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6704E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</w:t>
            </w:r>
            <w:r w:rsidR="00A670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Zapytania ofertowego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D26DA5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</w:t>
            </w:r>
            <w:r w:rsidR="00823E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blicznego prowadzonego w trybie: zapytanie ofertowe 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56735B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5545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5451D" w:rsidRPr="00956EB4">
              <w:rPr>
                <w:rFonts w:ascii="Arial" w:hAnsi="Arial" w:cs="Arial"/>
                <w:b/>
                <w:sz w:val="20"/>
                <w:szCs w:val="20"/>
              </w:rPr>
              <w:t>rzygotowanie</w:t>
            </w:r>
            <w:r w:rsidR="0055451D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55451D" w:rsidRPr="00956E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451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23E61" w:rsidRPr="0082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ykonanie pokazu kulinarnego </w:t>
            </w:r>
            <w:r w:rsidR="008D0AD3" w:rsidRPr="008D0A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promującego Program Operacyjny Rybactwo i Morze podczas </w:t>
            </w:r>
            <w:r w:rsidR="00D26DA5" w:rsidRPr="00F656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XXXI edycji Targów Rolnych „Agro Pomerania”, które odbędą się w dniach </w:t>
            </w:r>
            <w:r w:rsidR="00D26D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D26DA5" w:rsidRPr="00F656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-9.09.2018r. w Barzkowicach</w:t>
            </w:r>
            <w:r w:rsidR="00D6242A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547210" w:rsidP="000E06C8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0E06C8" w:rsidRPr="000E06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Przygotowanie i wykonanie pokazu kulinarnego </w:t>
            </w:r>
            <w:r w:rsidR="00D358E0" w:rsidRPr="00D358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promującego Program Operacyjny Rybactwo i Morze </w:t>
            </w:r>
            <w:r w:rsidR="00D26DA5" w:rsidRPr="003E71EA">
              <w:rPr>
                <w:rFonts w:ascii="Arial" w:hAnsi="Arial" w:cs="Arial"/>
                <w:b/>
                <w:sz w:val="20"/>
                <w:szCs w:val="20"/>
              </w:rPr>
              <w:t xml:space="preserve">podczas </w:t>
            </w:r>
            <w:r w:rsidR="00D26DA5" w:rsidRPr="00F656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XXXI edycji Targów Rolnych „Agro Pomerania”, które odbędą się w dniach </w:t>
            </w:r>
            <w:r w:rsidR="00D26D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D26DA5" w:rsidRPr="00F656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-9.09.2018r. w Barzkowicach</w:t>
            </w:r>
            <w:bookmarkStart w:id="0" w:name="_GoBack"/>
            <w:bookmarkEnd w:id="0"/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0E06C8" w:rsidRDefault="000E06C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A11B1F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0E06C8" w:rsidRPr="0056735B" w:rsidRDefault="000E06C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</w:t>
            </w:r>
            <w:r w:rsid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warunki płatności za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zamówienie </w:t>
            </w:r>
            <w:r w:rsid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określimy na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2B264E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26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termin płatności </w:t>
            </w:r>
            <w:r w:rsid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  <w:r w:rsidR="00E531DF"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 </w:t>
            </w:r>
            <w:r w:rsidR="00823E61" w:rsidRP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dni kalendarzowych od dnia otrzymania przez Zamawiającego prawidłowo wystawionej faktury / rachunku</w:t>
            </w:r>
            <w:r w:rsidR="00E531DF"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</w:p>
          <w:p w:rsidR="002053D0" w:rsidRDefault="002053D0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62B09" w:rsidRPr="009703B8" w:rsidRDefault="00062B09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określon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Zapytaniu ofertowym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6704E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 Zapytaniem ofertowym, w tym z wymogami co do przedmiotu zamówienia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</w:t>
            </w:r>
            <w:r w:rsidR="007852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upływu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terminu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składania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ofert (włącznie z tym dniem);</w:t>
            </w:r>
          </w:p>
          <w:p w:rsidR="00A11B1F" w:rsidRPr="0056735B" w:rsidRDefault="00A11B1F" w:rsidP="00A6704E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4F" w:rsidRDefault="00200C4F" w:rsidP="00547210">
      <w:pPr>
        <w:spacing w:after="0" w:line="240" w:lineRule="auto"/>
      </w:pPr>
      <w:r>
        <w:separator/>
      </w:r>
    </w:p>
  </w:endnote>
  <w:endnote w:type="continuationSeparator" w:id="0">
    <w:p w:rsidR="00200C4F" w:rsidRDefault="00200C4F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4F" w:rsidRDefault="00200C4F" w:rsidP="00547210">
      <w:pPr>
        <w:spacing w:after="0" w:line="240" w:lineRule="auto"/>
      </w:pPr>
      <w:r>
        <w:separator/>
      </w:r>
    </w:p>
  </w:footnote>
  <w:footnote w:type="continuationSeparator" w:id="0">
    <w:p w:rsidR="00200C4F" w:rsidRDefault="00200C4F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</w:t>
      </w:r>
      <w:r w:rsidR="00823E61">
        <w:rPr>
          <w:rFonts w:ascii="Arial" w:hAnsi="Arial" w:cs="Arial"/>
          <w:sz w:val="16"/>
          <w:szCs w:val="16"/>
        </w:rPr>
        <w:t>u zamówienia zgodnie z niniejszym zapytaniu ofertowym</w:t>
      </w:r>
      <w:r w:rsidRPr="004B5DC4">
        <w:rPr>
          <w:rFonts w:ascii="Arial" w:hAnsi="Arial" w:cs="Arial"/>
          <w:sz w:val="16"/>
          <w:szCs w:val="16"/>
        </w:rPr>
        <w:t>.</w:t>
      </w:r>
    </w:p>
  </w:footnote>
  <w:footnote w:id="2">
    <w:p w:rsidR="00E531DF" w:rsidRDefault="00E531DF" w:rsidP="00E531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</w:t>
      </w:r>
      <w:r w:rsidR="00823E61">
        <w:rPr>
          <w:rFonts w:ascii="Arial" w:hAnsi="Arial" w:cs="Arial"/>
          <w:sz w:val="16"/>
          <w:szCs w:val="16"/>
        </w:rPr>
        <w:t>płatności</w:t>
      </w:r>
      <w:r w:rsidRPr="004B5DC4">
        <w:rPr>
          <w:rFonts w:ascii="Arial" w:hAnsi="Arial" w:cs="Arial"/>
          <w:sz w:val="16"/>
          <w:szCs w:val="16"/>
        </w:rPr>
        <w:t xml:space="preserve"> – zgodnie z </w:t>
      </w:r>
      <w:r w:rsidR="00823E61">
        <w:rPr>
          <w:rFonts w:ascii="Arial" w:hAnsi="Arial" w:cs="Arial"/>
          <w:sz w:val="16"/>
          <w:szCs w:val="16"/>
        </w:rPr>
        <w:t>Częścią</w:t>
      </w:r>
      <w:r w:rsidR="00533515" w:rsidRPr="004B5DC4">
        <w:rPr>
          <w:rFonts w:ascii="Arial" w:hAnsi="Arial" w:cs="Arial"/>
          <w:sz w:val="16"/>
          <w:szCs w:val="16"/>
        </w:rPr>
        <w:t xml:space="preserve"> X</w:t>
      </w:r>
      <w:r w:rsidR="00823E61">
        <w:rPr>
          <w:rFonts w:ascii="Arial" w:hAnsi="Arial" w:cs="Arial"/>
          <w:sz w:val="16"/>
          <w:szCs w:val="16"/>
        </w:rPr>
        <w:t>I</w:t>
      </w:r>
      <w:r w:rsidR="00533515" w:rsidRPr="004B5DC4">
        <w:rPr>
          <w:rFonts w:ascii="Arial" w:hAnsi="Arial" w:cs="Arial"/>
          <w:sz w:val="16"/>
          <w:szCs w:val="16"/>
        </w:rPr>
        <w:t>I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="00823E61">
        <w:rPr>
          <w:rFonts w:ascii="Arial" w:hAnsi="Arial" w:cs="Arial"/>
          <w:sz w:val="16"/>
          <w:szCs w:val="16"/>
        </w:rPr>
        <w:t>zapytania ofertowego</w:t>
      </w:r>
      <w:r w:rsidRPr="004B5DC4">
        <w:rPr>
          <w:rFonts w:ascii="Arial" w:hAnsi="Arial" w:cs="Arial"/>
          <w:sz w:val="16"/>
          <w:szCs w:val="16"/>
        </w:rPr>
        <w:t xml:space="preserve"> (Opis kryteriów, którymi zamawiający będzie się kierował przy wyborze oferty, wraz z podaniem wag tych kryteriów i sposobu oceny ofert). </w:t>
      </w:r>
    </w:p>
    <w:p w:rsidR="005329B4" w:rsidRDefault="005329B4" w:rsidP="00E531DF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* -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57D71"/>
    <w:rsid w:val="00062B09"/>
    <w:rsid w:val="000E06C8"/>
    <w:rsid w:val="00200C4F"/>
    <w:rsid w:val="002053D0"/>
    <w:rsid w:val="00210757"/>
    <w:rsid w:val="002857D5"/>
    <w:rsid w:val="002A0A25"/>
    <w:rsid w:val="002B264E"/>
    <w:rsid w:val="003F1CE9"/>
    <w:rsid w:val="0044458D"/>
    <w:rsid w:val="0047145A"/>
    <w:rsid w:val="004972E2"/>
    <w:rsid w:val="004B5DC4"/>
    <w:rsid w:val="005253C6"/>
    <w:rsid w:val="005329B4"/>
    <w:rsid w:val="00533515"/>
    <w:rsid w:val="00547210"/>
    <w:rsid w:val="0055451D"/>
    <w:rsid w:val="0056735B"/>
    <w:rsid w:val="006202A6"/>
    <w:rsid w:val="00627C6C"/>
    <w:rsid w:val="00781A01"/>
    <w:rsid w:val="00785257"/>
    <w:rsid w:val="00797CF4"/>
    <w:rsid w:val="007B1251"/>
    <w:rsid w:val="00813468"/>
    <w:rsid w:val="00823E61"/>
    <w:rsid w:val="00855F9D"/>
    <w:rsid w:val="00863894"/>
    <w:rsid w:val="008B44E4"/>
    <w:rsid w:val="008D0AD3"/>
    <w:rsid w:val="008D615C"/>
    <w:rsid w:val="00926428"/>
    <w:rsid w:val="009B4D26"/>
    <w:rsid w:val="009F06D3"/>
    <w:rsid w:val="00A11B1F"/>
    <w:rsid w:val="00A6704E"/>
    <w:rsid w:val="00A85FC6"/>
    <w:rsid w:val="00AF0D6E"/>
    <w:rsid w:val="00B74108"/>
    <w:rsid w:val="00C01401"/>
    <w:rsid w:val="00C75276"/>
    <w:rsid w:val="00CC1922"/>
    <w:rsid w:val="00D02B16"/>
    <w:rsid w:val="00D1207C"/>
    <w:rsid w:val="00D26DA5"/>
    <w:rsid w:val="00D358E0"/>
    <w:rsid w:val="00D6242A"/>
    <w:rsid w:val="00DE27D3"/>
    <w:rsid w:val="00E531DF"/>
    <w:rsid w:val="00EA20AF"/>
    <w:rsid w:val="00EB68DF"/>
    <w:rsid w:val="00EF42E4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7EDC-94E9-4968-BEBE-86C5347B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lcygiel</cp:lastModifiedBy>
  <cp:revision>14</cp:revision>
  <dcterms:created xsi:type="dcterms:W3CDTF">2018-05-24T08:26:00Z</dcterms:created>
  <dcterms:modified xsi:type="dcterms:W3CDTF">2018-08-22T06:17:00Z</dcterms:modified>
</cp:coreProperties>
</file>