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10" w:rsidRPr="000D7F66" w:rsidRDefault="00B94DD1">
      <w:r w:rsidRPr="000D7F66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-1112901</wp:posOffset>
            </wp:positionH>
            <wp:positionV relativeFrom="page">
              <wp:posOffset>-1185063</wp:posOffset>
            </wp:positionV>
            <wp:extent cx="7578547" cy="11089843"/>
            <wp:effectExtent l="0" t="0" r="3810" b="0"/>
            <wp:wrapNone/>
            <wp:docPr id="97" name="Obraz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109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42D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-6.75pt;margin-top:108.05pt;width:475pt;height:259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" filled="f" stroked="f">
            <v:textbox>
              <w:txbxContent>
                <w:p w:rsidR="00A03C0D" w:rsidRPr="00712C26" w:rsidRDefault="00A03C0D" w:rsidP="008D302B">
                  <w:pPr>
                    <w:jc w:val="center"/>
                    <w:rPr>
                      <w:b/>
                      <w:color w:val="FFFFFF" w:themeColor="background1"/>
                      <w:sz w:val="44"/>
                      <w:szCs w:val="56"/>
                    </w:rPr>
                  </w:pPr>
                  <w:r>
                    <w:rPr>
                      <w:b/>
                      <w:color w:val="FFFFFF" w:themeColor="background1"/>
                      <w:sz w:val="44"/>
                      <w:szCs w:val="56"/>
                    </w:rPr>
                    <w:t>Formularz</w:t>
                  </w:r>
                  <w:r w:rsidRPr="00712C26">
                    <w:rPr>
                      <w:b/>
                      <w:color w:val="FFFFFF" w:themeColor="background1"/>
                      <w:sz w:val="44"/>
                      <w:szCs w:val="56"/>
                    </w:rPr>
                    <w:t xml:space="preserve"> studium wykonalności dla projektów inwestycyjnych ubiegających się </w:t>
                  </w:r>
                  <w:r w:rsidRPr="00712C26">
                    <w:rPr>
                      <w:b/>
                      <w:color w:val="FFFFFF" w:themeColor="background1"/>
                      <w:sz w:val="44"/>
                      <w:szCs w:val="56"/>
                    </w:rPr>
                    <w:br/>
                    <w:t>o wsparcie z EFRR w ramach Regionalnego Programu Operacyjnego Województwa Zachodniopomorskiego</w:t>
                  </w:r>
                </w:p>
                <w:p w:rsidR="00A03C0D" w:rsidRPr="00712C26" w:rsidRDefault="00A03C0D" w:rsidP="008D302B">
                  <w:pPr>
                    <w:jc w:val="center"/>
                    <w:rPr>
                      <w:b/>
                      <w:color w:val="FFFFFF" w:themeColor="background1"/>
                      <w:sz w:val="44"/>
                      <w:szCs w:val="56"/>
                    </w:rPr>
                  </w:pPr>
                  <w:r w:rsidRPr="00712C26">
                    <w:rPr>
                      <w:b/>
                      <w:color w:val="FFFFFF" w:themeColor="background1"/>
                      <w:sz w:val="44"/>
                      <w:szCs w:val="56"/>
                    </w:rPr>
                    <w:t>2014-2020</w:t>
                  </w:r>
                </w:p>
              </w:txbxContent>
            </v:textbox>
          </v:shape>
        </w:pict>
      </w:r>
      <w:r w:rsidR="008D302B" w:rsidRPr="000D7F66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-486309</wp:posOffset>
            </wp:positionH>
            <wp:positionV relativeFrom="paragraph">
              <wp:posOffset>-583262</wp:posOffset>
            </wp:positionV>
            <wp:extent cx="1851025" cy="795020"/>
            <wp:effectExtent l="19050" t="0" r="0" b="0"/>
            <wp:wrapNone/>
            <wp:docPr id="96" name="Obraz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212949" w:rsidP="00617741">
      <w:pPr>
        <w:tabs>
          <w:tab w:val="left" w:pos="3559"/>
        </w:tabs>
      </w:pPr>
      <w:r w:rsidRPr="000D7F66">
        <w:tab/>
      </w:r>
    </w:p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053810" w:rsidRPr="000D7F66" w:rsidRDefault="00053810"/>
    <w:p w:rsidR="00334F41" w:rsidRPr="000D7F66" w:rsidRDefault="00334F41"/>
    <w:p w:rsidR="00334F41" w:rsidRPr="000D7F66" w:rsidRDefault="00334F41" w:rsidP="00334F41"/>
    <w:p w:rsidR="00334F41" w:rsidRPr="000D7F66" w:rsidRDefault="00334F41" w:rsidP="00334F41"/>
    <w:p w:rsidR="00334F41" w:rsidRPr="000D7F66" w:rsidRDefault="00334F41" w:rsidP="00334F41"/>
    <w:p w:rsidR="00334F41" w:rsidRPr="000D7F66" w:rsidRDefault="00334F41" w:rsidP="00334F41"/>
    <w:p w:rsidR="00334F41" w:rsidRPr="000D7F66" w:rsidRDefault="00334F41" w:rsidP="00334F41"/>
    <w:p w:rsidR="00334F41" w:rsidRPr="000D7F66" w:rsidRDefault="00334F41" w:rsidP="00334F41"/>
    <w:p w:rsidR="00334F41" w:rsidRPr="000D7F66" w:rsidRDefault="00334F41" w:rsidP="00334F41"/>
    <w:p w:rsidR="00334F41" w:rsidRPr="000D7F66" w:rsidRDefault="00334F41" w:rsidP="00334F41"/>
    <w:p w:rsidR="00334F41" w:rsidRPr="000D7F66" w:rsidRDefault="00334F41" w:rsidP="00334F41"/>
    <w:p w:rsidR="00334F41" w:rsidRPr="000D7F66" w:rsidRDefault="00334F41" w:rsidP="00334F41"/>
    <w:p w:rsidR="00334F41" w:rsidRPr="000D7F66" w:rsidRDefault="00334F41" w:rsidP="00334F41"/>
    <w:p w:rsidR="00334F41" w:rsidRPr="000D7F66" w:rsidRDefault="00334F41" w:rsidP="00334F41"/>
    <w:p w:rsidR="008D302B" w:rsidRPr="000D7F66" w:rsidRDefault="007842DE" w:rsidP="008D302B">
      <w:pPr>
        <w:rPr>
          <w:noProof/>
        </w:rPr>
      </w:pPr>
      <w:r>
        <w:rPr>
          <w:noProof/>
        </w:rPr>
        <w:pict>
          <v:shape id="_x0000_s1027" type="#_x0000_t202" style="position:absolute;left:0;text-align:left;margin-left:-6.75pt;margin-top:67pt;width:475pt;height:64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" filled="f" stroked="f">
            <v:textbox>
              <w:txbxContent>
                <w:p w:rsidR="00A03C0D" w:rsidRDefault="00A03C0D" w:rsidP="008D302B">
                  <w:pPr>
                    <w:jc w:val="center"/>
                    <w:rPr>
                      <w:color w:val="FFFFFF" w:themeColor="background1"/>
                      <w:sz w:val="24"/>
                    </w:rPr>
                  </w:pPr>
                  <w:r>
                    <w:rPr>
                      <w:color w:val="FFFFFF" w:themeColor="background1"/>
                      <w:sz w:val="24"/>
                    </w:rPr>
                    <w:t xml:space="preserve">wersja </w:t>
                  </w:r>
                  <w:r w:rsidR="00344923">
                    <w:rPr>
                      <w:color w:val="FFFFFF" w:themeColor="background1"/>
                      <w:sz w:val="24"/>
                    </w:rPr>
                    <w:t>7</w:t>
                  </w:r>
                  <w:r w:rsidR="00E70FE4">
                    <w:rPr>
                      <w:color w:val="FFFFFF" w:themeColor="background1"/>
                      <w:sz w:val="24"/>
                    </w:rPr>
                    <w:t>.0</w:t>
                  </w:r>
                </w:p>
                <w:p w:rsidR="00A03C0D" w:rsidRDefault="00A03C0D" w:rsidP="008D302B">
                  <w:pPr>
                    <w:jc w:val="center"/>
                    <w:rPr>
                      <w:color w:val="FFFFFF" w:themeColor="background1"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60.6pt;margin-top:195.25pt;width:475pt;height:25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" filled="f" stroked="f">
            <v:textbox>
              <w:txbxContent>
                <w:p w:rsidR="00A03C0D" w:rsidRPr="00EB3D87" w:rsidRDefault="00A03C0D" w:rsidP="008D302B">
                  <w:pPr>
                    <w:jc w:val="center"/>
                    <w:rPr>
                      <w:rFonts w:ascii="TitilliumText25L" w:hAnsi="TitilliumText25L"/>
                      <w:b/>
                      <w:color w:val="FFFFFF" w:themeColor="background1"/>
                      <w:sz w:val="56"/>
                      <w:szCs w:val="56"/>
                    </w:rPr>
                  </w:pPr>
                  <w:r w:rsidRPr="00EB3D87">
                    <w:rPr>
                      <w:rFonts w:ascii="TitilliumText25L" w:hAnsi="TitilliumText25L"/>
                      <w:b/>
                      <w:color w:val="FFFFFF" w:themeColor="background1"/>
                      <w:sz w:val="56"/>
                      <w:szCs w:val="56"/>
                    </w:rPr>
                    <w:t xml:space="preserve">Instrukcja przygotowania </w:t>
                  </w:r>
                  <w:proofErr w:type="spellStart"/>
                  <w:r w:rsidRPr="00EB3D87">
                    <w:rPr>
                      <w:rFonts w:ascii="TitilliumText25L" w:hAnsi="TitilliumText25L"/>
                      <w:b/>
                      <w:color w:val="FFFFFF" w:themeColor="background1"/>
                      <w:sz w:val="56"/>
                      <w:szCs w:val="56"/>
                    </w:rPr>
                    <w:t>stdium</w:t>
                  </w:r>
                  <w:proofErr w:type="spellEnd"/>
                  <w:r w:rsidRPr="00EB3D87">
                    <w:rPr>
                      <w:rFonts w:ascii="TitilliumText25L" w:hAnsi="TitilliumText25L"/>
                      <w:b/>
                      <w:color w:val="FFFFFF" w:themeColor="background1"/>
                      <w:sz w:val="56"/>
                      <w:szCs w:val="56"/>
                    </w:rPr>
                    <w:t xml:space="preserve"> wykonalności dla projektów inwestycyjnych ubiegających się o wsparcie z EFRR w ramach Regionalnego Programu Oper</w:t>
                  </w:r>
                  <w:r>
                    <w:rPr>
                      <w:rFonts w:ascii="TitilliumText25L" w:hAnsi="TitilliumText25L"/>
                      <w:b/>
                      <w:color w:val="FFFFFF" w:themeColor="background1"/>
                      <w:sz w:val="56"/>
                      <w:szCs w:val="56"/>
                    </w:rPr>
                    <w:t>acyjnego Województwa Zachodniopomorskiego</w:t>
                  </w:r>
                </w:p>
              </w:txbxContent>
            </v:textbox>
          </v:shape>
        </w:pict>
      </w:r>
      <w:r>
        <w:rPr>
          <w:noProof/>
        </w:rPr>
        <w:pict>
          <v:rect id="Prostokąt 94" o:spid="_x0000_s1032" style="position:absolute;left:0;text-align:left;margin-left:200.85pt;margin-top:726.35pt;width:184.2pt;height:7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" fillcolor="#023e7c" stroked="f" strokeweight="1pt">
            <v:path arrowok="t"/>
          </v:rect>
        </w:pict>
      </w:r>
      <w:r>
        <w:rPr>
          <w:noProof/>
        </w:rPr>
        <w:pict>
          <v:shape id="_x0000_s1029" type="#_x0000_t202" style="position:absolute;left:0;text-align:left;margin-left:60.6pt;margin-top:761.9pt;width:475pt;height:2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" filled="f" stroked="f">
            <v:textbox>
              <w:txbxContent>
                <w:p w:rsidR="00A03C0D" w:rsidRPr="00AE31D8" w:rsidRDefault="00A03C0D" w:rsidP="008D302B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</w:pPr>
                  <w:r w:rsidRPr="00AE31D8"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  <w:t>Szczecin 2015</w:t>
                  </w:r>
                </w:p>
              </w:txbxContent>
            </v:textbox>
          </v:shape>
        </w:pict>
      </w:r>
      <w:r w:rsidR="008D302B" w:rsidRPr="000D7F66">
        <w:rPr>
          <w:noProof/>
        </w:rPr>
        <w:br w:type="page"/>
      </w:r>
    </w:p>
    <w:p w:rsidR="00463A76" w:rsidRDefault="00463A76" w:rsidP="00463A76">
      <w:pPr>
        <w:pStyle w:val="Nagwek1"/>
        <w:numPr>
          <w:ilvl w:val="0"/>
          <w:numId w:val="0"/>
        </w:numPr>
        <w:ind w:left="-814"/>
        <w:sectPr w:rsidR="00463A76" w:rsidSect="00463A76">
          <w:headerReference w:type="default" r:id="rId10"/>
          <w:footerReference w:type="default" r:id="rId11"/>
          <w:pgSz w:w="11906" w:h="16838" w:code="9"/>
          <w:pgMar w:top="1701" w:right="992" w:bottom="1418" w:left="1695" w:header="720" w:footer="408" w:gutter="0"/>
          <w:cols w:space="708"/>
          <w:docGrid w:linePitch="360"/>
        </w:sectPr>
      </w:pPr>
      <w:bookmarkStart w:id="0" w:name="_Toc456792018"/>
    </w:p>
    <w:p w:rsidR="00C77D3C" w:rsidRPr="000D7F66" w:rsidRDefault="00044EB3" w:rsidP="00753CD9">
      <w:pPr>
        <w:pStyle w:val="Nagwek1"/>
      </w:pPr>
      <w:r w:rsidRPr="000D7F66">
        <w:lastRenderedPageBreak/>
        <w:t xml:space="preserve">Przedstawienie kontekstu społeczno-ekonomicznego, instytucjonalnego </w:t>
      </w:r>
      <w:r w:rsidR="00281D62" w:rsidRPr="000D7F66">
        <w:br/>
      </w:r>
      <w:r w:rsidRPr="000D7F66">
        <w:t>i politycznego</w:t>
      </w:r>
      <w:bookmarkEnd w:id="0"/>
    </w:p>
    <w:p w:rsidR="00056A9A" w:rsidRPr="000D7F66" w:rsidRDefault="00A90E60" w:rsidP="00753CD9">
      <w:pPr>
        <w:pStyle w:val="Nagwek2"/>
      </w:pPr>
      <w:bookmarkStart w:id="1" w:name="_Toc456792019"/>
      <w:r w:rsidRPr="000D7F66">
        <w:t>Synte</w:t>
      </w:r>
      <w:r w:rsidR="002E7CD1" w:rsidRPr="000D7F66">
        <w:t>tyczny opis</w:t>
      </w:r>
      <w:r w:rsidRPr="000D7F66">
        <w:t xml:space="preserve"> otoczenia, w którym projekt będzie realizowany</w:t>
      </w:r>
      <w:bookmarkEnd w:id="1"/>
    </w:p>
    <w:tbl>
      <w:tblPr>
        <w:tblW w:w="135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43"/>
        <w:gridCol w:w="10278"/>
      </w:tblGrid>
      <w:tr w:rsidR="009639BF" w:rsidRPr="000D7F66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9639BF" w:rsidRPr="000D7F66" w:rsidRDefault="009639BF" w:rsidP="005D4020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9639BF" w:rsidRPr="000D7F66" w:rsidRDefault="009639BF" w:rsidP="005D4020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2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EC0BB7" w:rsidRPr="000D7F66" w:rsidRDefault="009639BF" w:rsidP="00DC3DBF">
            <w:pPr>
              <w:pStyle w:val="PSDBTabelaNagwek"/>
              <w:jc w:val="both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9639BF" w:rsidRPr="000D7F66" w:rsidTr="002B20F9">
        <w:trPr>
          <w:trHeight w:val="526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0D7F66" w:rsidRDefault="009639BF" w:rsidP="009639BF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1.1.1</w:t>
            </w:r>
          </w:p>
        </w:tc>
        <w:tc>
          <w:tcPr>
            <w:tcW w:w="264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0D7F66" w:rsidRDefault="009639BF" w:rsidP="00C2113B">
            <w:pPr>
              <w:pStyle w:val="PSDBTabelaNormalny"/>
            </w:pPr>
            <w:r w:rsidRPr="000D7F66">
              <w:t>Kontekst społeczno-ekonomiczny</w:t>
            </w:r>
          </w:p>
        </w:tc>
        <w:tc>
          <w:tcPr>
            <w:tcW w:w="1027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/>
        </w:tc>
      </w:tr>
      <w:tr w:rsidR="009639BF" w:rsidRPr="000D7F66" w:rsidTr="002B20F9">
        <w:trPr>
          <w:trHeight w:val="478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0D7F66" w:rsidRDefault="009639BF" w:rsidP="009639BF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1.1.2</w:t>
            </w:r>
          </w:p>
        </w:tc>
        <w:tc>
          <w:tcPr>
            <w:tcW w:w="264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0D7F66" w:rsidRDefault="009639BF" w:rsidP="004C53A9">
            <w:pPr>
              <w:pStyle w:val="PSDBTabelaNormalny"/>
            </w:pPr>
            <w:r w:rsidRPr="000D7F66">
              <w:t>Aspekty, polityczne i instytucjonalne</w:t>
            </w:r>
          </w:p>
        </w:tc>
        <w:tc>
          <w:tcPr>
            <w:tcW w:w="1027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DC3DBF">
            <w:pPr>
              <w:pStyle w:val="PSDBTabelaNormalny"/>
              <w:jc w:val="both"/>
              <w:rPr>
                <w:rFonts w:cs="Verdana"/>
              </w:rPr>
            </w:pPr>
          </w:p>
        </w:tc>
      </w:tr>
      <w:tr w:rsidR="009639BF" w:rsidRPr="000D7F66" w:rsidTr="002B20F9">
        <w:trPr>
          <w:trHeight w:val="556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0D7F66" w:rsidRDefault="009639BF" w:rsidP="009639BF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1.1.3</w:t>
            </w:r>
          </w:p>
        </w:tc>
        <w:tc>
          <w:tcPr>
            <w:tcW w:w="2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0D7F66" w:rsidRDefault="009639BF" w:rsidP="005D4020">
            <w:pPr>
              <w:pStyle w:val="PSDBTabelaNormalny"/>
            </w:pPr>
            <w:r w:rsidRPr="000D7F66">
              <w:t>Bieżące wyposażenie w infrastrukturę i świadczone usługi</w:t>
            </w:r>
          </w:p>
        </w:tc>
        <w:tc>
          <w:tcPr>
            <w:tcW w:w="102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/>
        </w:tc>
      </w:tr>
      <w:tr w:rsidR="009639BF" w:rsidRPr="000D7F66" w:rsidTr="00463A76">
        <w:trPr>
          <w:trHeight w:val="45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0D7F66" w:rsidRDefault="009639BF" w:rsidP="005D4020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1.1.4</w:t>
            </w:r>
          </w:p>
        </w:tc>
        <w:tc>
          <w:tcPr>
            <w:tcW w:w="2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0D7F66" w:rsidRDefault="009639BF" w:rsidP="005D4020">
            <w:pPr>
              <w:pStyle w:val="PSDBTabelaNormalny"/>
            </w:pPr>
            <w:r w:rsidRPr="000D7F66">
              <w:t>Inne informacje</w:t>
            </w:r>
          </w:p>
        </w:tc>
        <w:tc>
          <w:tcPr>
            <w:tcW w:w="102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0D7F66" w:rsidRDefault="009639BF" w:rsidP="00E20BA8">
            <w:pPr>
              <w:rPr>
                <w:sz w:val="14"/>
                <w:szCs w:val="14"/>
              </w:rPr>
            </w:pPr>
          </w:p>
        </w:tc>
      </w:tr>
      <w:tr w:rsidR="009639BF" w:rsidRPr="000D7F66" w:rsidTr="00463A76">
        <w:trPr>
          <w:trHeight w:val="546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0D7F66" w:rsidRDefault="009639BF" w:rsidP="005D4020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1.1.5</w:t>
            </w:r>
          </w:p>
        </w:tc>
        <w:tc>
          <w:tcPr>
            <w:tcW w:w="2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0D7F66" w:rsidRDefault="009639BF" w:rsidP="005D4020">
            <w:pPr>
              <w:pStyle w:val="PSDBTabelaNormalny"/>
            </w:pPr>
            <w:r w:rsidRPr="000D7F66">
              <w:t>Odbiór społeczny</w:t>
            </w:r>
          </w:p>
        </w:tc>
        <w:tc>
          <w:tcPr>
            <w:tcW w:w="102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0D7F66" w:rsidRDefault="009639BF" w:rsidP="00E20BA8">
            <w:pPr>
              <w:rPr>
                <w:sz w:val="14"/>
                <w:szCs w:val="14"/>
              </w:rPr>
            </w:pPr>
          </w:p>
        </w:tc>
      </w:tr>
    </w:tbl>
    <w:p w:rsidR="00A90E60" w:rsidRPr="000D7F66" w:rsidRDefault="00A90E60" w:rsidP="00753CD9">
      <w:pPr>
        <w:pStyle w:val="Nagwek2"/>
      </w:pPr>
      <w:bookmarkStart w:id="2" w:name="_Toc456792020"/>
      <w:r w:rsidRPr="000D7F66">
        <w:t>Opis stanu aktualnego</w:t>
      </w:r>
      <w:r w:rsidR="00D46301">
        <w:t>,</w:t>
      </w:r>
      <w:r w:rsidRPr="000D7F66">
        <w:t xml:space="preserve"> </w:t>
      </w:r>
      <w:r w:rsidR="000C3BD6" w:rsidRPr="000D7F66">
        <w:t>na który projekt będzie miał wpływ</w:t>
      </w:r>
      <w:bookmarkEnd w:id="2"/>
    </w:p>
    <w:tbl>
      <w:tblPr>
        <w:tblW w:w="1371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723"/>
        <w:gridCol w:w="2564"/>
        <w:gridCol w:w="1378"/>
        <w:gridCol w:w="1159"/>
        <w:gridCol w:w="1160"/>
        <w:gridCol w:w="1161"/>
        <w:gridCol w:w="1168"/>
        <w:gridCol w:w="1172"/>
        <w:gridCol w:w="3231"/>
      </w:tblGrid>
      <w:tr w:rsidR="009639BF" w:rsidRPr="000D7F66" w:rsidTr="00463A76">
        <w:trPr>
          <w:tblHeader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9639BF" w:rsidRPr="000D7F66" w:rsidRDefault="00596446" w:rsidP="005D4020">
            <w:pPr>
              <w:pStyle w:val="PSDBTabelaNagwek"/>
              <w:rPr>
                <w:szCs w:val="14"/>
              </w:rPr>
            </w:pPr>
            <w:r w:rsidRPr="000D7F66">
              <w:t xml:space="preserve"> </w:t>
            </w:r>
            <w:r w:rsidR="009639BF" w:rsidRPr="000D7F66">
              <w:rPr>
                <w:szCs w:val="14"/>
              </w:rPr>
              <w:t>Lp.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9639BF" w:rsidRPr="000D7F66" w:rsidRDefault="009639BF" w:rsidP="005D4020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429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9639BF" w:rsidRPr="000D7F66" w:rsidRDefault="009639BF" w:rsidP="005D4020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9639BF" w:rsidRPr="000D7F66" w:rsidTr="00463A76">
        <w:trPr>
          <w:trHeight w:val="507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0D7F66" w:rsidRDefault="009639BF" w:rsidP="009639BF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1.2.1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0D7F66" w:rsidRDefault="009639BF" w:rsidP="005D4020">
            <w:pPr>
              <w:pStyle w:val="PSDBTabelaNormalny"/>
            </w:pPr>
            <w:r w:rsidRPr="000D7F66">
              <w:t>Tło projektu</w:t>
            </w:r>
          </w:p>
        </w:tc>
        <w:tc>
          <w:tcPr>
            <w:tcW w:w="10429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DC3DBF">
            <w:pPr>
              <w:pStyle w:val="PSDBTabelaNormalny"/>
              <w:jc w:val="both"/>
              <w:rPr>
                <w:rFonts w:cs="Verdana"/>
              </w:rPr>
            </w:pPr>
          </w:p>
        </w:tc>
      </w:tr>
      <w:tr w:rsidR="009639BF" w:rsidRPr="000D7F66" w:rsidTr="00463A76">
        <w:trPr>
          <w:trHeight w:val="55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0D7F66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1.2.2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0D7F66" w:rsidRDefault="009639BF" w:rsidP="005D4020">
            <w:pPr>
              <w:pStyle w:val="PSDBTabelaNormalny"/>
            </w:pPr>
            <w:r w:rsidRPr="000D7F66">
              <w:t>Istniejący stan</w:t>
            </w:r>
          </w:p>
        </w:tc>
        <w:tc>
          <w:tcPr>
            <w:tcW w:w="10429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DC3DBF">
            <w:pPr>
              <w:pStyle w:val="PSDBTabelaNormalny"/>
              <w:jc w:val="both"/>
              <w:rPr>
                <w:rFonts w:cs="Verdana"/>
              </w:rPr>
            </w:pPr>
          </w:p>
        </w:tc>
      </w:tr>
      <w:tr w:rsidR="009639BF" w:rsidRPr="000D7F66" w:rsidTr="002B20F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0D7F66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1.2.3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0D7F66" w:rsidRDefault="009639BF" w:rsidP="005D4020">
            <w:pPr>
              <w:pStyle w:val="PSDBTabelaNormalny"/>
            </w:pPr>
            <w:r w:rsidRPr="000D7F66">
              <w:t>Podstawowe rozwiązania oraz parametry techniczne i technologiczne istniejących rozwiązań</w:t>
            </w:r>
          </w:p>
        </w:tc>
        <w:tc>
          <w:tcPr>
            <w:tcW w:w="10429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>
            <w:pPr>
              <w:pStyle w:val="PSDBTabelaNormalny"/>
              <w:tabs>
                <w:tab w:val="clear" w:pos="567"/>
                <w:tab w:val="left" w:pos="247"/>
              </w:tabs>
              <w:jc w:val="both"/>
              <w:rPr>
                <w:rFonts w:cs="Verdana"/>
              </w:rPr>
            </w:pPr>
          </w:p>
        </w:tc>
      </w:tr>
      <w:tr w:rsidR="009639BF" w:rsidRPr="000D7F66" w:rsidTr="00712C26">
        <w:trPr>
          <w:trHeight w:val="705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0D7F66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1.2.4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0D7F66" w:rsidRDefault="009639BF" w:rsidP="005D4020">
            <w:pPr>
              <w:pStyle w:val="PSDBTabelaNormalny"/>
            </w:pPr>
            <w:r w:rsidRPr="000D7F66">
              <w:t xml:space="preserve">Analiza </w:t>
            </w:r>
            <w:proofErr w:type="spellStart"/>
            <w:r w:rsidRPr="000D7F66">
              <w:t>interesariuszy</w:t>
            </w:r>
            <w:proofErr w:type="spellEnd"/>
          </w:p>
        </w:tc>
        <w:tc>
          <w:tcPr>
            <w:tcW w:w="10429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>
            <w:pPr>
              <w:spacing w:before="0"/>
            </w:pPr>
          </w:p>
        </w:tc>
      </w:tr>
      <w:tr w:rsidR="009639BF" w:rsidRPr="000D7F66" w:rsidTr="00712C26">
        <w:trPr>
          <w:trHeight w:val="769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E006A7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E006A7">
              <w:rPr>
                <w:sz w:val="12"/>
                <w:szCs w:val="12"/>
              </w:rPr>
              <w:lastRenderedPageBreak/>
              <w:t>1.2.5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4B0844" w:rsidRDefault="009639BF" w:rsidP="005D4020">
            <w:pPr>
              <w:pStyle w:val="PSDBTabelaNormalny"/>
            </w:pPr>
            <w:r w:rsidRPr="004B0844">
              <w:t>Potrzeby mieszkańców</w:t>
            </w:r>
          </w:p>
        </w:tc>
        <w:tc>
          <w:tcPr>
            <w:tcW w:w="10429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DC3DBF">
            <w:pPr>
              <w:pStyle w:val="PSDBTabelaNormalny"/>
              <w:jc w:val="both"/>
              <w:rPr>
                <w:szCs w:val="14"/>
              </w:rPr>
            </w:pPr>
          </w:p>
        </w:tc>
      </w:tr>
      <w:tr w:rsidR="009639BF" w:rsidRPr="000D7F66" w:rsidTr="00712C26">
        <w:trPr>
          <w:trHeight w:val="910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0D7F66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1.2.6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0D7F66" w:rsidRDefault="009639BF" w:rsidP="005D4020">
            <w:pPr>
              <w:pStyle w:val="PSDBTabelaNormalny"/>
            </w:pPr>
            <w:r w:rsidRPr="000D7F66">
              <w:t xml:space="preserve">Niedogodności i problemy dla mieszkańców </w:t>
            </w:r>
          </w:p>
        </w:tc>
        <w:tc>
          <w:tcPr>
            <w:tcW w:w="10429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9639BF" w:rsidP="00DC3DBF">
            <w:pPr>
              <w:pStyle w:val="PSDBTabelaNormalny"/>
              <w:jc w:val="both"/>
              <w:rPr>
                <w:rFonts w:cs="Verdana"/>
              </w:rPr>
            </w:pPr>
            <w:r w:rsidRPr="000D7F66">
              <w:rPr>
                <w:rFonts w:cs="Verdana"/>
              </w:rPr>
              <w:t xml:space="preserve"> </w:t>
            </w:r>
          </w:p>
        </w:tc>
      </w:tr>
      <w:tr w:rsidR="009639BF" w:rsidRPr="000D7F66" w:rsidTr="0006421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0D7F66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1.2.7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0D7F66" w:rsidRDefault="009639BF" w:rsidP="005D4020">
            <w:pPr>
              <w:pStyle w:val="PSDBTabelaNormalny"/>
            </w:pPr>
            <w:r w:rsidRPr="000D7F66">
              <w:t>Uwarunkowania realizacji projektu</w:t>
            </w:r>
          </w:p>
        </w:tc>
        <w:tc>
          <w:tcPr>
            <w:tcW w:w="10429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DC3DBF">
            <w:pPr>
              <w:pStyle w:val="PSDBTabelaNormalny"/>
              <w:jc w:val="both"/>
              <w:rPr>
                <w:rFonts w:cs="Verdana"/>
              </w:rPr>
            </w:pPr>
          </w:p>
        </w:tc>
      </w:tr>
      <w:tr w:rsidR="009639BF" w:rsidRPr="000D7F66" w:rsidTr="0006421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0D7F66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1.2.</w:t>
            </w:r>
            <w:r w:rsidR="004A37BF">
              <w:rPr>
                <w:sz w:val="12"/>
                <w:szCs w:val="12"/>
              </w:rPr>
              <w:t>8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0D7F66" w:rsidRDefault="009639BF" w:rsidP="005D4020">
            <w:pPr>
              <w:pStyle w:val="PSDBTabelaNormalny"/>
            </w:pPr>
            <w:r w:rsidRPr="000D7F66">
              <w:t>Komplementarność z innymi projektami</w:t>
            </w:r>
          </w:p>
        </w:tc>
        <w:tc>
          <w:tcPr>
            <w:tcW w:w="10429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/>
        </w:tc>
      </w:tr>
      <w:tr w:rsidR="009639BF" w:rsidRPr="000D7F66" w:rsidTr="00064219">
        <w:trPr>
          <w:trHeight w:val="254"/>
        </w:trPr>
        <w:tc>
          <w:tcPr>
            <w:tcW w:w="72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0D7F66" w:rsidRDefault="004A37BF" w:rsidP="005D4020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1.2.</w:t>
            </w:r>
            <w:r>
              <w:rPr>
                <w:sz w:val="12"/>
                <w:szCs w:val="12"/>
              </w:rPr>
              <w:t>9</w:t>
            </w:r>
          </w:p>
        </w:tc>
        <w:tc>
          <w:tcPr>
            <w:tcW w:w="2564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0D7F66" w:rsidRDefault="009639BF" w:rsidP="005D4020">
            <w:pPr>
              <w:pStyle w:val="PSDBTabelaNormalny"/>
            </w:pPr>
          </w:p>
        </w:tc>
        <w:tc>
          <w:tcPr>
            <w:tcW w:w="13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0D7F66" w:rsidRDefault="009639BF" w:rsidP="007F11CF">
            <w:pPr>
              <w:rPr>
                <w:sz w:val="14"/>
                <w:szCs w:val="14"/>
              </w:rPr>
            </w:pPr>
          </w:p>
        </w:tc>
        <w:tc>
          <w:tcPr>
            <w:tcW w:w="9051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0D7F66" w:rsidRDefault="009639BF" w:rsidP="007F11CF">
            <w:pPr>
              <w:rPr>
                <w:sz w:val="14"/>
                <w:szCs w:val="14"/>
              </w:rPr>
            </w:pPr>
            <w:r w:rsidRPr="000D7F66">
              <w:rPr>
                <w:sz w:val="14"/>
                <w:szCs w:val="14"/>
              </w:rPr>
              <w:t>Nazwy projektów przyjętych za punkt odniesienia</w:t>
            </w:r>
          </w:p>
        </w:tc>
      </w:tr>
      <w:tr w:rsidR="009639BF" w:rsidRPr="000D7F66" w:rsidTr="00064219">
        <w:trPr>
          <w:trHeight w:val="253"/>
        </w:trPr>
        <w:tc>
          <w:tcPr>
            <w:tcW w:w="723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0D7F66" w:rsidRDefault="009639BF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64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0D7F66" w:rsidRDefault="009639BF" w:rsidP="005D4020">
            <w:pPr>
              <w:pStyle w:val="PSDBTabelaNormalny"/>
            </w:pPr>
          </w:p>
        </w:tc>
        <w:tc>
          <w:tcPr>
            <w:tcW w:w="1378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0D7F66" w:rsidRDefault="009639BF" w:rsidP="007F11CF">
            <w:pPr>
              <w:rPr>
                <w:sz w:val="14"/>
                <w:szCs w:val="14"/>
              </w:rPr>
            </w:pPr>
            <w:r w:rsidRPr="000D7F66">
              <w:rPr>
                <w:sz w:val="14"/>
                <w:szCs w:val="14"/>
              </w:rPr>
              <w:t>Nazwa przedmiotowego projektu, który zamierza realizować wnioskodawca</w:t>
            </w:r>
          </w:p>
        </w:tc>
        <w:tc>
          <w:tcPr>
            <w:tcW w:w="11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  <w:vAlign w:val="center"/>
          </w:tcPr>
          <w:p w:rsidR="009639BF" w:rsidRPr="000D7F66" w:rsidRDefault="009639BF" w:rsidP="007F11CF">
            <w:pPr>
              <w:rPr>
                <w:sz w:val="14"/>
                <w:szCs w:val="14"/>
              </w:rPr>
            </w:pPr>
            <w:r w:rsidRPr="000D7F66">
              <w:rPr>
                <w:sz w:val="14"/>
                <w:szCs w:val="14"/>
              </w:rPr>
              <w:t>Cel</w:t>
            </w:r>
          </w:p>
        </w:tc>
        <w:tc>
          <w:tcPr>
            <w:tcW w:w="1160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F9F9F9"/>
            <w:vAlign w:val="center"/>
          </w:tcPr>
          <w:p w:rsidR="009639BF" w:rsidRPr="000D7F66" w:rsidRDefault="009639BF" w:rsidP="007F11CF">
            <w:pPr>
              <w:rPr>
                <w:sz w:val="14"/>
                <w:szCs w:val="14"/>
              </w:rPr>
            </w:pPr>
            <w:r w:rsidRPr="000D7F66">
              <w:rPr>
                <w:sz w:val="14"/>
                <w:szCs w:val="14"/>
              </w:rPr>
              <w:t>Działania</w:t>
            </w:r>
          </w:p>
        </w:tc>
        <w:tc>
          <w:tcPr>
            <w:tcW w:w="1161" w:type="dxa"/>
            <w:tcBorders>
              <w:top w:val="single" w:sz="4" w:space="0" w:color="999999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F9F9F9"/>
            <w:vAlign w:val="center"/>
          </w:tcPr>
          <w:p w:rsidR="009639BF" w:rsidRPr="000D7F66" w:rsidRDefault="009639BF" w:rsidP="007F11CF">
            <w:pPr>
              <w:rPr>
                <w:sz w:val="14"/>
                <w:szCs w:val="14"/>
              </w:rPr>
            </w:pPr>
            <w:r w:rsidRPr="000D7F66">
              <w:rPr>
                <w:sz w:val="14"/>
                <w:szCs w:val="14"/>
              </w:rPr>
              <w:t>Rezultaty</w:t>
            </w:r>
          </w:p>
        </w:tc>
        <w:tc>
          <w:tcPr>
            <w:tcW w:w="1168" w:type="dxa"/>
            <w:tcBorders>
              <w:top w:val="single" w:sz="4" w:space="0" w:color="999999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F9F9F9"/>
            <w:vAlign w:val="center"/>
          </w:tcPr>
          <w:p w:rsidR="009639BF" w:rsidRPr="000D7F66" w:rsidRDefault="009639BF" w:rsidP="007F11CF">
            <w:pPr>
              <w:rPr>
                <w:sz w:val="14"/>
                <w:szCs w:val="14"/>
              </w:rPr>
            </w:pPr>
            <w:r w:rsidRPr="000D7F66">
              <w:rPr>
                <w:sz w:val="14"/>
                <w:szCs w:val="14"/>
              </w:rPr>
              <w:t>Zasięg terytorialny</w:t>
            </w:r>
          </w:p>
        </w:tc>
        <w:tc>
          <w:tcPr>
            <w:tcW w:w="1172" w:type="dxa"/>
            <w:tcBorders>
              <w:top w:val="single" w:sz="4" w:space="0" w:color="999999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F9F9F9"/>
            <w:vAlign w:val="center"/>
          </w:tcPr>
          <w:p w:rsidR="009639BF" w:rsidRPr="000D7F66" w:rsidRDefault="009639BF" w:rsidP="007F11CF">
            <w:pPr>
              <w:rPr>
                <w:sz w:val="14"/>
                <w:szCs w:val="14"/>
              </w:rPr>
            </w:pPr>
            <w:r w:rsidRPr="000D7F66">
              <w:rPr>
                <w:sz w:val="14"/>
                <w:szCs w:val="14"/>
              </w:rPr>
              <w:t>Użytkownicy</w:t>
            </w:r>
          </w:p>
        </w:tc>
        <w:tc>
          <w:tcPr>
            <w:tcW w:w="3231" w:type="dxa"/>
            <w:tcBorders>
              <w:top w:val="single" w:sz="4" w:space="0" w:color="999999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F9F9F9"/>
            <w:vAlign w:val="center"/>
          </w:tcPr>
          <w:p w:rsidR="009639BF" w:rsidRPr="000D7F66" w:rsidRDefault="009639BF" w:rsidP="007F11CF">
            <w:pPr>
              <w:rPr>
                <w:sz w:val="14"/>
                <w:szCs w:val="14"/>
              </w:rPr>
            </w:pPr>
            <w:r w:rsidRPr="000D7F66">
              <w:rPr>
                <w:sz w:val="14"/>
                <w:szCs w:val="14"/>
              </w:rPr>
              <w:t>Synergia</w:t>
            </w:r>
          </w:p>
        </w:tc>
      </w:tr>
      <w:tr w:rsidR="009639BF" w:rsidRPr="000D7F66" w:rsidTr="00064219">
        <w:trPr>
          <w:trHeight w:val="253"/>
        </w:trPr>
        <w:tc>
          <w:tcPr>
            <w:tcW w:w="723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0D7F66" w:rsidRDefault="009639BF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64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0D7F66" w:rsidRDefault="009639BF" w:rsidP="005D4020">
            <w:pPr>
              <w:pStyle w:val="PSDBTabelaNormalny"/>
            </w:pPr>
          </w:p>
        </w:tc>
        <w:tc>
          <w:tcPr>
            <w:tcW w:w="1378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0D7F66" w:rsidRDefault="009639BF" w:rsidP="007F11CF">
            <w:pPr>
              <w:rPr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  <w:vAlign w:val="center"/>
          </w:tcPr>
          <w:p w:rsidR="009639BF" w:rsidRPr="000D7F66" w:rsidRDefault="009639BF" w:rsidP="007F11CF">
            <w:pPr>
              <w:rPr>
                <w:sz w:val="14"/>
                <w:szCs w:val="14"/>
              </w:rPr>
            </w:pPr>
            <w:r w:rsidRPr="000D7F66">
              <w:rPr>
                <w:sz w:val="14"/>
                <w:szCs w:val="14"/>
              </w:rPr>
              <w:t>L. zbieżnych punktów</w:t>
            </w:r>
          </w:p>
        </w:tc>
        <w:tc>
          <w:tcPr>
            <w:tcW w:w="1160" w:type="dxa"/>
            <w:tcBorders>
              <w:top w:val="single" w:sz="4" w:space="0" w:color="808080" w:themeColor="background1" w:themeShade="80"/>
              <w:left w:val="single" w:sz="4" w:space="0" w:color="999999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F9F9F9"/>
            <w:vAlign w:val="center"/>
          </w:tcPr>
          <w:p w:rsidR="009639BF" w:rsidRPr="000D7F66" w:rsidRDefault="009639BF" w:rsidP="007F11CF">
            <w:pPr>
              <w:rPr>
                <w:sz w:val="14"/>
                <w:szCs w:val="14"/>
              </w:rPr>
            </w:pPr>
            <w:r w:rsidRPr="000D7F66">
              <w:rPr>
                <w:sz w:val="14"/>
                <w:szCs w:val="14"/>
              </w:rPr>
              <w:t>L. zbieżnych punktów</w:t>
            </w:r>
          </w:p>
        </w:tc>
        <w:tc>
          <w:tcPr>
            <w:tcW w:w="11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F9F9F9"/>
            <w:vAlign w:val="center"/>
          </w:tcPr>
          <w:p w:rsidR="009639BF" w:rsidRPr="000D7F66" w:rsidRDefault="009639BF" w:rsidP="007F11CF">
            <w:pPr>
              <w:rPr>
                <w:sz w:val="14"/>
                <w:szCs w:val="14"/>
              </w:rPr>
            </w:pPr>
            <w:r w:rsidRPr="000D7F66">
              <w:rPr>
                <w:sz w:val="14"/>
                <w:szCs w:val="14"/>
              </w:rPr>
              <w:t>L. zbieżnych punktów</w:t>
            </w:r>
          </w:p>
        </w:tc>
        <w:tc>
          <w:tcPr>
            <w:tcW w:w="11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F9F9F9"/>
            <w:vAlign w:val="center"/>
          </w:tcPr>
          <w:p w:rsidR="009639BF" w:rsidRPr="000D7F66" w:rsidRDefault="009639BF" w:rsidP="007F11CF">
            <w:pPr>
              <w:rPr>
                <w:sz w:val="14"/>
                <w:szCs w:val="14"/>
              </w:rPr>
            </w:pPr>
            <w:r w:rsidRPr="000D7F66">
              <w:rPr>
                <w:sz w:val="14"/>
                <w:szCs w:val="14"/>
              </w:rPr>
              <w:t>L. zbieżnych punktów</w:t>
            </w:r>
          </w:p>
        </w:tc>
        <w:tc>
          <w:tcPr>
            <w:tcW w:w="11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F9F9F9"/>
            <w:vAlign w:val="center"/>
          </w:tcPr>
          <w:p w:rsidR="009639BF" w:rsidRPr="000D7F66" w:rsidRDefault="009639BF" w:rsidP="007F11CF">
            <w:pPr>
              <w:rPr>
                <w:sz w:val="14"/>
                <w:szCs w:val="14"/>
              </w:rPr>
            </w:pPr>
            <w:r w:rsidRPr="000D7F66">
              <w:rPr>
                <w:sz w:val="14"/>
                <w:szCs w:val="14"/>
              </w:rPr>
              <w:t>L. zbieżnych punktów</w:t>
            </w:r>
          </w:p>
        </w:tc>
        <w:tc>
          <w:tcPr>
            <w:tcW w:w="32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F9F9F9"/>
            <w:vAlign w:val="center"/>
          </w:tcPr>
          <w:p w:rsidR="009639BF" w:rsidRPr="000D7F66" w:rsidRDefault="009639BF" w:rsidP="007F11CF">
            <w:pPr>
              <w:rPr>
                <w:sz w:val="14"/>
                <w:szCs w:val="14"/>
              </w:rPr>
            </w:pPr>
            <w:r w:rsidRPr="000D7F66">
              <w:rPr>
                <w:sz w:val="14"/>
                <w:szCs w:val="14"/>
              </w:rPr>
              <w:t>L. zbieżnych punktów</w:t>
            </w:r>
          </w:p>
        </w:tc>
      </w:tr>
    </w:tbl>
    <w:p w:rsidR="00056A9A" w:rsidRPr="000D7F66" w:rsidRDefault="00056A9A" w:rsidP="00056A9A"/>
    <w:p w:rsidR="00044EB3" w:rsidRPr="000D7F66" w:rsidRDefault="005E0129" w:rsidP="00753CD9">
      <w:pPr>
        <w:pStyle w:val="Nagwek1"/>
      </w:pPr>
      <w:bookmarkStart w:id="3" w:name="_Toc456792021"/>
      <w:r w:rsidRPr="000D7F66">
        <w:t>Definicja</w:t>
      </w:r>
      <w:r w:rsidR="00044EB3" w:rsidRPr="000D7F66">
        <w:t xml:space="preserve"> celów</w:t>
      </w:r>
      <w:r w:rsidRPr="000D7F66">
        <w:t xml:space="preserve"> projektu</w:t>
      </w:r>
      <w:bookmarkEnd w:id="3"/>
    </w:p>
    <w:p w:rsidR="00B024CA" w:rsidRPr="000D7F66" w:rsidRDefault="00B024CA" w:rsidP="00753CD9">
      <w:pPr>
        <w:pStyle w:val="Nagwek2"/>
      </w:pPr>
      <w:bookmarkStart w:id="4" w:name="_Toc456792022"/>
      <w:r w:rsidRPr="000D7F66">
        <w:t>Opis potrzeby realizacji projektu</w:t>
      </w:r>
      <w:bookmarkEnd w:id="4"/>
      <w:r w:rsidRPr="000D7F66">
        <w:t xml:space="preserve"> </w:t>
      </w:r>
    </w:p>
    <w:tbl>
      <w:tblPr>
        <w:tblW w:w="1371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444"/>
        <w:gridCol w:w="10597"/>
      </w:tblGrid>
      <w:tr w:rsidR="006E2914" w:rsidRPr="000D7F66" w:rsidTr="000C62BC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E2914" w:rsidRPr="000D7F66" w:rsidRDefault="006E2914" w:rsidP="000C62BC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E2914" w:rsidRPr="000D7F66" w:rsidRDefault="006E2914" w:rsidP="000C62BC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E2914" w:rsidRPr="000D7F66" w:rsidRDefault="006E2914" w:rsidP="000C62BC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6E2914" w:rsidRPr="000D7F66" w:rsidTr="00EE2C6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E2914" w:rsidRPr="000D7F66" w:rsidRDefault="006E2914" w:rsidP="000C62BC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2.1.1</w:t>
            </w:r>
          </w:p>
        </w:tc>
        <w:tc>
          <w:tcPr>
            <w:tcW w:w="2444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</w:pPr>
            <w:r w:rsidRPr="000D7F66">
              <w:rPr>
                <w:rFonts w:cs="Verdana"/>
              </w:rPr>
              <w:t>Analiza problemów i potrze</w:t>
            </w:r>
            <w:r w:rsidRPr="000D7F66">
              <w:t>b</w:t>
            </w:r>
          </w:p>
        </w:tc>
        <w:tc>
          <w:tcPr>
            <w:tcW w:w="10597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>
            <w:pPr>
              <w:pStyle w:val="PSDBTabelaNormalny"/>
              <w:jc w:val="both"/>
            </w:pPr>
          </w:p>
        </w:tc>
      </w:tr>
      <w:tr w:rsidR="006E2914" w:rsidRPr="000D7F66" w:rsidTr="00EE2C69">
        <w:trPr>
          <w:trHeight w:val="91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E2914" w:rsidRPr="000D7F66" w:rsidRDefault="006E2914" w:rsidP="000C62BC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2.1.1.1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  <w:rPr>
                <w:rFonts w:cs="Verdana"/>
                <w:i/>
              </w:rPr>
            </w:pPr>
            <w:r w:rsidRPr="000D7F66">
              <w:rPr>
                <w:rFonts w:cs="Verdana"/>
                <w:i/>
              </w:rPr>
              <w:t>Rozpoznanie problemów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>
            <w:pPr>
              <w:pStyle w:val="PSDBTabelaNormalny"/>
              <w:jc w:val="both"/>
            </w:pPr>
          </w:p>
        </w:tc>
      </w:tr>
      <w:tr w:rsidR="006E2914" w:rsidRPr="000D7F66" w:rsidTr="00EE2C69">
        <w:trPr>
          <w:trHeight w:val="555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E2914" w:rsidRPr="000D7F66" w:rsidRDefault="006E2914" w:rsidP="000C62BC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2.1.1.2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  <w:rPr>
                <w:rFonts w:cs="Verdana"/>
                <w:i/>
              </w:rPr>
            </w:pPr>
            <w:r w:rsidRPr="000D7F66">
              <w:rPr>
                <w:i/>
              </w:rPr>
              <w:t>Związki przyczynowo-skutkowe pomiędzy problemami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>
            <w:pPr>
              <w:pStyle w:val="PSDBTabelaNormalny"/>
              <w:jc w:val="both"/>
            </w:pPr>
          </w:p>
        </w:tc>
      </w:tr>
      <w:tr w:rsidR="006E2914" w:rsidRPr="000D7F66" w:rsidTr="00712C26">
        <w:trPr>
          <w:trHeight w:val="421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E2914" w:rsidRPr="000D7F66" w:rsidRDefault="006E2914" w:rsidP="000C62BC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2.1.2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</w:pPr>
            <w:r w:rsidRPr="000D7F66">
              <w:t>Powiązanie z opisem stanu obecnego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>
            <w:pPr>
              <w:pStyle w:val="PSDBTabelaNormalny"/>
              <w:jc w:val="both"/>
            </w:pPr>
          </w:p>
        </w:tc>
      </w:tr>
      <w:tr w:rsidR="006E2914" w:rsidRPr="000D7F66" w:rsidTr="00DC2621">
        <w:trPr>
          <w:trHeight w:val="595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</w:tcBorders>
            <w:shd w:val="clear" w:color="auto" w:fill="auto"/>
          </w:tcPr>
          <w:p w:rsidR="006E2914" w:rsidRPr="000D7F66" w:rsidRDefault="006E2914" w:rsidP="000C62BC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2.1.3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</w:pPr>
            <w:r w:rsidRPr="000D7F66">
              <w:t>Wybór problemów do rozwiązania przez projekt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>
            <w:pPr>
              <w:pStyle w:val="PSDBTabelaNormalny"/>
              <w:jc w:val="both"/>
            </w:pPr>
          </w:p>
        </w:tc>
      </w:tr>
      <w:tr w:rsidR="006E2914" w:rsidRPr="000D7F66" w:rsidTr="00BC21AD">
        <w:trPr>
          <w:trHeight w:val="707"/>
        </w:trPr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6E2914" w:rsidRPr="000D7F66" w:rsidRDefault="006E2914" w:rsidP="000C62BC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2.1.4</w:t>
            </w:r>
          </w:p>
        </w:tc>
        <w:tc>
          <w:tcPr>
            <w:tcW w:w="24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</w:pPr>
            <w:r w:rsidRPr="000D7F66">
              <w:t xml:space="preserve">Wykorzystane instrumenty analizy potrzeb </w:t>
            </w:r>
          </w:p>
        </w:tc>
        <w:tc>
          <w:tcPr>
            <w:tcW w:w="10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F9F9F9"/>
          </w:tcPr>
          <w:p w:rsidR="002A0700" w:rsidRDefault="002A0700" w:rsidP="00712C26">
            <w:pPr>
              <w:pStyle w:val="PSDBTabelaNormalny"/>
              <w:jc w:val="both"/>
              <w:rPr>
                <w:i/>
                <w:lang w:val="en-US"/>
              </w:rPr>
            </w:pPr>
          </w:p>
          <w:p w:rsidR="002A0700" w:rsidRDefault="002A0700" w:rsidP="00712C26">
            <w:pPr>
              <w:pStyle w:val="PSDBTabelaNormalny"/>
              <w:jc w:val="both"/>
            </w:pPr>
          </w:p>
          <w:p w:rsidR="002A0700" w:rsidRDefault="002A0700" w:rsidP="00712C26">
            <w:pPr>
              <w:pStyle w:val="PSDBTabelaNormalny"/>
              <w:jc w:val="both"/>
              <w:rPr>
                <w:lang w:val="en-GB"/>
              </w:rPr>
            </w:pPr>
          </w:p>
        </w:tc>
      </w:tr>
      <w:tr w:rsidR="006E2914" w:rsidRPr="000D7F66" w:rsidTr="00DC2621">
        <w:trPr>
          <w:trHeight w:val="466"/>
        </w:trPr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6E2914" w:rsidRPr="000D7F66" w:rsidRDefault="009B705D" w:rsidP="000C62BC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2.1.5</w:t>
            </w:r>
          </w:p>
        </w:tc>
        <w:tc>
          <w:tcPr>
            <w:tcW w:w="24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</w:pPr>
            <w:r w:rsidRPr="000D7F66">
              <w:t>Podsumowanie analizy problemów</w:t>
            </w:r>
          </w:p>
        </w:tc>
        <w:tc>
          <w:tcPr>
            <w:tcW w:w="10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F9F9F9"/>
          </w:tcPr>
          <w:p w:rsidR="006E2914" w:rsidRPr="000D7F66" w:rsidDel="00FD340D" w:rsidRDefault="006E2914" w:rsidP="000C62BC">
            <w:pPr>
              <w:pStyle w:val="PSDBTabelaNormalny"/>
              <w:rPr>
                <w:noProof/>
              </w:rPr>
            </w:pPr>
          </w:p>
        </w:tc>
      </w:tr>
    </w:tbl>
    <w:p w:rsidR="00B024CA" w:rsidRPr="000D7F66" w:rsidRDefault="00B024CA" w:rsidP="00753CD9">
      <w:pPr>
        <w:pStyle w:val="Nagwek2"/>
      </w:pPr>
      <w:bookmarkStart w:id="5" w:name="_Toc456792023"/>
      <w:r w:rsidRPr="000D7F66">
        <w:t>Opis celów projektu</w:t>
      </w:r>
      <w:bookmarkEnd w:id="5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53"/>
        <w:gridCol w:w="2208"/>
        <w:gridCol w:w="2067"/>
        <w:gridCol w:w="2126"/>
        <w:gridCol w:w="1143"/>
        <w:gridCol w:w="964"/>
        <w:gridCol w:w="1447"/>
        <w:gridCol w:w="1317"/>
        <w:gridCol w:w="1933"/>
      </w:tblGrid>
      <w:tr w:rsidR="006E2914" w:rsidRPr="000D7F66" w:rsidTr="00463A76">
        <w:trPr>
          <w:tblHeader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E2914" w:rsidRPr="000D7F66" w:rsidRDefault="006E2914" w:rsidP="000C62BC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E2914" w:rsidRPr="000D7F66" w:rsidRDefault="006E2914" w:rsidP="000C62BC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E2914" w:rsidRPr="000D7F66" w:rsidRDefault="006E2914" w:rsidP="000C62BC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6E2914" w:rsidRPr="000D7F66" w:rsidTr="00463A76">
        <w:trPr>
          <w:trHeight w:val="1163"/>
        </w:trPr>
        <w:tc>
          <w:tcPr>
            <w:tcW w:w="65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E2914" w:rsidRPr="000D7F66" w:rsidRDefault="006E2914" w:rsidP="000C62BC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2.2.1</w:t>
            </w:r>
          </w:p>
        </w:tc>
        <w:tc>
          <w:tcPr>
            <w:tcW w:w="2208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</w:pPr>
            <w:r w:rsidRPr="000D7F66">
              <w:t>Cele projektu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E2914" w:rsidRPr="000D7F66" w:rsidRDefault="006E2914" w:rsidP="00EE1FC5">
            <w:pPr>
              <w:pStyle w:val="PSDBTabelaNormalny"/>
              <w:ind w:left="249"/>
            </w:pPr>
          </w:p>
        </w:tc>
      </w:tr>
      <w:tr w:rsidR="006E2914" w:rsidRPr="000D7F66" w:rsidTr="00463A76">
        <w:trPr>
          <w:trHeight w:val="103"/>
        </w:trPr>
        <w:tc>
          <w:tcPr>
            <w:tcW w:w="653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E2914" w:rsidRPr="000D7F66" w:rsidRDefault="006E2914" w:rsidP="000C62BC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208" w:type="dxa"/>
            <w:vMerge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</w:pPr>
          </w:p>
        </w:tc>
        <w:tc>
          <w:tcPr>
            <w:tcW w:w="206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E2914" w:rsidRPr="000D7F66" w:rsidRDefault="006E2914" w:rsidP="000C62BC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Cel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E2914" w:rsidRPr="000D7F66" w:rsidRDefault="006E2914" w:rsidP="000C62BC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Wskaźnik rezultatu</w:t>
            </w:r>
          </w:p>
        </w:tc>
        <w:tc>
          <w:tcPr>
            <w:tcW w:w="114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Sposób wyliczenia wskaźnika</w:t>
            </w:r>
          </w:p>
        </w:tc>
        <w:tc>
          <w:tcPr>
            <w:tcW w:w="9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Wartość bazowa</w:t>
            </w:r>
          </w:p>
        </w:tc>
        <w:tc>
          <w:tcPr>
            <w:tcW w:w="144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Wartość docelowa</w:t>
            </w:r>
          </w:p>
        </w:tc>
        <w:tc>
          <w:tcPr>
            <w:tcW w:w="131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E2914" w:rsidRPr="000D7F66" w:rsidRDefault="006E2914" w:rsidP="000C62BC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Czas osiągnięcia</w:t>
            </w:r>
          </w:p>
        </w:tc>
        <w:tc>
          <w:tcPr>
            <w:tcW w:w="19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 xml:space="preserve">Źródło pomiaru </w:t>
            </w:r>
          </w:p>
        </w:tc>
      </w:tr>
      <w:tr w:rsidR="006E2914" w:rsidRPr="000D7F66" w:rsidTr="000C62BC">
        <w:trPr>
          <w:trHeight w:val="570"/>
        </w:trPr>
        <w:tc>
          <w:tcPr>
            <w:tcW w:w="653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E2914" w:rsidRPr="000D7F66" w:rsidRDefault="006E2914" w:rsidP="000C62BC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208" w:type="dxa"/>
            <w:vMerge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</w:pPr>
          </w:p>
        </w:tc>
        <w:tc>
          <w:tcPr>
            <w:tcW w:w="206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E2914" w:rsidRPr="000D7F66" w:rsidRDefault="006E2914" w:rsidP="000C62BC">
            <w:pPr>
              <w:pStyle w:val="PSDBTabelaNormalny"/>
            </w:pP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E2914" w:rsidRPr="000D7F66" w:rsidRDefault="006E2914" w:rsidP="000C62BC">
            <w:pPr>
              <w:pStyle w:val="PSDBTabelaNormalny"/>
            </w:pPr>
          </w:p>
        </w:tc>
        <w:tc>
          <w:tcPr>
            <w:tcW w:w="114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</w:pPr>
          </w:p>
        </w:tc>
        <w:tc>
          <w:tcPr>
            <w:tcW w:w="9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</w:pPr>
          </w:p>
        </w:tc>
        <w:tc>
          <w:tcPr>
            <w:tcW w:w="144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</w:pPr>
          </w:p>
        </w:tc>
        <w:tc>
          <w:tcPr>
            <w:tcW w:w="131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E2914" w:rsidRPr="000D7F66" w:rsidRDefault="006E2914" w:rsidP="000C62BC">
            <w:pPr>
              <w:pStyle w:val="PSDBTabelaNormalny"/>
              <w:jc w:val="center"/>
            </w:pPr>
          </w:p>
        </w:tc>
        <w:tc>
          <w:tcPr>
            <w:tcW w:w="19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</w:pPr>
          </w:p>
        </w:tc>
      </w:tr>
      <w:tr w:rsidR="006E2914" w:rsidRPr="000D7F66" w:rsidTr="000C62BC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E2914" w:rsidRPr="000D7F66" w:rsidRDefault="006E2914" w:rsidP="000C62BC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2.2.2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</w:pPr>
            <w:r w:rsidRPr="000D7F66">
              <w:t>Zgodność projektu z celami RPO wraz z uzasadnieniem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>
            <w:pPr>
              <w:pStyle w:val="PSDBTabelaNormalny"/>
              <w:jc w:val="both"/>
            </w:pPr>
          </w:p>
        </w:tc>
      </w:tr>
      <w:tr w:rsidR="006E2914" w:rsidRPr="000D7F66" w:rsidTr="000C62BC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E2914" w:rsidRPr="000D7F66" w:rsidRDefault="006E2914" w:rsidP="000C62BC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2.2.3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</w:pPr>
            <w:r w:rsidRPr="000D7F66">
              <w:t xml:space="preserve">Wkład w realizację ‘Strategii </w:t>
            </w:r>
            <w:proofErr w:type="spellStart"/>
            <w:r w:rsidRPr="000D7F66">
              <w:t>rozwoju</w:t>
            </w:r>
            <w:proofErr w:type="spellEnd"/>
            <w:r w:rsidRPr="000D7F66">
              <w:t xml:space="preserve"> województwa zachodniopomorskiego do roku 2020’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>
            <w:pPr>
              <w:pStyle w:val="PSDBTabelaNormalny"/>
              <w:jc w:val="both"/>
            </w:pPr>
          </w:p>
        </w:tc>
      </w:tr>
      <w:tr w:rsidR="006E2914" w:rsidRPr="000D7F66" w:rsidTr="000C62BC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E2914" w:rsidRPr="00E006A7" w:rsidRDefault="006E2914" w:rsidP="000C62BC">
            <w:pPr>
              <w:pStyle w:val="PSDBTabelaNormalny"/>
              <w:rPr>
                <w:sz w:val="12"/>
                <w:szCs w:val="12"/>
              </w:rPr>
            </w:pPr>
            <w:r w:rsidRPr="00E006A7">
              <w:rPr>
                <w:sz w:val="12"/>
                <w:szCs w:val="12"/>
              </w:rPr>
              <w:t>2.2.4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4B0844" w:rsidRDefault="006E2914" w:rsidP="000C62BC">
            <w:pPr>
              <w:pStyle w:val="PSDBTabelaNormalny"/>
            </w:pPr>
            <w:r w:rsidRPr="004B0844">
              <w:t>Zgodność projektu z celami Strategii Polski Zachodniej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E2914" w:rsidRPr="000D7F66" w:rsidRDefault="006E2914" w:rsidP="000C62BC">
            <w:pPr>
              <w:pStyle w:val="PSDBTabelaNormalny"/>
              <w:rPr>
                <w:rFonts w:cs="Verdana"/>
              </w:rPr>
            </w:pPr>
          </w:p>
        </w:tc>
      </w:tr>
      <w:tr w:rsidR="006E2914" w:rsidRPr="000D7F66" w:rsidTr="000C62BC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E2914" w:rsidRPr="000D7F66" w:rsidRDefault="006E2914" w:rsidP="000C62BC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2.2.5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</w:pPr>
            <w:r w:rsidRPr="000D7F66">
              <w:t>Zgodność projektu z celami Strategii Morza Bałtyckiego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E2914" w:rsidRPr="000D7F66" w:rsidRDefault="006E2914" w:rsidP="000C62BC">
            <w:pPr>
              <w:pStyle w:val="PSDBTabelaNormalny"/>
              <w:rPr>
                <w:rFonts w:cs="Verdana"/>
              </w:rPr>
            </w:pPr>
          </w:p>
        </w:tc>
      </w:tr>
      <w:tr w:rsidR="006E2914" w:rsidRPr="000D7F66" w:rsidTr="000042C0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E2914" w:rsidRPr="000D7F66" w:rsidRDefault="006E2914" w:rsidP="000C62BC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2.2.6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</w:pPr>
            <w:r w:rsidRPr="000D7F66">
              <w:t>Zgodność z innymi strategiami branżowymi, lokalnymi, itp.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E2914" w:rsidRPr="000D7F66" w:rsidRDefault="006E2914" w:rsidP="000C62BC">
            <w:pPr>
              <w:pStyle w:val="PSDBTabelaNormalny"/>
              <w:rPr>
                <w:rFonts w:cs="Verdana"/>
              </w:rPr>
            </w:pPr>
          </w:p>
        </w:tc>
      </w:tr>
      <w:tr w:rsidR="006E2914" w:rsidRPr="000D7F66" w:rsidTr="000042C0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808080" w:themeColor="background1" w:themeShade="80"/>
            </w:tcBorders>
            <w:shd w:val="clear" w:color="auto" w:fill="auto"/>
          </w:tcPr>
          <w:p w:rsidR="006E2914" w:rsidRPr="000D7F66" w:rsidRDefault="006E2914" w:rsidP="000C62BC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2.2.7</w:t>
            </w:r>
          </w:p>
        </w:tc>
        <w:tc>
          <w:tcPr>
            <w:tcW w:w="22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ECF8F6"/>
          </w:tcPr>
          <w:p w:rsidR="006E2914" w:rsidRPr="000D7F66" w:rsidRDefault="006553F2" w:rsidP="000C62BC">
            <w:pPr>
              <w:pStyle w:val="PSDBTabelaNormalny"/>
              <w:rPr>
                <w:szCs w:val="14"/>
              </w:rPr>
            </w:pPr>
            <w:r>
              <w:rPr>
                <w:rFonts w:cs="ArialNarrow"/>
                <w:szCs w:val="14"/>
              </w:rPr>
              <w:t>Z</w:t>
            </w:r>
            <w:r w:rsidR="006E2914" w:rsidRPr="000D7F66">
              <w:rPr>
                <w:rFonts w:cs="ArialNarrow"/>
                <w:szCs w:val="14"/>
              </w:rPr>
              <w:t xml:space="preserve">godność z dokumentami wskazanymi w SOOP </w:t>
            </w:r>
            <w:proofErr w:type="spellStart"/>
            <w:r w:rsidR="006E2914" w:rsidRPr="000D7F66">
              <w:rPr>
                <w:rFonts w:cs="ArialNarrow"/>
                <w:szCs w:val="14"/>
              </w:rPr>
              <w:t>RPO-WZ</w:t>
            </w:r>
            <w:proofErr w:type="spellEnd"/>
            <w:r w:rsidR="006E2914" w:rsidRPr="000D7F66">
              <w:rPr>
                <w:rFonts w:cs="ArialNarrow"/>
                <w:szCs w:val="14"/>
              </w:rPr>
              <w:t xml:space="preserve"> 2014-2020 dla poszczególnych działań/typów projektów i/lub sam fakt istnienia dokumentów planistycznych, których opracowanie leży po stronie Beneficjenta</w:t>
            </w:r>
          </w:p>
        </w:tc>
        <w:tc>
          <w:tcPr>
            <w:tcW w:w="1099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F9F9F9"/>
          </w:tcPr>
          <w:p w:rsidR="006E2914" w:rsidRPr="000D7F66" w:rsidRDefault="006E2914" w:rsidP="00EE1FC5">
            <w:pPr>
              <w:pStyle w:val="PSDBTabelaNormalny"/>
              <w:jc w:val="both"/>
              <w:rPr>
                <w:rFonts w:cs="Verdana"/>
              </w:rPr>
            </w:pPr>
          </w:p>
        </w:tc>
      </w:tr>
      <w:tr w:rsidR="006E2914" w:rsidRPr="000D7F66" w:rsidTr="000042C0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808080" w:themeColor="background1" w:themeShade="80"/>
            </w:tcBorders>
            <w:shd w:val="clear" w:color="auto" w:fill="auto"/>
          </w:tcPr>
          <w:p w:rsidR="006E2914" w:rsidRPr="000D7F66" w:rsidRDefault="006E2914" w:rsidP="000C62BC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2.2.8</w:t>
            </w:r>
          </w:p>
        </w:tc>
        <w:tc>
          <w:tcPr>
            <w:tcW w:w="22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ECF8F6"/>
          </w:tcPr>
          <w:p w:rsidR="006E2914" w:rsidRPr="000D7F66" w:rsidRDefault="006E2914" w:rsidP="000C62BC">
            <w:pPr>
              <w:pStyle w:val="PSDBTabelaNormalny"/>
              <w:rPr>
                <w:rFonts w:cs="ArialNarrow"/>
                <w:szCs w:val="14"/>
              </w:rPr>
            </w:pPr>
            <w:r w:rsidRPr="000D7F66">
              <w:rPr>
                <w:rFonts w:cs="ArialNarrow"/>
                <w:szCs w:val="14"/>
              </w:rPr>
              <w:t>Zgodność z Kontraktem Terytorialnym dla województwa zachodniopomorskiego</w:t>
            </w:r>
          </w:p>
        </w:tc>
        <w:tc>
          <w:tcPr>
            <w:tcW w:w="1099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F9F9F9"/>
          </w:tcPr>
          <w:p w:rsidR="006E2914" w:rsidRPr="000D7F66" w:rsidRDefault="006E2914" w:rsidP="000C62BC">
            <w:pPr>
              <w:pStyle w:val="PSDBTabelaNormalny"/>
            </w:pPr>
          </w:p>
        </w:tc>
      </w:tr>
    </w:tbl>
    <w:p w:rsidR="006E2914" w:rsidRPr="000D7F66" w:rsidRDefault="006E2914" w:rsidP="00617741">
      <w:pPr>
        <w:autoSpaceDE w:val="0"/>
        <w:autoSpaceDN w:val="0"/>
        <w:adjustRightInd w:val="0"/>
        <w:spacing w:before="0"/>
        <w:jc w:val="left"/>
        <w:rPr>
          <w:rFonts w:cs="ArialNarrow"/>
          <w:szCs w:val="18"/>
        </w:rPr>
      </w:pPr>
    </w:p>
    <w:p w:rsidR="00044EB3" w:rsidRPr="000D7F66" w:rsidRDefault="00044EB3" w:rsidP="00753CD9">
      <w:pPr>
        <w:pStyle w:val="Nagwek1"/>
      </w:pPr>
      <w:bookmarkStart w:id="6" w:name="_Toc456700914"/>
      <w:bookmarkStart w:id="7" w:name="_Toc456701242"/>
      <w:bookmarkStart w:id="8" w:name="_Toc456706391"/>
      <w:bookmarkStart w:id="9" w:name="_Toc456791679"/>
      <w:bookmarkStart w:id="10" w:name="_Toc456792024"/>
      <w:bookmarkStart w:id="11" w:name="_Toc456700915"/>
      <w:bookmarkStart w:id="12" w:name="_Toc456701243"/>
      <w:bookmarkStart w:id="13" w:name="_Toc456706392"/>
      <w:bookmarkStart w:id="14" w:name="_Toc456791680"/>
      <w:bookmarkStart w:id="15" w:name="_Toc456792025"/>
      <w:bookmarkStart w:id="16" w:name="_Toc456700916"/>
      <w:bookmarkStart w:id="17" w:name="_Toc456701244"/>
      <w:bookmarkStart w:id="18" w:name="_Toc456706393"/>
      <w:bookmarkStart w:id="19" w:name="_Toc456791681"/>
      <w:bookmarkStart w:id="20" w:name="_Toc456792026"/>
      <w:bookmarkStart w:id="21" w:name="_Toc456700917"/>
      <w:bookmarkStart w:id="22" w:name="_Toc456701245"/>
      <w:bookmarkStart w:id="23" w:name="_Toc456706394"/>
      <w:bookmarkStart w:id="24" w:name="_Toc456791682"/>
      <w:bookmarkStart w:id="25" w:name="_Toc456792027"/>
      <w:bookmarkStart w:id="26" w:name="_Toc456700918"/>
      <w:bookmarkStart w:id="27" w:name="_Toc456701246"/>
      <w:bookmarkStart w:id="28" w:name="_Toc456706395"/>
      <w:bookmarkStart w:id="29" w:name="_Toc456791683"/>
      <w:bookmarkStart w:id="30" w:name="_Toc456792028"/>
      <w:bookmarkStart w:id="31" w:name="_Toc456700919"/>
      <w:bookmarkStart w:id="32" w:name="_Toc456701247"/>
      <w:bookmarkStart w:id="33" w:name="_Toc456706396"/>
      <w:bookmarkStart w:id="34" w:name="_Toc456791684"/>
      <w:bookmarkStart w:id="35" w:name="_Toc456792029"/>
      <w:bookmarkStart w:id="36" w:name="_Toc456700920"/>
      <w:bookmarkStart w:id="37" w:name="_Toc456701248"/>
      <w:bookmarkStart w:id="38" w:name="_Toc456706397"/>
      <w:bookmarkStart w:id="39" w:name="_Toc456791685"/>
      <w:bookmarkStart w:id="40" w:name="_Toc456792030"/>
      <w:bookmarkStart w:id="41" w:name="_Toc456700921"/>
      <w:bookmarkStart w:id="42" w:name="_Toc456701249"/>
      <w:bookmarkStart w:id="43" w:name="_Toc456706398"/>
      <w:bookmarkStart w:id="44" w:name="_Toc456791686"/>
      <w:bookmarkStart w:id="45" w:name="_Toc456792031"/>
      <w:bookmarkStart w:id="46" w:name="_Toc456700922"/>
      <w:bookmarkStart w:id="47" w:name="_Toc456701250"/>
      <w:bookmarkStart w:id="48" w:name="_Toc456706399"/>
      <w:bookmarkStart w:id="49" w:name="_Toc456791687"/>
      <w:bookmarkStart w:id="50" w:name="_Toc456792032"/>
      <w:bookmarkStart w:id="51" w:name="_Toc456700923"/>
      <w:bookmarkStart w:id="52" w:name="_Toc456701251"/>
      <w:bookmarkStart w:id="53" w:name="_Toc456706400"/>
      <w:bookmarkStart w:id="54" w:name="_Toc456791688"/>
      <w:bookmarkStart w:id="55" w:name="_Toc456792033"/>
      <w:bookmarkStart w:id="56" w:name="_Toc456700924"/>
      <w:bookmarkStart w:id="57" w:name="_Toc456701252"/>
      <w:bookmarkStart w:id="58" w:name="_Toc456706401"/>
      <w:bookmarkStart w:id="59" w:name="_Toc456791689"/>
      <w:bookmarkStart w:id="60" w:name="_Toc456792034"/>
      <w:bookmarkStart w:id="61" w:name="_Toc456700925"/>
      <w:bookmarkStart w:id="62" w:name="_Toc456701253"/>
      <w:bookmarkStart w:id="63" w:name="_Toc456706402"/>
      <w:bookmarkStart w:id="64" w:name="_Toc456791690"/>
      <w:bookmarkStart w:id="65" w:name="_Toc456792035"/>
      <w:bookmarkStart w:id="66" w:name="_Toc456700926"/>
      <w:bookmarkStart w:id="67" w:name="_Toc456701254"/>
      <w:bookmarkStart w:id="68" w:name="_Toc456706403"/>
      <w:bookmarkStart w:id="69" w:name="_Toc456791691"/>
      <w:bookmarkStart w:id="70" w:name="_Toc456792036"/>
      <w:bookmarkStart w:id="71" w:name="_Toc456700927"/>
      <w:bookmarkStart w:id="72" w:name="_Toc456701255"/>
      <w:bookmarkStart w:id="73" w:name="_Toc456706404"/>
      <w:bookmarkStart w:id="74" w:name="_Toc456791692"/>
      <w:bookmarkStart w:id="75" w:name="_Toc456792037"/>
      <w:bookmarkStart w:id="76" w:name="_Toc456700928"/>
      <w:bookmarkStart w:id="77" w:name="_Toc456701256"/>
      <w:bookmarkStart w:id="78" w:name="_Toc456706405"/>
      <w:bookmarkStart w:id="79" w:name="_Toc456791693"/>
      <w:bookmarkStart w:id="80" w:name="_Toc456792038"/>
      <w:bookmarkStart w:id="81" w:name="_Toc456700929"/>
      <w:bookmarkStart w:id="82" w:name="_Toc456701257"/>
      <w:bookmarkStart w:id="83" w:name="_Toc456706406"/>
      <w:bookmarkStart w:id="84" w:name="_Toc456791694"/>
      <w:bookmarkStart w:id="85" w:name="_Toc456792039"/>
      <w:bookmarkStart w:id="86" w:name="_Toc456700930"/>
      <w:bookmarkStart w:id="87" w:name="_Toc456701258"/>
      <w:bookmarkStart w:id="88" w:name="_Toc456706407"/>
      <w:bookmarkStart w:id="89" w:name="_Toc456791695"/>
      <w:bookmarkStart w:id="90" w:name="_Toc456792040"/>
      <w:bookmarkStart w:id="91" w:name="_Toc456700931"/>
      <w:bookmarkStart w:id="92" w:name="_Toc456701259"/>
      <w:bookmarkStart w:id="93" w:name="_Toc456706408"/>
      <w:bookmarkStart w:id="94" w:name="_Toc456791696"/>
      <w:bookmarkStart w:id="95" w:name="_Toc456792041"/>
      <w:bookmarkStart w:id="96" w:name="_Toc456700932"/>
      <w:bookmarkStart w:id="97" w:name="_Toc456701260"/>
      <w:bookmarkStart w:id="98" w:name="_Toc456706409"/>
      <w:bookmarkStart w:id="99" w:name="_Toc456791697"/>
      <w:bookmarkStart w:id="100" w:name="_Toc456792042"/>
      <w:bookmarkStart w:id="101" w:name="_Toc456700933"/>
      <w:bookmarkStart w:id="102" w:name="_Toc456701261"/>
      <w:bookmarkStart w:id="103" w:name="_Toc456706410"/>
      <w:bookmarkStart w:id="104" w:name="_Toc456791698"/>
      <w:bookmarkStart w:id="105" w:name="_Toc456792043"/>
      <w:bookmarkStart w:id="106" w:name="_Toc456700934"/>
      <w:bookmarkStart w:id="107" w:name="_Toc456701262"/>
      <w:bookmarkStart w:id="108" w:name="_Toc456706411"/>
      <w:bookmarkStart w:id="109" w:name="_Toc456791699"/>
      <w:bookmarkStart w:id="110" w:name="_Toc456792044"/>
      <w:bookmarkStart w:id="111" w:name="_Toc456700935"/>
      <w:bookmarkStart w:id="112" w:name="_Toc456701263"/>
      <w:bookmarkStart w:id="113" w:name="_Toc456706412"/>
      <w:bookmarkStart w:id="114" w:name="_Toc456791700"/>
      <w:bookmarkStart w:id="115" w:name="_Toc456792045"/>
      <w:bookmarkStart w:id="116" w:name="_Toc456700936"/>
      <w:bookmarkStart w:id="117" w:name="_Toc456701264"/>
      <w:bookmarkStart w:id="118" w:name="_Toc456706413"/>
      <w:bookmarkStart w:id="119" w:name="_Toc456791701"/>
      <w:bookmarkStart w:id="120" w:name="_Toc456792046"/>
      <w:bookmarkStart w:id="121" w:name="_Toc456700937"/>
      <w:bookmarkStart w:id="122" w:name="_Toc456701265"/>
      <w:bookmarkStart w:id="123" w:name="_Toc456706414"/>
      <w:bookmarkStart w:id="124" w:name="_Toc456791702"/>
      <w:bookmarkStart w:id="125" w:name="_Toc456792047"/>
      <w:bookmarkStart w:id="126" w:name="_Toc456700938"/>
      <w:bookmarkStart w:id="127" w:name="_Toc456701266"/>
      <w:bookmarkStart w:id="128" w:name="_Toc456706415"/>
      <w:bookmarkStart w:id="129" w:name="_Toc456791703"/>
      <w:bookmarkStart w:id="130" w:name="_Toc456792048"/>
      <w:bookmarkStart w:id="131" w:name="_Toc456700939"/>
      <w:bookmarkStart w:id="132" w:name="_Toc456701267"/>
      <w:bookmarkStart w:id="133" w:name="_Toc456706416"/>
      <w:bookmarkStart w:id="134" w:name="_Toc456791704"/>
      <w:bookmarkStart w:id="135" w:name="_Toc456792049"/>
      <w:bookmarkStart w:id="136" w:name="_Toc456700940"/>
      <w:bookmarkStart w:id="137" w:name="_Toc456701268"/>
      <w:bookmarkStart w:id="138" w:name="_Toc456706417"/>
      <w:bookmarkStart w:id="139" w:name="_Toc456791705"/>
      <w:bookmarkStart w:id="140" w:name="_Toc456792050"/>
      <w:bookmarkStart w:id="141" w:name="_Toc456700941"/>
      <w:bookmarkStart w:id="142" w:name="_Toc456701269"/>
      <w:bookmarkStart w:id="143" w:name="_Toc456706418"/>
      <w:bookmarkStart w:id="144" w:name="_Toc456791706"/>
      <w:bookmarkStart w:id="145" w:name="_Toc456792051"/>
      <w:bookmarkStart w:id="146" w:name="_Toc456700942"/>
      <w:bookmarkStart w:id="147" w:name="_Toc456701270"/>
      <w:bookmarkStart w:id="148" w:name="_Toc456706419"/>
      <w:bookmarkStart w:id="149" w:name="_Toc456791707"/>
      <w:bookmarkStart w:id="150" w:name="_Toc456792052"/>
      <w:bookmarkStart w:id="151" w:name="_Toc456700943"/>
      <w:bookmarkStart w:id="152" w:name="_Toc456701271"/>
      <w:bookmarkStart w:id="153" w:name="_Toc456706420"/>
      <w:bookmarkStart w:id="154" w:name="_Toc456791708"/>
      <w:bookmarkStart w:id="155" w:name="_Toc456792053"/>
      <w:bookmarkStart w:id="156" w:name="_Toc456700944"/>
      <w:bookmarkStart w:id="157" w:name="_Toc456701272"/>
      <w:bookmarkStart w:id="158" w:name="_Toc456706421"/>
      <w:bookmarkStart w:id="159" w:name="_Toc456791709"/>
      <w:bookmarkStart w:id="160" w:name="_Toc456792054"/>
      <w:bookmarkStart w:id="161" w:name="_Toc456700957"/>
      <w:bookmarkStart w:id="162" w:name="_Toc456701285"/>
      <w:bookmarkStart w:id="163" w:name="_Toc456706434"/>
      <w:bookmarkStart w:id="164" w:name="_Toc456791722"/>
      <w:bookmarkStart w:id="165" w:name="_Toc456792067"/>
      <w:bookmarkStart w:id="166" w:name="_Toc456700967"/>
      <w:bookmarkStart w:id="167" w:name="_Toc456701295"/>
      <w:bookmarkStart w:id="168" w:name="_Toc456706444"/>
      <w:bookmarkStart w:id="169" w:name="_Toc456791732"/>
      <w:bookmarkStart w:id="170" w:name="_Toc456792077"/>
      <w:bookmarkStart w:id="171" w:name="_Toc456792116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r w:rsidRPr="000D7F66">
        <w:t>Identyfikacja projektu</w:t>
      </w:r>
      <w:bookmarkEnd w:id="171"/>
    </w:p>
    <w:p w:rsidR="00DC47C0" w:rsidRPr="00E006A7" w:rsidRDefault="00DC47C0" w:rsidP="00753CD9">
      <w:pPr>
        <w:pStyle w:val="Nagwek2"/>
      </w:pPr>
      <w:bookmarkStart w:id="172" w:name="_Toc456792117"/>
      <w:r w:rsidRPr="000D7F66">
        <w:t>Elementy fizyczne i działania</w:t>
      </w:r>
      <w:bookmarkEnd w:id="172"/>
    </w:p>
    <w:p w:rsidR="00EC13AF" w:rsidRPr="004B0844" w:rsidRDefault="00EC13AF" w:rsidP="00753CD9">
      <w:pPr>
        <w:pStyle w:val="Nagwek3"/>
      </w:pPr>
      <w:bookmarkStart w:id="173" w:name="_Toc456792118"/>
      <w:r w:rsidRPr="004B0844">
        <w:t>Opis lokalizacji / miejsca realizacji projektu</w:t>
      </w:r>
      <w:bookmarkEnd w:id="173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907"/>
        <w:gridCol w:w="2608"/>
        <w:gridCol w:w="10343"/>
      </w:tblGrid>
      <w:tr w:rsidR="00DC47C0" w:rsidRPr="000D7F66" w:rsidTr="00DC47C0">
        <w:trPr>
          <w:tblHeader/>
        </w:trPr>
        <w:tc>
          <w:tcPr>
            <w:tcW w:w="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C47C0" w:rsidRPr="000D7F66" w:rsidRDefault="00DC47C0" w:rsidP="00F75C44">
            <w:pPr>
              <w:pStyle w:val="PSDBTabelaNagwek"/>
              <w:ind w:right="254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6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C47C0" w:rsidRPr="000D7F66" w:rsidRDefault="00DC47C0" w:rsidP="00F75C44">
            <w:pPr>
              <w:pStyle w:val="PSDBTabelaNagwek"/>
              <w:ind w:right="254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3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C47C0" w:rsidRPr="000D7F66" w:rsidRDefault="00DC47C0" w:rsidP="00F75C44">
            <w:pPr>
              <w:pStyle w:val="PSDBTabelaNagwek"/>
              <w:ind w:right="254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DC47C0" w:rsidRPr="000D7F66" w:rsidTr="00DC47C0">
        <w:trPr>
          <w:trHeight w:val="70"/>
        </w:trPr>
        <w:tc>
          <w:tcPr>
            <w:tcW w:w="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C47C0" w:rsidRPr="000D7F66" w:rsidRDefault="00DC47C0" w:rsidP="00F75C44">
            <w:pPr>
              <w:pStyle w:val="PSDBTabelaNormalny"/>
              <w:ind w:right="254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3.1.1.1</w:t>
            </w:r>
          </w:p>
        </w:tc>
        <w:tc>
          <w:tcPr>
            <w:tcW w:w="260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C47C0" w:rsidRPr="000D7F66" w:rsidRDefault="00DC47C0" w:rsidP="00F75C44">
            <w:pPr>
              <w:pStyle w:val="PSDBTabelaNormalny"/>
              <w:ind w:right="254"/>
            </w:pPr>
            <w:r w:rsidRPr="000D7F66">
              <w:t>Lokalizacja inwestycji</w:t>
            </w:r>
          </w:p>
        </w:tc>
        <w:tc>
          <w:tcPr>
            <w:tcW w:w="1034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tabs>
                <w:tab w:val="clear" w:pos="567"/>
                <w:tab w:val="left" w:pos="256"/>
              </w:tabs>
              <w:ind w:right="254"/>
            </w:pPr>
          </w:p>
        </w:tc>
      </w:tr>
      <w:tr w:rsidR="00DC47C0" w:rsidRPr="000D7F66" w:rsidTr="00DC47C0">
        <w:trPr>
          <w:trHeight w:val="70"/>
        </w:trPr>
        <w:tc>
          <w:tcPr>
            <w:tcW w:w="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C47C0" w:rsidRPr="000D7F66" w:rsidRDefault="00DC47C0" w:rsidP="00F75C44">
            <w:pPr>
              <w:pStyle w:val="PSDBTabelaNormalny"/>
              <w:ind w:right="254"/>
              <w:rPr>
                <w:sz w:val="12"/>
                <w:szCs w:val="12"/>
              </w:rPr>
            </w:pPr>
          </w:p>
        </w:tc>
        <w:tc>
          <w:tcPr>
            <w:tcW w:w="26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C47C0" w:rsidRPr="000D7F66" w:rsidRDefault="00DC47C0" w:rsidP="00F75C44">
            <w:pPr>
              <w:pStyle w:val="PSDBTabelaNormalny"/>
              <w:ind w:right="254"/>
              <w:rPr>
                <w:i/>
              </w:rPr>
            </w:pPr>
            <w:r w:rsidRPr="000D7F66">
              <w:rPr>
                <w:i/>
              </w:rPr>
              <w:t>Powiat(y)</w:t>
            </w:r>
          </w:p>
        </w:tc>
        <w:tc>
          <w:tcPr>
            <w:tcW w:w="1034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tabs>
                <w:tab w:val="clear" w:pos="567"/>
                <w:tab w:val="left" w:pos="256"/>
              </w:tabs>
              <w:ind w:right="254"/>
            </w:pPr>
          </w:p>
        </w:tc>
      </w:tr>
      <w:tr w:rsidR="00DC47C0" w:rsidRPr="000D7F66" w:rsidTr="00DC47C0">
        <w:trPr>
          <w:trHeight w:val="70"/>
        </w:trPr>
        <w:tc>
          <w:tcPr>
            <w:tcW w:w="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C47C0" w:rsidRPr="000D7F66" w:rsidRDefault="00DC47C0" w:rsidP="00F75C44">
            <w:pPr>
              <w:pStyle w:val="PSDBTabelaNormalny"/>
              <w:ind w:right="254"/>
              <w:rPr>
                <w:sz w:val="12"/>
                <w:szCs w:val="12"/>
              </w:rPr>
            </w:pPr>
          </w:p>
        </w:tc>
        <w:tc>
          <w:tcPr>
            <w:tcW w:w="26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C47C0" w:rsidRPr="000D7F66" w:rsidRDefault="00DC47C0" w:rsidP="00F75C44">
            <w:pPr>
              <w:pStyle w:val="PSDBTabelaNormalny"/>
              <w:ind w:right="254"/>
              <w:rPr>
                <w:i/>
              </w:rPr>
            </w:pPr>
            <w:r w:rsidRPr="000D7F66">
              <w:rPr>
                <w:i/>
              </w:rPr>
              <w:t>Gmina(y)</w:t>
            </w:r>
          </w:p>
        </w:tc>
        <w:tc>
          <w:tcPr>
            <w:tcW w:w="1034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tabs>
                <w:tab w:val="clear" w:pos="567"/>
                <w:tab w:val="left" w:pos="256"/>
              </w:tabs>
              <w:ind w:right="254"/>
            </w:pPr>
          </w:p>
        </w:tc>
      </w:tr>
      <w:tr w:rsidR="00DC47C0" w:rsidRPr="000D7F66" w:rsidTr="00DC47C0">
        <w:trPr>
          <w:trHeight w:val="70"/>
        </w:trPr>
        <w:tc>
          <w:tcPr>
            <w:tcW w:w="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C47C0" w:rsidRPr="000D7F66" w:rsidRDefault="00DC47C0" w:rsidP="00F75C44">
            <w:pPr>
              <w:pStyle w:val="PSDBTabelaNormalny"/>
              <w:ind w:right="254"/>
              <w:rPr>
                <w:sz w:val="12"/>
                <w:szCs w:val="12"/>
              </w:rPr>
            </w:pPr>
          </w:p>
        </w:tc>
        <w:tc>
          <w:tcPr>
            <w:tcW w:w="26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C47C0" w:rsidRPr="000D7F66" w:rsidRDefault="00DC47C0" w:rsidP="00F75C44">
            <w:pPr>
              <w:pStyle w:val="PSDBTabelaNormalny"/>
              <w:ind w:right="254"/>
              <w:rPr>
                <w:i/>
              </w:rPr>
            </w:pPr>
            <w:r w:rsidRPr="000D7F66">
              <w:rPr>
                <w:i/>
              </w:rPr>
              <w:t>Miejscowość(ci)</w:t>
            </w:r>
          </w:p>
        </w:tc>
        <w:tc>
          <w:tcPr>
            <w:tcW w:w="1034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tabs>
                <w:tab w:val="clear" w:pos="567"/>
                <w:tab w:val="left" w:pos="256"/>
              </w:tabs>
              <w:ind w:right="254"/>
            </w:pPr>
          </w:p>
        </w:tc>
      </w:tr>
      <w:tr w:rsidR="00DC47C0" w:rsidRPr="000D7F66" w:rsidTr="00DC47C0">
        <w:trPr>
          <w:trHeight w:val="70"/>
        </w:trPr>
        <w:tc>
          <w:tcPr>
            <w:tcW w:w="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C47C0" w:rsidRPr="000D7F66" w:rsidRDefault="00DC47C0" w:rsidP="00F75C44">
            <w:pPr>
              <w:pStyle w:val="PSDBTabelaNormalny"/>
              <w:ind w:right="254"/>
              <w:rPr>
                <w:sz w:val="12"/>
                <w:szCs w:val="12"/>
              </w:rPr>
            </w:pPr>
          </w:p>
        </w:tc>
        <w:tc>
          <w:tcPr>
            <w:tcW w:w="26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C47C0" w:rsidRPr="000D7F66" w:rsidRDefault="00DC47C0" w:rsidP="00F75C44">
            <w:pPr>
              <w:pStyle w:val="PSDBTabelaNormalny"/>
              <w:ind w:right="254"/>
              <w:rPr>
                <w:i/>
              </w:rPr>
            </w:pPr>
            <w:r w:rsidRPr="000D7F66">
              <w:rPr>
                <w:i/>
              </w:rPr>
              <w:t>Bardziej szczegółowa lokalizacja</w:t>
            </w:r>
          </w:p>
        </w:tc>
        <w:tc>
          <w:tcPr>
            <w:tcW w:w="1034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tabs>
                <w:tab w:val="clear" w:pos="567"/>
                <w:tab w:val="left" w:pos="256"/>
              </w:tabs>
              <w:ind w:right="254"/>
            </w:pPr>
          </w:p>
        </w:tc>
      </w:tr>
      <w:tr w:rsidR="00DC47C0" w:rsidRPr="000D7F66" w:rsidTr="00463A76">
        <w:trPr>
          <w:trHeight w:val="70"/>
        </w:trPr>
        <w:tc>
          <w:tcPr>
            <w:tcW w:w="9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C47C0" w:rsidRPr="000D7F66" w:rsidRDefault="00DC47C0" w:rsidP="00F75C44">
            <w:pPr>
              <w:pStyle w:val="PSDBTabelaNormalny"/>
              <w:tabs>
                <w:tab w:val="clear" w:pos="567"/>
                <w:tab w:val="left" w:pos="284"/>
              </w:tabs>
              <w:ind w:right="254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3.1.1.2</w:t>
            </w:r>
          </w:p>
        </w:tc>
        <w:tc>
          <w:tcPr>
            <w:tcW w:w="26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C47C0" w:rsidRPr="000D7F66" w:rsidRDefault="00DC47C0" w:rsidP="00F75C44">
            <w:pPr>
              <w:pStyle w:val="PSDBTabelaNormalny"/>
              <w:ind w:right="254"/>
            </w:pPr>
            <w:r w:rsidRPr="000D7F66">
              <w:t>Charakterystyka lokalizacji</w:t>
            </w:r>
          </w:p>
        </w:tc>
        <w:tc>
          <w:tcPr>
            <w:tcW w:w="103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DC3DBF">
            <w:pPr>
              <w:pStyle w:val="PSDBTabelaNormalny"/>
              <w:ind w:right="254"/>
              <w:jc w:val="both"/>
              <w:rPr>
                <w:rFonts w:cs="Tahoma"/>
              </w:rPr>
            </w:pPr>
          </w:p>
        </w:tc>
      </w:tr>
      <w:tr w:rsidR="00DC47C0" w:rsidRPr="000D7F66" w:rsidTr="00463A76">
        <w:trPr>
          <w:trHeight w:val="70"/>
        </w:trPr>
        <w:tc>
          <w:tcPr>
            <w:tcW w:w="907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</w:tcBorders>
            <w:shd w:val="clear" w:color="auto" w:fill="auto"/>
          </w:tcPr>
          <w:p w:rsidR="00DC47C0" w:rsidRPr="000D7F66" w:rsidRDefault="00DC47C0" w:rsidP="00F75C44">
            <w:pPr>
              <w:pStyle w:val="PSDBTabelaNormalny"/>
              <w:ind w:right="254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3.1.1.3</w:t>
            </w:r>
          </w:p>
        </w:tc>
        <w:tc>
          <w:tcPr>
            <w:tcW w:w="2608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C47C0" w:rsidRPr="000D7F66" w:rsidRDefault="00DC47C0" w:rsidP="00F75C44">
            <w:pPr>
              <w:pStyle w:val="PSDBTabelaNormalny"/>
              <w:ind w:right="254"/>
            </w:pPr>
            <w:r w:rsidRPr="000D7F66">
              <w:t>Mapy / szkice / zdjęcia</w:t>
            </w:r>
          </w:p>
        </w:tc>
        <w:tc>
          <w:tcPr>
            <w:tcW w:w="10343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8554BD">
            <w:pPr>
              <w:pStyle w:val="PSDBTabelaNormalny"/>
              <w:ind w:left="249" w:right="254"/>
              <w:jc w:val="both"/>
              <w:rPr>
                <w:rFonts w:cs="Tahoma"/>
              </w:rPr>
            </w:pPr>
          </w:p>
        </w:tc>
      </w:tr>
      <w:tr w:rsidR="00DC47C0" w:rsidRPr="000D7F66" w:rsidTr="00463A76">
        <w:trPr>
          <w:trHeight w:val="70"/>
        </w:trPr>
        <w:tc>
          <w:tcPr>
            <w:tcW w:w="9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DC47C0" w:rsidRPr="000D7F66" w:rsidRDefault="00DC47C0" w:rsidP="00F75C44">
            <w:pPr>
              <w:pStyle w:val="PSDBTabelaNormalny"/>
              <w:ind w:right="254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3.1.1.4</w:t>
            </w:r>
          </w:p>
        </w:tc>
        <w:tc>
          <w:tcPr>
            <w:tcW w:w="26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ECF8F6"/>
          </w:tcPr>
          <w:p w:rsidR="00DC47C0" w:rsidRPr="000D7F66" w:rsidRDefault="00DC47C0" w:rsidP="00F75C44">
            <w:pPr>
              <w:pStyle w:val="PSDBTabelaNormalny"/>
              <w:ind w:right="254"/>
            </w:pPr>
            <w:r w:rsidRPr="000D7F66">
              <w:t>Typ infrastruktury i rodzaj interwencji</w:t>
            </w:r>
          </w:p>
        </w:tc>
        <w:tc>
          <w:tcPr>
            <w:tcW w:w="103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DC3DBF">
            <w:pPr>
              <w:pStyle w:val="PSDBTabelaNormalny"/>
              <w:tabs>
                <w:tab w:val="clear" w:pos="567"/>
                <w:tab w:val="left" w:pos="256"/>
              </w:tabs>
              <w:ind w:right="254"/>
              <w:jc w:val="both"/>
              <w:rPr>
                <w:rFonts w:cs="Tahoma"/>
              </w:rPr>
            </w:pPr>
          </w:p>
        </w:tc>
      </w:tr>
    </w:tbl>
    <w:p w:rsidR="00EC13AF" w:rsidRPr="000D7F66" w:rsidRDefault="00EC13AF" w:rsidP="00753CD9">
      <w:pPr>
        <w:pStyle w:val="Nagwek3"/>
      </w:pPr>
      <w:bookmarkStart w:id="174" w:name="_Toc456792119"/>
      <w:r w:rsidRPr="000D7F66">
        <w:t>Niezbędne rodzaje czynności / materiałów / usług</w:t>
      </w:r>
      <w:bookmarkEnd w:id="174"/>
      <w:r w:rsidRPr="000D7F66">
        <w:t xml:space="preserve"> </w:t>
      </w:r>
    </w:p>
    <w:tbl>
      <w:tblPr>
        <w:tblW w:w="1388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959"/>
        <w:gridCol w:w="2551"/>
        <w:gridCol w:w="10372"/>
      </w:tblGrid>
      <w:tr w:rsidR="00DC47C0" w:rsidRPr="000D7F66" w:rsidTr="00F75C44">
        <w:trPr>
          <w:trHeight w:val="209"/>
          <w:tblHeader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C47C0" w:rsidRPr="000D7F66" w:rsidRDefault="00DC47C0" w:rsidP="00F75C44">
            <w:pPr>
              <w:pStyle w:val="PSDBTabelaNagwek"/>
              <w:ind w:right="254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C47C0" w:rsidRPr="000D7F66" w:rsidRDefault="00DC47C0" w:rsidP="00F75C44">
            <w:pPr>
              <w:pStyle w:val="PSDBTabelaNagwek"/>
              <w:ind w:right="254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3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C47C0" w:rsidRPr="000D7F66" w:rsidRDefault="00DC47C0" w:rsidP="00F75C44">
            <w:pPr>
              <w:pStyle w:val="PSDBTabelaNagwek"/>
              <w:ind w:right="254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DC47C0" w:rsidRPr="000D7F66" w:rsidTr="00F75C44">
        <w:trPr>
          <w:trHeight w:val="69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C47C0" w:rsidRPr="000D7F66" w:rsidRDefault="00DC47C0" w:rsidP="00F75C44">
            <w:pPr>
              <w:pStyle w:val="PSDBTabelaNormalny"/>
              <w:ind w:right="254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3.1.2.1</w:t>
            </w:r>
          </w:p>
        </w:tc>
        <w:tc>
          <w:tcPr>
            <w:tcW w:w="255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C47C0" w:rsidRPr="000D7F66" w:rsidRDefault="00DC47C0" w:rsidP="00F75C44">
            <w:pPr>
              <w:pStyle w:val="PSDBTabelaNormalny"/>
              <w:ind w:right="254"/>
            </w:pPr>
            <w:r w:rsidRPr="000D7F66">
              <w:t>Zakres rzeczowy projektu: niezbędne rodzaje czynności / materiałów / usług</w:t>
            </w:r>
          </w:p>
        </w:tc>
        <w:tc>
          <w:tcPr>
            <w:tcW w:w="1037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E006A7" w:rsidRDefault="00EC0BB7" w:rsidP="00F1395A">
            <w:pPr>
              <w:pStyle w:val="PSDBTabelaNormalny"/>
              <w:tabs>
                <w:tab w:val="left" w:pos="256"/>
              </w:tabs>
              <w:ind w:right="254"/>
              <w:jc w:val="both"/>
              <w:rPr>
                <w:rFonts w:cs="Tahoma"/>
              </w:rPr>
            </w:pPr>
          </w:p>
        </w:tc>
      </w:tr>
    </w:tbl>
    <w:p w:rsidR="00240BEA" w:rsidRPr="00E006A7" w:rsidRDefault="00240BEA" w:rsidP="00240BEA">
      <w:pPr>
        <w:rPr>
          <w:sz w:val="2"/>
          <w:szCs w:val="2"/>
        </w:rPr>
      </w:pPr>
    </w:p>
    <w:p w:rsidR="00ED6F92" w:rsidRPr="004B0844" w:rsidRDefault="00ED6F92" w:rsidP="00753CD9">
      <w:pPr>
        <w:pStyle w:val="Nagwek3"/>
      </w:pPr>
      <w:bookmarkStart w:id="175" w:name="_Toc456792120"/>
      <w:r w:rsidRPr="004B0844">
        <w:t>Nakłady inwestycyjne na realizację projektu</w:t>
      </w:r>
      <w:bookmarkEnd w:id="175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959"/>
        <w:gridCol w:w="2671"/>
        <w:gridCol w:w="5834"/>
        <w:gridCol w:w="1134"/>
        <w:gridCol w:w="3260"/>
      </w:tblGrid>
      <w:tr w:rsidR="00DC47C0" w:rsidRPr="000D7F66" w:rsidTr="00F75C44">
        <w:trPr>
          <w:tblHeader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C47C0" w:rsidRPr="000D7F66" w:rsidRDefault="00DC47C0" w:rsidP="00F75C44">
            <w:pPr>
              <w:pStyle w:val="PSDBTabelaNagwek"/>
              <w:ind w:right="254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6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C47C0" w:rsidRPr="000D7F66" w:rsidRDefault="00DC47C0" w:rsidP="00F75C44">
            <w:pPr>
              <w:pStyle w:val="PSDBTabelaNagwek"/>
              <w:ind w:right="254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22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C47C0" w:rsidRPr="000D7F66" w:rsidRDefault="00DC47C0" w:rsidP="00F75C44">
            <w:pPr>
              <w:pStyle w:val="PSDBTabelaNagwek"/>
              <w:ind w:right="254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DC47C0" w:rsidRPr="000D7F66" w:rsidTr="00F75C44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C47C0" w:rsidRPr="000D7F66" w:rsidRDefault="00DC47C0" w:rsidP="00F75C44">
            <w:pPr>
              <w:pStyle w:val="PSDBTabelaNormalny"/>
              <w:ind w:right="254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3.1.3.1</w:t>
            </w:r>
          </w:p>
        </w:tc>
        <w:tc>
          <w:tcPr>
            <w:tcW w:w="267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C47C0" w:rsidRPr="000D7F66" w:rsidRDefault="00DC47C0" w:rsidP="00F75C44">
            <w:pPr>
              <w:pStyle w:val="PSDBTabelaNormalny"/>
              <w:ind w:right="254"/>
            </w:pPr>
            <w:r w:rsidRPr="000D7F66">
              <w:t>Nakłady inwestycyjne</w:t>
            </w:r>
          </w:p>
        </w:tc>
        <w:tc>
          <w:tcPr>
            <w:tcW w:w="10228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DC3DBF">
            <w:pPr>
              <w:pStyle w:val="PSDBTabelaNormalny"/>
              <w:ind w:right="254"/>
              <w:jc w:val="both"/>
            </w:pPr>
          </w:p>
        </w:tc>
      </w:tr>
      <w:tr w:rsidR="00DC47C0" w:rsidRPr="000D7F66" w:rsidTr="00F75C44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C47C0" w:rsidRPr="000D7F66" w:rsidDel="00B11896" w:rsidRDefault="00DC47C0" w:rsidP="00F75C44">
            <w:pPr>
              <w:pStyle w:val="PSDBTabelaNormalny"/>
              <w:ind w:right="254"/>
              <w:rPr>
                <w:sz w:val="12"/>
                <w:szCs w:val="12"/>
              </w:rPr>
            </w:pPr>
          </w:p>
        </w:tc>
        <w:tc>
          <w:tcPr>
            <w:tcW w:w="26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C47C0" w:rsidRPr="000D7F66" w:rsidDel="00B11896" w:rsidRDefault="00DC47C0" w:rsidP="00F75C44">
            <w:pPr>
              <w:pStyle w:val="PSDBTabelaNormalny"/>
              <w:ind w:right="254"/>
            </w:pPr>
            <w:r w:rsidRPr="000D7F66">
              <w:t>Wyszczególnienie</w:t>
            </w:r>
          </w:p>
        </w:tc>
        <w:tc>
          <w:tcPr>
            <w:tcW w:w="58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  <w:r w:rsidRPr="000D7F66">
              <w:t>Wartość</w:t>
            </w: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  <w:r w:rsidRPr="000D7F66">
              <w:t>Termin zakończenia</w:t>
            </w:r>
          </w:p>
        </w:tc>
      </w:tr>
      <w:tr w:rsidR="00DC47C0" w:rsidRPr="000D7F66" w:rsidTr="00F75C44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C47C0" w:rsidRPr="000D7F66" w:rsidDel="00B11896" w:rsidRDefault="00DC47C0" w:rsidP="00F75C44">
            <w:pPr>
              <w:pStyle w:val="PSDBTabelaNormalny"/>
              <w:ind w:right="254"/>
              <w:rPr>
                <w:sz w:val="12"/>
                <w:szCs w:val="12"/>
              </w:rPr>
            </w:pPr>
          </w:p>
        </w:tc>
        <w:tc>
          <w:tcPr>
            <w:tcW w:w="26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C47C0" w:rsidRPr="000D7F66" w:rsidRDefault="00DC47C0" w:rsidP="00F75C44">
            <w:pPr>
              <w:pStyle w:val="PSDBTabelaNormalny"/>
              <w:ind w:right="254"/>
            </w:pPr>
            <w:r w:rsidRPr="000D7F66">
              <w:t>Działanie 1 [Wyszczególnić]</w:t>
            </w:r>
          </w:p>
        </w:tc>
        <w:tc>
          <w:tcPr>
            <w:tcW w:w="58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</w:tr>
      <w:tr w:rsidR="00DC47C0" w:rsidRPr="000D7F66" w:rsidTr="00F75C44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C47C0" w:rsidRPr="000D7F66" w:rsidDel="00B11896" w:rsidRDefault="00DC47C0" w:rsidP="00F75C44">
            <w:pPr>
              <w:pStyle w:val="PSDBTabelaNormalny"/>
              <w:ind w:right="254"/>
              <w:rPr>
                <w:sz w:val="12"/>
                <w:szCs w:val="12"/>
              </w:rPr>
            </w:pPr>
          </w:p>
        </w:tc>
        <w:tc>
          <w:tcPr>
            <w:tcW w:w="26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C47C0" w:rsidRPr="000D7F66" w:rsidDel="00B11896" w:rsidRDefault="00DC47C0" w:rsidP="00F75C44">
            <w:pPr>
              <w:pStyle w:val="PSDBTabelaNormalny"/>
              <w:ind w:right="254"/>
            </w:pPr>
            <w:r w:rsidRPr="000D7F66">
              <w:t>Wydatki całkowite [Wyszczególnić]</w:t>
            </w:r>
          </w:p>
        </w:tc>
        <w:tc>
          <w:tcPr>
            <w:tcW w:w="58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</w:tr>
      <w:tr w:rsidR="00DC47C0" w:rsidRPr="000D7F66" w:rsidTr="00F75C44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C47C0" w:rsidRPr="000D7F66" w:rsidDel="00B11896" w:rsidRDefault="00DC47C0" w:rsidP="00F75C44">
            <w:pPr>
              <w:pStyle w:val="PSDBTabelaNormalny"/>
              <w:ind w:right="254"/>
              <w:rPr>
                <w:sz w:val="12"/>
                <w:szCs w:val="12"/>
              </w:rPr>
            </w:pPr>
          </w:p>
        </w:tc>
        <w:tc>
          <w:tcPr>
            <w:tcW w:w="26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C47C0" w:rsidRPr="000D7F66" w:rsidDel="00B11896" w:rsidRDefault="00DC47C0" w:rsidP="00F75C44">
            <w:pPr>
              <w:pStyle w:val="PSDBTabelaNormalny"/>
              <w:ind w:right="254"/>
            </w:pPr>
            <w:r w:rsidRPr="000D7F66">
              <w:t xml:space="preserve">Wydatki </w:t>
            </w:r>
            <w:proofErr w:type="spellStart"/>
            <w:r w:rsidRPr="000D7F66">
              <w:t>kwalifikowalne</w:t>
            </w:r>
            <w:proofErr w:type="spellEnd"/>
            <w:r w:rsidRPr="000D7F66">
              <w:t xml:space="preserve"> [Wyszczególnić]</w:t>
            </w:r>
          </w:p>
        </w:tc>
        <w:tc>
          <w:tcPr>
            <w:tcW w:w="58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</w:tr>
      <w:tr w:rsidR="00DC47C0" w:rsidRPr="000D7F66" w:rsidTr="00F75C44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C47C0" w:rsidRPr="000D7F66" w:rsidDel="00B11896" w:rsidRDefault="00DC47C0" w:rsidP="00F75C44">
            <w:pPr>
              <w:pStyle w:val="PSDBTabelaNormalny"/>
              <w:ind w:right="254"/>
              <w:rPr>
                <w:sz w:val="12"/>
                <w:szCs w:val="12"/>
              </w:rPr>
            </w:pPr>
          </w:p>
        </w:tc>
        <w:tc>
          <w:tcPr>
            <w:tcW w:w="26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C47C0" w:rsidRPr="000D7F66" w:rsidDel="00B11896" w:rsidRDefault="00DC47C0" w:rsidP="00F75C44">
            <w:pPr>
              <w:pStyle w:val="PSDBTabelaNormalny"/>
              <w:ind w:right="254"/>
            </w:pPr>
            <w:r w:rsidRPr="000D7F66">
              <w:t>Działanie n [Wyszczególnić]</w:t>
            </w:r>
          </w:p>
        </w:tc>
        <w:tc>
          <w:tcPr>
            <w:tcW w:w="58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</w:tr>
      <w:tr w:rsidR="00DC47C0" w:rsidRPr="000D7F66" w:rsidTr="00F75C44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C47C0" w:rsidRPr="000D7F66" w:rsidDel="00B11896" w:rsidRDefault="00DC47C0" w:rsidP="00F75C44">
            <w:pPr>
              <w:pStyle w:val="PSDBTabelaNormalny"/>
              <w:ind w:right="254"/>
              <w:rPr>
                <w:sz w:val="12"/>
                <w:szCs w:val="12"/>
              </w:rPr>
            </w:pPr>
          </w:p>
        </w:tc>
        <w:tc>
          <w:tcPr>
            <w:tcW w:w="26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C47C0" w:rsidRPr="000D7F66" w:rsidDel="00B11896" w:rsidRDefault="00DC47C0" w:rsidP="00F75C44">
            <w:pPr>
              <w:pStyle w:val="PSDBTabelaNormalny"/>
              <w:ind w:right="254"/>
            </w:pPr>
            <w:r w:rsidRPr="000D7F66">
              <w:t>Wydatki całkowite [Wyszczególnić]</w:t>
            </w:r>
          </w:p>
        </w:tc>
        <w:tc>
          <w:tcPr>
            <w:tcW w:w="58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</w:tr>
      <w:tr w:rsidR="00DC47C0" w:rsidRPr="000D7F66" w:rsidTr="00F75C44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C47C0" w:rsidRPr="000D7F66" w:rsidDel="00B11896" w:rsidRDefault="00DC47C0" w:rsidP="00F75C44">
            <w:pPr>
              <w:pStyle w:val="PSDBTabelaNormalny"/>
              <w:ind w:right="254"/>
              <w:rPr>
                <w:sz w:val="12"/>
                <w:szCs w:val="12"/>
              </w:rPr>
            </w:pPr>
          </w:p>
        </w:tc>
        <w:tc>
          <w:tcPr>
            <w:tcW w:w="26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C47C0" w:rsidRPr="000D7F66" w:rsidDel="00B11896" w:rsidRDefault="00DC47C0" w:rsidP="00F75C44">
            <w:pPr>
              <w:pStyle w:val="PSDBTabelaNormalny"/>
              <w:ind w:right="254"/>
            </w:pPr>
            <w:r w:rsidRPr="000D7F66">
              <w:t xml:space="preserve">Wydatki </w:t>
            </w:r>
            <w:proofErr w:type="spellStart"/>
            <w:r w:rsidRPr="000D7F66">
              <w:t>kwalifikowalne</w:t>
            </w:r>
            <w:proofErr w:type="spellEnd"/>
            <w:r w:rsidRPr="000D7F66">
              <w:t xml:space="preserve"> [Wyszczególnić]</w:t>
            </w:r>
          </w:p>
        </w:tc>
        <w:tc>
          <w:tcPr>
            <w:tcW w:w="58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C47C0" w:rsidRPr="000D7F66" w:rsidRDefault="00DC47C0" w:rsidP="00F75C44">
            <w:pPr>
              <w:pStyle w:val="PSDBTabelaNormalny"/>
              <w:ind w:right="254"/>
            </w:pPr>
          </w:p>
        </w:tc>
      </w:tr>
    </w:tbl>
    <w:p w:rsidR="00240BEA" w:rsidRPr="000D7F66" w:rsidRDefault="00240BEA" w:rsidP="00753CD9">
      <w:pPr>
        <w:pStyle w:val="Nagwek2"/>
      </w:pPr>
      <w:bookmarkStart w:id="176" w:name="_Toc456792121"/>
      <w:r w:rsidRPr="000D7F66">
        <w:t>Podmiot odpowiedzialny za projekt</w:t>
      </w:r>
      <w:bookmarkEnd w:id="176"/>
    </w:p>
    <w:p w:rsidR="00240BEA" w:rsidRPr="000D7F66" w:rsidRDefault="00240BEA" w:rsidP="00753CD9">
      <w:pPr>
        <w:pStyle w:val="Nagwek3"/>
      </w:pPr>
      <w:bookmarkStart w:id="177" w:name="_Toc456792122"/>
      <w:r w:rsidRPr="000D7F66">
        <w:t>Opis stanu aktualnego instytucji wdrażającej projekt</w:t>
      </w:r>
      <w:bookmarkEnd w:id="177"/>
    </w:p>
    <w:tbl>
      <w:tblPr>
        <w:tblW w:w="1372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603"/>
        <w:gridCol w:w="1350"/>
        <w:gridCol w:w="1518"/>
        <w:gridCol w:w="1442"/>
        <w:gridCol w:w="6139"/>
      </w:tblGrid>
      <w:tr w:rsidR="00F75C44" w:rsidRPr="000D7F66" w:rsidTr="00F75C44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F75C44" w:rsidRPr="000D7F66" w:rsidRDefault="00F75C44" w:rsidP="00F75C44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F75C44" w:rsidRPr="000D7F66" w:rsidRDefault="00F75C44" w:rsidP="00F75C44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F75C44" w:rsidRPr="000D7F66" w:rsidRDefault="00F75C44" w:rsidP="00F75C44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3.2.1.1</w:t>
            </w:r>
          </w:p>
        </w:tc>
        <w:tc>
          <w:tcPr>
            <w:tcW w:w="260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</w:pPr>
            <w:r w:rsidRPr="000D7F66">
              <w:t>Dane formalno-prawne</w:t>
            </w:r>
          </w:p>
        </w:tc>
        <w:tc>
          <w:tcPr>
            <w:tcW w:w="10449" w:type="dxa"/>
            <w:gridSpan w:val="4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</w:pP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 xml:space="preserve">Typ beneficjenta 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>
            <w:pPr>
              <w:pStyle w:val="PSDBTabelaNormalny"/>
              <w:jc w:val="both"/>
            </w:pP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Podstawa prawna utworzenia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</w:pP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Organ założycielski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</w:pP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Zadania statutowe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</w:pP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Forma prawna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</w:pP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Główni udziałowcy / akcjonariusze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</w:pP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Krótki opis historii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</w:pP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Krótki opis działalności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</w:pP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 xml:space="preserve">Perspektywy </w:t>
            </w:r>
            <w:proofErr w:type="spellStart"/>
            <w:r w:rsidRPr="000D7F66">
              <w:rPr>
                <w:i/>
              </w:rPr>
              <w:t>rozwoju</w:t>
            </w:r>
            <w:proofErr w:type="spellEnd"/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</w:pP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3.2.1.2</w:t>
            </w: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</w:pPr>
            <w:r w:rsidRPr="000D7F66">
              <w:t>Powiązania projektodawcy z innymi podmiotami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</w:pP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powiązania prawne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powiązania właścicielskie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</w:tr>
      <w:tr w:rsidR="00F75C44" w:rsidRPr="000D7F66" w:rsidTr="00EE2C6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powiązania organizacyjne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</w:tr>
      <w:tr w:rsidR="00F75C44" w:rsidRPr="000D7F66" w:rsidTr="00EE2C6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3.2.1.3</w:t>
            </w: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</w:pPr>
            <w:r w:rsidRPr="000D7F66">
              <w:t xml:space="preserve">Tytuł prawny do zawarcia umowy cywilno-prawnej 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DC3DBF">
            <w:pPr>
              <w:pStyle w:val="PSDBTabelaNormalny"/>
              <w:jc w:val="both"/>
              <w:rPr>
                <w:rFonts w:cs="Arial"/>
              </w:rPr>
            </w:pPr>
          </w:p>
        </w:tc>
      </w:tr>
      <w:tr w:rsidR="00F75C44" w:rsidRPr="000D7F66" w:rsidTr="00EE2C6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3.2.1.4</w:t>
            </w: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</w:pPr>
            <w:r w:rsidRPr="000D7F66">
              <w:t>Doświadczenie projektodawcy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DC3DBF">
            <w:pPr>
              <w:pStyle w:val="PSDBTabelaNormalny"/>
              <w:jc w:val="both"/>
              <w:rPr>
                <w:rFonts w:cs="Arial"/>
              </w:rPr>
            </w:pP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Tytuł projektu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  <w:rPr>
                <w:rFonts w:cs="Arial"/>
                <w:b/>
              </w:rPr>
            </w:pPr>
            <w:r w:rsidRPr="000D7F66">
              <w:rPr>
                <w:rFonts w:cs="Arial"/>
                <w:b/>
              </w:rPr>
              <w:t xml:space="preserve">Okres realizacji </w:t>
            </w: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rFonts w:cs="Arial"/>
                <w:b/>
              </w:rPr>
            </w:pPr>
            <w:r w:rsidRPr="000D7F66">
              <w:rPr>
                <w:rFonts w:cs="Arial"/>
                <w:b/>
              </w:rPr>
              <w:t xml:space="preserve">Budżet projektu </w:t>
            </w:r>
            <w:r w:rsidRPr="000D7F66">
              <w:rPr>
                <w:rFonts w:cs="Arial"/>
              </w:rPr>
              <w:t>[tys. zł]</w:t>
            </w: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  <w:rPr>
                <w:rFonts w:cs="Arial"/>
                <w:b/>
              </w:rPr>
            </w:pPr>
            <w:r w:rsidRPr="000D7F66">
              <w:rPr>
                <w:rFonts w:cs="Arial"/>
                <w:b/>
              </w:rPr>
              <w:t xml:space="preserve">Źródło finansowania </w:t>
            </w: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rFonts w:cs="Arial"/>
                <w:b/>
              </w:rPr>
            </w:pPr>
            <w:r w:rsidRPr="000D7F66">
              <w:rPr>
                <w:rFonts w:cs="Arial"/>
                <w:b/>
              </w:rPr>
              <w:t>Najważniejsze cele i rezultaty projektu</w:t>
            </w: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1. …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jc w:val="right"/>
              <w:rPr>
                <w:rFonts w:cs="Arial"/>
              </w:rPr>
            </w:pP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2. …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jc w:val="right"/>
              <w:rPr>
                <w:rFonts w:cs="Arial"/>
              </w:rPr>
            </w:pP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3. …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jc w:val="right"/>
              <w:rPr>
                <w:rFonts w:cs="Arial"/>
              </w:rPr>
            </w:pP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</w:tr>
      <w:tr w:rsidR="00F75C44" w:rsidRPr="000D7F66" w:rsidTr="00463A76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4. …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jc w:val="right"/>
              <w:rPr>
                <w:rFonts w:cs="Arial"/>
              </w:rPr>
            </w:pP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</w:tr>
      <w:tr w:rsidR="00F75C44" w:rsidRPr="000D7F66" w:rsidTr="00463A76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5. …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jc w:val="right"/>
              <w:rPr>
                <w:rFonts w:cs="Arial"/>
              </w:rPr>
            </w:pP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  <w:rPr>
                <w:rFonts w:cs="Arial"/>
              </w:rPr>
            </w:pPr>
          </w:p>
        </w:tc>
      </w:tr>
    </w:tbl>
    <w:p w:rsidR="00240BEA" w:rsidRPr="000D7F66" w:rsidRDefault="00240BEA" w:rsidP="00753CD9">
      <w:pPr>
        <w:pStyle w:val="Nagwek3"/>
      </w:pPr>
      <w:bookmarkStart w:id="178" w:name="_Toc456792123"/>
      <w:r w:rsidRPr="000D7F66">
        <w:t xml:space="preserve">Opis </w:t>
      </w:r>
      <w:proofErr w:type="spellStart"/>
      <w:r w:rsidRPr="000D7F66">
        <w:t>wdrażania</w:t>
      </w:r>
      <w:proofErr w:type="spellEnd"/>
      <w:r w:rsidRPr="000D7F66">
        <w:t xml:space="preserve"> projektu</w:t>
      </w:r>
      <w:r w:rsidR="00D35146" w:rsidRPr="000D7F66">
        <w:t xml:space="preserve"> z punktu widzenia instytucjonalnego i proceduralnego</w:t>
      </w:r>
      <w:bookmarkEnd w:id="178"/>
    </w:p>
    <w:tbl>
      <w:tblPr>
        <w:tblW w:w="1371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74"/>
        <w:gridCol w:w="10467"/>
      </w:tblGrid>
      <w:tr w:rsidR="00F75C44" w:rsidRPr="000D7F66" w:rsidTr="00F75C44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F75C44" w:rsidRPr="000D7F66" w:rsidRDefault="00F75C44" w:rsidP="00F75C44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5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F75C44" w:rsidRPr="000D7F66" w:rsidRDefault="00F75C44" w:rsidP="00F75C44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4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F75C44" w:rsidRPr="000D7F66" w:rsidRDefault="00F75C44" w:rsidP="00F75C44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F75C44" w:rsidRPr="000D7F66" w:rsidTr="00F75C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3.2.2.1</w:t>
            </w:r>
          </w:p>
        </w:tc>
        <w:tc>
          <w:tcPr>
            <w:tcW w:w="257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</w:pPr>
            <w:r w:rsidRPr="000D7F66">
              <w:t xml:space="preserve">Płaszczyzna instytucjonalna </w:t>
            </w:r>
            <w:proofErr w:type="spellStart"/>
            <w:r w:rsidRPr="000D7F66">
              <w:t>wdrażania</w:t>
            </w:r>
            <w:proofErr w:type="spellEnd"/>
            <w:r w:rsidRPr="000D7F66">
              <w:t xml:space="preserve"> projektu</w:t>
            </w:r>
          </w:p>
        </w:tc>
        <w:tc>
          <w:tcPr>
            <w:tcW w:w="10467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DC3DBF">
            <w:pPr>
              <w:pStyle w:val="PSDBTabelaNormalny"/>
              <w:jc w:val="both"/>
            </w:pPr>
          </w:p>
        </w:tc>
      </w:tr>
      <w:tr w:rsidR="00F75C44" w:rsidRPr="000D7F66" w:rsidTr="00463A76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3.2.2.2</w:t>
            </w:r>
          </w:p>
        </w:tc>
        <w:tc>
          <w:tcPr>
            <w:tcW w:w="25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</w:pPr>
            <w:r w:rsidRPr="000D7F66">
              <w:t xml:space="preserve">Płaszczyzna proceduralna </w:t>
            </w:r>
            <w:proofErr w:type="spellStart"/>
            <w:r w:rsidRPr="000D7F66">
              <w:t>wdrażania</w:t>
            </w:r>
            <w:proofErr w:type="spellEnd"/>
            <w:r w:rsidRPr="000D7F66">
              <w:t xml:space="preserve"> projektu</w:t>
            </w:r>
          </w:p>
        </w:tc>
        <w:tc>
          <w:tcPr>
            <w:tcW w:w="104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F75C44" w:rsidP="008554BD">
            <w:pPr>
              <w:pStyle w:val="PSDBTabelaNormalny"/>
              <w:ind w:left="249"/>
              <w:jc w:val="both"/>
            </w:pPr>
            <w:r w:rsidRPr="000D7F66">
              <w:t xml:space="preserve"> </w:t>
            </w:r>
          </w:p>
        </w:tc>
      </w:tr>
      <w:tr w:rsidR="00F75C44" w:rsidRPr="000D7F66" w:rsidTr="00463A76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F75C44" w:rsidRPr="000D7F66" w:rsidRDefault="00F75C44" w:rsidP="00F75C44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3.2.2.3</w:t>
            </w:r>
          </w:p>
        </w:tc>
        <w:tc>
          <w:tcPr>
            <w:tcW w:w="25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F75C44" w:rsidRPr="000D7F66" w:rsidRDefault="00F75C44" w:rsidP="00F75C44">
            <w:pPr>
              <w:pStyle w:val="PSDBTabelaNormalny"/>
            </w:pPr>
            <w:r w:rsidRPr="000D7F66">
              <w:t>Partnerzy i opis zasad partnerstwa</w:t>
            </w:r>
          </w:p>
        </w:tc>
        <w:tc>
          <w:tcPr>
            <w:tcW w:w="104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8554BD">
            <w:pPr>
              <w:pStyle w:val="PSDBTabelaNormalny"/>
              <w:ind w:left="249"/>
              <w:jc w:val="both"/>
            </w:pPr>
          </w:p>
        </w:tc>
      </w:tr>
      <w:tr w:rsidR="00787844" w:rsidRPr="000D7F66" w:rsidTr="0078784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787844" w:rsidRPr="000D7F66" w:rsidRDefault="00787844" w:rsidP="00F75C44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3.2.2.4</w:t>
            </w:r>
          </w:p>
        </w:tc>
        <w:tc>
          <w:tcPr>
            <w:tcW w:w="25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787844" w:rsidRPr="007977D5" w:rsidRDefault="00787844" w:rsidP="00F75C44">
            <w:pPr>
              <w:pStyle w:val="PSDBTabelaNormalny"/>
            </w:pPr>
            <w:r w:rsidRPr="007977D5">
              <w:t>Partnerstwo PPP</w:t>
            </w:r>
          </w:p>
        </w:tc>
        <w:tc>
          <w:tcPr>
            <w:tcW w:w="104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auto"/>
          </w:tcPr>
          <w:p w:rsidR="00787844" w:rsidRPr="000D7F66" w:rsidRDefault="00787844" w:rsidP="008554BD">
            <w:pPr>
              <w:pStyle w:val="PSDBTabelaNormalny"/>
              <w:ind w:left="249"/>
              <w:jc w:val="both"/>
            </w:pPr>
          </w:p>
        </w:tc>
      </w:tr>
    </w:tbl>
    <w:p w:rsidR="00240BEA" w:rsidRPr="000D7F66" w:rsidRDefault="00240BEA" w:rsidP="00753CD9">
      <w:pPr>
        <w:pStyle w:val="Nagwek3"/>
      </w:pPr>
      <w:bookmarkStart w:id="179" w:name="_Toc456792124"/>
      <w:r w:rsidRPr="000D7F66">
        <w:t>Finansowanie pracy komórki odpowiedzialnej za wdrożenie projektu</w:t>
      </w:r>
      <w:bookmarkEnd w:id="179"/>
      <w:r w:rsidRPr="000D7F66">
        <w:t xml:space="preserve"> </w:t>
      </w:r>
    </w:p>
    <w:tbl>
      <w:tblPr>
        <w:tblW w:w="1371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51"/>
        <w:gridCol w:w="2271"/>
        <w:gridCol w:w="2250"/>
        <w:gridCol w:w="5969"/>
      </w:tblGrid>
      <w:tr w:rsidR="008747ED" w:rsidRPr="000D7F66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0D7F66" w:rsidRDefault="008747ED" w:rsidP="00BD532E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0D7F66" w:rsidRDefault="008747ED" w:rsidP="00BD532E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49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0D7F66" w:rsidRDefault="008747ED" w:rsidP="00BD532E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8747ED" w:rsidRPr="000D7F66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0D7F66" w:rsidRDefault="008747ED" w:rsidP="00BD532E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3.2.3.1</w:t>
            </w:r>
          </w:p>
        </w:tc>
        <w:tc>
          <w:tcPr>
            <w:tcW w:w="255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</w:pPr>
            <w:r w:rsidRPr="000D7F66">
              <w:t>Koszty funkcjonowania komórki odpowiedzialnej za wdrożenie projektu</w:t>
            </w:r>
          </w:p>
        </w:tc>
        <w:tc>
          <w:tcPr>
            <w:tcW w:w="10490" w:type="dxa"/>
            <w:gridSpan w:val="3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</w:pPr>
          </w:p>
        </w:tc>
      </w:tr>
      <w:tr w:rsidR="008747ED" w:rsidRPr="000D7F66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0D7F66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Koszty według rodzajów</w:t>
            </w:r>
          </w:p>
        </w:tc>
        <w:tc>
          <w:tcPr>
            <w:tcW w:w="227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Średnioroczna wartość pozycji kosztów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 xml:space="preserve">Całkowita wartość pozycji kosztów </w:t>
            </w:r>
            <w:r w:rsidRPr="000D7F66">
              <w:rPr>
                <w:i/>
              </w:rPr>
              <w:t>(w okresie wdrożenia projektu)</w:t>
            </w:r>
          </w:p>
        </w:tc>
        <w:tc>
          <w:tcPr>
            <w:tcW w:w="596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Źródło finansowania pozycji kosztów</w:t>
            </w:r>
          </w:p>
          <w:p w:rsidR="008747ED" w:rsidRPr="000D7F66" w:rsidRDefault="008747ED" w:rsidP="00BD532E">
            <w:pPr>
              <w:pStyle w:val="PSDBTabelaNormalny"/>
              <w:rPr>
                <w:b/>
                <w:i/>
              </w:rPr>
            </w:pPr>
            <w:r w:rsidRPr="000D7F66">
              <w:rPr>
                <w:i/>
              </w:rPr>
              <w:t>(np. środki własne, dotacja, kredyt obrotowy)</w:t>
            </w:r>
          </w:p>
        </w:tc>
      </w:tr>
      <w:tr w:rsidR="008747ED" w:rsidRPr="000D7F66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0D7F66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Koszty paliwa</w:t>
            </w:r>
          </w:p>
        </w:tc>
        <w:tc>
          <w:tcPr>
            <w:tcW w:w="227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  <w:jc w:val="right"/>
            </w:pPr>
            <w:r w:rsidRPr="000D7F66">
              <w:t xml:space="preserve"> zł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jc w:val="right"/>
            </w:pPr>
            <w:r w:rsidRPr="000D7F66">
              <w:t xml:space="preserve"> zł</w:t>
            </w:r>
          </w:p>
        </w:tc>
        <w:tc>
          <w:tcPr>
            <w:tcW w:w="596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</w:pPr>
          </w:p>
        </w:tc>
      </w:tr>
      <w:tr w:rsidR="008747ED" w:rsidRPr="000D7F66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0D7F66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Koszty energii elektrycznej</w:t>
            </w:r>
          </w:p>
        </w:tc>
        <w:tc>
          <w:tcPr>
            <w:tcW w:w="227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  <w:jc w:val="right"/>
            </w:pPr>
            <w:r w:rsidRPr="000D7F66">
              <w:t xml:space="preserve"> zł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jc w:val="right"/>
            </w:pPr>
            <w:r w:rsidRPr="000D7F66">
              <w:t xml:space="preserve"> zł</w:t>
            </w:r>
          </w:p>
        </w:tc>
        <w:tc>
          <w:tcPr>
            <w:tcW w:w="596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</w:pPr>
          </w:p>
        </w:tc>
      </w:tr>
      <w:tr w:rsidR="008747ED" w:rsidRPr="000D7F66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0D7F66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Koszty innych mediów</w:t>
            </w:r>
          </w:p>
        </w:tc>
        <w:tc>
          <w:tcPr>
            <w:tcW w:w="227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  <w:jc w:val="right"/>
            </w:pPr>
            <w:r w:rsidRPr="000D7F66">
              <w:t xml:space="preserve"> zł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jc w:val="right"/>
            </w:pPr>
            <w:r w:rsidRPr="000D7F66">
              <w:t xml:space="preserve"> zł</w:t>
            </w:r>
          </w:p>
        </w:tc>
        <w:tc>
          <w:tcPr>
            <w:tcW w:w="596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</w:pPr>
          </w:p>
        </w:tc>
      </w:tr>
      <w:tr w:rsidR="008747ED" w:rsidRPr="000D7F66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0D7F66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Koszty materiałów</w:t>
            </w:r>
          </w:p>
        </w:tc>
        <w:tc>
          <w:tcPr>
            <w:tcW w:w="227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  <w:jc w:val="right"/>
            </w:pPr>
            <w:r w:rsidRPr="000D7F66">
              <w:t xml:space="preserve"> zł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jc w:val="right"/>
            </w:pPr>
            <w:r w:rsidRPr="000D7F66">
              <w:t xml:space="preserve"> zł</w:t>
            </w:r>
          </w:p>
        </w:tc>
        <w:tc>
          <w:tcPr>
            <w:tcW w:w="596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</w:pPr>
          </w:p>
        </w:tc>
      </w:tr>
      <w:tr w:rsidR="008747ED" w:rsidRPr="000D7F66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0D7F66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Koszty wynagrodzeń brutto z narzutami</w:t>
            </w:r>
          </w:p>
        </w:tc>
        <w:tc>
          <w:tcPr>
            <w:tcW w:w="227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  <w:jc w:val="right"/>
            </w:pPr>
            <w:r w:rsidRPr="000D7F66">
              <w:t xml:space="preserve"> zł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jc w:val="right"/>
            </w:pPr>
            <w:r w:rsidRPr="000D7F66">
              <w:t xml:space="preserve"> zł</w:t>
            </w:r>
          </w:p>
        </w:tc>
        <w:tc>
          <w:tcPr>
            <w:tcW w:w="596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</w:pPr>
          </w:p>
        </w:tc>
      </w:tr>
      <w:tr w:rsidR="008747ED" w:rsidRPr="000D7F66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0D7F66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Koszty usług obcych</w:t>
            </w:r>
          </w:p>
        </w:tc>
        <w:tc>
          <w:tcPr>
            <w:tcW w:w="227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  <w:jc w:val="right"/>
            </w:pPr>
            <w:r w:rsidRPr="000D7F66">
              <w:t xml:space="preserve"> zł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jc w:val="right"/>
            </w:pPr>
            <w:r w:rsidRPr="000D7F66">
              <w:t xml:space="preserve"> zł</w:t>
            </w:r>
          </w:p>
        </w:tc>
        <w:tc>
          <w:tcPr>
            <w:tcW w:w="596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</w:pPr>
          </w:p>
        </w:tc>
      </w:tr>
      <w:tr w:rsidR="008747ED" w:rsidRPr="000D7F66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0D7F66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Koszty remontów i konserwacji</w:t>
            </w:r>
          </w:p>
        </w:tc>
        <w:tc>
          <w:tcPr>
            <w:tcW w:w="227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  <w:jc w:val="right"/>
            </w:pPr>
            <w:r w:rsidRPr="000D7F66">
              <w:t xml:space="preserve"> zł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jc w:val="right"/>
            </w:pPr>
            <w:r w:rsidRPr="000D7F66">
              <w:t xml:space="preserve"> zł</w:t>
            </w:r>
          </w:p>
        </w:tc>
        <w:tc>
          <w:tcPr>
            <w:tcW w:w="596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</w:pPr>
          </w:p>
        </w:tc>
      </w:tr>
      <w:tr w:rsidR="008747ED" w:rsidRPr="000D7F66" w:rsidTr="00463A76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0D7F66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Inne</w:t>
            </w:r>
          </w:p>
        </w:tc>
        <w:tc>
          <w:tcPr>
            <w:tcW w:w="22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  <w:jc w:val="right"/>
            </w:pPr>
            <w:r w:rsidRPr="000D7F66">
              <w:t xml:space="preserve"> zł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jc w:val="right"/>
            </w:pPr>
            <w:r w:rsidRPr="000D7F66">
              <w:t xml:space="preserve"> zł</w:t>
            </w:r>
          </w:p>
        </w:tc>
        <w:tc>
          <w:tcPr>
            <w:tcW w:w="5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</w:pPr>
          </w:p>
        </w:tc>
      </w:tr>
      <w:tr w:rsidR="008747ED" w:rsidRPr="000D7F66" w:rsidTr="00463A76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0D7F66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Razem koszty</w:t>
            </w:r>
          </w:p>
        </w:tc>
        <w:tc>
          <w:tcPr>
            <w:tcW w:w="22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  <w:jc w:val="right"/>
              <w:rPr>
                <w:b/>
              </w:rPr>
            </w:pPr>
            <w:r w:rsidRPr="000D7F66">
              <w:rPr>
                <w:b/>
              </w:rPr>
              <w:t xml:space="preserve"> zł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0D7F66" w:rsidRDefault="008747ED" w:rsidP="00BD532E">
            <w:pPr>
              <w:pStyle w:val="PSDBTabelaNormalny"/>
              <w:jc w:val="right"/>
              <w:rPr>
                <w:b/>
              </w:rPr>
            </w:pPr>
            <w:r w:rsidRPr="000D7F66">
              <w:rPr>
                <w:b/>
              </w:rPr>
              <w:t xml:space="preserve"> zł</w:t>
            </w:r>
          </w:p>
        </w:tc>
        <w:tc>
          <w:tcPr>
            <w:tcW w:w="5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0D7F66" w:rsidRDefault="008747ED" w:rsidP="00BD532E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x</w:t>
            </w:r>
          </w:p>
        </w:tc>
      </w:tr>
    </w:tbl>
    <w:p w:rsidR="002B18B6" w:rsidRDefault="002B18B6" w:rsidP="002B18B6">
      <w:bookmarkStart w:id="180" w:name="_Toc456792125"/>
    </w:p>
    <w:p w:rsidR="005574B0" w:rsidRPr="000D7F66" w:rsidRDefault="005574B0" w:rsidP="00753CD9">
      <w:pPr>
        <w:pStyle w:val="Nagwek3"/>
      </w:pPr>
      <w:r w:rsidRPr="000D7F66">
        <w:t>Trwałość rezultatów projektu</w:t>
      </w:r>
      <w:bookmarkEnd w:id="180"/>
    </w:p>
    <w:p w:rsidR="005574B0" w:rsidRPr="000D7F66" w:rsidRDefault="005574B0" w:rsidP="005574B0">
      <w:pPr>
        <w:rPr>
          <w:rFonts w:cs="Arial"/>
          <w:sz w:val="2"/>
          <w:szCs w:val="2"/>
        </w:rPr>
      </w:pPr>
    </w:p>
    <w:tbl>
      <w:tblPr>
        <w:tblW w:w="1371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1283"/>
        <w:gridCol w:w="646"/>
        <w:gridCol w:w="646"/>
        <w:gridCol w:w="4050"/>
        <w:gridCol w:w="6416"/>
      </w:tblGrid>
      <w:tr w:rsidR="005C59FC" w:rsidRPr="000D7F66" w:rsidTr="00B31A0D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5C59FC" w:rsidRPr="000D7F66" w:rsidRDefault="005C59FC" w:rsidP="00B31A0D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57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5C59FC" w:rsidRPr="000D7F66" w:rsidRDefault="005C59FC" w:rsidP="00B31A0D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46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5C59FC" w:rsidRPr="000D7F66" w:rsidRDefault="005C59FC" w:rsidP="00B31A0D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5C59FC" w:rsidRPr="000D7F66" w:rsidTr="00B31A0D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3.2.4.1</w:t>
            </w:r>
          </w:p>
        </w:tc>
        <w:tc>
          <w:tcPr>
            <w:tcW w:w="2575" w:type="dxa"/>
            <w:gridSpan w:val="3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</w:pPr>
            <w:r w:rsidRPr="000D7F66">
              <w:t>Operator inwestycji</w:t>
            </w:r>
          </w:p>
        </w:tc>
        <w:tc>
          <w:tcPr>
            <w:tcW w:w="10466" w:type="dxa"/>
            <w:gridSpan w:val="2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DF68EB">
            <w:pPr>
              <w:pStyle w:val="PSDBTabelaNormalny"/>
              <w:jc w:val="both"/>
            </w:pPr>
          </w:p>
        </w:tc>
      </w:tr>
      <w:tr w:rsidR="005C59FC" w:rsidRPr="000D7F66" w:rsidTr="00463A76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3.2.4.2</w:t>
            </w:r>
          </w:p>
        </w:tc>
        <w:tc>
          <w:tcPr>
            <w:tcW w:w="257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</w:pPr>
            <w:r w:rsidRPr="000D7F66">
              <w:t>Utrzymanie i eksploatacja inwestycji</w:t>
            </w:r>
          </w:p>
        </w:tc>
        <w:tc>
          <w:tcPr>
            <w:tcW w:w="1046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8554BD">
            <w:pPr>
              <w:pStyle w:val="PSDBTabelaNormalny"/>
              <w:ind w:left="249"/>
              <w:jc w:val="both"/>
            </w:pPr>
          </w:p>
        </w:tc>
      </w:tr>
      <w:tr w:rsidR="005C59FC" w:rsidRPr="000D7F66" w:rsidTr="00463A76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3.2.4.3</w:t>
            </w:r>
          </w:p>
        </w:tc>
        <w:tc>
          <w:tcPr>
            <w:tcW w:w="257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</w:pPr>
            <w:r w:rsidRPr="000D7F66">
              <w:t>Zasoby techniczne</w:t>
            </w:r>
          </w:p>
        </w:tc>
        <w:tc>
          <w:tcPr>
            <w:tcW w:w="1046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8554BD">
            <w:pPr>
              <w:pStyle w:val="PSDBTabelaNormalny"/>
              <w:ind w:left="249"/>
              <w:jc w:val="both"/>
            </w:pPr>
          </w:p>
        </w:tc>
      </w:tr>
      <w:tr w:rsidR="005C59FC" w:rsidRPr="000D7F66" w:rsidTr="00463A76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3.2.4.4</w:t>
            </w:r>
          </w:p>
        </w:tc>
        <w:tc>
          <w:tcPr>
            <w:tcW w:w="257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</w:pPr>
            <w:r w:rsidRPr="000D7F66">
              <w:t>Zasoby kadrowe</w:t>
            </w:r>
          </w:p>
        </w:tc>
        <w:tc>
          <w:tcPr>
            <w:tcW w:w="10466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8554BD">
            <w:pPr>
              <w:pStyle w:val="PSDBTabelaNormalny"/>
              <w:ind w:left="249"/>
              <w:jc w:val="both"/>
            </w:pPr>
          </w:p>
        </w:tc>
      </w:tr>
      <w:tr w:rsidR="005C59FC" w:rsidRPr="000D7F66" w:rsidTr="00B31A0D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3.2.4.5</w:t>
            </w:r>
          </w:p>
        </w:tc>
        <w:tc>
          <w:tcPr>
            <w:tcW w:w="257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</w:pPr>
            <w:r w:rsidRPr="000D7F66">
              <w:t>Czynniki ryzyka realizacji projektu</w:t>
            </w:r>
          </w:p>
        </w:tc>
        <w:tc>
          <w:tcPr>
            <w:tcW w:w="10466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E006A7" w:rsidRDefault="005C59FC">
            <w:pPr>
              <w:spacing w:before="0"/>
            </w:pPr>
          </w:p>
        </w:tc>
      </w:tr>
      <w:tr w:rsidR="005C59FC" w:rsidRPr="000D7F66" w:rsidTr="00B31A0D">
        <w:trPr>
          <w:cantSplit/>
          <w:trHeight w:val="113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28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Czynnik ryzyka</w:t>
            </w: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textDirection w:val="btLr"/>
          </w:tcPr>
          <w:p w:rsidR="005C59FC" w:rsidRPr="000D7F66" w:rsidRDefault="005C59FC" w:rsidP="00B31A0D">
            <w:pPr>
              <w:pStyle w:val="PSDBTabelaNormalny"/>
              <w:ind w:left="113" w:right="113"/>
              <w:rPr>
                <w:i/>
              </w:rPr>
            </w:pPr>
            <w:r w:rsidRPr="000D7F66">
              <w:rPr>
                <w:i/>
              </w:rPr>
              <w:t>Prawdopodobieństwo wystąpienia</w:t>
            </w: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textDirection w:val="btLr"/>
          </w:tcPr>
          <w:p w:rsidR="005C59FC" w:rsidRPr="000D7F66" w:rsidRDefault="005C59FC" w:rsidP="00B31A0D">
            <w:pPr>
              <w:pStyle w:val="PSDBTabelaNormalny"/>
              <w:ind w:left="113" w:right="113"/>
              <w:rPr>
                <w:i/>
              </w:rPr>
            </w:pPr>
            <w:r w:rsidRPr="000D7F66">
              <w:rPr>
                <w:i/>
              </w:rPr>
              <w:t>Skutki wystąpienia</w:t>
            </w:r>
          </w:p>
        </w:tc>
        <w:tc>
          <w:tcPr>
            <w:tcW w:w="40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Opis czynników ryzyka niepowodzenia projektu</w:t>
            </w:r>
          </w:p>
        </w:tc>
        <w:tc>
          <w:tcPr>
            <w:tcW w:w="641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Działania zapobiegawcze, jakie zostaną podjęte przez projektodawcę</w:t>
            </w:r>
          </w:p>
        </w:tc>
      </w:tr>
      <w:tr w:rsidR="005C59FC" w:rsidRPr="000D7F66" w:rsidTr="008554BD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2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1. ……</w:t>
            </w: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  <w:rPr>
                <w:i/>
              </w:rPr>
            </w:pP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  <w:rPr>
                <w:i/>
              </w:rPr>
            </w:pPr>
          </w:p>
        </w:tc>
        <w:tc>
          <w:tcPr>
            <w:tcW w:w="40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</w:pPr>
          </w:p>
        </w:tc>
        <w:tc>
          <w:tcPr>
            <w:tcW w:w="6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</w:pPr>
          </w:p>
        </w:tc>
      </w:tr>
      <w:tr w:rsidR="005C59FC" w:rsidRPr="000D7F66" w:rsidTr="008554BD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2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2. ……</w:t>
            </w: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  <w:rPr>
                <w:i/>
              </w:rPr>
            </w:pP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  <w:rPr>
                <w:i/>
              </w:rPr>
            </w:pPr>
          </w:p>
        </w:tc>
        <w:tc>
          <w:tcPr>
            <w:tcW w:w="40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</w:pPr>
          </w:p>
        </w:tc>
        <w:tc>
          <w:tcPr>
            <w:tcW w:w="6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</w:pPr>
          </w:p>
        </w:tc>
      </w:tr>
    </w:tbl>
    <w:p w:rsidR="00EC13AF" w:rsidRPr="000D7F66" w:rsidRDefault="00F31BDD" w:rsidP="00753CD9">
      <w:pPr>
        <w:pStyle w:val="Nagwek2"/>
      </w:pPr>
      <w:bookmarkStart w:id="181" w:name="_Toc456792126"/>
      <w:r w:rsidRPr="000D7F66">
        <w:t xml:space="preserve">Obszar oddziaływania, beneficjenci końcowi i istotni </w:t>
      </w:r>
      <w:proofErr w:type="spellStart"/>
      <w:r w:rsidRPr="000D7F66">
        <w:t>interesariusze</w:t>
      </w:r>
      <w:bookmarkEnd w:id="181"/>
      <w:proofErr w:type="spellEnd"/>
    </w:p>
    <w:p w:rsidR="005110BE" w:rsidRPr="004B0844" w:rsidRDefault="005110BE" w:rsidP="00753CD9">
      <w:pPr>
        <w:pStyle w:val="Nagwek3"/>
      </w:pPr>
      <w:bookmarkStart w:id="182" w:name="_Toc456792127"/>
      <w:r w:rsidRPr="004B0844">
        <w:t>Efekty osiągnięte przez projekt</w:t>
      </w:r>
      <w:bookmarkEnd w:id="182"/>
    </w:p>
    <w:p w:rsidR="005110BE" w:rsidRPr="000D7F66" w:rsidRDefault="005110BE" w:rsidP="005110BE">
      <w:pPr>
        <w:rPr>
          <w:sz w:val="2"/>
          <w:szCs w:val="2"/>
        </w:rPr>
      </w:pPr>
    </w:p>
    <w:tbl>
      <w:tblPr>
        <w:tblW w:w="134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68"/>
        <w:gridCol w:w="5532"/>
        <w:gridCol w:w="840"/>
        <w:gridCol w:w="3829"/>
      </w:tblGrid>
      <w:tr w:rsidR="005C59FC" w:rsidRPr="000D7F66" w:rsidTr="00B31A0D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5C59FC" w:rsidRPr="000D7F66" w:rsidRDefault="005C59FC" w:rsidP="00B31A0D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5C59FC" w:rsidRPr="000D7F66" w:rsidRDefault="005C59FC" w:rsidP="00B31A0D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20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5C59FC" w:rsidRPr="000D7F66" w:rsidRDefault="005C59FC" w:rsidP="00B31A0D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5C59FC" w:rsidRPr="000D7F66" w:rsidTr="00B31A0D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3.3.1.1</w:t>
            </w:r>
          </w:p>
        </w:tc>
        <w:tc>
          <w:tcPr>
            <w:tcW w:w="25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</w:pPr>
            <w:r w:rsidRPr="000D7F66">
              <w:t>Stan po realizacji projektu</w:t>
            </w:r>
          </w:p>
        </w:tc>
        <w:tc>
          <w:tcPr>
            <w:tcW w:w="10201" w:type="dxa"/>
            <w:gridSpan w:val="3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highlight w:val="yellow"/>
              </w:rPr>
            </w:pPr>
          </w:p>
        </w:tc>
      </w:tr>
      <w:tr w:rsidR="005C59FC" w:rsidRPr="000D7F66" w:rsidTr="00B31A0D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3.3.1.2</w:t>
            </w: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</w:pPr>
            <w:r w:rsidRPr="000D7F66">
              <w:t>Obszar oddziaływania</w:t>
            </w:r>
          </w:p>
        </w:tc>
        <w:tc>
          <w:tcPr>
            <w:tcW w:w="10201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DF68EB" w:rsidRDefault="005C59FC" w:rsidP="00B31A0D">
            <w:pPr>
              <w:pStyle w:val="Default"/>
              <w:spacing w:before="60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</w:tr>
      <w:tr w:rsidR="005C59FC" w:rsidRPr="000D7F66" w:rsidTr="00B31A0D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3.3.1.3</w:t>
            </w: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</w:pPr>
            <w:r w:rsidRPr="000D7F66">
              <w:t xml:space="preserve">Beneficjenci końcowi i istotni </w:t>
            </w:r>
            <w:proofErr w:type="spellStart"/>
            <w:r w:rsidRPr="000D7F66">
              <w:t>interesariusze</w:t>
            </w:r>
            <w:proofErr w:type="spellEnd"/>
          </w:p>
        </w:tc>
        <w:tc>
          <w:tcPr>
            <w:tcW w:w="10201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DF68EB">
            <w:pPr>
              <w:pStyle w:val="Default"/>
              <w:jc w:val="both"/>
              <w:rPr>
                <w:szCs w:val="14"/>
              </w:rPr>
            </w:pPr>
          </w:p>
        </w:tc>
      </w:tr>
      <w:tr w:rsidR="005C59FC" w:rsidRPr="000D7F66" w:rsidTr="00B31A0D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3.3.1.4</w:t>
            </w: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</w:pPr>
            <w:r w:rsidRPr="000D7F66">
              <w:t>Produkty i rezultaty projektu</w:t>
            </w:r>
          </w:p>
        </w:tc>
        <w:tc>
          <w:tcPr>
            <w:tcW w:w="10201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</w:pPr>
          </w:p>
        </w:tc>
      </w:tr>
      <w:tr w:rsidR="005C59FC" w:rsidRPr="000D7F66" w:rsidTr="00B31A0D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 xml:space="preserve">Wskaźniki produktu </w:t>
            </w: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0D7F66">
              <w:rPr>
                <w:b/>
              </w:rPr>
              <w:t>Nazwa wskaźnika</w:t>
            </w: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0D7F66">
              <w:rPr>
                <w:b/>
              </w:rPr>
              <w:t>Jedn.</w:t>
            </w: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0D7F66">
              <w:rPr>
                <w:b/>
              </w:rPr>
              <w:t>Wartość docelowa</w:t>
            </w:r>
          </w:p>
        </w:tc>
      </w:tr>
      <w:tr w:rsidR="005C59FC" w:rsidRPr="000D7F66" w:rsidTr="00B31A0D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…</w:t>
            </w: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</w:pPr>
          </w:p>
        </w:tc>
      </w:tr>
      <w:tr w:rsidR="005C59FC" w:rsidRPr="000D7F66" w:rsidTr="00B31A0D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…</w:t>
            </w: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</w:pPr>
          </w:p>
        </w:tc>
      </w:tr>
      <w:tr w:rsidR="005C59FC" w:rsidRPr="000D7F66" w:rsidTr="00B31A0D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 xml:space="preserve">Wskaźniki rezultatu </w:t>
            </w: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0D7F66">
              <w:rPr>
                <w:b/>
              </w:rPr>
              <w:t>Nazwa wskaźnika</w:t>
            </w: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0D7F66">
              <w:rPr>
                <w:b/>
              </w:rPr>
              <w:t>Jedn.</w:t>
            </w: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0D7F66">
              <w:rPr>
                <w:b/>
              </w:rPr>
              <w:t>Wartość docelowa</w:t>
            </w:r>
          </w:p>
        </w:tc>
      </w:tr>
      <w:tr w:rsidR="005C59FC" w:rsidRPr="000D7F66" w:rsidTr="008554BD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  <w:highlight w:val="yellow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DF68EB" w:rsidRDefault="005C59FC" w:rsidP="00B31A0D">
            <w:pPr>
              <w:pStyle w:val="PSDBTabelaNormalny"/>
              <w:rPr>
                <w:i/>
              </w:rPr>
            </w:pPr>
            <w:r w:rsidRPr="00DF68EB">
              <w:rPr>
                <w:i/>
              </w:rPr>
              <w:t>…</w:t>
            </w: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</w:pPr>
          </w:p>
        </w:tc>
      </w:tr>
      <w:tr w:rsidR="005C59FC" w:rsidRPr="000D7F66" w:rsidTr="008554BD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C59FC" w:rsidRPr="000D7F66" w:rsidRDefault="005C59FC" w:rsidP="00B31A0D">
            <w:pPr>
              <w:pStyle w:val="PSDBTabelaNormalny"/>
              <w:rPr>
                <w:sz w:val="12"/>
                <w:szCs w:val="12"/>
                <w:highlight w:val="yellow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DF68EB" w:rsidRDefault="005C59FC" w:rsidP="00B31A0D">
            <w:pPr>
              <w:pStyle w:val="PSDBTabelaNormalny"/>
              <w:rPr>
                <w:i/>
              </w:rPr>
            </w:pPr>
            <w:r w:rsidRPr="00DF68EB">
              <w:rPr>
                <w:i/>
              </w:rPr>
              <w:t>…</w:t>
            </w: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5C59FC" w:rsidRPr="000D7F66" w:rsidRDefault="005C59FC" w:rsidP="00B31A0D">
            <w:pPr>
              <w:pStyle w:val="PSDBTabelaNormalny"/>
              <w:tabs>
                <w:tab w:val="left" w:pos="256"/>
              </w:tabs>
            </w:pPr>
          </w:p>
        </w:tc>
      </w:tr>
    </w:tbl>
    <w:p w:rsidR="005110BE" w:rsidRPr="000D7F66" w:rsidRDefault="005110BE" w:rsidP="005110BE"/>
    <w:p w:rsidR="00467A0A" w:rsidRPr="000D7F66" w:rsidRDefault="00467A0A" w:rsidP="00753CD9">
      <w:pPr>
        <w:pStyle w:val="Nagwek2"/>
      </w:pPr>
      <w:bookmarkStart w:id="183" w:name="_Toc456792128"/>
      <w:r w:rsidRPr="000D7F66">
        <w:t xml:space="preserve">Pomoc publiczna </w:t>
      </w:r>
      <w:r w:rsidR="00220AE5" w:rsidRPr="000D7F66">
        <w:t>oraz świadczenie usług publicznych</w:t>
      </w:r>
      <w:bookmarkEnd w:id="183"/>
    </w:p>
    <w:p w:rsidR="00160761" w:rsidRPr="000D7F66" w:rsidRDefault="00160761" w:rsidP="00753CD9">
      <w:pPr>
        <w:pStyle w:val="Nagwek3"/>
      </w:pPr>
      <w:bookmarkStart w:id="184" w:name="_Toc456792129"/>
      <w:r w:rsidRPr="000D7F66">
        <w:t>Analiza pomocy publicznej</w:t>
      </w:r>
      <w:bookmarkEnd w:id="184"/>
    </w:p>
    <w:tbl>
      <w:tblPr>
        <w:tblW w:w="1343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730"/>
        <w:gridCol w:w="2617"/>
        <w:gridCol w:w="3707"/>
        <w:gridCol w:w="850"/>
        <w:gridCol w:w="5529"/>
      </w:tblGrid>
      <w:tr w:rsidR="00B44E0A" w:rsidRPr="00976D48" w:rsidTr="004D20C8">
        <w:trPr>
          <w:tblHeader/>
        </w:trPr>
        <w:tc>
          <w:tcPr>
            <w:tcW w:w="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B44E0A" w:rsidRPr="00976D48" w:rsidRDefault="00B44E0A" w:rsidP="004D20C8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B44E0A" w:rsidRPr="00976D48" w:rsidRDefault="00B44E0A" w:rsidP="004D20C8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08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B44E0A" w:rsidRPr="00976D48" w:rsidRDefault="00B44E0A" w:rsidP="004D20C8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B44E0A" w:rsidRPr="002856BB" w:rsidTr="004D20C8">
        <w:trPr>
          <w:trHeight w:val="70"/>
        </w:trPr>
        <w:tc>
          <w:tcPr>
            <w:tcW w:w="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B44E0A" w:rsidRPr="00976D48" w:rsidRDefault="00B44E0A" w:rsidP="004D20C8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 w:rsidRPr="00976D48">
              <w:rPr>
                <w:sz w:val="12"/>
                <w:szCs w:val="12"/>
              </w:rPr>
              <w:t>.4.1.1</w:t>
            </w: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B44E0A" w:rsidRPr="002856BB" w:rsidRDefault="00B44E0A" w:rsidP="004D20C8">
            <w:pPr>
              <w:pStyle w:val="PSDBTabelaNormalny"/>
            </w:pPr>
            <w:r>
              <w:t>Pomoc publiczna</w:t>
            </w:r>
          </w:p>
        </w:tc>
        <w:tc>
          <w:tcPr>
            <w:tcW w:w="1008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Pr="00B44E0A" w:rsidRDefault="00B44E0A" w:rsidP="00B44E0A">
            <w:pPr>
              <w:pStyle w:val="PSDBTabelaNormalny"/>
              <w:jc w:val="both"/>
              <w:rPr>
                <w:szCs w:val="14"/>
              </w:rPr>
            </w:pPr>
          </w:p>
        </w:tc>
      </w:tr>
      <w:tr w:rsidR="00B44E0A" w:rsidRPr="002856BB" w:rsidTr="004D20C8">
        <w:trPr>
          <w:trHeight w:val="35"/>
        </w:trPr>
        <w:tc>
          <w:tcPr>
            <w:tcW w:w="730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B44E0A" w:rsidRPr="00976D48" w:rsidRDefault="00B44E0A" w:rsidP="004D20C8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B44E0A" w:rsidRDefault="00B44E0A" w:rsidP="004D20C8">
            <w:pPr>
              <w:pStyle w:val="PSDBTabelaNormalny"/>
            </w:pPr>
            <w:r w:rsidRPr="00854B93">
              <w:rPr>
                <w:i/>
              </w:rPr>
              <w:t>Przesłanka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Default="00B44E0A" w:rsidP="00B44E0A">
            <w:pPr>
              <w:pStyle w:val="PSDBTabelaNormalny"/>
              <w:jc w:val="both"/>
              <w:rPr>
                <w:szCs w:val="14"/>
                <w:highlight w:val="yellow"/>
              </w:rPr>
            </w:pPr>
            <w:r w:rsidRPr="00854B93">
              <w:rPr>
                <w:b/>
              </w:rPr>
              <w:t>Opis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Pr="00617741" w:rsidRDefault="00B44E0A" w:rsidP="004D20C8">
            <w:pPr>
              <w:pStyle w:val="PSDBTabelaNormalny"/>
              <w:rPr>
                <w:b/>
                <w:szCs w:val="14"/>
              </w:rPr>
            </w:pPr>
            <w:r w:rsidRPr="00617741">
              <w:rPr>
                <w:b/>
                <w:szCs w:val="14"/>
              </w:rPr>
              <w:t>Tak-Nie</w:t>
            </w: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Pr="00617741" w:rsidRDefault="00B44E0A" w:rsidP="004D20C8">
            <w:pPr>
              <w:pStyle w:val="PSDBTabelaNormalny"/>
              <w:rPr>
                <w:b/>
                <w:szCs w:val="14"/>
              </w:rPr>
            </w:pPr>
            <w:r w:rsidRPr="00617741">
              <w:rPr>
                <w:b/>
                <w:szCs w:val="14"/>
              </w:rPr>
              <w:t>Uzasadnienie</w:t>
            </w:r>
          </w:p>
        </w:tc>
      </w:tr>
      <w:tr w:rsidR="00B44E0A" w:rsidRPr="002856BB" w:rsidTr="004D20C8">
        <w:trPr>
          <w:trHeight w:val="35"/>
        </w:trPr>
        <w:tc>
          <w:tcPr>
            <w:tcW w:w="730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B44E0A" w:rsidRPr="00976D48" w:rsidRDefault="00B44E0A" w:rsidP="004D20C8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B44E0A" w:rsidRDefault="00B44E0A" w:rsidP="004D20C8">
            <w:pPr>
              <w:pStyle w:val="PSDBTabelaNormalny"/>
            </w:pPr>
            <w:r w:rsidRPr="00854B93">
              <w:rPr>
                <w:i/>
              </w:rPr>
              <w:t>Przesłanka</w:t>
            </w:r>
            <w:r>
              <w:rPr>
                <w:i/>
              </w:rPr>
              <w:t xml:space="preserve"> 1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Default="00B44E0A" w:rsidP="002B18B6">
            <w:pPr>
              <w:pStyle w:val="PSDBTabelaNormalny"/>
              <w:jc w:val="both"/>
              <w:rPr>
                <w:szCs w:val="14"/>
                <w:highlight w:val="yellow"/>
              </w:rPr>
            </w:pPr>
            <w:r w:rsidRPr="00D0479C">
              <w:rPr>
                <w:b/>
              </w:rPr>
              <w:t>Czy w projekcie występuje transfer zasobów publicznych?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Default="00B44E0A" w:rsidP="004D20C8">
            <w:pPr>
              <w:pStyle w:val="PSDBTabelaNormalny"/>
              <w:rPr>
                <w:szCs w:val="14"/>
                <w:highlight w:val="yellow"/>
              </w:rPr>
            </w:pP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Default="00B44E0A" w:rsidP="004D20C8">
            <w:pPr>
              <w:pStyle w:val="PSDBTabelaNormalny"/>
              <w:rPr>
                <w:szCs w:val="14"/>
                <w:highlight w:val="yellow"/>
              </w:rPr>
            </w:pPr>
          </w:p>
        </w:tc>
      </w:tr>
      <w:tr w:rsidR="00B44E0A" w:rsidRPr="002856BB" w:rsidTr="004D20C8">
        <w:trPr>
          <w:trHeight w:val="35"/>
        </w:trPr>
        <w:tc>
          <w:tcPr>
            <w:tcW w:w="730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B44E0A" w:rsidRPr="00976D48" w:rsidRDefault="00B44E0A" w:rsidP="004D20C8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B44E0A" w:rsidRDefault="00B44E0A" w:rsidP="004D20C8">
            <w:pPr>
              <w:pStyle w:val="PSDBTabelaNormalny"/>
            </w:pPr>
            <w:r w:rsidRPr="00854B93">
              <w:rPr>
                <w:i/>
              </w:rPr>
              <w:t>Przesłanka</w:t>
            </w:r>
            <w:r>
              <w:rPr>
                <w:i/>
              </w:rPr>
              <w:t xml:space="preserve"> 2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Default="00B44E0A" w:rsidP="002B18B6">
            <w:pPr>
              <w:pStyle w:val="PSDBTabelaNormalny"/>
              <w:jc w:val="both"/>
              <w:rPr>
                <w:szCs w:val="14"/>
                <w:highlight w:val="yellow"/>
              </w:rPr>
            </w:pPr>
            <w:r w:rsidRPr="00D0479C">
              <w:rPr>
                <w:b/>
              </w:rPr>
              <w:t>Czy transfer zasobów publicznych jest selektywny – uprzywilejowuje określony podmiot lub wytwarzanie określonych dóbr?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Default="00B44E0A" w:rsidP="004D20C8">
            <w:pPr>
              <w:pStyle w:val="PSDBTabelaNormalny"/>
              <w:rPr>
                <w:szCs w:val="14"/>
                <w:highlight w:val="yellow"/>
              </w:rPr>
            </w:pP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Default="00B44E0A" w:rsidP="004D20C8">
            <w:pPr>
              <w:pStyle w:val="PSDBTabelaNormalny"/>
              <w:rPr>
                <w:szCs w:val="14"/>
                <w:highlight w:val="yellow"/>
              </w:rPr>
            </w:pPr>
          </w:p>
        </w:tc>
      </w:tr>
      <w:tr w:rsidR="00B44E0A" w:rsidRPr="002856BB" w:rsidTr="004D20C8">
        <w:trPr>
          <w:trHeight w:val="35"/>
        </w:trPr>
        <w:tc>
          <w:tcPr>
            <w:tcW w:w="730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B44E0A" w:rsidRPr="00976D48" w:rsidRDefault="00B44E0A" w:rsidP="004D20C8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B44E0A" w:rsidRDefault="00B44E0A" w:rsidP="004D20C8">
            <w:pPr>
              <w:pStyle w:val="PSDBTabelaNormalny"/>
            </w:pPr>
            <w:r w:rsidRPr="00854B93">
              <w:rPr>
                <w:i/>
              </w:rPr>
              <w:t>Przesłanka</w:t>
            </w:r>
            <w:r>
              <w:rPr>
                <w:i/>
              </w:rPr>
              <w:t xml:space="preserve"> 3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Default="00B44E0A" w:rsidP="00B44E0A">
            <w:pPr>
              <w:pStyle w:val="PSDBTabelaNormalny"/>
              <w:jc w:val="both"/>
              <w:rPr>
                <w:szCs w:val="14"/>
                <w:highlight w:val="yellow"/>
              </w:rPr>
            </w:pPr>
            <w:r w:rsidRPr="00D0479C">
              <w:rPr>
                <w:b/>
              </w:rPr>
              <w:t>Czy transfer zasobów publicznych skutkuje przysporzeniem (korzyścią ekonomiczną) na rzecz określonego podmiotu, na warunkach korzystniejszych niż rynkowe?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Default="00B44E0A" w:rsidP="004D20C8">
            <w:pPr>
              <w:pStyle w:val="PSDBTabelaNormalny"/>
              <w:rPr>
                <w:szCs w:val="14"/>
                <w:highlight w:val="yellow"/>
              </w:rPr>
            </w:pP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Default="00B44E0A" w:rsidP="004D20C8">
            <w:pPr>
              <w:pStyle w:val="PSDBTabelaNormalny"/>
              <w:rPr>
                <w:szCs w:val="14"/>
                <w:highlight w:val="yellow"/>
              </w:rPr>
            </w:pPr>
          </w:p>
        </w:tc>
      </w:tr>
      <w:tr w:rsidR="00B44E0A" w:rsidRPr="002856BB" w:rsidTr="004D20C8">
        <w:trPr>
          <w:trHeight w:val="35"/>
        </w:trPr>
        <w:tc>
          <w:tcPr>
            <w:tcW w:w="730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B44E0A" w:rsidRPr="00976D48" w:rsidRDefault="00B44E0A" w:rsidP="004D20C8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B44E0A" w:rsidRDefault="00B44E0A" w:rsidP="004D20C8">
            <w:pPr>
              <w:pStyle w:val="PSDBTabelaNormalny"/>
            </w:pPr>
            <w:r w:rsidRPr="00854B93">
              <w:rPr>
                <w:i/>
              </w:rPr>
              <w:t>Przesłanka</w:t>
            </w:r>
            <w:r>
              <w:rPr>
                <w:i/>
              </w:rPr>
              <w:t xml:space="preserve"> 4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Default="00B44E0A" w:rsidP="002B18B6">
            <w:pPr>
              <w:pStyle w:val="PSDBTabelaNormalny"/>
              <w:jc w:val="both"/>
              <w:rPr>
                <w:szCs w:val="14"/>
                <w:highlight w:val="yellow"/>
              </w:rPr>
            </w:pPr>
            <w:r w:rsidRPr="00D0479C">
              <w:rPr>
                <w:b/>
              </w:rPr>
              <w:t>Czy w efekcie transferu zasobów publicznych występuje lub może wystąpić zakłócenie konkurencji?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Default="00B44E0A" w:rsidP="004D20C8">
            <w:pPr>
              <w:pStyle w:val="PSDBTabelaNormalny"/>
              <w:rPr>
                <w:szCs w:val="14"/>
                <w:highlight w:val="yellow"/>
              </w:rPr>
            </w:pP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Default="00B44E0A" w:rsidP="004D20C8">
            <w:pPr>
              <w:pStyle w:val="PSDBTabelaNormalny"/>
              <w:rPr>
                <w:szCs w:val="14"/>
                <w:highlight w:val="yellow"/>
              </w:rPr>
            </w:pPr>
          </w:p>
        </w:tc>
      </w:tr>
      <w:tr w:rsidR="00B44E0A" w:rsidRPr="002856BB" w:rsidTr="004D20C8">
        <w:trPr>
          <w:trHeight w:val="35"/>
        </w:trPr>
        <w:tc>
          <w:tcPr>
            <w:tcW w:w="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B44E0A" w:rsidRPr="00976D48" w:rsidRDefault="00B44E0A" w:rsidP="004D20C8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B44E0A" w:rsidRPr="00854B93" w:rsidRDefault="00B44E0A" w:rsidP="004D20C8">
            <w:pPr>
              <w:pStyle w:val="PSDBTabelaNormalny"/>
              <w:rPr>
                <w:i/>
              </w:rPr>
            </w:pPr>
            <w:r>
              <w:rPr>
                <w:i/>
              </w:rPr>
              <w:t>Przesłanka 5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Default="00B44E0A" w:rsidP="00B44E0A">
            <w:pPr>
              <w:pStyle w:val="Default"/>
              <w:jc w:val="both"/>
            </w:pPr>
            <w:r w:rsidRPr="003C02DC">
              <w:rPr>
                <w:rFonts w:ascii="Verdana" w:hAnsi="Verdana"/>
                <w:b/>
                <w:sz w:val="14"/>
                <w:szCs w:val="14"/>
              </w:rPr>
              <w:t xml:space="preserve">Czy </w:t>
            </w:r>
            <w:r w:rsidRPr="003C02DC">
              <w:rPr>
                <w:rFonts w:ascii="Verdana" w:hAnsi="Verdana" w:cs="Arial"/>
                <w:b/>
                <w:sz w:val="14"/>
                <w:szCs w:val="14"/>
              </w:rPr>
              <w:t xml:space="preserve">projekt ma wpływ na wymianę handlową między </w:t>
            </w:r>
            <w:r w:rsidRPr="00AC66F8">
              <w:rPr>
                <w:rFonts w:ascii="Verdana" w:hAnsi="Verdana" w:cs="Arial"/>
                <w:b/>
                <w:sz w:val="14"/>
                <w:szCs w:val="14"/>
              </w:rPr>
              <w:t xml:space="preserve">państwami członkowskimi </w:t>
            </w:r>
            <w:r w:rsidRPr="0058670A">
              <w:rPr>
                <w:rFonts w:ascii="Verdana" w:hAnsi="Verdana" w:cs="Arial"/>
                <w:b/>
                <w:sz w:val="14"/>
                <w:szCs w:val="14"/>
              </w:rPr>
              <w:t>UE</w:t>
            </w:r>
            <w:r>
              <w:rPr>
                <w:rFonts w:ascii="Verdana" w:hAnsi="Verdana" w:cs="Arial"/>
                <w:b/>
                <w:sz w:val="14"/>
                <w:szCs w:val="14"/>
              </w:rPr>
              <w:t>?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Default="00B44E0A" w:rsidP="004D20C8">
            <w:pPr>
              <w:pStyle w:val="PSDBTabelaNormalny"/>
              <w:rPr>
                <w:szCs w:val="14"/>
                <w:highlight w:val="yellow"/>
              </w:rPr>
            </w:pP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Default="00B44E0A" w:rsidP="004D20C8">
            <w:pPr>
              <w:pStyle w:val="PSDBTabelaNormalny"/>
              <w:rPr>
                <w:szCs w:val="14"/>
                <w:highlight w:val="yellow"/>
              </w:rPr>
            </w:pPr>
          </w:p>
        </w:tc>
      </w:tr>
      <w:tr w:rsidR="00B44E0A" w:rsidRPr="002856BB" w:rsidTr="004D20C8">
        <w:trPr>
          <w:trHeight w:val="35"/>
        </w:trPr>
        <w:tc>
          <w:tcPr>
            <w:tcW w:w="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B44E0A" w:rsidRPr="00976D48" w:rsidRDefault="00B44E0A" w:rsidP="004D20C8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3.4.1.2</w:t>
            </w: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B44E0A" w:rsidRPr="003D5909" w:rsidRDefault="00B44E0A" w:rsidP="004D20C8">
            <w:pPr>
              <w:pStyle w:val="PSDBTabelaNormalny"/>
            </w:pPr>
            <w:r w:rsidRPr="003D5909">
              <w:t xml:space="preserve">Zgodność z podstawą udzielania </w:t>
            </w:r>
            <w:r>
              <w:t>pomocy publicznej</w:t>
            </w:r>
          </w:p>
        </w:tc>
        <w:tc>
          <w:tcPr>
            <w:tcW w:w="1008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B44E0A" w:rsidRDefault="00B44E0A" w:rsidP="00B44E0A">
            <w:pPr>
              <w:pStyle w:val="PSDBTabelaNormalny"/>
              <w:jc w:val="both"/>
              <w:rPr>
                <w:szCs w:val="14"/>
                <w:highlight w:val="yellow"/>
              </w:rPr>
            </w:pPr>
          </w:p>
        </w:tc>
      </w:tr>
    </w:tbl>
    <w:p w:rsidR="00EC0BB7" w:rsidRPr="004B0844" w:rsidRDefault="006A2D0F" w:rsidP="00DC3DBF">
      <w:pPr>
        <w:pStyle w:val="Nagwek3"/>
      </w:pPr>
      <w:bookmarkStart w:id="185" w:name="_Toc456792130"/>
      <w:r w:rsidRPr="00E006A7">
        <w:t>Świadczenie usług publicznych</w:t>
      </w:r>
      <w:bookmarkEnd w:id="185"/>
      <w:r w:rsidRPr="00E006A7">
        <w:t xml:space="preserve"> </w:t>
      </w: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26"/>
        <w:gridCol w:w="10657"/>
      </w:tblGrid>
      <w:tr w:rsidR="000325BD" w:rsidRPr="000D7F66" w:rsidTr="008554BD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E006A7" w:rsidRDefault="000325BD" w:rsidP="00BF2137">
            <w:pPr>
              <w:pStyle w:val="PSDBTabelaNagwek"/>
              <w:rPr>
                <w:szCs w:val="14"/>
              </w:rPr>
            </w:pPr>
            <w:r w:rsidRPr="00E006A7">
              <w:rPr>
                <w:szCs w:val="14"/>
              </w:rPr>
              <w:t>Lp.</w:t>
            </w:r>
          </w:p>
        </w:tc>
        <w:tc>
          <w:tcPr>
            <w:tcW w:w="25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4B0844" w:rsidRDefault="000325BD" w:rsidP="00BF2137">
            <w:pPr>
              <w:pStyle w:val="PSDBTabelaNagwek"/>
              <w:rPr>
                <w:szCs w:val="14"/>
              </w:rPr>
            </w:pPr>
            <w:r w:rsidRPr="004B0844">
              <w:rPr>
                <w:szCs w:val="14"/>
              </w:rPr>
              <w:t>Zakres informacji</w:t>
            </w:r>
          </w:p>
        </w:tc>
        <w:tc>
          <w:tcPr>
            <w:tcW w:w="10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0D7F66" w:rsidRDefault="000325BD" w:rsidP="00BF2137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0325BD" w:rsidRPr="000D7F66" w:rsidTr="008554BD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0D7F66" w:rsidRDefault="000325BD" w:rsidP="00BF2137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3.4.2.1</w:t>
            </w:r>
          </w:p>
        </w:tc>
        <w:tc>
          <w:tcPr>
            <w:tcW w:w="25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0D7F66" w:rsidRDefault="006A2D0F" w:rsidP="00BF2137">
            <w:pPr>
              <w:pStyle w:val="PSDBTabelaNormalny"/>
            </w:pPr>
            <w:r w:rsidRPr="000D7F66">
              <w:t>Rekompensata a pomoc publiczna</w:t>
            </w:r>
          </w:p>
        </w:tc>
        <w:tc>
          <w:tcPr>
            <w:tcW w:w="10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Pr="000D7F66" w:rsidRDefault="000325BD" w:rsidP="004466B0">
            <w:pPr>
              <w:pStyle w:val="PSDBTabelaNormalny"/>
              <w:jc w:val="both"/>
            </w:pPr>
          </w:p>
        </w:tc>
      </w:tr>
    </w:tbl>
    <w:p w:rsidR="00EC0BB7" w:rsidRPr="000D7F66" w:rsidRDefault="00C77657" w:rsidP="00DC3DBF">
      <w:pPr>
        <w:pStyle w:val="Nagwek3"/>
      </w:pPr>
      <w:bookmarkStart w:id="186" w:name="_Toc456792131"/>
      <w:r w:rsidRPr="000D7F66">
        <w:t>Inna pomoc publiczna</w:t>
      </w:r>
      <w:bookmarkEnd w:id="186"/>
      <w:r w:rsidRPr="000D7F66">
        <w:t xml:space="preserve"> </w:t>
      </w: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26"/>
        <w:gridCol w:w="10657"/>
      </w:tblGrid>
      <w:tr w:rsidR="006A2D0F" w:rsidRPr="000D7F66" w:rsidTr="002B7854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A2D0F" w:rsidRPr="000D7F66" w:rsidRDefault="006A2D0F" w:rsidP="00497B05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5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A2D0F" w:rsidRPr="000D7F66" w:rsidRDefault="006A2D0F" w:rsidP="00497B05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A2D0F" w:rsidRPr="000D7F66" w:rsidRDefault="006A2D0F" w:rsidP="00497B05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6A2D0F" w:rsidRPr="000D7F66" w:rsidTr="002B785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A2D0F" w:rsidRPr="000D7F66" w:rsidRDefault="006A2D0F" w:rsidP="00497B05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3.4.3</w:t>
            </w:r>
          </w:p>
        </w:tc>
        <w:tc>
          <w:tcPr>
            <w:tcW w:w="25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6A2D0F" w:rsidRPr="000D7F66" w:rsidRDefault="006A2D0F" w:rsidP="00497B05">
            <w:pPr>
              <w:pStyle w:val="PSDBTabelaNormalny"/>
            </w:pPr>
            <w:r w:rsidRPr="000D7F66">
              <w:t>Inna pomoc publiczna</w:t>
            </w:r>
          </w:p>
          <w:p w:rsidR="006A2D0F" w:rsidRPr="000D7F66" w:rsidRDefault="006A2D0F" w:rsidP="00497B05">
            <w:pPr>
              <w:pStyle w:val="PSDBTabelaNormalny"/>
            </w:pPr>
          </w:p>
        </w:tc>
        <w:tc>
          <w:tcPr>
            <w:tcW w:w="10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A2D0F" w:rsidRPr="000D7F66" w:rsidRDefault="006A2D0F" w:rsidP="00497B05">
            <w:pPr>
              <w:pStyle w:val="PSDBTabelaNormalny"/>
            </w:pPr>
          </w:p>
        </w:tc>
      </w:tr>
    </w:tbl>
    <w:p w:rsidR="006A2D0F" w:rsidRDefault="006A2D0F" w:rsidP="006A2D0F">
      <w:pPr>
        <w:rPr>
          <w:rFonts w:cs="Tahoma"/>
          <w:szCs w:val="18"/>
        </w:rPr>
      </w:pPr>
    </w:p>
    <w:p w:rsidR="002947F8" w:rsidRDefault="002947F8" w:rsidP="006A2D0F">
      <w:pPr>
        <w:rPr>
          <w:rFonts w:cs="Tahoma"/>
          <w:szCs w:val="18"/>
        </w:rPr>
      </w:pPr>
    </w:p>
    <w:p w:rsidR="002947F8" w:rsidRDefault="002947F8" w:rsidP="006A2D0F">
      <w:pPr>
        <w:rPr>
          <w:rFonts w:cs="Tahoma"/>
          <w:szCs w:val="18"/>
        </w:rPr>
      </w:pPr>
    </w:p>
    <w:p w:rsidR="002947F8" w:rsidRPr="000D7F66" w:rsidRDefault="002947F8" w:rsidP="008F2E24">
      <w:pPr>
        <w:pStyle w:val="Nagwek3"/>
        <w:numPr>
          <w:ilvl w:val="2"/>
          <w:numId w:val="133"/>
        </w:numPr>
      </w:pPr>
      <w:r>
        <w:t>Inna pomoc</w:t>
      </w: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26"/>
        <w:gridCol w:w="10657"/>
      </w:tblGrid>
      <w:tr w:rsidR="002947F8" w:rsidRPr="000D7F66" w:rsidTr="00A03C0D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2947F8" w:rsidRPr="000D7F66" w:rsidRDefault="002947F8" w:rsidP="00A03C0D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5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2947F8" w:rsidRPr="000D7F66" w:rsidRDefault="002947F8" w:rsidP="00A03C0D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2947F8" w:rsidRPr="000D7F66" w:rsidRDefault="002947F8" w:rsidP="00A03C0D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2947F8" w:rsidRPr="000D7F66" w:rsidTr="00A03C0D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2947F8" w:rsidRPr="000D7F66" w:rsidRDefault="002947F8" w:rsidP="00A03C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3.4.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25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2947F8" w:rsidRPr="000D7F66" w:rsidRDefault="002947F8" w:rsidP="00A03C0D">
            <w:pPr>
              <w:pStyle w:val="PSDBTabelaNormalny"/>
            </w:pPr>
            <w:r w:rsidRPr="000D7F66">
              <w:t>Inna pomoc</w:t>
            </w:r>
          </w:p>
          <w:p w:rsidR="002947F8" w:rsidRPr="000D7F66" w:rsidRDefault="002947F8" w:rsidP="00A03C0D">
            <w:pPr>
              <w:pStyle w:val="PSDBTabelaNormalny"/>
            </w:pPr>
          </w:p>
        </w:tc>
        <w:tc>
          <w:tcPr>
            <w:tcW w:w="10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947F8" w:rsidRPr="000D7F66" w:rsidRDefault="002947F8" w:rsidP="00A03C0D">
            <w:pPr>
              <w:pStyle w:val="PSDBTabelaNormalny"/>
            </w:pPr>
          </w:p>
        </w:tc>
      </w:tr>
    </w:tbl>
    <w:p w:rsidR="002947F8" w:rsidRDefault="002947F8" w:rsidP="002947F8">
      <w:pPr>
        <w:rPr>
          <w:rFonts w:cs="Tahoma"/>
          <w:szCs w:val="18"/>
        </w:rPr>
      </w:pPr>
    </w:p>
    <w:p w:rsidR="00EC0BB7" w:rsidRPr="000D7F66" w:rsidRDefault="002947F8" w:rsidP="008F2E24">
      <w:pPr>
        <w:pStyle w:val="Nagwek3"/>
        <w:numPr>
          <w:ilvl w:val="0"/>
          <w:numId w:val="0"/>
        </w:numPr>
        <w:ind w:left="2205"/>
      </w:pPr>
      <w:bookmarkStart w:id="187" w:name="_Toc456792132"/>
      <w:r>
        <w:t xml:space="preserve">3.4.5 </w:t>
      </w:r>
      <w:r w:rsidR="008A53B3">
        <w:t>Prowadzenie pomocniczej działalności gospodarczej w projektach nieobjętych zasadami pomocy publicznej - m</w:t>
      </w:r>
      <w:r w:rsidRPr="002947F8">
        <w:t>echanizm monitorowania i wycofania</w:t>
      </w:r>
      <w:bookmarkEnd w:id="187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26"/>
        <w:gridCol w:w="10657"/>
      </w:tblGrid>
      <w:tr w:rsidR="008A53B3" w:rsidRPr="000D7F66" w:rsidTr="002C1EF5">
        <w:trPr>
          <w:tblHeader/>
        </w:trPr>
        <w:tc>
          <w:tcPr>
            <w:tcW w:w="675" w:type="dxa"/>
            <w:shd w:val="clear" w:color="auto" w:fill="88CAA6"/>
          </w:tcPr>
          <w:p w:rsidR="008A53B3" w:rsidRPr="000D7F66" w:rsidRDefault="008A53B3" w:rsidP="00A03C0D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526" w:type="dxa"/>
            <w:shd w:val="clear" w:color="auto" w:fill="88CAA6"/>
          </w:tcPr>
          <w:p w:rsidR="008A53B3" w:rsidRPr="000D7F66" w:rsidRDefault="008A53B3" w:rsidP="00A03C0D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657" w:type="dxa"/>
            <w:shd w:val="clear" w:color="auto" w:fill="88CAA6"/>
          </w:tcPr>
          <w:p w:rsidR="008A53B3" w:rsidRPr="000D7F66" w:rsidRDefault="008A53B3" w:rsidP="00A03C0D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8A53B3" w:rsidRPr="000D7F66" w:rsidTr="002C1EF5">
        <w:trPr>
          <w:trHeight w:val="70"/>
        </w:trPr>
        <w:tc>
          <w:tcPr>
            <w:tcW w:w="675" w:type="dxa"/>
            <w:shd w:val="clear" w:color="auto" w:fill="auto"/>
          </w:tcPr>
          <w:p w:rsidR="008A53B3" w:rsidRPr="000D7F66" w:rsidRDefault="008A53B3" w:rsidP="00A03C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3.4.</w:t>
            </w:r>
            <w:r>
              <w:rPr>
                <w:sz w:val="12"/>
                <w:szCs w:val="12"/>
              </w:rPr>
              <w:t>5.1</w:t>
            </w:r>
          </w:p>
        </w:tc>
        <w:tc>
          <w:tcPr>
            <w:tcW w:w="2526" w:type="dxa"/>
            <w:shd w:val="clear" w:color="auto" w:fill="ECF8F6"/>
          </w:tcPr>
          <w:p w:rsidR="008A53B3" w:rsidRPr="000D7F66" w:rsidRDefault="008A53B3" w:rsidP="00A03C0D">
            <w:pPr>
              <w:pStyle w:val="PSDBTabelaNormalny"/>
            </w:pPr>
            <w:r>
              <w:rPr>
                <w:szCs w:val="14"/>
              </w:rPr>
              <w:t xml:space="preserve">Czy przedsięwzięcie dotyczy projektu obejmującego swym zakresem wytworzenie lub zakup infrastruktury </w:t>
            </w:r>
          </w:p>
        </w:tc>
        <w:tc>
          <w:tcPr>
            <w:tcW w:w="10657" w:type="dxa"/>
            <w:shd w:val="clear" w:color="auto" w:fill="F9F9F9"/>
          </w:tcPr>
          <w:p w:rsidR="008A53B3" w:rsidRDefault="008A53B3" w:rsidP="00A03C0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□  TAK                              </w:t>
            </w:r>
          </w:p>
          <w:p w:rsidR="008A53B3" w:rsidRPr="000D7F66" w:rsidRDefault="008A53B3" w:rsidP="00A03C0D">
            <w:pPr>
              <w:pStyle w:val="PSDBTabelaNormalny"/>
            </w:pPr>
            <w:r>
              <w:rPr>
                <w:szCs w:val="14"/>
              </w:rPr>
              <w:t>□  NIE</w:t>
            </w:r>
          </w:p>
        </w:tc>
      </w:tr>
      <w:tr w:rsidR="008A53B3" w:rsidRPr="000D7F66" w:rsidTr="002C1EF5">
        <w:trPr>
          <w:trHeight w:val="70"/>
        </w:trPr>
        <w:tc>
          <w:tcPr>
            <w:tcW w:w="675" w:type="dxa"/>
            <w:shd w:val="clear" w:color="auto" w:fill="auto"/>
          </w:tcPr>
          <w:p w:rsidR="008A53B3" w:rsidRPr="000D7F66" w:rsidRDefault="008A53B3" w:rsidP="00A03C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3.4.</w:t>
            </w:r>
            <w:r>
              <w:rPr>
                <w:sz w:val="12"/>
                <w:szCs w:val="12"/>
              </w:rPr>
              <w:t xml:space="preserve">5.2 </w:t>
            </w:r>
          </w:p>
        </w:tc>
        <w:tc>
          <w:tcPr>
            <w:tcW w:w="2526" w:type="dxa"/>
            <w:shd w:val="clear" w:color="auto" w:fill="ECF8F6"/>
          </w:tcPr>
          <w:p w:rsidR="008A53B3" w:rsidRPr="00220C12" w:rsidRDefault="008A53B3" w:rsidP="00A03C0D">
            <w:pPr>
              <w:pStyle w:val="PSDBTabelaNormalny"/>
              <w:rPr>
                <w:szCs w:val="14"/>
              </w:rPr>
            </w:pPr>
            <w:r>
              <w:rPr>
                <w:szCs w:val="14"/>
              </w:rPr>
              <w:t>Czy wnioskodawca zamierza prowadzić pomocniczą działalność gospodarczą na wytworzonej infrastrukturze</w:t>
            </w:r>
          </w:p>
        </w:tc>
        <w:tc>
          <w:tcPr>
            <w:tcW w:w="10657" w:type="dxa"/>
            <w:shd w:val="clear" w:color="auto" w:fill="F9F9F9"/>
          </w:tcPr>
          <w:p w:rsidR="008A53B3" w:rsidRDefault="008A53B3" w:rsidP="00A03C0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□  TAK                              </w:t>
            </w:r>
          </w:p>
          <w:p w:rsidR="008A53B3" w:rsidRPr="000D7F66" w:rsidRDefault="008A53B3" w:rsidP="00A03C0D">
            <w:pPr>
              <w:pStyle w:val="PSDBTabelaNormalny"/>
            </w:pPr>
            <w:r>
              <w:rPr>
                <w:szCs w:val="14"/>
              </w:rPr>
              <w:t>□  NIE</w:t>
            </w:r>
          </w:p>
        </w:tc>
      </w:tr>
      <w:tr w:rsidR="008A53B3" w:rsidRPr="000D7F66" w:rsidTr="002C1EF5">
        <w:trPr>
          <w:trHeight w:val="70"/>
        </w:trPr>
        <w:tc>
          <w:tcPr>
            <w:tcW w:w="675" w:type="dxa"/>
            <w:shd w:val="clear" w:color="auto" w:fill="auto"/>
          </w:tcPr>
          <w:p w:rsidR="008A53B3" w:rsidRPr="000D7F66" w:rsidRDefault="008A53B3" w:rsidP="00A03C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3.4.</w:t>
            </w:r>
            <w:r>
              <w:rPr>
                <w:sz w:val="12"/>
                <w:szCs w:val="12"/>
              </w:rPr>
              <w:t xml:space="preserve">5.3 </w:t>
            </w:r>
          </w:p>
        </w:tc>
        <w:tc>
          <w:tcPr>
            <w:tcW w:w="2526" w:type="dxa"/>
            <w:shd w:val="clear" w:color="auto" w:fill="ECF8F6"/>
          </w:tcPr>
          <w:p w:rsidR="008A53B3" w:rsidRPr="00220C12" w:rsidRDefault="008A53B3" w:rsidP="00A03C0D">
            <w:pPr>
              <w:pStyle w:val="PSDBTabelaNormalny"/>
              <w:rPr>
                <w:szCs w:val="14"/>
              </w:rPr>
            </w:pPr>
            <w:r>
              <w:rPr>
                <w:szCs w:val="14"/>
              </w:rPr>
              <w:t>Wskaźnik(i) wybrane do monitorowania wydajności infrastruktury</w:t>
            </w:r>
          </w:p>
        </w:tc>
        <w:tc>
          <w:tcPr>
            <w:tcW w:w="10657" w:type="dxa"/>
            <w:shd w:val="clear" w:color="auto" w:fill="F9F9F9"/>
          </w:tcPr>
          <w:p w:rsidR="008A53B3" w:rsidRPr="000D7F66" w:rsidRDefault="008A53B3" w:rsidP="00A03C0D">
            <w:pPr>
              <w:pStyle w:val="PSDBTabelaNormalny"/>
            </w:pPr>
          </w:p>
        </w:tc>
      </w:tr>
      <w:tr w:rsidR="008A53B3" w:rsidRPr="000D7F66" w:rsidTr="002C1EF5">
        <w:trPr>
          <w:trHeight w:val="70"/>
        </w:trPr>
        <w:tc>
          <w:tcPr>
            <w:tcW w:w="675" w:type="dxa"/>
            <w:shd w:val="clear" w:color="auto" w:fill="auto"/>
          </w:tcPr>
          <w:p w:rsidR="008A53B3" w:rsidRPr="000D7F66" w:rsidRDefault="008A53B3" w:rsidP="00A03C0D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3.4.5.4</w:t>
            </w:r>
          </w:p>
        </w:tc>
        <w:tc>
          <w:tcPr>
            <w:tcW w:w="2526" w:type="dxa"/>
            <w:shd w:val="clear" w:color="auto" w:fill="ECF8F6"/>
          </w:tcPr>
          <w:p w:rsidR="008A53B3" w:rsidRDefault="008A53B3" w:rsidP="00A03C0D">
            <w:pPr>
              <w:pStyle w:val="PSDBTabelaNormalny"/>
              <w:rPr>
                <w:szCs w:val="14"/>
              </w:rPr>
            </w:pPr>
            <w:r>
              <w:rPr>
                <w:szCs w:val="14"/>
              </w:rPr>
              <w:t>Zasady stosowania mechanizmu monitorowania</w:t>
            </w:r>
          </w:p>
        </w:tc>
        <w:tc>
          <w:tcPr>
            <w:tcW w:w="10657" w:type="dxa"/>
            <w:shd w:val="clear" w:color="auto" w:fill="F9F9F9"/>
          </w:tcPr>
          <w:p w:rsidR="008A53B3" w:rsidRPr="00934B86" w:rsidRDefault="008A53B3" w:rsidP="00A03C0D">
            <w:pPr>
              <w:pStyle w:val="Tekstkomentarza"/>
              <w:rPr>
                <w:rFonts w:ascii="Verdana" w:eastAsia="Times New Roman" w:hAnsi="Verdana"/>
                <w:sz w:val="14"/>
                <w:szCs w:val="14"/>
              </w:rPr>
            </w:pPr>
          </w:p>
          <w:p w:rsidR="008A53B3" w:rsidRPr="000D7F66" w:rsidRDefault="008A53B3" w:rsidP="00A03C0D">
            <w:pPr>
              <w:pStyle w:val="PSDBTabelaNormalny"/>
            </w:pPr>
          </w:p>
        </w:tc>
      </w:tr>
      <w:tr w:rsidR="008A53B3" w:rsidRPr="000D7F66" w:rsidTr="002C1EF5">
        <w:trPr>
          <w:trHeight w:val="70"/>
        </w:trPr>
        <w:tc>
          <w:tcPr>
            <w:tcW w:w="675" w:type="dxa"/>
            <w:shd w:val="clear" w:color="auto" w:fill="auto"/>
          </w:tcPr>
          <w:p w:rsidR="008A53B3" w:rsidRDefault="008A53B3" w:rsidP="00A03C0D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3.4.5.5</w:t>
            </w:r>
          </w:p>
        </w:tc>
        <w:tc>
          <w:tcPr>
            <w:tcW w:w="2526" w:type="dxa"/>
            <w:shd w:val="clear" w:color="auto" w:fill="ECF8F6"/>
          </w:tcPr>
          <w:p w:rsidR="008A53B3" w:rsidRDefault="008A53B3" w:rsidP="00A03C0D">
            <w:pPr>
              <w:pStyle w:val="PSDBTabelaNormalny"/>
              <w:rPr>
                <w:szCs w:val="14"/>
              </w:rPr>
            </w:pPr>
            <w:r>
              <w:rPr>
                <w:szCs w:val="14"/>
              </w:rPr>
              <w:t>Źródła finansowania projektu włączone do mechanizmu monitorowania</w:t>
            </w:r>
          </w:p>
        </w:tc>
        <w:tc>
          <w:tcPr>
            <w:tcW w:w="10657" w:type="dxa"/>
            <w:shd w:val="clear" w:color="auto" w:fill="F9F9F9"/>
          </w:tcPr>
          <w:p w:rsidR="008A53B3" w:rsidRPr="00934B86" w:rsidRDefault="008A53B3" w:rsidP="00A03C0D">
            <w:pPr>
              <w:pStyle w:val="Tekstkomentarza"/>
              <w:rPr>
                <w:rFonts w:ascii="Verdana" w:eastAsia="Times New Roman" w:hAnsi="Verdana"/>
                <w:sz w:val="14"/>
                <w:szCs w:val="14"/>
              </w:rPr>
            </w:pPr>
          </w:p>
        </w:tc>
      </w:tr>
    </w:tbl>
    <w:p w:rsidR="00A03C0D" w:rsidRPr="000D7F66" w:rsidRDefault="00A03C0D" w:rsidP="00A03C0D">
      <w:pPr>
        <w:pStyle w:val="Nagwek3"/>
        <w:numPr>
          <w:ilvl w:val="0"/>
          <w:numId w:val="0"/>
        </w:numPr>
        <w:ind w:left="2205"/>
      </w:pPr>
      <w:bookmarkStart w:id="188" w:name="_Toc456792133"/>
      <w:r>
        <w:t>3.4.6 Prowadzenie działalności gospodarczej w projektach częściowo nieobjętych zasadami pomocy publicznej - m</w:t>
      </w:r>
      <w:r w:rsidRPr="002947F8">
        <w:t>echanizm monitorowania i wycofania</w:t>
      </w: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26"/>
        <w:gridCol w:w="10657"/>
      </w:tblGrid>
      <w:tr w:rsidR="00A03C0D" w:rsidRPr="000D7F66" w:rsidTr="00A03C0D">
        <w:trPr>
          <w:tblHeader/>
        </w:trPr>
        <w:tc>
          <w:tcPr>
            <w:tcW w:w="675" w:type="dxa"/>
            <w:shd w:val="clear" w:color="auto" w:fill="88CAA6"/>
          </w:tcPr>
          <w:p w:rsidR="00A03C0D" w:rsidRPr="000D7F66" w:rsidRDefault="00A03C0D" w:rsidP="00A03C0D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526" w:type="dxa"/>
            <w:shd w:val="clear" w:color="auto" w:fill="88CAA6"/>
          </w:tcPr>
          <w:p w:rsidR="00A03C0D" w:rsidRPr="000D7F66" w:rsidRDefault="00A03C0D" w:rsidP="00A03C0D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657" w:type="dxa"/>
            <w:shd w:val="clear" w:color="auto" w:fill="88CAA6"/>
          </w:tcPr>
          <w:p w:rsidR="00A03C0D" w:rsidRPr="000D7F66" w:rsidRDefault="00A03C0D" w:rsidP="00A03C0D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A03C0D" w:rsidRPr="000D7F66" w:rsidTr="00A03C0D">
        <w:trPr>
          <w:trHeight w:val="70"/>
        </w:trPr>
        <w:tc>
          <w:tcPr>
            <w:tcW w:w="675" w:type="dxa"/>
            <w:shd w:val="clear" w:color="auto" w:fill="auto"/>
          </w:tcPr>
          <w:p w:rsidR="00A03C0D" w:rsidRPr="000D7F66" w:rsidRDefault="00A03C0D" w:rsidP="00A03C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3.4.</w:t>
            </w:r>
            <w:r>
              <w:rPr>
                <w:sz w:val="12"/>
                <w:szCs w:val="12"/>
              </w:rPr>
              <w:t>6.1</w:t>
            </w:r>
          </w:p>
        </w:tc>
        <w:tc>
          <w:tcPr>
            <w:tcW w:w="2526" w:type="dxa"/>
            <w:shd w:val="clear" w:color="auto" w:fill="ECF8F6"/>
          </w:tcPr>
          <w:p w:rsidR="00A03C0D" w:rsidRPr="000D7F66" w:rsidRDefault="00A03C0D" w:rsidP="00A03C0D">
            <w:pPr>
              <w:pStyle w:val="PSDBTabelaNormalny"/>
            </w:pPr>
            <w:r>
              <w:rPr>
                <w:szCs w:val="14"/>
              </w:rPr>
              <w:t xml:space="preserve">Czy przedsięwzięcie dotyczy projektu obejmującego swym zakresem wytworzenie lub zakup infrastruktury </w:t>
            </w:r>
          </w:p>
        </w:tc>
        <w:tc>
          <w:tcPr>
            <w:tcW w:w="10657" w:type="dxa"/>
            <w:shd w:val="clear" w:color="auto" w:fill="F9F9F9"/>
          </w:tcPr>
          <w:p w:rsidR="00A03C0D" w:rsidRDefault="00A03C0D" w:rsidP="00A03C0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□  TAK                              </w:t>
            </w:r>
          </w:p>
          <w:p w:rsidR="00A03C0D" w:rsidRPr="000D7F66" w:rsidRDefault="00A03C0D" w:rsidP="00A03C0D">
            <w:pPr>
              <w:pStyle w:val="PSDBTabelaNormalny"/>
            </w:pPr>
            <w:r>
              <w:rPr>
                <w:szCs w:val="14"/>
              </w:rPr>
              <w:t>□  NIE</w:t>
            </w:r>
          </w:p>
        </w:tc>
      </w:tr>
      <w:tr w:rsidR="00A03C0D" w:rsidRPr="000D7F66" w:rsidTr="00A03C0D">
        <w:trPr>
          <w:trHeight w:val="70"/>
        </w:trPr>
        <w:tc>
          <w:tcPr>
            <w:tcW w:w="675" w:type="dxa"/>
            <w:shd w:val="clear" w:color="auto" w:fill="auto"/>
          </w:tcPr>
          <w:p w:rsidR="00A03C0D" w:rsidRPr="000D7F66" w:rsidRDefault="00A03C0D" w:rsidP="00A03C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3.4.</w:t>
            </w:r>
            <w:r>
              <w:rPr>
                <w:sz w:val="12"/>
                <w:szCs w:val="12"/>
              </w:rPr>
              <w:t xml:space="preserve">6.2 </w:t>
            </w:r>
          </w:p>
        </w:tc>
        <w:tc>
          <w:tcPr>
            <w:tcW w:w="2526" w:type="dxa"/>
            <w:shd w:val="clear" w:color="auto" w:fill="ECF8F6"/>
          </w:tcPr>
          <w:p w:rsidR="00A03C0D" w:rsidRPr="00220C12" w:rsidRDefault="00A03C0D" w:rsidP="00A03C0D">
            <w:pPr>
              <w:pStyle w:val="PSDBTabelaNormalny"/>
              <w:rPr>
                <w:szCs w:val="14"/>
              </w:rPr>
            </w:pPr>
            <w:r>
              <w:rPr>
                <w:szCs w:val="14"/>
              </w:rPr>
              <w:t>Czy wnioskodawca zamierza prowadzić działalność gospodarczą na wytworzonej infrastrukturze</w:t>
            </w:r>
          </w:p>
        </w:tc>
        <w:tc>
          <w:tcPr>
            <w:tcW w:w="10657" w:type="dxa"/>
            <w:shd w:val="clear" w:color="auto" w:fill="F9F9F9"/>
          </w:tcPr>
          <w:p w:rsidR="00A03C0D" w:rsidRDefault="00A03C0D" w:rsidP="00A03C0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□  TAK                              </w:t>
            </w:r>
          </w:p>
          <w:p w:rsidR="00A03C0D" w:rsidRPr="000D7F66" w:rsidRDefault="00A03C0D" w:rsidP="00A03C0D">
            <w:pPr>
              <w:pStyle w:val="PSDBTabelaNormalny"/>
            </w:pPr>
            <w:r>
              <w:rPr>
                <w:szCs w:val="14"/>
              </w:rPr>
              <w:t>□  NIE</w:t>
            </w:r>
          </w:p>
        </w:tc>
      </w:tr>
      <w:tr w:rsidR="00A03C0D" w:rsidRPr="000D7F66" w:rsidTr="00A03C0D">
        <w:trPr>
          <w:trHeight w:val="70"/>
        </w:trPr>
        <w:tc>
          <w:tcPr>
            <w:tcW w:w="675" w:type="dxa"/>
            <w:shd w:val="clear" w:color="auto" w:fill="auto"/>
          </w:tcPr>
          <w:p w:rsidR="00A03C0D" w:rsidRPr="000D7F66" w:rsidRDefault="00A03C0D" w:rsidP="00A03C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3.4.</w:t>
            </w:r>
            <w:r>
              <w:rPr>
                <w:sz w:val="12"/>
                <w:szCs w:val="12"/>
              </w:rPr>
              <w:t xml:space="preserve">6.3 </w:t>
            </w:r>
          </w:p>
        </w:tc>
        <w:tc>
          <w:tcPr>
            <w:tcW w:w="2526" w:type="dxa"/>
            <w:shd w:val="clear" w:color="auto" w:fill="ECF8F6"/>
          </w:tcPr>
          <w:p w:rsidR="00A03C0D" w:rsidRPr="00220C12" w:rsidRDefault="00A03C0D" w:rsidP="00A03C0D">
            <w:pPr>
              <w:pStyle w:val="PSDBTabelaNormalny"/>
              <w:rPr>
                <w:szCs w:val="14"/>
              </w:rPr>
            </w:pPr>
            <w:r>
              <w:rPr>
                <w:szCs w:val="14"/>
              </w:rPr>
              <w:t>Wskaźnik(i) wybrane do monitorowania wydajności infrastruktury</w:t>
            </w:r>
          </w:p>
        </w:tc>
        <w:tc>
          <w:tcPr>
            <w:tcW w:w="10657" w:type="dxa"/>
            <w:shd w:val="clear" w:color="auto" w:fill="F9F9F9"/>
          </w:tcPr>
          <w:p w:rsidR="00A03C0D" w:rsidRPr="000D7F66" w:rsidRDefault="00A03C0D" w:rsidP="00A03C0D">
            <w:pPr>
              <w:pStyle w:val="PSDBTabelaNormalny"/>
            </w:pPr>
          </w:p>
        </w:tc>
      </w:tr>
      <w:tr w:rsidR="00A03C0D" w:rsidRPr="000D7F66" w:rsidTr="00A03C0D">
        <w:trPr>
          <w:trHeight w:val="70"/>
        </w:trPr>
        <w:tc>
          <w:tcPr>
            <w:tcW w:w="675" w:type="dxa"/>
            <w:shd w:val="clear" w:color="auto" w:fill="auto"/>
          </w:tcPr>
          <w:p w:rsidR="00A03C0D" w:rsidRPr="000D7F66" w:rsidRDefault="00A03C0D" w:rsidP="00A03C0D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3.4.6.4</w:t>
            </w:r>
          </w:p>
        </w:tc>
        <w:tc>
          <w:tcPr>
            <w:tcW w:w="2526" w:type="dxa"/>
            <w:shd w:val="clear" w:color="auto" w:fill="ECF8F6"/>
          </w:tcPr>
          <w:p w:rsidR="00A03C0D" w:rsidRDefault="00A03C0D" w:rsidP="00A03C0D">
            <w:pPr>
              <w:pStyle w:val="PSDBTabelaNormalny"/>
              <w:rPr>
                <w:szCs w:val="14"/>
              </w:rPr>
            </w:pPr>
            <w:r>
              <w:rPr>
                <w:szCs w:val="14"/>
              </w:rPr>
              <w:t>Zasady stosowania mechanizmu monitorowania</w:t>
            </w:r>
          </w:p>
        </w:tc>
        <w:tc>
          <w:tcPr>
            <w:tcW w:w="10657" w:type="dxa"/>
            <w:shd w:val="clear" w:color="auto" w:fill="F9F9F9"/>
          </w:tcPr>
          <w:p w:rsidR="00A03C0D" w:rsidRPr="00934B86" w:rsidRDefault="00A03C0D" w:rsidP="00A03C0D">
            <w:pPr>
              <w:pStyle w:val="Tekstkomentarza"/>
              <w:rPr>
                <w:rFonts w:ascii="Verdana" w:eastAsia="Times New Roman" w:hAnsi="Verdana"/>
                <w:sz w:val="14"/>
                <w:szCs w:val="14"/>
              </w:rPr>
            </w:pPr>
          </w:p>
          <w:p w:rsidR="00A03C0D" w:rsidRPr="000D7F66" w:rsidRDefault="00A03C0D" w:rsidP="00A03C0D">
            <w:pPr>
              <w:pStyle w:val="PSDBTabelaNormalny"/>
            </w:pPr>
          </w:p>
        </w:tc>
      </w:tr>
      <w:tr w:rsidR="00A03C0D" w:rsidRPr="000D7F66" w:rsidTr="00A03C0D">
        <w:trPr>
          <w:trHeight w:val="70"/>
        </w:trPr>
        <w:tc>
          <w:tcPr>
            <w:tcW w:w="675" w:type="dxa"/>
            <w:shd w:val="clear" w:color="auto" w:fill="auto"/>
          </w:tcPr>
          <w:p w:rsidR="00A03C0D" w:rsidRDefault="00A03C0D" w:rsidP="00A03C0D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3.4.6.5</w:t>
            </w:r>
          </w:p>
        </w:tc>
        <w:tc>
          <w:tcPr>
            <w:tcW w:w="2526" w:type="dxa"/>
            <w:shd w:val="clear" w:color="auto" w:fill="ECF8F6"/>
          </w:tcPr>
          <w:p w:rsidR="00A03C0D" w:rsidRDefault="00A03C0D" w:rsidP="00A03C0D">
            <w:pPr>
              <w:pStyle w:val="PSDBTabelaNormalny"/>
              <w:rPr>
                <w:szCs w:val="14"/>
              </w:rPr>
            </w:pPr>
            <w:r>
              <w:rPr>
                <w:szCs w:val="14"/>
              </w:rPr>
              <w:t>Źródła finansowania projektu włączone do mechanizmu monitorowania</w:t>
            </w:r>
          </w:p>
        </w:tc>
        <w:tc>
          <w:tcPr>
            <w:tcW w:w="10657" w:type="dxa"/>
            <w:shd w:val="clear" w:color="auto" w:fill="F9F9F9"/>
          </w:tcPr>
          <w:p w:rsidR="00A03C0D" w:rsidRPr="00934B86" w:rsidRDefault="00A03C0D" w:rsidP="00A03C0D">
            <w:pPr>
              <w:pStyle w:val="Tekstkomentarza"/>
              <w:rPr>
                <w:rFonts w:ascii="Verdana" w:eastAsia="Times New Roman" w:hAnsi="Verdana"/>
                <w:sz w:val="14"/>
                <w:szCs w:val="14"/>
              </w:rPr>
            </w:pPr>
          </w:p>
        </w:tc>
      </w:tr>
      <w:tr w:rsidR="00A03C0D" w:rsidRPr="000D7F66" w:rsidTr="00A03C0D">
        <w:trPr>
          <w:trHeight w:val="70"/>
        </w:trPr>
        <w:tc>
          <w:tcPr>
            <w:tcW w:w="675" w:type="dxa"/>
            <w:shd w:val="clear" w:color="auto" w:fill="auto"/>
          </w:tcPr>
          <w:p w:rsidR="00A03C0D" w:rsidRDefault="00A03C0D" w:rsidP="00A03C0D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3.4.6.6</w:t>
            </w:r>
          </w:p>
        </w:tc>
        <w:tc>
          <w:tcPr>
            <w:tcW w:w="2526" w:type="dxa"/>
            <w:shd w:val="clear" w:color="auto" w:fill="ECF8F6"/>
          </w:tcPr>
          <w:p w:rsidR="00A03C0D" w:rsidRDefault="00A03C0D" w:rsidP="00A03C0D">
            <w:pPr>
              <w:pStyle w:val="PSDBTabelaNormalny"/>
              <w:rPr>
                <w:szCs w:val="14"/>
              </w:rPr>
            </w:pPr>
            <w:r>
              <w:rPr>
                <w:szCs w:val="14"/>
              </w:rPr>
              <w:t>Udział działalności gospodarczej w ogólnej działalności wnioskodawcy związanej z realizacją projektu.</w:t>
            </w:r>
          </w:p>
        </w:tc>
        <w:tc>
          <w:tcPr>
            <w:tcW w:w="10657" w:type="dxa"/>
            <w:shd w:val="clear" w:color="auto" w:fill="F9F9F9"/>
          </w:tcPr>
          <w:p w:rsidR="00A03C0D" w:rsidRPr="00934B86" w:rsidRDefault="00A03C0D" w:rsidP="00A03C0D">
            <w:pPr>
              <w:pStyle w:val="Tekstkomentarza"/>
              <w:rPr>
                <w:rFonts w:ascii="Verdana" w:eastAsia="Times New Roman" w:hAnsi="Verdana"/>
                <w:sz w:val="14"/>
                <w:szCs w:val="14"/>
              </w:rPr>
            </w:pPr>
          </w:p>
        </w:tc>
      </w:tr>
    </w:tbl>
    <w:p w:rsidR="00A03C0D" w:rsidRDefault="00A03C0D" w:rsidP="00A03C0D">
      <w:pPr>
        <w:pStyle w:val="Nagwek1"/>
        <w:numPr>
          <w:ilvl w:val="0"/>
          <w:numId w:val="0"/>
        </w:numPr>
        <w:ind w:left="-814"/>
      </w:pPr>
    </w:p>
    <w:p w:rsidR="00E20BA8" w:rsidRPr="000D7F66" w:rsidRDefault="005E0129" w:rsidP="00E20BA8">
      <w:pPr>
        <w:pStyle w:val="Nagwek1"/>
      </w:pPr>
      <w:r w:rsidRPr="000D7F66">
        <w:t>Analiza wykonalności, analiza popytu oraz analiza opcji</w:t>
      </w:r>
      <w:r w:rsidR="00753CD9" w:rsidRPr="000D7F66">
        <w:t xml:space="preserve"> (rozwiązań alternatywnych)</w:t>
      </w:r>
      <w:bookmarkEnd w:id="188"/>
    </w:p>
    <w:p w:rsidR="00E20BA8" w:rsidRPr="000D7F66" w:rsidRDefault="00E20BA8" w:rsidP="00E20BA8">
      <w:pPr>
        <w:pStyle w:val="Nagwek2"/>
        <w:rPr>
          <w:bCs/>
        </w:rPr>
      </w:pPr>
      <w:bookmarkStart w:id="189" w:name="_Toc456792134"/>
      <w:r w:rsidRPr="000D7F66">
        <w:rPr>
          <w:bCs/>
        </w:rPr>
        <w:t>Analiza opcji (rozwiązań alternatywnych)</w:t>
      </w:r>
      <w:bookmarkEnd w:id="189"/>
    </w:p>
    <w:p w:rsidR="00EC13AF" w:rsidRPr="000D7F66" w:rsidRDefault="00B115E3" w:rsidP="00753CD9">
      <w:pPr>
        <w:pStyle w:val="Nagwek3"/>
      </w:pPr>
      <w:bookmarkStart w:id="190" w:name="_Toc456701026"/>
      <w:bookmarkStart w:id="191" w:name="_Toc456701354"/>
      <w:bookmarkStart w:id="192" w:name="_Toc456706503"/>
      <w:bookmarkStart w:id="193" w:name="_Toc456701027"/>
      <w:bookmarkStart w:id="194" w:name="_Toc456701355"/>
      <w:bookmarkStart w:id="195" w:name="_Toc456706504"/>
      <w:bookmarkStart w:id="196" w:name="_Toc456701028"/>
      <w:bookmarkStart w:id="197" w:name="_Toc456701356"/>
      <w:bookmarkStart w:id="198" w:name="_Toc456706505"/>
      <w:bookmarkStart w:id="199" w:name="_Toc456701029"/>
      <w:bookmarkStart w:id="200" w:name="_Toc456701357"/>
      <w:bookmarkStart w:id="201" w:name="_Toc456706506"/>
      <w:bookmarkStart w:id="202" w:name="_Toc456701030"/>
      <w:bookmarkStart w:id="203" w:name="_Toc456701358"/>
      <w:bookmarkStart w:id="204" w:name="_Toc456706507"/>
      <w:bookmarkStart w:id="205" w:name="_Toc456701031"/>
      <w:bookmarkStart w:id="206" w:name="_Toc456701359"/>
      <w:bookmarkStart w:id="207" w:name="_Toc456706508"/>
      <w:bookmarkStart w:id="208" w:name="_Toc456701032"/>
      <w:bookmarkStart w:id="209" w:name="_Toc456701360"/>
      <w:bookmarkStart w:id="210" w:name="_Toc456706509"/>
      <w:bookmarkStart w:id="211" w:name="_Toc456701033"/>
      <w:bookmarkStart w:id="212" w:name="_Toc456701361"/>
      <w:bookmarkStart w:id="213" w:name="_Toc456706510"/>
      <w:bookmarkStart w:id="214" w:name="_Toc456701034"/>
      <w:bookmarkStart w:id="215" w:name="_Toc456701362"/>
      <w:bookmarkStart w:id="216" w:name="_Toc456706511"/>
      <w:bookmarkStart w:id="217" w:name="_Toc456792135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r w:rsidRPr="000D7F66">
        <w:t>Warianty strategiczne</w:t>
      </w:r>
      <w:bookmarkEnd w:id="217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1564"/>
        <w:gridCol w:w="586"/>
        <w:gridCol w:w="2188"/>
        <w:gridCol w:w="586"/>
        <w:gridCol w:w="2259"/>
        <w:gridCol w:w="586"/>
        <w:gridCol w:w="5435"/>
      </w:tblGrid>
      <w:tr w:rsidR="003441A4" w:rsidRPr="000D7F66" w:rsidTr="009B705D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0D7F66" w:rsidRDefault="003441A4" w:rsidP="005D4020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1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0D7F66" w:rsidRDefault="003441A4" w:rsidP="005D4020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164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0D7F66" w:rsidRDefault="003441A4" w:rsidP="005D4020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3441A4" w:rsidRPr="000D7F66" w:rsidTr="009B705D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31001" w:rsidP="005D4020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4.1.1.1</w:t>
            </w:r>
          </w:p>
        </w:tc>
        <w:tc>
          <w:tcPr>
            <w:tcW w:w="156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>Identyfikacja wariantów</w:t>
            </w:r>
          </w:p>
        </w:tc>
        <w:tc>
          <w:tcPr>
            <w:tcW w:w="11640" w:type="dxa"/>
            <w:gridSpan w:val="6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2B7854">
            <w:pPr>
              <w:ind w:left="720"/>
            </w:pPr>
          </w:p>
        </w:tc>
      </w:tr>
      <w:tr w:rsidR="003441A4" w:rsidRPr="000D7F66" w:rsidTr="009B705D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31001" w:rsidP="005D4020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4.1.1.2</w:t>
            </w:r>
          </w:p>
        </w:tc>
        <w:tc>
          <w:tcPr>
            <w:tcW w:w="1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 xml:space="preserve">Opis wariantów </w:t>
            </w:r>
          </w:p>
        </w:tc>
        <w:tc>
          <w:tcPr>
            <w:tcW w:w="1164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</w:tr>
      <w:tr w:rsidR="003441A4" w:rsidRPr="000D7F66" w:rsidTr="009B705D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>Wariant 1</w:t>
            </w:r>
          </w:p>
        </w:tc>
        <w:tc>
          <w:tcPr>
            <w:tcW w:w="1164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</w:tr>
      <w:tr w:rsidR="003441A4" w:rsidRPr="000D7F66" w:rsidTr="009B705D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>Wariant 2</w:t>
            </w:r>
          </w:p>
        </w:tc>
        <w:tc>
          <w:tcPr>
            <w:tcW w:w="1164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</w:tr>
      <w:tr w:rsidR="003441A4" w:rsidRPr="000D7F66" w:rsidTr="009B705D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>Wariant 3</w:t>
            </w:r>
          </w:p>
        </w:tc>
        <w:tc>
          <w:tcPr>
            <w:tcW w:w="1164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</w:tr>
      <w:tr w:rsidR="003441A4" w:rsidRPr="000D7F66" w:rsidTr="009B705D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>Wybór wariantu strategicznego</w:t>
            </w:r>
          </w:p>
        </w:tc>
        <w:tc>
          <w:tcPr>
            <w:tcW w:w="1164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617741"/>
        </w:tc>
      </w:tr>
      <w:tr w:rsidR="003441A4" w:rsidRPr="000D7F66" w:rsidTr="009B705D">
        <w:trPr>
          <w:trHeight w:val="70"/>
        </w:trPr>
        <w:tc>
          <w:tcPr>
            <w:tcW w:w="654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>Kryteria</w:t>
            </w:r>
          </w:p>
        </w:tc>
        <w:tc>
          <w:tcPr>
            <w:tcW w:w="277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  <w:r w:rsidRPr="000D7F66">
              <w:t>Wariant 1 (nazwa)</w:t>
            </w:r>
          </w:p>
        </w:tc>
        <w:tc>
          <w:tcPr>
            <w:tcW w:w="28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  <w:r w:rsidRPr="000D7F66">
              <w:t>Wariant 1 (nazwa)</w:t>
            </w:r>
          </w:p>
        </w:tc>
        <w:tc>
          <w:tcPr>
            <w:tcW w:w="602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  <w:r w:rsidRPr="000D7F66">
              <w:t>Wariant 1 (nazwa)</w:t>
            </w:r>
          </w:p>
        </w:tc>
      </w:tr>
      <w:tr w:rsidR="003441A4" w:rsidRPr="000D7F66" w:rsidTr="009B705D">
        <w:trPr>
          <w:trHeight w:val="70"/>
        </w:trPr>
        <w:tc>
          <w:tcPr>
            <w:tcW w:w="654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4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31001" w:rsidP="005D4020">
            <w:pPr>
              <w:pStyle w:val="PSDBTabelaNormalny"/>
            </w:pPr>
            <w:proofErr w:type="spellStart"/>
            <w:r w:rsidRPr="000D7F66">
              <w:t>Pkt</w:t>
            </w:r>
            <w:proofErr w:type="spellEnd"/>
            <w:r w:rsidRPr="000D7F66">
              <w:t xml:space="preserve"> x waga</w:t>
            </w:r>
          </w:p>
        </w:tc>
        <w:tc>
          <w:tcPr>
            <w:tcW w:w="2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  <w:r w:rsidRPr="000D7F66">
              <w:t>Uzasadnienie</w:t>
            </w: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31001" w:rsidP="005D4020">
            <w:pPr>
              <w:pStyle w:val="PSDBTabelaNormalny"/>
            </w:pPr>
            <w:proofErr w:type="spellStart"/>
            <w:r w:rsidRPr="000D7F66">
              <w:t>Pkt</w:t>
            </w:r>
            <w:proofErr w:type="spellEnd"/>
            <w:r w:rsidRPr="000D7F66">
              <w:t xml:space="preserve"> x waga</w:t>
            </w:r>
          </w:p>
        </w:tc>
        <w:tc>
          <w:tcPr>
            <w:tcW w:w="22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  <w:r w:rsidRPr="000D7F66">
              <w:t>Uzasadnienie</w:t>
            </w: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31001" w:rsidP="005D4020">
            <w:pPr>
              <w:pStyle w:val="PSDBTabelaNormalny"/>
            </w:pPr>
            <w:proofErr w:type="spellStart"/>
            <w:r w:rsidRPr="000D7F66">
              <w:t>Pkt</w:t>
            </w:r>
            <w:proofErr w:type="spellEnd"/>
            <w:r w:rsidRPr="000D7F66">
              <w:t xml:space="preserve"> x waga</w:t>
            </w:r>
          </w:p>
        </w:tc>
        <w:tc>
          <w:tcPr>
            <w:tcW w:w="54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  <w:r w:rsidRPr="000D7F66">
              <w:t>Uzasadnienie</w:t>
            </w:r>
          </w:p>
        </w:tc>
      </w:tr>
      <w:tr w:rsidR="003441A4" w:rsidRPr="000D7F66" w:rsidTr="009B705D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>Kolejne kryterium jakościowe (nazwa)</w:t>
            </w: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2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22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54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</w:tr>
      <w:tr w:rsidR="003441A4" w:rsidRPr="000D7F66" w:rsidTr="009B705D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>Kolejne kryterium jakościowe (nazwa)</w:t>
            </w: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2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22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54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</w:tr>
      <w:tr w:rsidR="003441A4" w:rsidRPr="000D7F66" w:rsidTr="009B705D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>Kolejne kryterium jakościowe (nazwa)</w:t>
            </w: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2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22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54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</w:tr>
      <w:tr w:rsidR="003441A4" w:rsidRPr="000D7F66" w:rsidTr="009B705D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>Kolejne kryterium jakościowe (nazwa)</w:t>
            </w: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2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22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54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</w:tr>
      <w:tr w:rsidR="003441A4" w:rsidRPr="000D7F66" w:rsidTr="009B705D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>Łącznie</w:t>
            </w: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21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22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5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54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</w:pPr>
          </w:p>
        </w:tc>
      </w:tr>
      <w:tr w:rsidR="003441A4" w:rsidRPr="000D7F66" w:rsidTr="009B705D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4B0844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>Wybrany wariant strategiczny</w:t>
            </w:r>
          </w:p>
        </w:tc>
        <w:tc>
          <w:tcPr>
            <w:tcW w:w="1164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/>
        </w:tc>
      </w:tr>
    </w:tbl>
    <w:p w:rsidR="00EC13AF" w:rsidRPr="000D7F66" w:rsidRDefault="00020ABB" w:rsidP="00753CD9">
      <w:pPr>
        <w:pStyle w:val="Nagwek3"/>
      </w:pPr>
      <w:bookmarkStart w:id="218" w:name="_Toc456792136"/>
      <w:r w:rsidRPr="00E006A7">
        <w:t>Warianty techno</w:t>
      </w:r>
      <w:r w:rsidR="00551116" w:rsidRPr="004B0844">
        <w:t>logiczne</w:t>
      </w:r>
      <w:bookmarkEnd w:id="218"/>
    </w:p>
    <w:p w:rsidR="00EC13AF" w:rsidRPr="000D7F66" w:rsidRDefault="00EC13AF" w:rsidP="00EC13AF">
      <w:pPr>
        <w:rPr>
          <w:sz w:val="2"/>
          <w:szCs w:val="2"/>
        </w:rPr>
      </w:pPr>
    </w:p>
    <w:tbl>
      <w:tblPr>
        <w:tblW w:w="1400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830"/>
        <w:gridCol w:w="2539"/>
        <w:gridCol w:w="2124"/>
        <w:gridCol w:w="365"/>
        <w:gridCol w:w="166"/>
        <w:gridCol w:w="383"/>
        <w:gridCol w:w="1212"/>
        <w:gridCol w:w="1062"/>
        <w:gridCol w:w="1062"/>
        <w:gridCol w:w="1595"/>
        <w:gridCol w:w="64"/>
        <w:gridCol w:w="467"/>
        <w:gridCol w:w="822"/>
        <w:gridCol w:w="1303"/>
        <w:gridCol w:w="8"/>
      </w:tblGrid>
      <w:tr w:rsidR="003441A4" w:rsidRPr="000D7F66" w:rsidTr="003D5909">
        <w:trPr>
          <w:gridAfter w:val="1"/>
          <w:wAfter w:w="8" w:type="dxa"/>
          <w:tblHeader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0D7F66" w:rsidRDefault="003441A4" w:rsidP="005D4020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0D7F66" w:rsidRDefault="003441A4" w:rsidP="005D4020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625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0D7F66" w:rsidRDefault="003441A4" w:rsidP="005D4020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3441A4" w:rsidRPr="000D7F66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4.1.2</w:t>
            </w:r>
          </w:p>
        </w:tc>
        <w:tc>
          <w:tcPr>
            <w:tcW w:w="253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>Identyfikacja wariantów technologicznych</w:t>
            </w:r>
          </w:p>
        </w:tc>
        <w:tc>
          <w:tcPr>
            <w:tcW w:w="10625" w:type="dxa"/>
            <w:gridSpan w:val="12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215A9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3441A4" w:rsidRPr="000D7F66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>Warianty</w:t>
            </w: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215A96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</w:rPr>
            </w:pPr>
            <w:r w:rsidRPr="000D7F66">
              <w:rPr>
                <w:b/>
              </w:rPr>
              <w:t>Opis wariantu</w:t>
            </w:r>
          </w:p>
        </w:tc>
        <w:tc>
          <w:tcPr>
            <w:tcW w:w="212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</w:rPr>
            </w:pPr>
            <w:r w:rsidRPr="000D7F66">
              <w:rPr>
                <w:b/>
              </w:rPr>
              <w:t>Rezultaty</w:t>
            </w:r>
          </w:p>
        </w:tc>
        <w:tc>
          <w:tcPr>
            <w:tcW w:w="212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</w:rPr>
            </w:pPr>
            <w:r w:rsidRPr="000D7F66">
              <w:rPr>
                <w:b/>
              </w:rPr>
              <w:t>Koszty inwestycyjne</w:t>
            </w:r>
          </w:p>
        </w:tc>
        <w:tc>
          <w:tcPr>
            <w:tcW w:w="212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</w:rPr>
            </w:pPr>
            <w:r w:rsidRPr="000D7F66">
              <w:rPr>
                <w:b/>
              </w:rPr>
              <w:t>Koszty odtworzeniowe</w:t>
            </w: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</w:rPr>
            </w:pPr>
            <w:r w:rsidRPr="000D7F66">
              <w:rPr>
                <w:b/>
              </w:rPr>
              <w:t>Koszty operacyjne</w:t>
            </w:r>
          </w:p>
        </w:tc>
      </w:tr>
      <w:tr w:rsidR="003441A4" w:rsidRPr="000D7F66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rPr>
                <w:i/>
              </w:rPr>
              <w:t>Wariant I (nazwa)</w:t>
            </w: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3441A4" w:rsidRPr="000D7F66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rPr>
                <w:i/>
              </w:rPr>
              <w:t>Wariant II (nazwa)</w:t>
            </w: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3441A4" w:rsidRPr="000D7F66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rPr>
                <w:i/>
              </w:rPr>
              <w:t>Wariant III (nazwa)</w:t>
            </w: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3441A4" w:rsidRPr="000D7F66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4B0844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10625" w:type="dxa"/>
            <w:gridSpan w:val="12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EA6555">
            <w:pPr>
              <w:pStyle w:val="PSDBTabelaNormalny"/>
              <w:tabs>
                <w:tab w:val="clear" w:pos="567"/>
                <w:tab w:val="left" w:pos="256"/>
              </w:tabs>
              <w:jc w:val="both"/>
              <w:rPr>
                <w:szCs w:val="14"/>
              </w:rPr>
            </w:pPr>
          </w:p>
        </w:tc>
      </w:tr>
      <w:tr w:rsidR="003441A4" w:rsidRPr="000D7F66" w:rsidTr="003D5909">
        <w:trPr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  <w:rPr>
                <w:i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Rodzaje korzyści</w:t>
            </w:r>
          </w:p>
        </w:tc>
        <w:tc>
          <w:tcPr>
            <w:tcW w:w="549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  <w:rPr>
                <w:b/>
              </w:rPr>
            </w:pPr>
          </w:p>
        </w:tc>
        <w:tc>
          <w:tcPr>
            <w:tcW w:w="4995" w:type="dxa"/>
            <w:gridSpan w:val="5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Miara rezultatu (MR) / Efekt ekologiczny (EE)</w:t>
            </w:r>
          </w:p>
        </w:tc>
        <w:tc>
          <w:tcPr>
            <w:tcW w:w="1289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Jednostka</w:t>
            </w:r>
          </w:p>
        </w:tc>
        <w:tc>
          <w:tcPr>
            <w:tcW w:w="1311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Wartość</w:t>
            </w:r>
          </w:p>
        </w:tc>
      </w:tr>
      <w:tr w:rsidR="003441A4" w:rsidRPr="000D7F66" w:rsidTr="003D5909">
        <w:trPr>
          <w:trHeight w:val="76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  <w:rPr>
                <w:i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  <w:vAlign w:val="center"/>
          </w:tcPr>
          <w:p w:rsidR="003441A4" w:rsidRPr="000D7F66" w:rsidRDefault="003441A4" w:rsidP="005D4020">
            <w:pPr>
              <w:pStyle w:val="TabelaNormalny"/>
            </w:pPr>
          </w:p>
        </w:tc>
        <w:tc>
          <w:tcPr>
            <w:tcW w:w="54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vAlign w:val="center"/>
          </w:tcPr>
          <w:p w:rsidR="003441A4" w:rsidRPr="000D7F66" w:rsidRDefault="003441A4" w:rsidP="005D4020">
            <w:pPr>
              <w:pStyle w:val="TabelaNormalny"/>
            </w:pPr>
          </w:p>
        </w:tc>
        <w:tc>
          <w:tcPr>
            <w:tcW w:w="499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  <w:vAlign w:val="center"/>
          </w:tcPr>
          <w:p w:rsidR="003441A4" w:rsidRPr="000D7F66" w:rsidRDefault="003441A4" w:rsidP="005D4020">
            <w:pPr>
              <w:pStyle w:val="TabelaNormalny"/>
            </w:pPr>
          </w:p>
        </w:tc>
        <w:tc>
          <w:tcPr>
            <w:tcW w:w="128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vAlign w:val="center"/>
          </w:tcPr>
          <w:p w:rsidR="003441A4" w:rsidRPr="000D7F66" w:rsidRDefault="003441A4" w:rsidP="005D4020">
            <w:pPr>
              <w:pStyle w:val="TabelaNormalny"/>
            </w:pPr>
          </w:p>
        </w:tc>
        <w:tc>
          <w:tcPr>
            <w:tcW w:w="131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jc w:val="right"/>
              <w:rPr>
                <w:highlight w:val="yellow"/>
              </w:rPr>
            </w:pPr>
          </w:p>
        </w:tc>
      </w:tr>
      <w:tr w:rsidR="003441A4" w:rsidRPr="000D7F66" w:rsidTr="003D5909">
        <w:trPr>
          <w:gridAfter w:val="1"/>
          <w:wAfter w:w="8" w:type="dxa"/>
          <w:trHeight w:val="289"/>
        </w:trPr>
        <w:tc>
          <w:tcPr>
            <w:tcW w:w="83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2B20F9" w:rsidP="005D4020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Analiza DGC</w:t>
            </w:r>
          </w:p>
        </w:tc>
        <w:tc>
          <w:tcPr>
            <w:tcW w:w="10625" w:type="dxa"/>
            <w:gridSpan w:val="12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E006A7" w:rsidRDefault="003441A4" w:rsidP="005D4020">
            <w:pPr>
              <w:pStyle w:val="PSDBTabelaNormalny"/>
              <w:tabs>
                <w:tab w:val="clear" w:pos="567"/>
                <w:tab w:val="left" w:pos="601"/>
              </w:tabs>
              <w:ind w:left="601" w:hanging="601"/>
              <w:rPr>
                <w:i/>
                <w:sz w:val="12"/>
                <w:szCs w:val="12"/>
              </w:rPr>
            </w:pPr>
          </w:p>
        </w:tc>
      </w:tr>
      <w:tr w:rsidR="003441A4" w:rsidRPr="000D7F66" w:rsidTr="003D5909">
        <w:trPr>
          <w:gridAfter w:val="1"/>
          <w:wAfter w:w="8" w:type="dxa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  <w:rPr>
                <w:i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Zdyskontowane nakłady</w:t>
            </w:r>
          </w:p>
        </w:tc>
        <w:tc>
          <w:tcPr>
            <w:tcW w:w="265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Zdyskontowane koszty eksploatacyjne</w:t>
            </w:r>
          </w:p>
        </w:tc>
        <w:tc>
          <w:tcPr>
            <w:tcW w:w="2657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 xml:space="preserve">Zdyskontowane </w:t>
            </w:r>
            <w:r w:rsidRPr="000D7F66">
              <w:rPr>
                <w:b/>
              </w:rPr>
              <w:br/>
              <w:t>MR / EE</w:t>
            </w:r>
          </w:p>
        </w:tc>
        <w:tc>
          <w:tcPr>
            <w:tcW w:w="2656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DGC</w:t>
            </w:r>
          </w:p>
        </w:tc>
      </w:tr>
      <w:tr w:rsidR="003441A4" w:rsidRPr="000D7F66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Wariant I</w:t>
            </w:r>
          </w:p>
        </w:tc>
        <w:tc>
          <w:tcPr>
            <w:tcW w:w="265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7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6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</w:tr>
      <w:tr w:rsidR="003441A4" w:rsidRPr="000D7F66" w:rsidTr="0014764B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C82315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 xml:space="preserve">Wariant </w:t>
            </w:r>
            <w:r w:rsidR="00C82315">
              <w:rPr>
                <w:i/>
              </w:rPr>
              <w:t>II</w:t>
            </w:r>
          </w:p>
        </w:tc>
        <w:tc>
          <w:tcPr>
            <w:tcW w:w="265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</w:tr>
      <w:tr w:rsidR="003441A4" w:rsidRPr="000D7F66" w:rsidTr="0014764B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>Wynik analizy DGC</w:t>
            </w:r>
          </w:p>
        </w:tc>
        <w:tc>
          <w:tcPr>
            <w:tcW w:w="10625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617741">
            <w:pPr>
              <w:spacing w:before="0"/>
            </w:pPr>
          </w:p>
        </w:tc>
      </w:tr>
    </w:tbl>
    <w:p w:rsidR="00D75422" w:rsidRDefault="00D75422" w:rsidP="00126919"/>
    <w:p w:rsidR="00126919" w:rsidRPr="00E006A7" w:rsidRDefault="00126919" w:rsidP="00126919">
      <w:pPr>
        <w:rPr>
          <w:b/>
        </w:rPr>
      </w:pPr>
      <w:r w:rsidRPr="004B0844">
        <w:rPr>
          <w:b/>
        </w:rPr>
        <w:t>Analiza opisowa wyboru wariantu technologicznego</w:t>
      </w:r>
    </w:p>
    <w:p w:rsidR="00126919" w:rsidRPr="004B0844" w:rsidRDefault="00126919" w:rsidP="00126919">
      <w:pPr>
        <w:rPr>
          <w:b/>
        </w:rPr>
      </w:pPr>
    </w:p>
    <w:tbl>
      <w:tblPr>
        <w:tblW w:w="1400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830"/>
        <w:gridCol w:w="2539"/>
        <w:gridCol w:w="4250"/>
        <w:gridCol w:w="2124"/>
        <w:gridCol w:w="2126"/>
        <w:gridCol w:w="2125"/>
        <w:gridCol w:w="8"/>
      </w:tblGrid>
      <w:tr w:rsidR="00126919" w:rsidRPr="000D7F66" w:rsidTr="000C62BC">
        <w:trPr>
          <w:tblHeader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26919" w:rsidRPr="000D7F66" w:rsidRDefault="00126919" w:rsidP="000C62BC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26919" w:rsidRPr="000D7F66" w:rsidRDefault="00126919" w:rsidP="000C62BC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63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26919" w:rsidRPr="000D7F66" w:rsidRDefault="00126919" w:rsidP="000C62BC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126919" w:rsidRPr="000D7F66" w:rsidTr="000C62BC">
        <w:trPr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26919" w:rsidRPr="004B0844" w:rsidRDefault="00126919" w:rsidP="000C62BC">
            <w:pPr>
              <w:pStyle w:val="PSDBTabelaNormalny"/>
              <w:rPr>
                <w:sz w:val="12"/>
                <w:szCs w:val="12"/>
              </w:rPr>
            </w:pPr>
            <w:r w:rsidRPr="004B0844">
              <w:rPr>
                <w:sz w:val="12"/>
                <w:szCs w:val="12"/>
              </w:rPr>
              <w:t>4.1.2.</w:t>
            </w:r>
          </w:p>
        </w:tc>
        <w:tc>
          <w:tcPr>
            <w:tcW w:w="253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26919" w:rsidRPr="000D7F66" w:rsidRDefault="00126919" w:rsidP="000C62BC">
            <w:pPr>
              <w:pStyle w:val="PSDBTabelaNormalny"/>
            </w:pPr>
            <w:r w:rsidRPr="000D7F66">
              <w:t>Identyfikacja wariantów technologicznych</w:t>
            </w:r>
          </w:p>
        </w:tc>
        <w:tc>
          <w:tcPr>
            <w:tcW w:w="10633" w:type="dxa"/>
            <w:gridSpan w:val="5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EA6555">
            <w:pPr>
              <w:tabs>
                <w:tab w:val="left" w:pos="256"/>
              </w:tabs>
              <w:rPr>
                <w:rFonts w:cs="Arial"/>
                <w:iCs/>
                <w:color w:val="333333"/>
                <w:kern w:val="32"/>
                <w:szCs w:val="14"/>
              </w:rPr>
            </w:pPr>
          </w:p>
        </w:tc>
      </w:tr>
      <w:tr w:rsidR="00126919" w:rsidRPr="000D7F66" w:rsidTr="000C62BC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26919" w:rsidRPr="000D7F66" w:rsidRDefault="00126919" w:rsidP="000C62BC">
            <w:pPr>
              <w:pStyle w:val="PSDBTabelaNormalny"/>
              <w:rPr>
                <w:szCs w:val="14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26919" w:rsidRPr="000D7F66" w:rsidRDefault="00126919" w:rsidP="000C62BC">
            <w:pPr>
              <w:pStyle w:val="PSDBTabelaNormalny"/>
              <w:rPr>
                <w:szCs w:val="14"/>
              </w:rPr>
            </w:pPr>
            <w:r w:rsidRPr="000D7F66">
              <w:rPr>
                <w:szCs w:val="14"/>
              </w:rPr>
              <w:t>Warianty</w:t>
            </w:r>
          </w:p>
        </w:tc>
        <w:tc>
          <w:tcPr>
            <w:tcW w:w="4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  <w:szCs w:val="14"/>
              </w:rPr>
            </w:pPr>
            <w:r w:rsidRPr="000D7F66">
              <w:rPr>
                <w:b/>
                <w:szCs w:val="14"/>
              </w:rPr>
              <w:t>Opis wariantu</w:t>
            </w: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  <w:szCs w:val="14"/>
              </w:rPr>
            </w:pPr>
            <w:r w:rsidRPr="000D7F66">
              <w:rPr>
                <w:b/>
                <w:szCs w:val="14"/>
              </w:rPr>
              <w:t>Koszty inwestycyjne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  <w:szCs w:val="14"/>
              </w:rPr>
            </w:pPr>
            <w:r w:rsidRPr="000D7F66">
              <w:rPr>
                <w:b/>
                <w:szCs w:val="14"/>
              </w:rPr>
              <w:t>Koszty odtworzeniowe</w:t>
            </w:r>
          </w:p>
        </w:tc>
        <w:tc>
          <w:tcPr>
            <w:tcW w:w="2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  <w:szCs w:val="14"/>
              </w:rPr>
            </w:pPr>
            <w:r w:rsidRPr="000D7F66">
              <w:rPr>
                <w:b/>
                <w:szCs w:val="14"/>
              </w:rPr>
              <w:t>Koszty operacyjne</w:t>
            </w:r>
          </w:p>
        </w:tc>
      </w:tr>
      <w:tr w:rsidR="00126919" w:rsidRPr="000D7F66" w:rsidTr="000C62BC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26919" w:rsidRPr="000D7F66" w:rsidRDefault="00126919" w:rsidP="000C62BC">
            <w:pPr>
              <w:pStyle w:val="PSDBTabelaNormalny"/>
              <w:rPr>
                <w:szCs w:val="14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26919" w:rsidRPr="000D7F66" w:rsidRDefault="00126919" w:rsidP="000C62BC">
            <w:pPr>
              <w:pStyle w:val="PSDBTabelaNormalny"/>
              <w:rPr>
                <w:szCs w:val="14"/>
              </w:rPr>
            </w:pPr>
            <w:r w:rsidRPr="000D7F66">
              <w:rPr>
                <w:i/>
                <w:szCs w:val="14"/>
              </w:rPr>
              <w:t>Wariant I (nazwa)</w:t>
            </w:r>
          </w:p>
        </w:tc>
        <w:tc>
          <w:tcPr>
            <w:tcW w:w="4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</w:tr>
      <w:tr w:rsidR="00126919" w:rsidRPr="000D7F66" w:rsidTr="000C62BC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26919" w:rsidRPr="000D7F66" w:rsidRDefault="00126919" w:rsidP="000C62BC">
            <w:pPr>
              <w:pStyle w:val="PSDBTabelaNormalny"/>
              <w:rPr>
                <w:szCs w:val="14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26919" w:rsidRPr="000D7F66" w:rsidRDefault="00126919" w:rsidP="000C62BC">
            <w:pPr>
              <w:pStyle w:val="PSDBTabelaNormalny"/>
              <w:rPr>
                <w:szCs w:val="14"/>
              </w:rPr>
            </w:pPr>
            <w:r w:rsidRPr="000D7F66">
              <w:rPr>
                <w:i/>
                <w:szCs w:val="14"/>
              </w:rPr>
              <w:t>Wariant II (nazwa)</w:t>
            </w:r>
          </w:p>
        </w:tc>
        <w:tc>
          <w:tcPr>
            <w:tcW w:w="4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</w:tr>
      <w:tr w:rsidR="00126919" w:rsidRPr="000D7F66" w:rsidTr="000C62BC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26919" w:rsidRPr="000D7F66" w:rsidRDefault="00126919" w:rsidP="000C62BC">
            <w:pPr>
              <w:pStyle w:val="PSDBTabelaNormalny"/>
              <w:rPr>
                <w:szCs w:val="14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26919" w:rsidRPr="000D7F66" w:rsidRDefault="00126919" w:rsidP="000C62BC">
            <w:pPr>
              <w:pStyle w:val="PSDBTabelaNormalny"/>
              <w:rPr>
                <w:szCs w:val="14"/>
              </w:rPr>
            </w:pPr>
            <w:r w:rsidRPr="000D7F66">
              <w:rPr>
                <w:i/>
                <w:szCs w:val="14"/>
              </w:rPr>
              <w:t>Wariant III (nazwa)</w:t>
            </w:r>
          </w:p>
        </w:tc>
        <w:tc>
          <w:tcPr>
            <w:tcW w:w="4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</w:tr>
      <w:tr w:rsidR="00126919" w:rsidRPr="000D7F66" w:rsidTr="000C62BC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26919" w:rsidRPr="000D7F66" w:rsidRDefault="00126919" w:rsidP="000C62BC">
            <w:pPr>
              <w:pStyle w:val="PSDBTabelaNormalny"/>
              <w:rPr>
                <w:szCs w:val="14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26919" w:rsidRPr="000D7F66" w:rsidRDefault="00126919" w:rsidP="000C62BC">
            <w:pPr>
              <w:pStyle w:val="PSDBTabelaNormalny"/>
              <w:rPr>
                <w:i/>
                <w:szCs w:val="14"/>
              </w:rPr>
            </w:pPr>
            <w:r w:rsidRPr="000D7F66">
              <w:rPr>
                <w:i/>
                <w:szCs w:val="14"/>
              </w:rPr>
              <w:t>Uzasadnienie wyboru wariantu technologicznego realizacji projektu</w:t>
            </w:r>
          </w:p>
        </w:tc>
        <w:tc>
          <w:tcPr>
            <w:tcW w:w="4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26919" w:rsidRPr="000D7F66" w:rsidRDefault="00126919" w:rsidP="000C62BC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</w:tr>
    </w:tbl>
    <w:p w:rsidR="00331001" w:rsidRDefault="00331001" w:rsidP="00EC13AF"/>
    <w:p w:rsidR="00EC13AF" w:rsidRPr="000D7F66" w:rsidRDefault="008C0C3A" w:rsidP="00753CD9">
      <w:pPr>
        <w:pStyle w:val="Nagwek3"/>
      </w:pPr>
      <w:bookmarkStart w:id="219" w:name="_Toc456792137"/>
      <w:r w:rsidRPr="000D7F66">
        <w:t>Wybrane r</w:t>
      </w:r>
      <w:r w:rsidR="00EC13AF" w:rsidRPr="000D7F66">
        <w:t>ozwiązanie technologiczne</w:t>
      </w:r>
      <w:bookmarkEnd w:id="219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93"/>
        <w:gridCol w:w="10590"/>
      </w:tblGrid>
      <w:tr w:rsidR="003441A4" w:rsidRPr="000D7F66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0D7F66" w:rsidRDefault="003441A4" w:rsidP="005D4020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5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0D7F66" w:rsidRDefault="003441A4" w:rsidP="005D4020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5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0D7F66" w:rsidRDefault="003441A4" w:rsidP="005D4020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3441A4" w:rsidRPr="000D7F66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5D4020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4.1.3.1</w:t>
            </w:r>
          </w:p>
        </w:tc>
        <w:tc>
          <w:tcPr>
            <w:tcW w:w="259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 xml:space="preserve">Optymalne rozwiązanie technologiczne </w:t>
            </w:r>
          </w:p>
        </w:tc>
        <w:tc>
          <w:tcPr>
            <w:tcW w:w="1059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DC3DBF">
            <w:pPr>
              <w:pStyle w:val="PSDBTabelaNormalny"/>
              <w:jc w:val="both"/>
            </w:pPr>
          </w:p>
        </w:tc>
      </w:tr>
      <w:tr w:rsidR="003441A4" w:rsidRPr="000D7F66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3441A4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4.1.3.2</w:t>
            </w:r>
          </w:p>
        </w:tc>
        <w:tc>
          <w:tcPr>
            <w:tcW w:w="25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 xml:space="preserve">Opis wybranych rozwiązań technologicznych </w:t>
            </w:r>
          </w:p>
        </w:tc>
        <w:tc>
          <w:tcPr>
            <w:tcW w:w="105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14764B">
            <w:pPr>
              <w:pStyle w:val="PSDBTabelaNormalny"/>
              <w:ind w:left="249"/>
              <w:jc w:val="both"/>
            </w:pPr>
          </w:p>
        </w:tc>
      </w:tr>
      <w:tr w:rsidR="003441A4" w:rsidRPr="000D7F66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4B0844" w:rsidRDefault="003441A4" w:rsidP="003441A4">
            <w:pPr>
              <w:pStyle w:val="PSDBTabelaNormalny"/>
              <w:rPr>
                <w:sz w:val="12"/>
                <w:szCs w:val="12"/>
              </w:rPr>
            </w:pPr>
            <w:r w:rsidRPr="004B0844">
              <w:rPr>
                <w:sz w:val="12"/>
                <w:szCs w:val="12"/>
              </w:rPr>
              <w:t>4.1.3.3</w:t>
            </w:r>
          </w:p>
        </w:tc>
        <w:tc>
          <w:tcPr>
            <w:tcW w:w="25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5D4020">
            <w:pPr>
              <w:pStyle w:val="PSDBTabelaNormalny"/>
            </w:pPr>
            <w:r w:rsidRPr="000D7F66">
              <w:t>Trafność wybranego rozwiązania</w:t>
            </w:r>
          </w:p>
        </w:tc>
        <w:tc>
          <w:tcPr>
            <w:tcW w:w="105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Pr="00EA6555" w:rsidRDefault="002A0700" w:rsidP="00EA6555"/>
        </w:tc>
      </w:tr>
    </w:tbl>
    <w:p w:rsidR="00456752" w:rsidRPr="004B0844" w:rsidRDefault="00456752" w:rsidP="00753CD9">
      <w:pPr>
        <w:pStyle w:val="Nagwek3"/>
      </w:pPr>
      <w:bookmarkStart w:id="220" w:name="_Toc456701038"/>
      <w:bookmarkStart w:id="221" w:name="_Toc456701366"/>
      <w:bookmarkStart w:id="222" w:name="_Toc456706515"/>
      <w:bookmarkStart w:id="223" w:name="_Toc456791793"/>
      <w:bookmarkStart w:id="224" w:name="_Toc456792138"/>
      <w:bookmarkStart w:id="225" w:name="_Toc456792139"/>
      <w:bookmarkEnd w:id="220"/>
      <w:bookmarkEnd w:id="221"/>
      <w:bookmarkEnd w:id="222"/>
      <w:bookmarkEnd w:id="223"/>
      <w:bookmarkEnd w:id="224"/>
      <w:r w:rsidRPr="004B0844">
        <w:t>Planowany harmonogram realizacji projektu</w:t>
      </w:r>
      <w:bookmarkEnd w:id="225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40"/>
        <w:gridCol w:w="503"/>
        <w:gridCol w:w="509"/>
        <w:gridCol w:w="514"/>
        <w:gridCol w:w="511"/>
        <w:gridCol w:w="503"/>
        <w:gridCol w:w="509"/>
        <w:gridCol w:w="514"/>
        <w:gridCol w:w="511"/>
        <w:gridCol w:w="504"/>
        <w:gridCol w:w="508"/>
        <w:gridCol w:w="515"/>
        <w:gridCol w:w="510"/>
        <w:gridCol w:w="504"/>
        <w:gridCol w:w="508"/>
        <w:gridCol w:w="515"/>
        <w:gridCol w:w="3005"/>
      </w:tblGrid>
      <w:tr w:rsidR="003441A4" w:rsidRPr="000D7F66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0D7F66" w:rsidRDefault="00D75422" w:rsidP="003A653B">
            <w:pPr>
              <w:pStyle w:val="PSDBTabelaNagwek"/>
              <w:rPr>
                <w:szCs w:val="14"/>
              </w:rPr>
            </w:pPr>
            <w:r>
              <w:rPr>
                <w:rFonts w:cs="Arial"/>
                <w:szCs w:val="18"/>
              </w:rPr>
              <w:br w:type="page"/>
            </w:r>
            <w:r w:rsidR="003441A4" w:rsidRPr="000D7F66">
              <w:rPr>
                <w:szCs w:val="14"/>
              </w:rPr>
              <w:t>Lp.</w:t>
            </w: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0D7F66" w:rsidRDefault="003441A4" w:rsidP="003A653B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643" w:type="dxa"/>
            <w:gridSpan w:val="1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0D7F66" w:rsidRDefault="003441A4" w:rsidP="003A653B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3441A4" w:rsidRPr="000D7F66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3A653B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4.1.4</w:t>
            </w:r>
          </w:p>
        </w:tc>
        <w:tc>
          <w:tcPr>
            <w:tcW w:w="254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</w:pPr>
            <w:r w:rsidRPr="000D7F66">
              <w:t>Harmonogram realizacji projektu</w:t>
            </w:r>
          </w:p>
        </w:tc>
        <w:tc>
          <w:tcPr>
            <w:tcW w:w="10643" w:type="dxa"/>
            <w:gridSpan w:val="16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DC3DBF">
            <w:pPr>
              <w:pStyle w:val="PSDBTabelaNormalny"/>
              <w:tabs>
                <w:tab w:val="left" w:pos="256"/>
              </w:tabs>
              <w:jc w:val="both"/>
            </w:pPr>
          </w:p>
        </w:tc>
      </w:tr>
      <w:tr w:rsidR="003441A4" w:rsidRPr="000D7F66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3A653B">
            <w:pPr>
              <w:pStyle w:val="PSDBTabelaNormalny"/>
              <w:rPr>
                <w:b/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Zakres prac</w:t>
            </w:r>
          </w:p>
        </w:tc>
        <w:tc>
          <w:tcPr>
            <w:tcW w:w="2037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2016</w:t>
            </w:r>
          </w:p>
        </w:tc>
        <w:tc>
          <w:tcPr>
            <w:tcW w:w="2037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2017</w:t>
            </w:r>
          </w:p>
        </w:tc>
        <w:tc>
          <w:tcPr>
            <w:tcW w:w="2037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2018</w:t>
            </w:r>
          </w:p>
        </w:tc>
        <w:tc>
          <w:tcPr>
            <w:tcW w:w="4532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2019</w:t>
            </w:r>
          </w:p>
        </w:tc>
      </w:tr>
      <w:tr w:rsidR="00E3735C" w:rsidRPr="000D7F66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3A653B">
            <w:pPr>
              <w:pStyle w:val="PSDBTabelaNormalny"/>
              <w:rPr>
                <w:b/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rPr>
                <w:b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I</w:t>
            </w: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II</w:t>
            </w: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III</w:t>
            </w: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IV</w:t>
            </w: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I</w:t>
            </w: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II</w:t>
            </w: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III</w:t>
            </w: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IV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I</w:t>
            </w: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II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III</w:t>
            </w: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IV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I</w:t>
            </w: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II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III</w:t>
            </w: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0D7F66">
              <w:rPr>
                <w:rFonts w:cs="Verdana"/>
                <w:b/>
              </w:rPr>
              <w:t>IV</w:t>
            </w:r>
          </w:p>
        </w:tc>
      </w:tr>
      <w:tr w:rsidR="00E3735C" w:rsidRPr="000D7F66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</w:pPr>
            <w:r w:rsidRPr="000D7F66">
              <w:t>uzyskanie decyzji o ustaleniu lokalizacji projektu inwestycyjnego</w:t>
            </w: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E3735C" w:rsidRPr="000D7F66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</w:pPr>
            <w:r w:rsidRPr="000D7F66">
              <w:t>uzyskanie prawa do dysponowania nieruchomością na cele budowlane</w:t>
            </w: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E3735C" w:rsidRPr="000D7F66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</w:pPr>
            <w:r w:rsidRPr="000D7F66">
              <w:t>uzyskanie pozwolenia na budowę</w:t>
            </w: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E3735C" w:rsidRPr="000D7F66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</w:pPr>
            <w:r w:rsidRPr="000D7F66">
              <w:t>ogłoszenie przetargu na wykonanie zadania inwestycyjnego i podpisanie umowy z wykonawcą robót</w:t>
            </w: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E3735C" w:rsidRPr="000D7F66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2B18B6">
            <w:pPr>
              <w:pStyle w:val="PSDBTabelaNormalny"/>
            </w:pPr>
            <w:r w:rsidRPr="000D7F66">
              <w:t xml:space="preserve">wykonanie robót w poszczególnych etapach realizacyjnych </w:t>
            </w: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E3735C" w:rsidRPr="000D7F66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</w:pPr>
            <w:r w:rsidRPr="000D7F66">
              <w:t>odbiór końcowy robót</w:t>
            </w: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F8191A" w:rsidRPr="000D7F66" w:rsidTr="002B18B6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</w:tcBorders>
            <w:shd w:val="clear" w:color="auto" w:fill="auto"/>
          </w:tcPr>
          <w:p w:rsidR="003441A4" w:rsidRPr="000D7F66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</w:pPr>
            <w:r w:rsidRPr="000D7F66">
              <w:t>rozliczenie końcowe zadania inwestycyjnego</w:t>
            </w: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3441A4" w:rsidRPr="000D7F66" w:rsidTr="002B18B6">
        <w:trPr>
          <w:trHeight w:val="70"/>
        </w:trPr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3441A4" w:rsidRPr="000D7F66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ECF8F6"/>
          </w:tcPr>
          <w:p w:rsidR="003441A4" w:rsidRPr="000D7F66" w:rsidRDefault="003441A4" w:rsidP="003A653B">
            <w:pPr>
              <w:pStyle w:val="PSDBTabelaNormalny"/>
            </w:pPr>
          </w:p>
        </w:tc>
        <w:tc>
          <w:tcPr>
            <w:tcW w:w="10643" w:type="dxa"/>
            <w:gridSpan w:val="1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F9F9F9"/>
          </w:tcPr>
          <w:p w:rsidR="00EC0BB7" w:rsidRPr="000D7F66" w:rsidRDefault="00EC0BB7" w:rsidP="00804B3E">
            <w:pPr>
              <w:pStyle w:val="PSDBTabelaNormalny"/>
              <w:ind w:left="249"/>
              <w:jc w:val="both"/>
              <w:rPr>
                <w:rFonts w:cs="Verdana"/>
              </w:rPr>
            </w:pPr>
          </w:p>
        </w:tc>
      </w:tr>
    </w:tbl>
    <w:p w:rsidR="00456752" w:rsidRPr="000D7F66" w:rsidRDefault="00456752" w:rsidP="00456752"/>
    <w:p w:rsidR="006E1ED7" w:rsidRPr="000D7F66" w:rsidRDefault="006E1ED7" w:rsidP="00753CD9">
      <w:pPr>
        <w:pStyle w:val="Nagwek2"/>
      </w:pPr>
      <w:bookmarkStart w:id="226" w:name="_Toc456792140"/>
      <w:r w:rsidRPr="000D7F66">
        <w:t>Analiza wykonalności</w:t>
      </w:r>
      <w:bookmarkEnd w:id="226"/>
    </w:p>
    <w:p w:rsidR="006E1ED7" w:rsidRPr="000D7F66" w:rsidRDefault="006E1ED7" w:rsidP="00753CD9">
      <w:pPr>
        <w:pStyle w:val="Nagwek3"/>
        <w:numPr>
          <w:ilvl w:val="2"/>
          <w:numId w:val="45"/>
        </w:numPr>
      </w:pPr>
      <w:bookmarkStart w:id="227" w:name="_Toc456792141"/>
      <w:r w:rsidRPr="000D7F66">
        <w:t>Wykonalność prawna</w:t>
      </w:r>
      <w:bookmarkEnd w:id="227"/>
    </w:p>
    <w:p w:rsidR="006E1ED7" w:rsidRPr="000D7F66" w:rsidRDefault="006E1ED7" w:rsidP="00753CD9">
      <w:pPr>
        <w:pStyle w:val="Nagwek4"/>
      </w:pPr>
      <w:r w:rsidRPr="000D7F66">
        <w:t>Zgodność z prawem budowlanym, prawem zamówień publicznych i innymi uwarunkowaniami</w:t>
      </w: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817"/>
        <w:gridCol w:w="2452"/>
        <w:gridCol w:w="1333"/>
        <w:gridCol w:w="1325"/>
        <w:gridCol w:w="7"/>
        <w:gridCol w:w="2077"/>
        <w:gridCol w:w="569"/>
        <w:gridCol w:w="6"/>
        <w:gridCol w:w="5272"/>
      </w:tblGrid>
      <w:tr w:rsidR="00337942" w:rsidRPr="000D7F66" w:rsidTr="00B31A0D">
        <w:trPr>
          <w:tblHeader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37942" w:rsidRPr="000D7F66" w:rsidRDefault="00337942" w:rsidP="00B31A0D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37942" w:rsidRPr="000D7F66" w:rsidRDefault="00337942" w:rsidP="00B31A0D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37942" w:rsidRPr="000D7F66" w:rsidRDefault="00337942" w:rsidP="00B31A0D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337942" w:rsidRPr="000D7F66" w:rsidTr="00804B3E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4.2.1.1.1</w:t>
            </w:r>
          </w:p>
        </w:tc>
        <w:tc>
          <w:tcPr>
            <w:tcW w:w="2452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  <w:r w:rsidRPr="000D7F66">
              <w:t xml:space="preserve">Uwarunkowania wynikające z procedur prawa budowlanego </w:t>
            </w:r>
          </w:p>
          <w:p w:rsidR="00337942" w:rsidRPr="000D7F66" w:rsidRDefault="00337942" w:rsidP="00B31A0D">
            <w:pPr>
              <w:pStyle w:val="PSDBTabelaNormalny"/>
            </w:pPr>
            <w:r w:rsidRPr="000D7F66">
              <w:t>i zagospodarowania przestrzennego</w:t>
            </w:r>
          </w:p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10589" w:type="dxa"/>
            <w:gridSpan w:val="7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>
            <w:pPr>
              <w:pStyle w:val="PSDBTabelaNormalny"/>
              <w:jc w:val="both"/>
              <w:rPr>
                <w:rFonts w:cs="Tahoma"/>
              </w:rPr>
            </w:pPr>
          </w:p>
        </w:tc>
      </w:tr>
      <w:tr w:rsidR="00337942" w:rsidRPr="000D7F66" w:rsidTr="00804B3E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4.2.1.1.2</w:t>
            </w: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  <w:r w:rsidRPr="000D7F66">
              <w:t>Prawo do dysponowania nieruchomościami na cele budowlane i/lub cele projektu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>
            <w:pPr>
              <w:pStyle w:val="PSDBTabelaNormalny"/>
              <w:jc w:val="both"/>
              <w:rPr>
                <w:rFonts w:cs="Tahoma"/>
              </w:rPr>
            </w:pPr>
          </w:p>
        </w:tc>
      </w:tr>
      <w:tr w:rsidR="00337942" w:rsidRPr="000D7F66" w:rsidTr="00804B3E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Numer nieruchomości (działki), na której realizowany będzie projekt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Miejscowość</w:t>
            </w: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Gmina</w:t>
            </w:r>
          </w:p>
        </w:tc>
        <w:tc>
          <w:tcPr>
            <w:tcW w:w="207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Tytuł prawny do dysponowania daną nieruchomością (działką)</w:t>
            </w:r>
          </w:p>
        </w:tc>
        <w:tc>
          <w:tcPr>
            <w:tcW w:w="584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Dokument</w:t>
            </w:r>
          </w:p>
          <w:p w:rsidR="00337942" w:rsidRPr="000D7F66" w:rsidRDefault="00337942" w:rsidP="00B31A0D">
            <w:pPr>
              <w:pStyle w:val="PSDBTabelaNormalny"/>
            </w:pPr>
          </w:p>
        </w:tc>
      </w:tr>
      <w:tr w:rsidR="00337942" w:rsidRPr="000D7F66" w:rsidTr="00B31A0D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  <w:r w:rsidRPr="000D7F66">
              <w:t>……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207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584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</w:p>
        </w:tc>
      </w:tr>
      <w:tr w:rsidR="00337942" w:rsidRPr="000D7F66" w:rsidTr="00B31A0D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  <w:r w:rsidRPr="000D7F66">
              <w:t>……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207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584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</w:p>
        </w:tc>
      </w:tr>
      <w:tr w:rsidR="00337942" w:rsidRPr="000D7F66" w:rsidTr="00B31A0D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  <w:r w:rsidRPr="000D7F66">
              <w:t>……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207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584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</w:p>
        </w:tc>
      </w:tr>
      <w:tr w:rsidR="00337942" w:rsidRPr="000D7F66" w:rsidTr="00B31A0D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Pozwolenie na budowę / zgłoszenie budowy (znak)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Numer</w:t>
            </w: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Wydane przez</w:t>
            </w:r>
          </w:p>
        </w:tc>
        <w:tc>
          <w:tcPr>
            <w:tcW w:w="7924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Nieruchomości (numery działek), których dane pozwolenie / zgłoszenie dotyczy</w:t>
            </w:r>
          </w:p>
        </w:tc>
      </w:tr>
      <w:tr w:rsidR="00337942" w:rsidRPr="000D7F66" w:rsidTr="00B31A0D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  <w:r w:rsidRPr="000D7F66">
              <w:t>……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7924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</w:pPr>
          </w:p>
        </w:tc>
      </w:tr>
      <w:tr w:rsidR="00337942" w:rsidRPr="000D7F66" w:rsidTr="00B31A0D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  <w:r w:rsidRPr="000D7F66">
              <w:t>……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7924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</w:pPr>
          </w:p>
        </w:tc>
      </w:tr>
      <w:tr w:rsidR="00337942" w:rsidRPr="000D7F66" w:rsidTr="00B31A0D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4.2.1.1.3</w:t>
            </w: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  <w:r w:rsidRPr="000D7F66">
              <w:t>Konieczność wykupu / najmu nieruchomości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804B3E">
            <w:pPr>
              <w:pStyle w:val="PSDBTabelaNormalny"/>
              <w:ind w:left="249"/>
              <w:jc w:val="both"/>
              <w:rPr>
                <w:rFonts w:cs="Tahoma"/>
              </w:rPr>
            </w:pPr>
          </w:p>
        </w:tc>
      </w:tr>
      <w:tr w:rsidR="00337942" w:rsidRPr="000D7F66" w:rsidTr="00B31A0D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4.2.1.1.4</w:t>
            </w: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  <w:r w:rsidRPr="000D7F66">
              <w:t>Dostępność mediów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>
            <w:pPr>
              <w:pStyle w:val="PSDBTabelaNormalny"/>
              <w:jc w:val="both"/>
              <w:rPr>
                <w:rFonts w:cs="Tahoma"/>
              </w:rPr>
            </w:pPr>
          </w:p>
        </w:tc>
      </w:tr>
      <w:tr w:rsidR="00337942" w:rsidRPr="000D7F66" w:rsidTr="00B31A0D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E006A7" w:rsidRDefault="00337942" w:rsidP="00B31A0D">
            <w:pPr>
              <w:pStyle w:val="PSDBTabelaNormalny"/>
              <w:rPr>
                <w:sz w:val="12"/>
                <w:szCs w:val="12"/>
              </w:rPr>
            </w:pPr>
            <w:r w:rsidRPr="00E006A7">
              <w:rPr>
                <w:sz w:val="12"/>
                <w:szCs w:val="12"/>
              </w:rPr>
              <w:t>4.2.1.1.5</w:t>
            </w: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4B0844" w:rsidRDefault="00337942" w:rsidP="00B31A0D">
            <w:pPr>
              <w:pStyle w:val="PSDBTabelaNormalny"/>
            </w:pPr>
            <w:r w:rsidRPr="004B0844">
              <w:t>Zgodność z prawem zamówień publicznych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>
            <w:pPr>
              <w:pStyle w:val="PSDBTabelaNormalny"/>
              <w:jc w:val="both"/>
            </w:pPr>
          </w:p>
        </w:tc>
      </w:tr>
      <w:tr w:rsidR="00337942" w:rsidRPr="000D7F66" w:rsidTr="00B31A0D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Przedmiot zamówienia</w:t>
            </w:r>
          </w:p>
        </w:tc>
        <w:tc>
          <w:tcPr>
            <w:tcW w:w="265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Tryb postępowania</w:t>
            </w:r>
          </w:p>
        </w:tc>
        <w:tc>
          <w:tcPr>
            <w:tcW w:w="2653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Daty rozpoczęcia/ zakończenia procedury</w:t>
            </w:r>
          </w:p>
        </w:tc>
        <w:tc>
          <w:tcPr>
            <w:tcW w:w="527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Numer ogłoszenia</w:t>
            </w:r>
          </w:p>
        </w:tc>
      </w:tr>
      <w:tr w:rsidR="00337942" w:rsidRPr="00EE1FC5" w:rsidTr="00B31A0D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265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2653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  <w:rPr>
                <w:b/>
                <w:lang w:val="en-US"/>
              </w:rPr>
            </w:pPr>
          </w:p>
        </w:tc>
        <w:tc>
          <w:tcPr>
            <w:tcW w:w="527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  <w:rPr>
                <w:lang w:val="en-US"/>
              </w:rPr>
            </w:pPr>
          </w:p>
        </w:tc>
      </w:tr>
      <w:tr w:rsidR="00337942" w:rsidRPr="00EE1FC5" w:rsidTr="00B31A0D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  <w:lang w:val="en-US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  <w:rPr>
                <w:lang w:val="en-US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  <w:rPr>
                <w:lang w:val="en-US"/>
              </w:rPr>
            </w:pPr>
          </w:p>
        </w:tc>
        <w:tc>
          <w:tcPr>
            <w:tcW w:w="2653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  <w:rPr>
                <w:lang w:val="en-US"/>
              </w:rPr>
            </w:pPr>
          </w:p>
        </w:tc>
        <w:tc>
          <w:tcPr>
            <w:tcW w:w="527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  <w:rPr>
                <w:lang w:val="en-US"/>
              </w:rPr>
            </w:pPr>
          </w:p>
        </w:tc>
      </w:tr>
      <w:tr w:rsidR="00337942" w:rsidRPr="000D7F66" w:rsidTr="00B31A0D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  <w:lang w:val="en-US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  <w:rPr>
                <w:i/>
              </w:rPr>
            </w:pPr>
            <w:r w:rsidRPr="000D7F66">
              <w:rPr>
                <w:i/>
              </w:rPr>
              <w:t>Zgodność z zasadą konkurencyjności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>
            <w:pPr>
              <w:pStyle w:val="PSDBTabelaNormalny"/>
              <w:jc w:val="both"/>
            </w:pPr>
          </w:p>
        </w:tc>
      </w:tr>
      <w:tr w:rsidR="00337942" w:rsidRPr="000D7F66" w:rsidTr="00B31A0D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4.2.1.1.6</w:t>
            </w: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  <w:r w:rsidRPr="000D7F66">
              <w:t>Inne uwarunkowania prawne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A0700" w:rsidRDefault="002A0700" w:rsidP="00712C26">
            <w:pPr>
              <w:pStyle w:val="PSDBTabelaNormalny"/>
              <w:jc w:val="both"/>
            </w:pPr>
          </w:p>
        </w:tc>
      </w:tr>
      <w:tr w:rsidR="00337942" w:rsidRPr="000D7F66" w:rsidTr="00B31A0D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266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Pozwolenie / decyzja / inny dokument</w:t>
            </w:r>
          </w:p>
        </w:tc>
        <w:tc>
          <w:tcPr>
            <w:tcW w:w="2652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Podstawa prawna</w:t>
            </w:r>
          </w:p>
        </w:tc>
        <w:tc>
          <w:tcPr>
            <w:tcW w:w="527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  <w:rPr>
                <w:b/>
              </w:rPr>
            </w:pPr>
            <w:r w:rsidRPr="000D7F66">
              <w:rPr>
                <w:b/>
              </w:rPr>
              <w:t>Data uzyskania / planowana data uzyskania</w:t>
            </w:r>
          </w:p>
        </w:tc>
      </w:tr>
      <w:tr w:rsidR="00337942" w:rsidRPr="000D7F66" w:rsidTr="00EE2C6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266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265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52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</w:pPr>
          </w:p>
        </w:tc>
      </w:tr>
      <w:tr w:rsidR="00337942" w:rsidRPr="000D7F66" w:rsidTr="00EE2C6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266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265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</w:p>
        </w:tc>
        <w:tc>
          <w:tcPr>
            <w:tcW w:w="52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</w:pPr>
          </w:p>
        </w:tc>
      </w:tr>
      <w:tr w:rsidR="00337942" w:rsidRPr="000D7F66" w:rsidTr="00EE2C6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4.2.1.1.8</w:t>
            </w: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  <w:r w:rsidRPr="000D7F66">
              <w:t>Dotacje oraz inne środki pozyskane w ramach współfinansowania projektu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808080" w:themeColor="background1" w:themeShade="80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</w:pPr>
          </w:p>
        </w:tc>
      </w:tr>
      <w:tr w:rsidR="00337942" w:rsidRPr="000D7F66" w:rsidTr="002B18B6">
        <w:trPr>
          <w:trHeight w:val="70"/>
        </w:trPr>
        <w:tc>
          <w:tcPr>
            <w:tcW w:w="8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337942" w:rsidRPr="000D7F66" w:rsidRDefault="00337942" w:rsidP="00B31A0D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4.2.1.1.9</w:t>
            </w:r>
          </w:p>
        </w:tc>
        <w:tc>
          <w:tcPr>
            <w:tcW w:w="24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ECF8F6"/>
          </w:tcPr>
          <w:p w:rsidR="00337942" w:rsidRPr="000D7F66" w:rsidRDefault="00337942" w:rsidP="00B31A0D">
            <w:pPr>
              <w:pStyle w:val="PSDBTabelaNormalny"/>
            </w:pPr>
            <w:proofErr w:type="spellStart"/>
            <w:r w:rsidRPr="000D7F66">
              <w:t>Prenotyfikacja</w:t>
            </w:r>
            <w:proofErr w:type="spellEnd"/>
            <w:r w:rsidRPr="000D7F66">
              <w:t xml:space="preserve"> lub notyfikacja pomocy publicznej</w:t>
            </w:r>
          </w:p>
        </w:tc>
        <w:tc>
          <w:tcPr>
            <w:tcW w:w="1058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  <w:tl2br w:val="nil"/>
              <w:tr2bl w:val="nil"/>
            </w:tcBorders>
            <w:shd w:val="clear" w:color="auto" w:fill="F9F9F9"/>
          </w:tcPr>
          <w:p w:rsidR="00337942" w:rsidRPr="000D7F66" w:rsidRDefault="00337942" w:rsidP="00B31A0D">
            <w:pPr>
              <w:pStyle w:val="PSDBTabelaNormalny"/>
            </w:pPr>
          </w:p>
        </w:tc>
      </w:tr>
    </w:tbl>
    <w:p w:rsidR="006826BA" w:rsidRPr="006826BA" w:rsidRDefault="006826BA" w:rsidP="006826BA">
      <w:pPr>
        <w:pStyle w:val="Nagwek4"/>
      </w:pPr>
      <w:r w:rsidRPr="006826BA">
        <w:t>Przystosowanie do zmiany klimatu i łagodzenie zmiany klimatu oraz odporność na klęski żywiołowe</w:t>
      </w: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72"/>
        <w:gridCol w:w="10611"/>
      </w:tblGrid>
      <w:tr w:rsidR="001739C9" w:rsidRPr="000D7F66" w:rsidTr="00804B3E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39C9" w:rsidRPr="000D7F66" w:rsidRDefault="001739C9" w:rsidP="002B20F9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5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39C9" w:rsidRPr="000D7F66" w:rsidRDefault="001739C9" w:rsidP="002B20F9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39C9" w:rsidRPr="000D7F66" w:rsidRDefault="001739C9" w:rsidP="002B20F9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1739C9" w:rsidRPr="000D7F66" w:rsidTr="00804B3E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39C9" w:rsidRPr="000D7F66" w:rsidRDefault="001739C9" w:rsidP="002B20F9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4.2.1.</w:t>
            </w:r>
            <w:r w:rsidR="006826BA">
              <w:rPr>
                <w:sz w:val="12"/>
                <w:szCs w:val="12"/>
              </w:rPr>
              <w:t>2</w:t>
            </w:r>
          </w:p>
        </w:tc>
        <w:tc>
          <w:tcPr>
            <w:tcW w:w="25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39C9" w:rsidRPr="000D7F66" w:rsidRDefault="006826BA" w:rsidP="002B20F9">
            <w:pPr>
              <w:pStyle w:val="PSDBTabelaNormalny"/>
            </w:pPr>
            <w:r>
              <w:t>Zmiany klimatu</w:t>
            </w:r>
          </w:p>
        </w:tc>
        <w:tc>
          <w:tcPr>
            <w:tcW w:w="10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39C9" w:rsidRPr="000D7F66" w:rsidRDefault="001739C9" w:rsidP="002B20F9">
            <w:pPr>
              <w:pStyle w:val="PSDBTabelaNormalny"/>
              <w:jc w:val="both"/>
            </w:pPr>
          </w:p>
        </w:tc>
      </w:tr>
    </w:tbl>
    <w:p w:rsidR="00E544C2" w:rsidRPr="000D7F66" w:rsidRDefault="00E544C2" w:rsidP="00753CD9">
      <w:pPr>
        <w:pStyle w:val="Nagwek4"/>
      </w:pPr>
      <w:r w:rsidRPr="000D7F66">
        <w:t xml:space="preserve">Ocena ekspozycji na ryzyko klimatyczne </w:t>
      </w: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1"/>
        <w:gridCol w:w="10573"/>
      </w:tblGrid>
      <w:tr w:rsidR="00E544C2" w:rsidRPr="000D7F66" w:rsidTr="00804B3E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E544C2" w:rsidRPr="000D7F66" w:rsidRDefault="00E544C2" w:rsidP="00E544C2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E544C2" w:rsidRPr="000D7F66" w:rsidRDefault="00E544C2" w:rsidP="00E544C2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E544C2" w:rsidRPr="000D7F66" w:rsidRDefault="00E544C2" w:rsidP="00E544C2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E544C2" w:rsidRPr="000D7F66" w:rsidTr="00804B3E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544C2" w:rsidRPr="000D7F66" w:rsidRDefault="00E544C2" w:rsidP="00E544C2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4.2.1.</w:t>
            </w:r>
            <w:r w:rsidR="006826BA">
              <w:rPr>
                <w:sz w:val="12"/>
                <w:szCs w:val="12"/>
              </w:rPr>
              <w:t>3</w:t>
            </w:r>
            <w:bookmarkStart w:id="228" w:name="_GoBack"/>
            <w:bookmarkEnd w:id="228"/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544C2" w:rsidRPr="000D7F66" w:rsidRDefault="00E544C2" w:rsidP="00E544C2">
            <w:pPr>
              <w:pStyle w:val="PSDBTabelaNormalny"/>
            </w:pPr>
            <w:r w:rsidRPr="000D7F66">
              <w:t>Ocena ekspozycji na ryzyko klimatyczne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D0D42" w:rsidRPr="000D7F66" w:rsidRDefault="00DD0D42" w:rsidP="00E544C2">
            <w:pPr>
              <w:rPr>
                <w:sz w:val="14"/>
                <w:szCs w:val="14"/>
              </w:rPr>
            </w:pPr>
          </w:p>
        </w:tc>
      </w:tr>
    </w:tbl>
    <w:p w:rsidR="006E1ED7" w:rsidRPr="000D7F66" w:rsidRDefault="006E1ED7" w:rsidP="00753CD9">
      <w:pPr>
        <w:pStyle w:val="Nagwek2"/>
      </w:pPr>
      <w:bookmarkStart w:id="229" w:name="_Toc456792142"/>
      <w:r w:rsidRPr="000D7F66">
        <w:t>Analiza popytu</w:t>
      </w:r>
      <w:bookmarkEnd w:id="229"/>
    </w:p>
    <w:p w:rsidR="006E1ED7" w:rsidRPr="000D7F66" w:rsidRDefault="006E1ED7" w:rsidP="00753CD9">
      <w:pPr>
        <w:pStyle w:val="Nagwek3"/>
      </w:pPr>
      <w:bookmarkStart w:id="230" w:name="_Toc456792143"/>
      <w:r w:rsidRPr="000D7F66">
        <w:t>Scenariusz popytu bez inwestycji</w:t>
      </w:r>
      <w:bookmarkEnd w:id="230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1"/>
        <w:gridCol w:w="2772"/>
        <w:gridCol w:w="1386"/>
        <w:gridCol w:w="1312"/>
        <w:gridCol w:w="5103"/>
      </w:tblGrid>
      <w:tr w:rsidR="00C60C3E" w:rsidRPr="000D7F66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0D7F66" w:rsidRDefault="00C60C3E" w:rsidP="00250F24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0D7F66" w:rsidRDefault="00C60C3E" w:rsidP="00250F24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57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0D7F66" w:rsidRDefault="00C60C3E" w:rsidP="00250F24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C60C3E" w:rsidRPr="000D7F66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60C3E" w:rsidRPr="000D7F66" w:rsidRDefault="00E544C2" w:rsidP="00250F24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4.3.1.</w:t>
            </w:r>
          </w:p>
        </w:tc>
        <w:tc>
          <w:tcPr>
            <w:tcW w:w="2631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60C3E" w:rsidRPr="000D7F66" w:rsidRDefault="00C60C3E" w:rsidP="00250F24">
            <w:pPr>
              <w:pStyle w:val="PSDBTabelaNormalny"/>
            </w:pPr>
            <w:r w:rsidRPr="000D7F66">
              <w:t>Scenariusz popytu bez inwestycji</w:t>
            </w:r>
          </w:p>
        </w:tc>
        <w:tc>
          <w:tcPr>
            <w:tcW w:w="2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0D7F66" w:rsidRDefault="00C60C3E" w:rsidP="00250F24">
            <w:pPr>
              <w:pStyle w:val="PSDBTabelaNormalny"/>
              <w:jc w:val="both"/>
            </w:pPr>
            <w:r w:rsidRPr="000D7F66">
              <w:t>Opis popytu bieżącego</w:t>
            </w:r>
          </w:p>
        </w:tc>
        <w:tc>
          <w:tcPr>
            <w:tcW w:w="269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0D7F66" w:rsidRDefault="00C60C3E" w:rsidP="00250F24">
            <w:pPr>
              <w:pStyle w:val="PSDBTabelaNormalny"/>
              <w:jc w:val="both"/>
            </w:pPr>
            <w:r w:rsidRPr="000D7F66">
              <w:t>Źródła danych</w:t>
            </w: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0D7F66" w:rsidRDefault="00C60C3E" w:rsidP="00250F24">
            <w:pPr>
              <w:pStyle w:val="PSDBTabelaNormalny"/>
              <w:jc w:val="both"/>
            </w:pPr>
            <w:r w:rsidRPr="000D7F66">
              <w:t>Hipotezy robocze</w:t>
            </w:r>
          </w:p>
        </w:tc>
      </w:tr>
      <w:tr w:rsidR="00C60C3E" w:rsidRPr="000D7F66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60C3E" w:rsidRPr="000D7F66" w:rsidRDefault="00C60C3E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1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60C3E" w:rsidRPr="000D7F66" w:rsidRDefault="00C60C3E" w:rsidP="00250F24">
            <w:pPr>
              <w:pStyle w:val="PSDBTabelaNormalny"/>
            </w:pPr>
          </w:p>
        </w:tc>
        <w:tc>
          <w:tcPr>
            <w:tcW w:w="2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0D7F66" w:rsidRDefault="00C60C3E" w:rsidP="00250F24">
            <w:pPr>
              <w:pStyle w:val="PSDBTabelaNormalny"/>
              <w:jc w:val="both"/>
            </w:pPr>
            <w:r w:rsidRPr="000D7F66">
              <w:t>Prognozy przyszłego popytu</w:t>
            </w:r>
          </w:p>
        </w:tc>
        <w:tc>
          <w:tcPr>
            <w:tcW w:w="13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0D7F66" w:rsidRDefault="00C60C3E" w:rsidP="00250F24">
            <w:pPr>
              <w:pStyle w:val="PSDBTabelaNormalny"/>
              <w:jc w:val="both"/>
            </w:pPr>
            <w:r w:rsidRPr="000D7F66">
              <w:t>Zastosowana metoda prognozowania</w:t>
            </w:r>
          </w:p>
        </w:tc>
        <w:tc>
          <w:tcPr>
            <w:tcW w:w="13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0D7F66" w:rsidRDefault="00C60C3E" w:rsidP="00250F24">
            <w:pPr>
              <w:pStyle w:val="PSDBTabelaNormalny"/>
              <w:jc w:val="both"/>
            </w:pPr>
            <w:r w:rsidRPr="000D7F66">
              <w:t>Źródła danych</w:t>
            </w: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0D7F66" w:rsidRDefault="00C60C3E" w:rsidP="00250F24">
            <w:pPr>
              <w:pStyle w:val="PSDBTabelaNormalny"/>
              <w:jc w:val="both"/>
            </w:pPr>
            <w:r w:rsidRPr="000D7F66">
              <w:t>Hipotezy robocze</w:t>
            </w:r>
          </w:p>
        </w:tc>
      </w:tr>
    </w:tbl>
    <w:p w:rsidR="006E1ED7" w:rsidRPr="000D7F66" w:rsidRDefault="006E1ED7" w:rsidP="00753CD9">
      <w:pPr>
        <w:pStyle w:val="Nagwek3"/>
      </w:pPr>
      <w:bookmarkStart w:id="231" w:name="_Toc456792144"/>
      <w:r w:rsidRPr="000D7F66">
        <w:t>Scenariusz popytu z inwestycją</w:t>
      </w:r>
      <w:bookmarkEnd w:id="231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1"/>
        <w:gridCol w:w="2772"/>
        <w:gridCol w:w="1386"/>
        <w:gridCol w:w="1312"/>
        <w:gridCol w:w="5103"/>
      </w:tblGrid>
      <w:tr w:rsidR="00C60C3E" w:rsidRPr="000D7F66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0D7F66" w:rsidRDefault="00C60C3E" w:rsidP="00250F24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0D7F66" w:rsidRDefault="00C60C3E" w:rsidP="00250F24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57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0D7F66" w:rsidRDefault="00C60C3E" w:rsidP="00250F24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EA43FC" w:rsidRPr="000D7F66" w:rsidTr="00AB3D24">
        <w:trPr>
          <w:trHeight w:val="70"/>
        </w:trPr>
        <w:tc>
          <w:tcPr>
            <w:tcW w:w="654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EA43FC" w:rsidRPr="000D7F66" w:rsidRDefault="00EA43FC" w:rsidP="00250F24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4.3.2.</w:t>
            </w:r>
          </w:p>
        </w:tc>
        <w:tc>
          <w:tcPr>
            <w:tcW w:w="2631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A43FC" w:rsidRPr="000D7F66" w:rsidRDefault="00EA43FC" w:rsidP="00250F24">
            <w:pPr>
              <w:pStyle w:val="PSDBTabelaNormalny"/>
            </w:pPr>
            <w:r w:rsidRPr="000D7F66">
              <w:t>Scenariusz popytu z inwestycją</w:t>
            </w:r>
          </w:p>
        </w:tc>
        <w:tc>
          <w:tcPr>
            <w:tcW w:w="2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Pr="000D7F66" w:rsidRDefault="00EA43FC" w:rsidP="00250F24">
            <w:pPr>
              <w:pStyle w:val="PSDBTabelaNormalny"/>
              <w:jc w:val="both"/>
            </w:pPr>
            <w:r w:rsidRPr="000D7F66">
              <w:t>Opis popytu bieżącego</w:t>
            </w:r>
          </w:p>
        </w:tc>
        <w:tc>
          <w:tcPr>
            <w:tcW w:w="269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Pr="000D7F66" w:rsidRDefault="00EA43FC" w:rsidP="00250F24">
            <w:pPr>
              <w:pStyle w:val="PSDBTabelaNormalny"/>
              <w:jc w:val="both"/>
            </w:pPr>
            <w:r w:rsidRPr="000D7F66">
              <w:t>Źródła danych</w:t>
            </w: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Pr="000D7F66" w:rsidRDefault="00EA43FC" w:rsidP="00250F24">
            <w:pPr>
              <w:pStyle w:val="PSDBTabelaNormalny"/>
              <w:jc w:val="both"/>
            </w:pPr>
            <w:r w:rsidRPr="000D7F66">
              <w:t>Hipotezy robocze</w:t>
            </w:r>
          </w:p>
        </w:tc>
      </w:tr>
      <w:tr w:rsidR="00EA43FC" w:rsidRPr="000D7F66" w:rsidTr="00AB3D24">
        <w:trPr>
          <w:trHeight w:val="70"/>
        </w:trPr>
        <w:tc>
          <w:tcPr>
            <w:tcW w:w="654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A43FC" w:rsidRPr="000D7F66" w:rsidRDefault="00EA43FC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1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A43FC" w:rsidRPr="000D7F66" w:rsidRDefault="00EA43FC" w:rsidP="00250F24">
            <w:pPr>
              <w:pStyle w:val="PSDBTabelaNormalny"/>
            </w:pPr>
          </w:p>
        </w:tc>
        <w:tc>
          <w:tcPr>
            <w:tcW w:w="2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Pr="000D7F66" w:rsidRDefault="00EA43FC" w:rsidP="00250F24">
            <w:pPr>
              <w:pStyle w:val="PSDBTabelaNormalny"/>
              <w:jc w:val="both"/>
            </w:pPr>
            <w:r w:rsidRPr="000D7F66">
              <w:t>Prognozy przyszłego popytu</w:t>
            </w:r>
          </w:p>
        </w:tc>
        <w:tc>
          <w:tcPr>
            <w:tcW w:w="13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Pr="000D7F66" w:rsidRDefault="00EA43FC" w:rsidP="00250F24">
            <w:pPr>
              <w:pStyle w:val="PSDBTabelaNormalny"/>
              <w:jc w:val="both"/>
            </w:pPr>
            <w:r w:rsidRPr="000D7F66">
              <w:t>Zastosowana metoda prognozowania</w:t>
            </w:r>
          </w:p>
        </w:tc>
        <w:tc>
          <w:tcPr>
            <w:tcW w:w="13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Pr="000D7F66" w:rsidRDefault="00EA43FC" w:rsidP="00250F24">
            <w:pPr>
              <w:pStyle w:val="PSDBTabelaNormalny"/>
              <w:jc w:val="both"/>
            </w:pPr>
            <w:r w:rsidRPr="000D7F66">
              <w:t>Źródła danych</w:t>
            </w: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Pr="000D7F66" w:rsidRDefault="00EA43FC" w:rsidP="00250F24">
            <w:pPr>
              <w:pStyle w:val="PSDBTabelaNormalny"/>
              <w:jc w:val="both"/>
            </w:pPr>
            <w:r w:rsidRPr="000D7F66">
              <w:t>Hipotezy robocze</w:t>
            </w:r>
          </w:p>
        </w:tc>
      </w:tr>
    </w:tbl>
    <w:p w:rsidR="006E1ED7" w:rsidRPr="000D7F66" w:rsidRDefault="006E1ED7" w:rsidP="00753CD9">
      <w:pPr>
        <w:pStyle w:val="Nagwek3"/>
      </w:pPr>
      <w:bookmarkStart w:id="232" w:name="_Toc456792145"/>
      <w:r w:rsidRPr="000D7F66">
        <w:t>Wnioski z analizy popytu</w:t>
      </w:r>
      <w:bookmarkEnd w:id="232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1"/>
        <w:gridCol w:w="10573"/>
      </w:tblGrid>
      <w:tr w:rsidR="00C60C3E" w:rsidRPr="000D7F66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0D7F66" w:rsidRDefault="00C60C3E" w:rsidP="00250F24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Lp.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0D7F66" w:rsidRDefault="00C60C3E" w:rsidP="00250F24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Zakres informacji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0D7F66" w:rsidRDefault="00C60C3E" w:rsidP="00250F24">
            <w:pPr>
              <w:pStyle w:val="PSDBTabelaNagwek"/>
              <w:rPr>
                <w:szCs w:val="14"/>
              </w:rPr>
            </w:pPr>
            <w:r w:rsidRPr="000D7F66">
              <w:rPr>
                <w:szCs w:val="14"/>
              </w:rPr>
              <w:t>Opis</w:t>
            </w:r>
          </w:p>
        </w:tc>
      </w:tr>
      <w:tr w:rsidR="00C60C3E" w:rsidRPr="000D7F66" w:rsidTr="007659E6">
        <w:trPr>
          <w:trHeight w:val="417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60C3E" w:rsidRPr="000D7F66" w:rsidRDefault="00EA43FC" w:rsidP="00250F24">
            <w:pPr>
              <w:pStyle w:val="PSDBTabelaNormalny"/>
              <w:rPr>
                <w:sz w:val="12"/>
                <w:szCs w:val="12"/>
              </w:rPr>
            </w:pPr>
            <w:r w:rsidRPr="000D7F66">
              <w:rPr>
                <w:sz w:val="12"/>
                <w:szCs w:val="12"/>
              </w:rPr>
              <w:t>4.3.3.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60C3E" w:rsidRPr="000D7F66" w:rsidRDefault="00C60C3E" w:rsidP="00250F24">
            <w:pPr>
              <w:pStyle w:val="PSDBTabelaNormalny"/>
            </w:pPr>
            <w:r w:rsidRPr="000D7F66">
              <w:t>Wnioski z analizy popytu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0D7F66" w:rsidRDefault="00C60C3E" w:rsidP="00250F24">
            <w:pPr>
              <w:pStyle w:val="PSDBTabelaNormalny"/>
              <w:jc w:val="both"/>
            </w:pPr>
          </w:p>
        </w:tc>
      </w:tr>
    </w:tbl>
    <w:p w:rsidR="00044EB3" w:rsidRPr="000D7F66" w:rsidRDefault="00044EB3" w:rsidP="00753CD9">
      <w:pPr>
        <w:pStyle w:val="Nagwek1"/>
      </w:pPr>
      <w:bookmarkStart w:id="233" w:name="_Toc456792146"/>
      <w:r w:rsidRPr="000D7F66">
        <w:t>Analiza finansowa</w:t>
      </w:r>
      <w:bookmarkEnd w:id="233"/>
    </w:p>
    <w:p w:rsidR="00BF64C5" w:rsidRPr="000D7F66" w:rsidRDefault="00BF64C5" w:rsidP="00BF64C5">
      <w:pPr>
        <w:rPr>
          <w:sz w:val="2"/>
          <w:szCs w:val="2"/>
        </w:rPr>
      </w:pPr>
    </w:p>
    <w:p w:rsidR="00ED2C5F" w:rsidRPr="00154849" w:rsidRDefault="00ED2C5F" w:rsidP="00DD664D">
      <w:bookmarkStart w:id="234" w:name="_Toc427157838"/>
      <w:bookmarkStart w:id="235" w:name="_Toc427159593"/>
      <w:bookmarkStart w:id="236" w:name="_Toc427161348"/>
      <w:bookmarkStart w:id="237" w:name="_Toc427241290"/>
      <w:bookmarkStart w:id="238" w:name="_Toc427243050"/>
      <w:bookmarkStart w:id="239" w:name="_Toc427244809"/>
      <w:bookmarkStart w:id="240" w:name="_Toc427246574"/>
      <w:bookmarkStart w:id="241" w:name="_Toc427157840"/>
      <w:bookmarkStart w:id="242" w:name="_Toc427159595"/>
      <w:bookmarkStart w:id="243" w:name="_Toc427161350"/>
      <w:bookmarkStart w:id="244" w:name="_Toc427241292"/>
      <w:bookmarkStart w:id="245" w:name="_Toc427243052"/>
      <w:bookmarkStart w:id="246" w:name="_Toc427244811"/>
      <w:bookmarkStart w:id="247" w:name="_Toc427246576"/>
      <w:bookmarkStart w:id="248" w:name="_Toc427157842"/>
      <w:bookmarkStart w:id="249" w:name="_Toc427159597"/>
      <w:bookmarkStart w:id="250" w:name="_Toc427161352"/>
      <w:bookmarkStart w:id="251" w:name="_Toc427241294"/>
      <w:bookmarkStart w:id="252" w:name="_Toc427243054"/>
      <w:bookmarkStart w:id="253" w:name="_Toc427244813"/>
      <w:bookmarkStart w:id="254" w:name="_Toc427246578"/>
      <w:bookmarkStart w:id="255" w:name="_Toc427157844"/>
      <w:bookmarkStart w:id="256" w:name="_Toc427159599"/>
      <w:bookmarkStart w:id="257" w:name="_Toc427161354"/>
      <w:bookmarkStart w:id="258" w:name="_Toc427241296"/>
      <w:bookmarkStart w:id="259" w:name="_Toc427243056"/>
      <w:bookmarkStart w:id="260" w:name="_Toc427244815"/>
      <w:bookmarkStart w:id="261" w:name="_Toc427246580"/>
      <w:bookmarkStart w:id="262" w:name="_Toc427157913"/>
      <w:bookmarkStart w:id="263" w:name="_Toc427159668"/>
      <w:bookmarkStart w:id="264" w:name="_Toc427161423"/>
      <w:bookmarkStart w:id="265" w:name="_Toc427241365"/>
      <w:bookmarkStart w:id="266" w:name="_Toc427243125"/>
      <w:bookmarkStart w:id="267" w:name="_Toc427244884"/>
      <w:bookmarkStart w:id="268" w:name="_Toc427246649"/>
      <w:bookmarkStart w:id="269" w:name="_Toc427157915"/>
      <w:bookmarkStart w:id="270" w:name="_Toc427159670"/>
      <w:bookmarkStart w:id="271" w:name="_Toc427161425"/>
      <w:bookmarkStart w:id="272" w:name="_Toc427241367"/>
      <w:bookmarkStart w:id="273" w:name="_Toc427243127"/>
      <w:bookmarkStart w:id="274" w:name="_Toc427244886"/>
      <w:bookmarkStart w:id="275" w:name="_Toc427246651"/>
      <w:bookmarkStart w:id="276" w:name="_Toc427157916"/>
      <w:bookmarkStart w:id="277" w:name="_Toc427159671"/>
      <w:bookmarkStart w:id="278" w:name="_Toc427161426"/>
      <w:bookmarkStart w:id="279" w:name="_Toc427241368"/>
      <w:bookmarkStart w:id="280" w:name="_Toc427243128"/>
      <w:bookmarkStart w:id="281" w:name="_Toc427244887"/>
      <w:bookmarkStart w:id="282" w:name="_Toc427246652"/>
      <w:bookmarkStart w:id="283" w:name="_Toc427157917"/>
      <w:bookmarkStart w:id="284" w:name="_Toc427159672"/>
      <w:bookmarkStart w:id="285" w:name="_Toc427161427"/>
      <w:bookmarkStart w:id="286" w:name="_Toc427241369"/>
      <w:bookmarkStart w:id="287" w:name="_Toc427243129"/>
      <w:bookmarkStart w:id="288" w:name="_Toc427244888"/>
      <w:bookmarkStart w:id="289" w:name="_Toc427246653"/>
      <w:bookmarkStart w:id="290" w:name="_Toc427157918"/>
      <w:bookmarkStart w:id="291" w:name="_Toc427159673"/>
      <w:bookmarkStart w:id="292" w:name="_Toc427161428"/>
      <w:bookmarkStart w:id="293" w:name="_Toc427241370"/>
      <w:bookmarkStart w:id="294" w:name="_Toc427243130"/>
      <w:bookmarkStart w:id="295" w:name="_Toc427244889"/>
      <w:bookmarkStart w:id="296" w:name="_Toc427246654"/>
      <w:bookmarkStart w:id="297" w:name="_Toc427157919"/>
      <w:bookmarkStart w:id="298" w:name="_Toc427159674"/>
      <w:bookmarkStart w:id="299" w:name="_Toc427161429"/>
      <w:bookmarkStart w:id="300" w:name="_Toc427241371"/>
      <w:bookmarkStart w:id="301" w:name="_Toc427243131"/>
      <w:bookmarkStart w:id="302" w:name="_Toc427244890"/>
      <w:bookmarkStart w:id="303" w:name="_Toc427246655"/>
      <w:bookmarkStart w:id="304" w:name="_Toc427157920"/>
      <w:bookmarkStart w:id="305" w:name="_Toc427159675"/>
      <w:bookmarkStart w:id="306" w:name="_Toc427161430"/>
      <w:bookmarkStart w:id="307" w:name="_Toc427241372"/>
      <w:bookmarkStart w:id="308" w:name="_Toc427243132"/>
      <w:bookmarkStart w:id="309" w:name="_Toc427244891"/>
      <w:bookmarkStart w:id="310" w:name="_Toc427246656"/>
      <w:bookmarkStart w:id="311" w:name="_Toc427157921"/>
      <w:bookmarkStart w:id="312" w:name="_Toc427159676"/>
      <w:bookmarkStart w:id="313" w:name="_Toc427161431"/>
      <w:bookmarkStart w:id="314" w:name="_Toc427241373"/>
      <w:bookmarkStart w:id="315" w:name="_Toc427243133"/>
      <w:bookmarkStart w:id="316" w:name="_Toc427244892"/>
      <w:bookmarkStart w:id="317" w:name="_Toc427246657"/>
      <w:bookmarkStart w:id="318" w:name="_Toc427157923"/>
      <w:bookmarkStart w:id="319" w:name="_Toc427159678"/>
      <w:bookmarkStart w:id="320" w:name="_Toc427161433"/>
      <w:bookmarkStart w:id="321" w:name="_Toc427241375"/>
      <w:bookmarkStart w:id="322" w:name="_Toc427243135"/>
      <w:bookmarkStart w:id="323" w:name="_Toc427244894"/>
      <w:bookmarkStart w:id="324" w:name="_Toc427246659"/>
      <w:bookmarkStart w:id="325" w:name="_Toc427157925"/>
      <w:bookmarkStart w:id="326" w:name="_Toc427159680"/>
      <w:bookmarkStart w:id="327" w:name="_Toc427161435"/>
      <w:bookmarkStart w:id="328" w:name="_Toc427241377"/>
      <w:bookmarkStart w:id="329" w:name="_Toc427243137"/>
      <w:bookmarkStart w:id="330" w:name="_Toc427244896"/>
      <w:bookmarkStart w:id="331" w:name="_Toc427246661"/>
      <w:bookmarkStart w:id="332" w:name="_Toc427157938"/>
      <w:bookmarkStart w:id="333" w:name="_Toc427159693"/>
      <w:bookmarkStart w:id="334" w:name="_Toc427161448"/>
      <w:bookmarkStart w:id="335" w:name="_Toc427241390"/>
      <w:bookmarkStart w:id="336" w:name="_Toc427243150"/>
      <w:bookmarkStart w:id="337" w:name="_Toc427244909"/>
      <w:bookmarkStart w:id="338" w:name="_Toc427246674"/>
      <w:bookmarkStart w:id="339" w:name="_Toc427157945"/>
      <w:bookmarkStart w:id="340" w:name="_Toc427159700"/>
      <w:bookmarkStart w:id="341" w:name="_Toc427161455"/>
      <w:bookmarkStart w:id="342" w:name="_Toc427241397"/>
      <w:bookmarkStart w:id="343" w:name="_Toc427243157"/>
      <w:bookmarkStart w:id="344" w:name="_Toc427244916"/>
      <w:bookmarkStart w:id="345" w:name="_Toc427246681"/>
      <w:bookmarkStart w:id="346" w:name="_Toc427158004"/>
      <w:bookmarkStart w:id="347" w:name="_Toc427159759"/>
      <w:bookmarkStart w:id="348" w:name="_Toc427161514"/>
      <w:bookmarkStart w:id="349" w:name="_Toc427241456"/>
      <w:bookmarkStart w:id="350" w:name="_Toc427243216"/>
      <w:bookmarkStart w:id="351" w:name="_Toc427244975"/>
      <w:bookmarkStart w:id="352" w:name="_Toc427246740"/>
      <w:bookmarkStart w:id="353" w:name="_Toc427072177"/>
      <w:bookmarkStart w:id="354" w:name="_Toc427158005"/>
      <w:bookmarkStart w:id="355" w:name="_Toc427159760"/>
      <w:bookmarkStart w:id="356" w:name="_Toc427161515"/>
      <w:bookmarkStart w:id="357" w:name="_Toc427241457"/>
      <w:bookmarkStart w:id="358" w:name="_Toc427243217"/>
      <w:bookmarkStart w:id="359" w:name="_Toc427244976"/>
      <w:bookmarkStart w:id="360" w:name="_Toc427246741"/>
      <w:bookmarkStart w:id="361" w:name="_Toc427072179"/>
      <w:bookmarkStart w:id="362" w:name="_Toc427158007"/>
      <w:bookmarkStart w:id="363" w:name="_Toc427159762"/>
      <w:bookmarkStart w:id="364" w:name="_Toc427161517"/>
      <w:bookmarkStart w:id="365" w:name="_Toc427241459"/>
      <w:bookmarkStart w:id="366" w:name="_Toc427243219"/>
      <w:bookmarkStart w:id="367" w:name="_Toc427244978"/>
      <w:bookmarkStart w:id="368" w:name="_Toc427246743"/>
      <w:bookmarkStart w:id="369" w:name="_Toc427072197"/>
      <w:bookmarkStart w:id="370" w:name="_Toc427158025"/>
      <w:bookmarkStart w:id="371" w:name="_Toc427159780"/>
      <w:bookmarkStart w:id="372" w:name="_Toc427161535"/>
      <w:bookmarkStart w:id="373" w:name="_Toc427241477"/>
      <w:bookmarkStart w:id="374" w:name="_Toc427243237"/>
      <w:bookmarkStart w:id="375" w:name="_Toc427244996"/>
      <w:bookmarkStart w:id="376" w:name="_Toc427246761"/>
      <w:bookmarkStart w:id="377" w:name="_Toc427072206"/>
      <w:bookmarkStart w:id="378" w:name="_Toc427158034"/>
      <w:bookmarkStart w:id="379" w:name="_Toc427159789"/>
      <w:bookmarkStart w:id="380" w:name="_Toc427161544"/>
      <w:bookmarkStart w:id="381" w:name="_Toc427241486"/>
      <w:bookmarkStart w:id="382" w:name="_Toc427243246"/>
      <w:bookmarkStart w:id="383" w:name="_Toc427245005"/>
      <w:bookmarkStart w:id="384" w:name="_Toc427246770"/>
      <w:bookmarkStart w:id="385" w:name="_Toc427158055"/>
      <w:bookmarkStart w:id="386" w:name="_Toc427159810"/>
      <w:bookmarkStart w:id="387" w:name="_Toc427161565"/>
      <w:bookmarkStart w:id="388" w:name="_Toc427241507"/>
      <w:bookmarkStart w:id="389" w:name="_Toc427243267"/>
      <w:bookmarkStart w:id="390" w:name="_Toc427245026"/>
      <w:bookmarkStart w:id="391" w:name="_Toc427246791"/>
      <w:bookmarkStart w:id="392" w:name="_Toc427072229"/>
      <w:bookmarkStart w:id="393" w:name="_Toc427158057"/>
      <w:bookmarkStart w:id="394" w:name="_Toc427159812"/>
      <w:bookmarkStart w:id="395" w:name="_Toc427161567"/>
      <w:bookmarkStart w:id="396" w:name="_Toc427241509"/>
      <w:bookmarkStart w:id="397" w:name="_Toc427243269"/>
      <w:bookmarkStart w:id="398" w:name="_Toc427245028"/>
      <w:bookmarkStart w:id="399" w:name="_Toc427246793"/>
      <w:bookmarkStart w:id="400" w:name="_Toc427072231"/>
      <w:bookmarkStart w:id="401" w:name="_Toc427158059"/>
      <w:bookmarkStart w:id="402" w:name="_Toc427159814"/>
      <w:bookmarkStart w:id="403" w:name="_Toc427161569"/>
      <w:bookmarkStart w:id="404" w:name="_Toc427241511"/>
      <w:bookmarkStart w:id="405" w:name="_Toc427243271"/>
      <w:bookmarkStart w:id="406" w:name="_Toc427245030"/>
      <w:bookmarkStart w:id="407" w:name="_Toc427246795"/>
      <w:bookmarkStart w:id="408" w:name="_Toc427072232"/>
      <w:bookmarkStart w:id="409" w:name="_Toc427158060"/>
      <w:bookmarkStart w:id="410" w:name="_Toc427159815"/>
      <w:bookmarkStart w:id="411" w:name="_Toc427161570"/>
      <w:bookmarkStart w:id="412" w:name="_Toc427241512"/>
      <w:bookmarkStart w:id="413" w:name="_Toc427243272"/>
      <w:bookmarkStart w:id="414" w:name="_Toc427245031"/>
      <w:bookmarkStart w:id="415" w:name="_Toc427246796"/>
      <w:bookmarkStart w:id="416" w:name="_Toc427072233"/>
      <w:bookmarkStart w:id="417" w:name="_Toc427158061"/>
      <w:bookmarkStart w:id="418" w:name="_Toc427159816"/>
      <w:bookmarkStart w:id="419" w:name="_Toc427161571"/>
      <w:bookmarkStart w:id="420" w:name="_Toc427241513"/>
      <w:bookmarkStart w:id="421" w:name="_Toc427243273"/>
      <w:bookmarkStart w:id="422" w:name="_Toc427245032"/>
      <w:bookmarkStart w:id="423" w:name="_Toc427246797"/>
      <w:bookmarkStart w:id="424" w:name="_Toc427072235"/>
      <w:bookmarkStart w:id="425" w:name="_Toc427158063"/>
      <w:bookmarkStart w:id="426" w:name="_Toc427159818"/>
      <w:bookmarkStart w:id="427" w:name="_Toc427161573"/>
      <w:bookmarkStart w:id="428" w:name="_Toc427241515"/>
      <w:bookmarkStart w:id="429" w:name="_Toc427243275"/>
      <w:bookmarkStart w:id="430" w:name="_Toc427245034"/>
      <w:bookmarkStart w:id="431" w:name="_Toc427246799"/>
      <w:bookmarkStart w:id="432" w:name="_Toc427072262"/>
      <w:bookmarkStart w:id="433" w:name="_Toc427158090"/>
      <w:bookmarkStart w:id="434" w:name="_Toc427159845"/>
      <w:bookmarkStart w:id="435" w:name="_Toc427161600"/>
      <w:bookmarkStart w:id="436" w:name="_Toc427241542"/>
      <w:bookmarkStart w:id="437" w:name="_Toc427243302"/>
      <w:bookmarkStart w:id="438" w:name="_Toc427245061"/>
      <w:bookmarkStart w:id="439" w:name="_Toc427246826"/>
      <w:bookmarkStart w:id="440" w:name="_Toc427072264"/>
      <w:bookmarkStart w:id="441" w:name="_Toc427158092"/>
      <w:bookmarkStart w:id="442" w:name="_Toc427159847"/>
      <w:bookmarkStart w:id="443" w:name="_Toc427161602"/>
      <w:bookmarkStart w:id="444" w:name="_Toc427241544"/>
      <w:bookmarkStart w:id="445" w:name="_Toc427243304"/>
      <w:bookmarkStart w:id="446" w:name="_Toc427245063"/>
      <w:bookmarkStart w:id="447" w:name="_Toc427246828"/>
      <w:bookmarkStart w:id="448" w:name="_Toc427072266"/>
      <w:bookmarkStart w:id="449" w:name="_Toc427158094"/>
      <w:bookmarkStart w:id="450" w:name="_Toc427159849"/>
      <w:bookmarkStart w:id="451" w:name="_Toc427161604"/>
      <w:bookmarkStart w:id="452" w:name="_Toc427241546"/>
      <w:bookmarkStart w:id="453" w:name="_Toc427243306"/>
      <w:bookmarkStart w:id="454" w:name="_Toc427245065"/>
      <w:bookmarkStart w:id="455" w:name="_Toc427246830"/>
      <w:bookmarkStart w:id="456" w:name="_Toc427072281"/>
      <w:bookmarkStart w:id="457" w:name="_Toc427158109"/>
      <w:bookmarkStart w:id="458" w:name="_Toc427159864"/>
      <w:bookmarkStart w:id="459" w:name="_Toc427161619"/>
      <w:bookmarkStart w:id="460" w:name="_Toc427241561"/>
      <w:bookmarkStart w:id="461" w:name="_Toc427243321"/>
      <w:bookmarkStart w:id="462" w:name="_Toc427245080"/>
      <w:bookmarkStart w:id="463" w:name="_Toc427246845"/>
      <w:bookmarkStart w:id="464" w:name="_Toc427072291"/>
      <w:bookmarkStart w:id="465" w:name="_Toc427158119"/>
      <w:bookmarkStart w:id="466" w:name="_Toc427159874"/>
      <w:bookmarkStart w:id="467" w:name="_Toc427161629"/>
      <w:bookmarkStart w:id="468" w:name="_Toc427241571"/>
      <w:bookmarkStart w:id="469" w:name="_Toc427243331"/>
      <w:bookmarkStart w:id="470" w:name="_Toc427245090"/>
      <w:bookmarkStart w:id="471" w:name="_Toc427246855"/>
      <w:bookmarkStart w:id="472" w:name="_Toc427072301"/>
      <w:bookmarkStart w:id="473" w:name="_Toc427158129"/>
      <w:bookmarkStart w:id="474" w:name="_Toc427159884"/>
      <w:bookmarkStart w:id="475" w:name="_Toc427161639"/>
      <w:bookmarkStart w:id="476" w:name="_Toc427241581"/>
      <w:bookmarkStart w:id="477" w:name="_Toc427243341"/>
      <w:bookmarkStart w:id="478" w:name="_Toc427245100"/>
      <w:bookmarkStart w:id="479" w:name="_Toc427246865"/>
      <w:bookmarkStart w:id="480" w:name="_Toc427072311"/>
      <w:bookmarkStart w:id="481" w:name="_Toc427158139"/>
      <w:bookmarkStart w:id="482" w:name="_Toc427159894"/>
      <w:bookmarkStart w:id="483" w:name="_Toc427161649"/>
      <w:bookmarkStart w:id="484" w:name="_Toc427241591"/>
      <w:bookmarkStart w:id="485" w:name="_Toc427243351"/>
      <w:bookmarkStart w:id="486" w:name="_Toc427245110"/>
      <w:bookmarkStart w:id="487" w:name="_Toc427246875"/>
      <w:bookmarkStart w:id="488" w:name="_Toc427072390"/>
      <w:bookmarkStart w:id="489" w:name="_Toc427158218"/>
      <w:bookmarkStart w:id="490" w:name="_Toc427159973"/>
      <w:bookmarkStart w:id="491" w:name="_Toc427161728"/>
      <w:bookmarkStart w:id="492" w:name="_Toc427241670"/>
      <w:bookmarkStart w:id="493" w:name="_Toc427243430"/>
      <w:bookmarkStart w:id="494" w:name="_Toc427245189"/>
      <w:bookmarkStart w:id="495" w:name="_Toc427246954"/>
      <w:bookmarkStart w:id="496" w:name="_Toc427072403"/>
      <w:bookmarkStart w:id="497" w:name="_Toc427158231"/>
      <w:bookmarkStart w:id="498" w:name="_Toc427159986"/>
      <w:bookmarkStart w:id="499" w:name="_Toc427161741"/>
      <w:bookmarkStart w:id="500" w:name="_Toc427241683"/>
      <w:bookmarkStart w:id="501" w:name="_Toc427243443"/>
      <w:bookmarkStart w:id="502" w:name="_Toc427245202"/>
      <w:bookmarkStart w:id="503" w:name="_Toc427246967"/>
      <w:bookmarkStart w:id="504" w:name="_Toc427072442"/>
      <w:bookmarkStart w:id="505" w:name="_Toc427158270"/>
      <w:bookmarkStart w:id="506" w:name="_Toc427160025"/>
      <w:bookmarkStart w:id="507" w:name="_Toc427161780"/>
      <w:bookmarkStart w:id="508" w:name="_Toc427241722"/>
      <w:bookmarkStart w:id="509" w:name="_Toc427243482"/>
      <w:bookmarkStart w:id="510" w:name="_Toc427245241"/>
      <w:bookmarkStart w:id="511" w:name="_Toc427247006"/>
      <w:bookmarkStart w:id="512" w:name="_Toc427072464"/>
      <w:bookmarkStart w:id="513" w:name="_Toc427158292"/>
      <w:bookmarkStart w:id="514" w:name="_Toc427160047"/>
      <w:bookmarkStart w:id="515" w:name="_Toc427161802"/>
      <w:bookmarkStart w:id="516" w:name="_Toc427241744"/>
      <w:bookmarkStart w:id="517" w:name="_Toc427243504"/>
      <w:bookmarkStart w:id="518" w:name="_Toc427245263"/>
      <w:bookmarkStart w:id="519" w:name="_Toc427247028"/>
      <w:bookmarkStart w:id="520" w:name="_Toc427072473"/>
      <w:bookmarkStart w:id="521" w:name="_Toc427158301"/>
      <w:bookmarkStart w:id="522" w:name="_Toc427160056"/>
      <w:bookmarkStart w:id="523" w:name="_Toc427161811"/>
      <w:bookmarkStart w:id="524" w:name="_Toc427241753"/>
      <w:bookmarkStart w:id="525" w:name="_Toc427243513"/>
      <w:bookmarkStart w:id="526" w:name="_Toc427245272"/>
      <w:bookmarkStart w:id="527" w:name="_Toc427247037"/>
      <w:bookmarkStart w:id="528" w:name="_Toc427072482"/>
      <w:bookmarkStart w:id="529" w:name="_Toc427158310"/>
      <w:bookmarkStart w:id="530" w:name="_Toc427160065"/>
      <w:bookmarkStart w:id="531" w:name="_Toc427161820"/>
      <w:bookmarkStart w:id="532" w:name="_Toc427241762"/>
      <w:bookmarkStart w:id="533" w:name="_Toc427243522"/>
      <w:bookmarkStart w:id="534" w:name="_Toc427245281"/>
      <w:bookmarkStart w:id="535" w:name="_Toc427247046"/>
      <w:bookmarkStart w:id="536" w:name="_Toc427072491"/>
      <w:bookmarkStart w:id="537" w:name="_Toc427158319"/>
      <w:bookmarkStart w:id="538" w:name="_Toc427160074"/>
      <w:bookmarkStart w:id="539" w:name="_Toc427161829"/>
      <w:bookmarkStart w:id="540" w:name="_Toc427241771"/>
      <w:bookmarkStart w:id="541" w:name="_Toc427243531"/>
      <w:bookmarkStart w:id="542" w:name="_Toc427245290"/>
      <w:bookmarkStart w:id="543" w:name="_Toc427247055"/>
      <w:bookmarkStart w:id="544" w:name="_Toc427072493"/>
      <w:bookmarkStart w:id="545" w:name="_Toc427158321"/>
      <w:bookmarkStart w:id="546" w:name="_Toc427160076"/>
      <w:bookmarkStart w:id="547" w:name="_Toc427161831"/>
      <w:bookmarkStart w:id="548" w:name="_Toc427241773"/>
      <w:bookmarkStart w:id="549" w:name="_Toc427243533"/>
      <w:bookmarkStart w:id="550" w:name="_Toc427245292"/>
      <w:bookmarkStart w:id="551" w:name="_Toc427247057"/>
      <w:bookmarkStart w:id="552" w:name="_Toc427072510"/>
      <w:bookmarkStart w:id="553" w:name="_Toc427158338"/>
      <w:bookmarkStart w:id="554" w:name="_Toc427160093"/>
      <w:bookmarkStart w:id="555" w:name="_Toc427161848"/>
      <w:bookmarkStart w:id="556" w:name="_Toc427241790"/>
      <w:bookmarkStart w:id="557" w:name="_Toc427243550"/>
      <w:bookmarkStart w:id="558" w:name="_Toc427245309"/>
      <w:bookmarkStart w:id="559" w:name="_Toc427247074"/>
      <w:bookmarkStart w:id="560" w:name="_Toc427072512"/>
      <w:bookmarkStart w:id="561" w:name="_Toc427158340"/>
      <w:bookmarkStart w:id="562" w:name="_Toc427160095"/>
      <w:bookmarkStart w:id="563" w:name="_Toc427161850"/>
      <w:bookmarkStart w:id="564" w:name="_Toc427241792"/>
      <w:bookmarkStart w:id="565" w:name="_Toc427243552"/>
      <w:bookmarkStart w:id="566" w:name="_Toc427245311"/>
      <w:bookmarkStart w:id="567" w:name="_Toc427247076"/>
      <w:bookmarkStart w:id="568" w:name="_Toc427072514"/>
      <w:bookmarkStart w:id="569" w:name="_Toc427158342"/>
      <w:bookmarkStart w:id="570" w:name="_Toc427160097"/>
      <w:bookmarkStart w:id="571" w:name="_Toc427161852"/>
      <w:bookmarkStart w:id="572" w:name="_Toc427241794"/>
      <w:bookmarkStart w:id="573" w:name="_Toc427243554"/>
      <w:bookmarkStart w:id="574" w:name="_Toc427245313"/>
      <w:bookmarkStart w:id="575" w:name="_Toc427247078"/>
      <w:bookmarkStart w:id="576" w:name="_Toc427072546"/>
      <w:bookmarkStart w:id="577" w:name="_Toc427158374"/>
      <w:bookmarkStart w:id="578" w:name="_Toc427160129"/>
      <w:bookmarkStart w:id="579" w:name="_Toc427161884"/>
      <w:bookmarkStart w:id="580" w:name="_Toc427241826"/>
      <w:bookmarkStart w:id="581" w:name="_Toc427243586"/>
      <w:bookmarkStart w:id="582" w:name="_Toc427245345"/>
      <w:bookmarkStart w:id="583" w:name="_Toc427247110"/>
      <w:bookmarkStart w:id="584" w:name="_Toc427072559"/>
      <w:bookmarkStart w:id="585" w:name="_Toc427158387"/>
      <w:bookmarkStart w:id="586" w:name="_Toc427160142"/>
      <w:bookmarkStart w:id="587" w:name="_Toc427161897"/>
      <w:bookmarkStart w:id="588" w:name="_Toc427241839"/>
      <w:bookmarkStart w:id="589" w:name="_Toc427243599"/>
      <w:bookmarkStart w:id="590" w:name="_Toc427245358"/>
      <w:bookmarkStart w:id="591" w:name="_Toc427247123"/>
      <w:bookmarkStart w:id="592" w:name="_Toc427072565"/>
      <w:bookmarkStart w:id="593" w:name="_Toc427158393"/>
      <w:bookmarkStart w:id="594" w:name="_Toc427160148"/>
      <w:bookmarkStart w:id="595" w:name="_Toc427161903"/>
      <w:bookmarkStart w:id="596" w:name="_Toc427241845"/>
      <w:bookmarkStart w:id="597" w:name="_Toc427243605"/>
      <w:bookmarkStart w:id="598" w:name="_Toc427245364"/>
      <w:bookmarkStart w:id="599" w:name="_Toc427247129"/>
      <w:bookmarkStart w:id="600" w:name="_Toc427072571"/>
      <w:bookmarkStart w:id="601" w:name="_Toc427158399"/>
      <w:bookmarkStart w:id="602" w:name="_Toc427160154"/>
      <w:bookmarkStart w:id="603" w:name="_Toc427161909"/>
      <w:bookmarkStart w:id="604" w:name="_Toc427241851"/>
      <w:bookmarkStart w:id="605" w:name="_Toc427243611"/>
      <w:bookmarkStart w:id="606" w:name="_Toc427245370"/>
      <w:bookmarkStart w:id="607" w:name="_Toc427247135"/>
      <w:bookmarkStart w:id="608" w:name="_Toc427072577"/>
      <w:bookmarkStart w:id="609" w:name="_Toc427158405"/>
      <w:bookmarkStart w:id="610" w:name="_Toc427160160"/>
      <w:bookmarkStart w:id="611" w:name="_Toc427161915"/>
      <w:bookmarkStart w:id="612" w:name="_Toc427241857"/>
      <w:bookmarkStart w:id="613" w:name="_Toc427243617"/>
      <w:bookmarkStart w:id="614" w:name="_Toc427245376"/>
      <w:bookmarkStart w:id="615" w:name="_Toc427247141"/>
      <w:bookmarkStart w:id="616" w:name="_Toc427072601"/>
      <w:bookmarkStart w:id="617" w:name="_Toc427158429"/>
      <w:bookmarkStart w:id="618" w:name="_Toc427160184"/>
      <w:bookmarkStart w:id="619" w:name="_Toc427161939"/>
      <w:bookmarkStart w:id="620" w:name="_Toc427241881"/>
      <w:bookmarkStart w:id="621" w:name="_Toc427243641"/>
      <w:bookmarkStart w:id="622" w:name="_Toc427245400"/>
      <w:bookmarkStart w:id="623" w:name="_Toc427247165"/>
      <w:bookmarkStart w:id="624" w:name="_Toc427072602"/>
      <w:bookmarkStart w:id="625" w:name="_Toc427158430"/>
      <w:bookmarkStart w:id="626" w:name="_Toc427160185"/>
      <w:bookmarkStart w:id="627" w:name="_Toc427161940"/>
      <w:bookmarkStart w:id="628" w:name="_Toc427241882"/>
      <w:bookmarkStart w:id="629" w:name="_Toc427243642"/>
      <w:bookmarkStart w:id="630" w:name="_Toc427245401"/>
      <w:bookmarkStart w:id="631" w:name="_Toc427247166"/>
      <w:bookmarkStart w:id="632" w:name="_Toc427072603"/>
      <w:bookmarkStart w:id="633" w:name="_Toc427158431"/>
      <w:bookmarkStart w:id="634" w:name="_Toc427160186"/>
      <w:bookmarkStart w:id="635" w:name="_Toc427161941"/>
      <w:bookmarkStart w:id="636" w:name="_Toc427241883"/>
      <w:bookmarkStart w:id="637" w:name="_Toc427243643"/>
      <w:bookmarkStart w:id="638" w:name="_Toc427245402"/>
      <w:bookmarkStart w:id="639" w:name="_Toc427247167"/>
      <w:bookmarkStart w:id="640" w:name="_Toc427072624"/>
      <w:bookmarkStart w:id="641" w:name="_Toc427158452"/>
      <w:bookmarkStart w:id="642" w:name="_Toc427160207"/>
      <w:bookmarkStart w:id="643" w:name="_Toc427161962"/>
      <w:bookmarkStart w:id="644" w:name="_Toc427241904"/>
      <w:bookmarkStart w:id="645" w:name="_Toc427243664"/>
      <w:bookmarkStart w:id="646" w:name="_Toc427245423"/>
      <w:bookmarkStart w:id="647" w:name="_Toc427247188"/>
      <w:bookmarkStart w:id="648" w:name="_Toc427072626"/>
      <w:bookmarkStart w:id="649" w:name="_Toc427158454"/>
      <w:bookmarkStart w:id="650" w:name="_Toc427160209"/>
      <w:bookmarkStart w:id="651" w:name="_Toc427161964"/>
      <w:bookmarkStart w:id="652" w:name="_Toc427241906"/>
      <w:bookmarkStart w:id="653" w:name="_Toc427243666"/>
      <w:bookmarkStart w:id="654" w:name="_Toc427245425"/>
      <w:bookmarkStart w:id="655" w:name="_Toc427247190"/>
      <w:bookmarkStart w:id="656" w:name="_Toc427072645"/>
      <w:bookmarkStart w:id="657" w:name="_Toc427158473"/>
      <w:bookmarkStart w:id="658" w:name="_Toc427160228"/>
      <w:bookmarkStart w:id="659" w:name="_Toc427161983"/>
      <w:bookmarkStart w:id="660" w:name="_Toc427241925"/>
      <w:bookmarkStart w:id="661" w:name="_Toc427243685"/>
      <w:bookmarkStart w:id="662" w:name="_Toc427245444"/>
      <w:bookmarkStart w:id="663" w:name="_Toc427247209"/>
      <w:bookmarkStart w:id="664" w:name="_Toc427072654"/>
      <w:bookmarkStart w:id="665" w:name="_Toc427158482"/>
      <w:bookmarkStart w:id="666" w:name="_Toc427160237"/>
      <w:bookmarkStart w:id="667" w:name="_Toc427161992"/>
      <w:bookmarkStart w:id="668" w:name="_Toc427241934"/>
      <w:bookmarkStart w:id="669" w:name="_Toc427243694"/>
      <w:bookmarkStart w:id="670" w:name="_Toc427245453"/>
      <w:bookmarkStart w:id="671" w:name="_Toc427247218"/>
      <w:bookmarkStart w:id="672" w:name="_Toc427072675"/>
      <w:bookmarkStart w:id="673" w:name="_Toc427158503"/>
      <w:bookmarkStart w:id="674" w:name="_Toc427160258"/>
      <w:bookmarkStart w:id="675" w:name="_Toc427162013"/>
      <w:bookmarkStart w:id="676" w:name="_Toc427241955"/>
      <w:bookmarkStart w:id="677" w:name="_Toc427243715"/>
      <w:bookmarkStart w:id="678" w:name="_Toc427245474"/>
      <w:bookmarkStart w:id="679" w:name="_Toc427247239"/>
      <w:bookmarkStart w:id="680" w:name="_Toc427072696"/>
      <w:bookmarkStart w:id="681" w:name="_Toc427158524"/>
      <w:bookmarkStart w:id="682" w:name="_Toc427160279"/>
      <w:bookmarkStart w:id="683" w:name="_Toc427162034"/>
      <w:bookmarkStart w:id="684" w:name="_Toc427241976"/>
      <w:bookmarkStart w:id="685" w:name="_Toc427243736"/>
      <w:bookmarkStart w:id="686" w:name="_Toc427245495"/>
      <w:bookmarkStart w:id="687" w:name="_Toc427247260"/>
      <w:bookmarkStart w:id="688" w:name="_Toc427072717"/>
      <w:bookmarkStart w:id="689" w:name="_Toc427158545"/>
      <w:bookmarkStart w:id="690" w:name="_Toc427160300"/>
      <w:bookmarkStart w:id="691" w:name="_Toc427162055"/>
      <w:bookmarkStart w:id="692" w:name="_Toc427241997"/>
      <w:bookmarkStart w:id="693" w:name="_Toc427243757"/>
      <w:bookmarkStart w:id="694" w:name="_Toc427245516"/>
      <w:bookmarkStart w:id="695" w:name="_Toc427247281"/>
      <w:bookmarkStart w:id="696" w:name="_Toc427072738"/>
      <w:bookmarkStart w:id="697" w:name="_Toc427158566"/>
      <w:bookmarkStart w:id="698" w:name="_Toc427160321"/>
      <w:bookmarkStart w:id="699" w:name="_Toc427162076"/>
      <w:bookmarkStart w:id="700" w:name="_Toc427242018"/>
      <w:bookmarkStart w:id="701" w:name="_Toc427243778"/>
      <w:bookmarkStart w:id="702" w:name="_Toc427245537"/>
      <w:bookmarkStart w:id="703" w:name="_Toc427247302"/>
      <w:bookmarkStart w:id="704" w:name="_Toc427072759"/>
      <w:bookmarkStart w:id="705" w:name="_Toc427158587"/>
      <w:bookmarkStart w:id="706" w:name="_Toc427160342"/>
      <w:bookmarkStart w:id="707" w:name="_Toc427162097"/>
      <w:bookmarkStart w:id="708" w:name="_Toc427242039"/>
      <w:bookmarkStart w:id="709" w:name="_Toc427243799"/>
      <w:bookmarkStart w:id="710" w:name="_Toc427245558"/>
      <w:bookmarkStart w:id="711" w:name="_Toc427247323"/>
      <w:bookmarkStart w:id="712" w:name="_Toc427072780"/>
      <w:bookmarkStart w:id="713" w:name="_Toc427158608"/>
      <w:bookmarkStart w:id="714" w:name="_Toc427160363"/>
      <w:bookmarkStart w:id="715" w:name="_Toc427162118"/>
      <w:bookmarkStart w:id="716" w:name="_Toc427242060"/>
      <w:bookmarkStart w:id="717" w:name="_Toc427243820"/>
      <w:bookmarkStart w:id="718" w:name="_Toc427245579"/>
      <w:bookmarkStart w:id="719" w:name="_Toc427247344"/>
      <w:bookmarkStart w:id="720" w:name="_Toc427072801"/>
      <w:bookmarkStart w:id="721" w:name="_Toc427158629"/>
      <w:bookmarkStart w:id="722" w:name="_Toc427160384"/>
      <w:bookmarkStart w:id="723" w:name="_Toc427162139"/>
      <w:bookmarkStart w:id="724" w:name="_Toc427242081"/>
      <w:bookmarkStart w:id="725" w:name="_Toc427243841"/>
      <w:bookmarkStart w:id="726" w:name="_Toc427245600"/>
      <w:bookmarkStart w:id="727" w:name="_Toc427247365"/>
      <w:bookmarkStart w:id="728" w:name="_Toc427072822"/>
      <w:bookmarkStart w:id="729" w:name="_Toc427158650"/>
      <w:bookmarkStart w:id="730" w:name="_Toc427160405"/>
      <w:bookmarkStart w:id="731" w:name="_Toc427162160"/>
      <w:bookmarkStart w:id="732" w:name="_Toc427242102"/>
      <w:bookmarkStart w:id="733" w:name="_Toc427243862"/>
      <w:bookmarkStart w:id="734" w:name="_Toc427245621"/>
      <w:bookmarkStart w:id="735" w:name="_Toc427247386"/>
      <w:bookmarkStart w:id="736" w:name="_Toc427072833"/>
      <w:bookmarkStart w:id="737" w:name="_Toc427158661"/>
      <w:bookmarkStart w:id="738" w:name="_Toc427160416"/>
      <w:bookmarkStart w:id="739" w:name="_Toc427162171"/>
      <w:bookmarkStart w:id="740" w:name="_Toc427242113"/>
      <w:bookmarkStart w:id="741" w:name="_Toc427243873"/>
      <w:bookmarkStart w:id="742" w:name="_Toc427245632"/>
      <w:bookmarkStart w:id="743" w:name="_Toc427247397"/>
      <w:bookmarkStart w:id="744" w:name="_Toc427072835"/>
      <w:bookmarkStart w:id="745" w:name="_Toc427158663"/>
      <w:bookmarkStart w:id="746" w:name="_Toc427160418"/>
      <w:bookmarkStart w:id="747" w:name="_Toc427162173"/>
      <w:bookmarkStart w:id="748" w:name="_Toc427242115"/>
      <w:bookmarkStart w:id="749" w:name="_Toc427243875"/>
      <w:bookmarkStart w:id="750" w:name="_Toc427245634"/>
      <w:bookmarkStart w:id="751" w:name="_Toc427247399"/>
      <w:bookmarkStart w:id="752" w:name="_Toc427072836"/>
      <w:bookmarkStart w:id="753" w:name="_Toc427158664"/>
      <w:bookmarkStart w:id="754" w:name="_Toc427160419"/>
      <w:bookmarkStart w:id="755" w:name="_Toc427162174"/>
      <w:bookmarkStart w:id="756" w:name="_Toc427242116"/>
      <w:bookmarkStart w:id="757" w:name="_Toc427243876"/>
      <w:bookmarkStart w:id="758" w:name="_Toc427245635"/>
      <w:bookmarkStart w:id="759" w:name="_Toc427247400"/>
      <w:bookmarkStart w:id="760" w:name="_Toc427072837"/>
      <w:bookmarkStart w:id="761" w:name="_Toc427158665"/>
      <w:bookmarkStart w:id="762" w:name="_Toc427160420"/>
      <w:bookmarkStart w:id="763" w:name="_Toc427162175"/>
      <w:bookmarkStart w:id="764" w:name="_Toc427242117"/>
      <w:bookmarkStart w:id="765" w:name="_Toc427243877"/>
      <w:bookmarkStart w:id="766" w:name="_Toc427245636"/>
      <w:bookmarkStart w:id="767" w:name="_Toc427247401"/>
      <w:bookmarkStart w:id="768" w:name="_Toc427072867"/>
      <w:bookmarkStart w:id="769" w:name="_Toc427158695"/>
      <w:bookmarkStart w:id="770" w:name="_Toc427160450"/>
      <w:bookmarkStart w:id="771" w:name="_Toc427162205"/>
      <w:bookmarkStart w:id="772" w:name="_Toc427242147"/>
      <w:bookmarkStart w:id="773" w:name="_Toc427243907"/>
      <w:bookmarkStart w:id="774" w:name="_Toc427245666"/>
      <w:bookmarkStart w:id="775" w:name="_Toc427247431"/>
      <w:bookmarkStart w:id="776" w:name="_Toc427072875"/>
      <w:bookmarkStart w:id="777" w:name="_Toc427158703"/>
      <w:bookmarkStart w:id="778" w:name="_Toc427160458"/>
      <w:bookmarkStart w:id="779" w:name="_Toc427162213"/>
      <w:bookmarkStart w:id="780" w:name="_Toc427242155"/>
      <w:bookmarkStart w:id="781" w:name="_Toc427243915"/>
      <w:bookmarkStart w:id="782" w:name="_Toc427245674"/>
      <w:bookmarkStart w:id="783" w:name="_Toc427247439"/>
      <w:bookmarkStart w:id="784" w:name="_Toc427072883"/>
      <w:bookmarkStart w:id="785" w:name="_Toc427158711"/>
      <w:bookmarkStart w:id="786" w:name="_Toc427160466"/>
      <w:bookmarkStart w:id="787" w:name="_Toc427162221"/>
      <w:bookmarkStart w:id="788" w:name="_Toc427242163"/>
      <w:bookmarkStart w:id="789" w:name="_Toc427243923"/>
      <w:bookmarkStart w:id="790" w:name="_Toc427245682"/>
      <w:bookmarkStart w:id="791" w:name="_Toc427247447"/>
      <w:bookmarkStart w:id="792" w:name="_Toc427072891"/>
      <w:bookmarkStart w:id="793" w:name="_Toc427158719"/>
      <w:bookmarkStart w:id="794" w:name="_Toc427160474"/>
      <w:bookmarkStart w:id="795" w:name="_Toc427162229"/>
      <w:bookmarkStart w:id="796" w:name="_Toc427242171"/>
      <w:bookmarkStart w:id="797" w:name="_Toc427243931"/>
      <w:bookmarkStart w:id="798" w:name="_Toc427245690"/>
      <w:bookmarkStart w:id="799" w:name="_Toc427247455"/>
      <w:bookmarkStart w:id="800" w:name="_Toc427072899"/>
      <w:bookmarkStart w:id="801" w:name="_Toc427158727"/>
      <w:bookmarkStart w:id="802" w:name="_Toc427160482"/>
      <w:bookmarkStart w:id="803" w:name="_Toc427162237"/>
      <w:bookmarkStart w:id="804" w:name="_Toc427242179"/>
      <w:bookmarkStart w:id="805" w:name="_Toc427243939"/>
      <w:bookmarkStart w:id="806" w:name="_Toc427245698"/>
      <w:bookmarkStart w:id="807" w:name="_Toc427247463"/>
      <w:bookmarkStart w:id="808" w:name="_Toc427072908"/>
      <w:bookmarkStart w:id="809" w:name="_Toc427158736"/>
      <w:bookmarkStart w:id="810" w:name="_Toc427160491"/>
      <w:bookmarkStart w:id="811" w:name="_Toc427162246"/>
      <w:bookmarkStart w:id="812" w:name="_Toc427242188"/>
      <w:bookmarkStart w:id="813" w:name="_Toc427243948"/>
      <w:bookmarkStart w:id="814" w:name="_Toc427245707"/>
      <w:bookmarkStart w:id="815" w:name="_Toc427247472"/>
      <w:bookmarkStart w:id="816" w:name="_Toc427072910"/>
      <w:bookmarkStart w:id="817" w:name="_Toc427158738"/>
      <w:bookmarkStart w:id="818" w:name="_Toc427160493"/>
      <w:bookmarkStart w:id="819" w:name="_Toc427162248"/>
      <w:bookmarkStart w:id="820" w:name="_Toc427242190"/>
      <w:bookmarkStart w:id="821" w:name="_Toc427243950"/>
      <w:bookmarkStart w:id="822" w:name="_Toc427245709"/>
      <w:bookmarkStart w:id="823" w:name="_Toc427247474"/>
      <w:bookmarkStart w:id="824" w:name="_Toc427072940"/>
      <w:bookmarkStart w:id="825" w:name="_Toc427158768"/>
      <w:bookmarkStart w:id="826" w:name="_Toc427160523"/>
      <w:bookmarkStart w:id="827" w:name="_Toc427162278"/>
      <w:bookmarkStart w:id="828" w:name="_Toc427242220"/>
      <w:bookmarkStart w:id="829" w:name="_Toc427243980"/>
      <w:bookmarkStart w:id="830" w:name="_Toc427245739"/>
      <w:bookmarkStart w:id="831" w:name="_Toc427247504"/>
      <w:bookmarkStart w:id="832" w:name="_Toc427072949"/>
      <w:bookmarkStart w:id="833" w:name="_Toc427158777"/>
      <w:bookmarkStart w:id="834" w:name="_Toc427160532"/>
      <w:bookmarkStart w:id="835" w:name="_Toc427162287"/>
      <w:bookmarkStart w:id="836" w:name="_Toc427242229"/>
      <w:bookmarkStart w:id="837" w:name="_Toc427243989"/>
      <w:bookmarkStart w:id="838" w:name="_Toc427245748"/>
      <w:bookmarkStart w:id="839" w:name="_Toc427247513"/>
      <w:bookmarkStart w:id="840" w:name="_Toc427072960"/>
      <w:bookmarkStart w:id="841" w:name="_Toc427158788"/>
      <w:bookmarkStart w:id="842" w:name="_Toc427160543"/>
      <w:bookmarkStart w:id="843" w:name="_Toc427162298"/>
      <w:bookmarkStart w:id="844" w:name="_Toc427242240"/>
      <w:bookmarkStart w:id="845" w:name="_Toc427244000"/>
      <w:bookmarkStart w:id="846" w:name="_Toc427245759"/>
      <w:bookmarkStart w:id="847" w:name="_Toc427247524"/>
      <w:bookmarkStart w:id="848" w:name="_Toc427072971"/>
      <w:bookmarkStart w:id="849" w:name="_Toc427158799"/>
      <w:bookmarkStart w:id="850" w:name="_Toc427160554"/>
      <w:bookmarkStart w:id="851" w:name="_Toc427162309"/>
      <w:bookmarkStart w:id="852" w:name="_Toc427242251"/>
      <w:bookmarkStart w:id="853" w:name="_Toc427244011"/>
      <w:bookmarkStart w:id="854" w:name="_Toc427245770"/>
      <w:bookmarkStart w:id="855" w:name="_Toc427247535"/>
      <w:bookmarkStart w:id="856" w:name="_Toc427072982"/>
      <w:bookmarkStart w:id="857" w:name="_Toc427158810"/>
      <w:bookmarkStart w:id="858" w:name="_Toc427160565"/>
      <w:bookmarkStart w:id="859" w:name="_Toc427162320"/>
      <w:bookmarkStart w:id="860" w:name="_Toc427242262"/>
      <w:bookmarkStart w:id="861" w:name="_Toc427244022"/>
      <w:bookmarkStart w:id="862" w:name="_Toc427245781"/>
      <w:bookmarkStart w:id="863" w:name="_Toc427247546"/>
      <w:bookmarkStart w:id="864" w:name="_Toc427072993"/>
      <w:bookmarkStart w:id="865" w:name="_Toc427158821"/>
      <w:bookmarkStart w:id="866" w:name="_Toc427160576"/>
      <w:bookmarkStart w:id="867" w:name="_Toc427162331"/>
      <w:bookmarkStart w:id="868" w:name="_Toc427242273"/>
      <w:bookmarkStart w:id="869" w:name="_Toc427244033"/>
      <w:bookmarkStart w:id="870" w:name="_Toc427245792"/>
      <w:bookmarkStart w:id="871" w:name="_Toc427247557"/>
      <w:bookmarkStart w:id="872" w:name="_Toc427073004"/>
      <w:bookmarkStart w:id="873" w:name="_Toc427158832"/>
      <w:bookmarkStart w:id="874" w:name="_Toc427160587"/>
      <w:bookmarkStart w:id="875" w:name="_Toc427162342"/>
      <w:bookmarkStart w:id="876" w:name="_Toc427242284"/>
      <w:bookmarkStart w:id="877" w:name="_Toc427244044"/>
      <w:bookmarkStart w:id="878" w:name="_Toc427245803"/>
      <w:bookmarkStart w:id="879" w:name="_Toc427247568"/>
      <w:bookmarkStart w:id="880" w:name="_Toc427073015"/>
      <w:bookmarkStart w:id="881" w:name="_Toc427158843"/>
      <w:bookmarkStart w:id="882" w:name="_Toc427160598"/>
      <w:bookmarkStart w:id="883" w:name="_Toc427162353"/>
      <w:bookmarkStart w:id="884" w:name="_Toc427242295"/>
      <w:bookmarkStart w:id="885" w:name="_Toc427244055"/>
      <w:bookmarkStart w:id="886" w:name="_Toc427245814"/>
      <w:bookmarkStart w:id="887" w:name="_Toc427247579"/>
      <w:bookmarkStart w:id="888" w:name="_Toc427158858"/>
      <w:bookmarkStart w:id="889" w:name="_Toc427160613"/>
      <w:bookmarkStart w:id="890" w:name="_Toc427162368"/>
      <w:bookmarkStart w:id="891" w:name="_Toc427242310"/>
      <w:bookmarkStart w:id="892" w:name="_Toc427244070"/>
      <w:bookmarkStart w:id="893" w:name="_Toc427245829"/>
      <w:bookmarkStart w:id="894" w:name="_Toc427247594"/>
      <w:bookmarkStart w:id="895" w:name="_Toc427158860"/>
      <w:bookmarkStart w:id="896" w:name="_Toc427160615"/>
      <w:bookmarkStart w:id="897" w:name="_Toc427162370"/>
      <w:bookmarkStart w:id="898" w:name="_Toc427242312"/>
      <w:bookmarkStart w:id="899" w:name="_Toc427244072"/>
      <w:bookmarkStart w:id="900" w:name="_Toc427245831"/>
      <w:bookmarkStart w:id="901" w:name="_Toc427247596"/>
      <w:bookmarkStart w:id="902" w:name="_Toc427158861"/>
      <w:bookmarkStart w:id="903" w:name="_Toc427160616"/>
      <w:bookmarkStart w:id="904" w:name="_Toc427162371"/>
      <w:bookmarkStart w:id="905" w:name="_Toc427242313"/>
      <w:bookmarkStart w:id="906" w:name="_Toc427244073"/>
      <w:bookmarkStart w:id="907" w:name="_Toc427245832"/>
      <w:bookmarkStart w:id="908" w:name="_Toc427247597"/>
      <w:bookmarkStart w:id="909" w:name="_Toc427158884"/>
      <w:bookmarkStart w:id="910" w:name="_Toc427160639"/>
      <w:bookmarkStart w:id="911" w:name="_Toc427162394"/>
      <w:bookmarkStart w:id="912" w:name="_Toc427242336"/>
      <w:bookmarkStart w:id="913" w:name="_Toc427244096"/>
      <w:bookmarkStart w:id="914" w:name="_Toc427245855"/>
      <w:bookmarkStart w:id="915" w:name="_Toc427247620"/>
      <w:bookmarkStart w:id="916" w:name="_Toc427158894"/>
      <w:bookmarkStart w:id="917" w:name="_Toc427160649"/>
      <w:bookmarkStart w:id="918" w:name="_Toc427162404"/>
      <w:bookmarkStart w:id="919" w:name="_Toc427242346"/>
      <w:bookmarkStart w:id="920" w:name="_Toc427244106"/>
      <w:bookmarkStart w:id="921" w:name="_Toc427245865"/>
      <w:bookmarkStart w:id="922" w:name="_Toc427247630"/>
      <w:bookmarkStart w:id="923" w:name="_Toc427158903"/>
      <w:bookmarkStart w:id="924" w:name="_Toc427160658"/>
      <w:bookmarkStart w:id="925" w:name="_Toc427162413"/>
      <w:bookmarkStart w:id="926" w:name="_Toc427242355"/>
      <w:bookmarkStart w:id="927" w:name="_Toc427244115"/>
      <w:bookmarkStart w:id="928" w:name="_Toc427245874"/>
      <w:bookmarkStart w:id="929" w:name="_Toc427247639"/>
      <w:bookmarkStart w:id="930" w:name="_Toc427158912"/>
      <w:bookmarkStart w:id="931" w:name="_Toc427160667"/>
      <w:bookmarkStart w:id="932" w:name="_Toc427162422"/>
      <w:bookmarkStart w:id="933" w:name="_Toc427242364"/>
      <w:bookmarkStart w:id="934" w:name="_Toc427244124"/>
      <w:bookmarkStart w:id="935" w:name="_Toc427245883"/>
      <w:bookmarkStart w:id="936" w:name="_Toc427247648"/>
      <w:bookmarkStart w:id="937" w:name="_Toc427158921"/>
      <w:bookmarkStart w:id="938" w:name="_Toc427160676"/>
      <w:bookmarkStart w:id="939" w:name="_Toc427162431"/>
      <w:bookmarkStart w:id="940" w:name="_Toc427242373"/>
      <w:bookmarkStart w:id="941" w:name="_Toc427244133"/>
      <w:bookmarkStart w:id="942" w:name="_Toc427245892"/>
      <w:bookmarkStart w:id="943" w:name="_Toc427247657"/>
      <w:bookmarkStart w:id="944" w:name="_Toc427158929"/>
      <w:bookmarkStart w:id="945" w:name="_Toc427160684"/>
      <w:bookmarkStart w:id="946" w:name="_Toc427162439"/>
      <w:bookmarkStart w:id="947" w:name="_Toc427242381"/>
      <w:bookmarkStart w:id="948" w:name="_Toc427244141"/>
      <w:bookmarkStart w:id="949" w:name="_Toc427245900"/>
      <w:bookmarkStart w:id="950" w:name="_Toc427247665"/>
      <w:bookmarkStart w:id="951" w:name="_Toc427158937"/>
      <w:bookmarkStart w:id="952" w:name="_Toc427160692"/>
      <w:bookmarkStart w:id="953" w:name="_Toc427162447"/>
      <w:bookmarkStart w:id="954" w:name="_Toc427242389"/>
      <w:bookmarkStart w:id="955" w:name="_Toc427244149"/>
      <w:bookmarkStart w:id="956" w:name="_Toc427245908"/>
      <w:bookmarkStart w:id="957" w:name="_Toc427247673"/>
      <w:bookmarkStart w:id="958" w:name="_Toc427158969"/>
      <w:bookmarkStart w:id="959" w:name="_Toc427160724"/>
      <w:bookmarkStart w:id="960" w:name="_Toc427162479"/>
      <w:bookmarkStart w:id="961" w:name="_Toc427242421"/>
      <w:bookmarkStart w:id="962" w:name="_Toc427244181"/>
      <w:bookmarkStart w:id="963" w:name="_Toc427245940"/>
      <w:bookmarkStart w:id="964" w:name="_Toc427247705"/>
      <w:bookmarkStart w:id="965" w:name="_Toc427158977"/>
      <w:bookmarkStart w:id="966" w:name="_Toc427160732"/>
      <w:bookmarkStart w:id="967" w:name="_Toc427162487"/>
      <w:bookmarkStart w:id="968" w:name="_Toc427242429"/>
      <w:bookmarkStart w:id="969" w:name="_Toc427244189"/>
      <w:bookmarkStart w:id="970" w:name="_Toc427245948"/>
      <w:bookmarkStart w:id="971" w:name="_Toc427247713"/>
      <w:bookmarkStart w:id="972" w:name="_Toc427158985"/>
      <w:bookmarkStart w:id="973" w:name="_Toc427160740"/>
      <w:bookmarkStart w:id="974" w:name="_Toc427162495"/>
      <w:bookmarkStart w:id="975" w:name="_Toc427242437"/>
      <w:bookmarkStart w:id="976" w:name="_Toc427244197"/>
      <w:bookmarkStart w:id="977" w:name="_Toc427245956"/>
      <w:bookmarkStart w:id="978" w:name="_Toc427247721"/>
      <w:bookmarkStart w:id="979" w:name="_Toc427158999"/>
      <w:bookmarkStart w:id="980" w:name="_Toc427160754"/>
      <w:bookmarkStart w:id="981" w:name="_Toc427162509"/>
      <w:bookmarkStart w:id="982" w:name="_Toc427242451"/>
      <w:bookmarkStart w:id="983" w:name="_Toc427244211"/>
      <w:bookmarkStart w:id="984" w:name="_Toc427245970"/>
      <w:bookmarkStart w:id="985" w:name="_Toc427247735"/>
      <w:bookmarkStart w:id="986" w:name="_Toc427159007"/>
      <w:bookmarkStart w:id="987" w:name="_Toc427160762"/>
      <w:bookmarkStart w:id="988" w:name="_Toc427162517"/>
      <w:bookmarkStart w:id="989" w:name="_Toc427242459"/>
      <w:bookmarkStart w:id="990" w:name="_Toc427244219"/>
      <w:bookmarkStart w:id="991" w:name="_Toc427245978"/>
      <w:bookmarkStart w:id="992" w:name="_Toc427247743"/>
      <w:bookmarkStart w:id="993" w:name="_Toc427159015"/>
      <w:bookmarkStart w:id="994" w:name="_Toc427160770"/>
      <w:bookmarkStart w:id="995" w:name="_Toc427162525"/>
      <w:bookmarkStart w:id="996" w:name="_Toc427242467"/>
      <w:bookmarkStart w:id="997" w:name="_Toc427244227"/>
      <w:bookmarkStart w:id="998" w:name="_Toc427245986"/>
      <w:bookmarkStart w:id="999" w:name="_Toc427247751"/>
      <w:bookmarkStart w:id="1000" w:name="_Toc427159027"/>
      <w:bookmarkStart w:id="1001" w:name="_Toc427160782"/>
      <w:bookmarkStart w:id="1002" w:name="_Toc427162537"/>
      <w:bookmarkStart w:id="1003" w:name="_Toc427242479"/>
      <w:bookmarkStart w:id="1004" w:name="_Toc427244239"/>
      <w:bookmarkStart w:id="1005" w:name="_Toc427245998"/>
      <w:bookmarkStart w:id="1006" w:name="_Toc427247763"/>
      <w:bookmarkStart w:id="1007" w:name="_Toc427159031"/>
      <w:bookmarkStart w:id="1008" w:name="_Toc427160786"/>
      <w:bookmarkStart w:id="1009" w:name="_Toc427162541"/>
      <w:bookmarkStart w:id="1010" w:name="_Toc427242483"/>
      <w:bookmarkStart w:id="1011" w:name="_Toc427244243"/>
      <w:bookmarkStart w:id="1012" w:name="_Toc427246002"/>
      <w:bookmarkStart w:id="1013" w:name="_Toc427247767"/>
      <w:bookmarkStart w:id="1014" w:name="_Toc427159032"/>
      <w:bookmarkStart w:id="1015" w:name="_Toc427160787"/>
      <w:bookmarkStart w:id="1016" w:name="_Toc427162542"/>
      <w:bookmarkStart w:id="1017" w:name="_Toc427242484"/>
      <w:bookmarkStart w:id="1018" w:name="_Toc427244244"/>
      <w:bookmarkStart w:id="1019" w:name="_Toc427246003"/>
      <w:bookmarkStart w:id="1020" w:name="_Toc427247768"/>
      <w:bookmarkStart w:id="1021" w:name="_Toc427159033"/>
      <w:bookmarkStart w:id="1022" w:name="_Toc427160788"/>
      <w:bookmarkStart w:id="1023" w:name="_Toc427162543"/>
      <w:bookmarkStart w:id="1024" w:name="_Toc427242485"/>
      <w:bookmarkStart w:id="1025" w:name="_Toc427244245"/>
      <w:bookmarkStart w:id="1026" w:name="_Toc427246004"/>
      <w:bookmarkStart w:id="1027" w:name="_Toc427247769"/>
      <w:bookmarkStart w:id="1028" w:name="_Toc427159061"/>
      <w:bookmarkStart w:id="1029" w:name="_Toc427160816"/>
      <w:bookmarkStart w:id="1030" w:name="_Toc427162571"/>
      <w:bookmarkStart w:id="1031" w:name="_Toc427242513"/>
      <w:bookmarkStart w:id="1032" w:name="_Toc427244273"/>
      <w:bookmarkStart w:id="1033" w:name="_Toc427246032"/>
      <w:bookmarkStart w:id="1034" w:name="_Toc427247797"/>
      <w:bookmarkStart w:id="1035" w:name="_Toc427159063"/>
      <w:bookmarkStart w:id="1036" w:name="_Toc427160818"/>
      <w:bookmarkStart w:id="1037" w:name="_Toc427162573"/>
      <w:bookmarkStart w:id="1038" w:name="_Toc427242515"/>
      <w:bookmarkStart w:id="1039" w:name="_Toc427244275"/>
      <w:bookmarkStart w:id="1040" w:name="_Toc427246034"/>
      <w:bookmarkStart w:id="1041" w:name="_Toc427247799"/>
      <w:bookmarkStart w:id="1042" w:name="_Toc427159088"/>
      <w:bookmarkStart w:id="1043" w:name="_Toc427160843"/>
      <w:bookmarkStart w:id="1044" w:name="_Toc427162598"/>
      <w:bookmarkStart w:id="1045" w:name="_Toc427242540"/>
      <w:bookmarkStart w:id="1046" w:name="_Toc427244300"/>
      <w:bookmarkStart w:id="1047" w:name="_Toc427246059"/>
      <w:bookmarkStart w:id="1048" w:name="_Toc427247824"/>
      <w:bookmarkStart w:id="1049" w:name="_Toc427159089"/>
      <w:bookmarkStart w:id="1050" w:name="_Toc427160844"/>
      <w:bookmarkStart w:id="1051" w:name="_Toc427162599"/>
      <w:bookmarkStart w:id="1052" w:name="_Toc427242541"/>
      <w:bookmarkStart w:id="1053" w:name="_Toc427244301"/>
      <w:bookmarkStart w:id="1054" w:name="_Toc427246060"/>
      <w:bookmarkStart w:id="1055" w:name="_Toc427247825"/>
      <w:bookmarkStart w:id="1056" w:name="_Toc427159090"/>
      <w:bookmarkStart w:id="1057" w:name="_Toc427160845"/>
      <w:bookmarkStart w:id="1058" w:name="_Toc427162600"/>
      <w:bookmarkStart w:id="1059" w:name="_Toc427242542"/>
      <w:bookmarkStart w:id="1060" w:name="_Toc427244302"/>
      <w:bookmarkStart w:id="1061" w:name="_Toc427246061"/>
      <w:bookmarkStart w:id="1062" w:name="_Toc427247826"/>
      <w:bookmarkStart w:id="1063" w:name="_Toc427159091"/>
      <w:bookmarkStart w:id="1064" w:name="_Toc427160846"/>
      <w:bookmarkStart w:id="1065" w:name="_Toc427162601"/>
      <w:bookmarkStart w:id="1066" w:name="_Toc427242543"/>
      <w:bookmarkStart w:id="1067" w:name="_Toc427244303"/>
      <w:bookmarkStart w:id="1068" w:name="_Toc427246062"/>
      <w:bookmarkStart w:id="1069" w:name="_Toc427247827"/>
      <w:bookmarkStart w:id="1070" w:name="_Toc427159092"/>
      <w:bookmarkStart w:id="1071" w:name="_Toc427160847"/>
      <w:bookmarkStart w:id="1072" w:name="_Toc427162602"/>
      <w:bookmarkStart w:id="1073" w:name="_Toc427242544"/>
      <w:bookmarkStart w:id="1074" w:name="_Toc427244304"/>
      <w:bookmarkStart w:id="1075" w:name="_Toc427246063"/>
      <w:bookmarkStart w:id="1076" w:name="_Toc427247828"/>
      <w:bookmarkStart w:id="1077" w:name="_Toc427159093"/>
      <w:bookmarkStart w:id="1078" w:name="_Toc427160848"/>
      <w:bookmarkStart w:id="1079" w:name="_Toc427162603"/>
      <w:bookmarkStart w:id="1080" w:name="_Toc427242545"/>
      <w:bookmarkStart w:id="1081" w:name="_Toc427244305"/>
      <w:bookmarkStart w:id="1082" w:name="_Toc427246064"/>
      <w:bookmarkStart w:id="1083" w:name="_Toc427247829"/>
      <w:bookmarkStart w:id="1084" w:name="_Toc427159094"/>
      <w:bookmarkStart w:id="1085" w:name="_Toc427160849"/>
      <w:bookmarkStart w:id="1086" w:name="_Toc427162604"/>
      <w:bookmarkStart w:id="1087" w:name="_Toc427242546"/>
      <w:bookmarkStart w:id="1088" w:name="_Toc427244306"/>
      <w:bookmarkStart w:id="1089" w:name="_Toc427246065"/>
      <w:bookmarkStart w:id="1090" w:name="_Toc427247830"/>
      <w:bookmarkStart w:id="1091" w:name="_Toc427159096"/>
      <w:bookmarkStart w:id="1092" w:name="_Toc427160851"/>
      <w:bookmarkStart w:id="1093" w:name="_Toc427162606"/>
      <w:bookmarkStart w:id="1094" w:name="_Toc427242548"/>
      <w:bookmarkStart w:id="1095" w:name="_Toc427244308"/>
      <w:bookmarkStart w:id="1096" w:name="_Toc427246067"/>
      <w:bookmarkStart w:id="1097" w:name="_Toc427247832"/>
      <w:bookmarkStart w:id="1098" w:name="_Toc427159099"/>
      <w:bookmarkStart w:id="1099" w:name="_Toc427160854"/>
      <w:bookmarkStart w:id="1100" w:name="_Toc427162609"/>
      <w:bookmarkStart w:id="1101" w:name="_Toc427242551"/>
      <w:bookmarkStart w:id="1102" w:name="_Toc427244311"/>
      <w:bookmarkStart w:id="1103" w:name="_Toc427246070"/>
      <w:bookmarkStart w:id="1104" w:name="_Toc427247835"/>
      <w:bookmarkStart w:id="1105" w:name="_Toc427159112"/>
      <w:bookmarkStart w:id="1106" w:name="_Toc427160867"/>
      <w:bookmarkStart w:id="1107" w:name="_Toc427162622"/>
      <w:bookmarkStart w:id="1108" w:name="_Toc427242564"/>
      <w:bookmarkStart w:id="1109" w:name="_Toc427244324"/>
      <w:bookmarkStart w:id="1110" w:name="_Toc427246083"/>
      <w:bookmarkStart w:id="1111" w:name="_Toc427247848"/>
      <w:bookmarkStart w:id="1112" w:name="_Toc427159118"/>
      <w:bookmarkStart w:id="1113" w:name="_Toc427160873"/>
      <w:bookmarkStart w:id="1114" w:name="_Toc427162628"/>
      <w:bookmarkStart w:id="1115" w:name="_Toc427242570"/>
      <w:bookmarkStart w:id="1116" w:name="_Toc427244330"/>
      <w:bookmarkStart w:id="1117" w:name="_Toc427246089"/>
      <w:bookmarkStart w:id="1118" w:name="_Toc427247854"/>
      <w:bookmarkStart w:id="1119" w:name="_Toc427159124"/>
      <w:bookmarkStart w:id="1120" w:name="_Toc427160879"/>
      <w:bookmarkStart w:id="1121" w:name="_Toc427162634"/>
      <w:bookmarkStart w:id="1122" w:name="_Toc427242576"/>
      <w:bookmarkStart w:id="1123" w:name="_Toc427244336"/>
      <w:bookmarkStart w:id="1124" w:name="_Toc427246095"/>
      <w:bookmarkStart w:id="1125" w:name="_Toc427247860"/>
      <w:bookmarkStart w:id="1126" w:name="_Toc427159130"/>
      <w:bookmarkStart w:id="1127" w:name="_Toc427160885"/>
      <w:bookmarkStart w:id="1128" w:name="_Toc427162640"/>
      <w:bookmarkStart w:id="1129" w:name="_Toc427242582"/>
      <w:bookmarkStart w:id="1130" w:name="_Toc427244342"/>
      <w:bookmarkStart w:id="1131" w:name="_Toc427246101"/>
      <w:bookmarkStart w:id="1132" w:name="_Toc427247866"/>
      <w:bookmarkStart w:id="1133" w:name="_Toc427159136"/>
      <w:bookmarkStart w:id="1134" w:name="_Toc427160891"/>
      <w:bookmarkStart w:id="1135" w:name="_Toc427162646"/>
      <w:bookmarkStart w:id="1136" w:name="_Toc427242588"/>
      <w:bookmarkStart w:id="1137" w:name="_Toc427244348"/>
      <w:bookmarkStart w:id="1138" w:name="_Toc427246107"/>
      <w:bookmarkStart w:id="1139" w:name="_Toc427247872"/>
      <w:bookmarkStart w:id="1140" w:name="_Toc427159142"/>
      <w:bookmarkStart w:id="1141" w:name="_Toc427160897"/>
      <w:bookmarkStart w:id="1142" w:name="_Toc427162652"/>
      <w:bookmarkStart w:id="1143" w:name="_Toc427242594"/>
      <w:bookmarkStart w:id="1144" w:name="_Toc427244354"/>
      <w:bookmarkStart w:id="1145" w:name="_Toc427246113"/>
      <w:bookmarkStart w:id="1146" w:name="_Toc427247878"/>
      <w:bookmarkStart w:id="1147" w:name="_Toc427159148"/>
      <w:bookmarkStart w:id="1148" w:name="_Toc427160903"/>
      <w:bookmarkStart w:id="1149" w:name="_Toc427162658"/>
      <w:bookmarkStart w:id="1150" w:name="_Toc427242600"/>
      <w:bookmarkStart w:id="1151" w:name="_Toc427244360"/>
      <w:bookmarkStart w:id="1152" w:name="_Toc427246119"/>
      <w:bookmarkStart w:id="1153" w:name="_Toc427247884"/>
      <w:bookmarkStart w:id="1154" w:name="_Toc427159154"/>
      <w:bookmarkStart w:id="1155" w:name="_Toc427160909"/>
      <w:bookmarkStart w:id="1156" w:name="_Toc427162664"/>
      <w:bookmarkStart w:id="1157" w:name="_Toc427242606"/>
      <w:bookmarkStart w:id="1158" w:name="_Toc427244366"/>
      <w:bookmarkStart w:id="1159" w:name="_Toc427246125"/>
      <w:bookmarkStart w:id="1160" w:name="_Toc427247890"/>
      <w:bookmarkStart w:id="1161" w:name="_Toc427159160"/>
      <w:bookmarkStart w:id="1162" w:name="_Toc427160915"/>
      <w:bookmarkStart w:id="1163" w:name="_Toc427162670"/>
      <w:bookmarkStart w:id="1164" w:name="_Toc427242612"/>
      <w:bookmarkStart w:id="1165" w:name="_Toc427244372"/>
      <w:bookmarkStart w:id="1166" w:name="_Toc427246131"/>
      <w:bookmarkStart w:id="1167" w:name="_Toc427247896"/>
      <w:bookmarkStart w:id="1168" w:name="_Toc427159172"/>
      <w:bookmarkStart w:id="1169" w:name="_Toc427160927"/>
      <w:bookmarkStart w:id="1170" w:name="_Toc427162682"/>
      <w:bookmarkStart w:id="1171" w:name="_Toc427242624"/>
      <w:bookmarkStart w:id="1172" w:name="_Toc427244384"/>
      <w:bookmarkStart w:id="1173" w:name="_Toc427246143"/>
      <w:bookmarkStart w:id="1174" w:name="_Toc427247908"/>
      <w:bookmarkStart w:id="1175" w:name="_Toc427159178"/>
      <w:bookmarkStart w:id="1176" w:name="_Toc427160933"/>
      <w:bookmarkStart w:id="1177" w:name="_Toc427162688"/>
      <w:bookmarkStart w:id="1178" w:name="_Toc427242630"/>
      <w:bookmarkStart w:id="1179" w:name="_Toc427244390"/>
      <w:bookmarkStart w:id="1180" w:name="_Toc427246149"/>
      <w:bookmarkStart w:id="1181" w:name="_Toc427247914"/>
      <w:bookmarkStart w:id="1182" w:name="_Toc427159184"/>
      <w:bookmarkStart w:id="1183" w:name="_Toc427160939"/>
      <w:bookmarkStart w:id="1184" w:name="_Toc427162694"/>
      <w:bookmarkStart w:id="1185" w:name="_Toc427242636"/>
      <w:bookmarkStart w:id="1186" w:name="_Toc427244396"/>
      <w:bookmarkStart w:id="1187" w:name="_Toc427246155"/>
      <w:bookmarkStart w:id="1188" w:name="_Toc427247920"/>
      <w:bookmarkStart w:id="1189" w:name="_Toc427159204"/>
      <w:bookmarkStart w:id="1190" w:name="_Toc427160959"/>
      <w:bookmarkStart w:id="1191" w:name="_Toc427162714"/>
      <w:bookmarkStart w:id="1192" w:name="_Toc427242656"/>
      <w:bookmarkStart w:id="1193" w:name="_Toc427244416"/>
      <w:bookmarkStart w:id="1194" w:name="_Toc427246175"/>
      <w:bookmarkStart w:id="1195" w:name="_Toc427247940"/>
      <w:bookmarkStart w:id="1196" w:name="_Toc427159213"/>
      <w:bookmarkStart w:id="1197" w:name="_Toc427160968"/>
      <w:bookmarkStart w:id="1198" w:name="_Toc427162723"/>
      <w:bookmarkStart w:id="1199" w:name="_Toc427242665"/>
      <w:bookmarkStart w:id="1200" w:name="_Toc427244425"/>
      <w:bookmarkStart w:id="1201" w:name="_Toc427246184"/>
      <w:bookmarkStart w:id="1202" w:name="_Toc427247949"/>
      <w:bookmarkStart w:id="1203" w:name="_Toc427159222"/>
      <w:bookmarkStart w:id="1204" w:name="_Toc427160977"/>
      <w:bookmarkStart w:id="1205" w:name="_Toc427162732"/>
      <w:bookmarkStart w:id="1206" w:name="_Toc427242674"/>
      <w:bookmarkStart w:id="1207" w:name="_Toc427244434"/>
      <w:bookmarkStart w:id="1208" w:name="_Toc427246193"/>
      <w:bookmarkStart w:id="1209" w:name="_Toc427247958"/>
      <w:bookmarkStart w:id="1210" w:name="_Toc427159231"/>
      <w:bookmarkStart w:id="1211" w:name="_Toc427160986"/>
      <w:bookmarkStart w:id="1212" w:name="_Toc427162741"/>
      <w:bookmarkStart w:id="1213" w:name="_Toc427242683"/>
      <w:bookmarkStart w:id="1214" w:name="_Toc427244443"/>
      <w:bookmarkStart w:id="1215" w:name="_Toc427246202"/>
      <w:bookmarkStart w:id="1216" w:name="_Toc427247967"/>
      <w:bookmarkStart w:id="1217" w:name="_Toc427159240"/>
      <w:bookmarkStart w:id="1218" w:name="_Toc427160995"/>
      <w:bookmarkStart w:id="1219" w:name="_Toc427162750"/>
      <w:bookmarkStart w:id="1220" w:name="_Toc427242692"/>
      <w:bookmarkStart w:id="1221" w:name="_Toc427244452"/>
      <w:bookmarkStart w:id="1222" w:name="_Toc427246211"/>
      <w:bookmarkStart w:id="1223" w:name="_Toc427247976"/>
      <w:bookmarkStart w:id="1224" w:name="_Toc427159249"/>
      <w:bookmarkStart w:id="1225" w:name="_Toc427161004"/>
      <w:bookmarkStart w:id="1226" w:name="_Toc427162759"/>
      <w:bookmarkStart w:id="1227" w:name="_Toc427242701"/>
      <w:bookmarkStart w:id="1228" w:name="_Toc427244461"/>
      <w:bookmarkStart w:id="1229" w:name="_Toc427246220"/>
      <w:bookmarkStart w:id="1230" w:name="_Toc427247985"/>
      <w:bookmarkStart w:id="1231" w:name="_Toc427159258"/>
      <w:bookmarkStart w:id="1232" w:name="_Toc427161013"/>
      <w:bookmarkStart w:id="1233" w:name="_Toc427162768"/>
      <w:bookmarkStart w:id="1234" w:name="_Toc427242710"/>
      <w:bookmarkStart w:id="1235" w:name="_Toc427244470"/>
      <w:bookmarkStart w:id="1236" w:name="_Toc427246229"/>
      <w:bookmarkStart w:id="1237" w:name="_Toc427247994"/>
      <w:bookmarkStart w:id="1238" w:name="_Toc427159259"/>
      <w:bookmarkStart w:id="1239" w:name="_Toc427161014"/>
      <w:bookmarkStart w:id="1240" w:name="_Toc427162769"/>
      <w:bookmarkStart w:id="1241" w:name="_Toc427242711"/>
      <w:bookmarkStart w:id="1242" w:name="_Toc427244471"/>
      <w:bookmarkStart w:id="1243" w:name="_Toc427246230"/>
      <w:bookmarkStart w:id="1244" w:name="_Toc427247995"/>
      <w:bookmarkStart w:id="1245" w:name="_Toc427159261"/>
      <w:bookmarkStart w:id="1246" w:name="_Toc427161016"/>
      <w:bookmarkStart w:id="1247" w:name="_Toc427162771"/>
      <w:bookmarkStart w:id="1248" w:name="_Toc427242713"/>
      <w:bookmarkStart w:id="1249" w:name="_Toc427244473"/>
      <w:bookmarkStart w:id="1250" w:name="_Toc427246232"/>
      <w:bookmarkStart w:id="1251" w:name="_Toc427247997"/>
      <w:bookmarkStart w:id="1252" w:name="_Toc427159302"/>
      <w:bookmarkStart w:id="1253" w:name="_Toc427161057"/>
      <w:bookmarkStart w:id="1254" w:name="_Toc427162812"/>
      <w:bookmarkStart w:id="1255" w:name="_Toc427242754"/>
      <w:bookmarkStart w:id="1256" w:name="_Toc427244514"/>
      <w:bookmarkStart w:id="1257" w:name="_Toc427246273"/>
      <w:bookmarkStart w:id="1258" w:name="_Toc427248038"/>
      <w:bookmarkStart w:id="1259" w:name="_Toc427159304"/>
      <w:bookmarkStart w:id="1260" w:name="_Toc427161059"/>
      <w:bookmarkStart w:id="1261" w:name="_Toc427162814"/>
      <w:bookmarkStart w:id="1262" w:name="_Toc427242756"/>
      <w:bookmarkStart w:id="1263" w:name="_Toc427244516"/>
      <w:bookmarkStart w:id="1264" w:name="_Toc427246275"/>
      <w:bookmarkStart w:id="1265" w:name="_Toc427248040"/>
      <w:bookmarkStart w:id="1266" w:name="_Toc427159317"/>
      <w:bookmarkStart w:id="1267" w:name="_Toc427161072"/>
      <w:bookmarkStart w:id="1268" w:name="_Toc427162827"/>
      <w:bookmarkStart w:id="1269" w:name="_Toc427242769"/>
      <w:bookmarkStart w:id="1270" w:name="_Toc427244529"/>
      <w:bookmarkStart w:id="1271" w:name="_Toc427246288"/>
      <w:bookmarkStart w:id="1272" w:name="_Toc427248053"/>
      <w:bookmarkStart w:id="1273" w:name="_Toc427159326"/>
      <w:bookmarkStart w:id="1274" w:name="_Toc427161081"/>
      <w:bookmarkStart w:id="1275" w:name="_Toc427162836"/>
      <w:bookmarkStart w:id="1276" w:name="_Toc427242778"/>
      <w:bookmarkStart w:id="1277" w:name="_Toc427244538"/>
      <w:bookmarkStart w:id="1278" w:name="_Toc427246297"/>
      <w:bookmarkStart w:id="1279" w:name="_Toc427248062"/>
      <w:bookmarkStart w:id="1280" w:name="_Toc427159334"/>
      <w:bookmarkStart w:id="1281" w:name="_Toc427161089"/>
      <w:bookmarkStart w:id="1282" w:name="_Toc427162844"/>
      <w:bookmarkStart w:id="1283" w:name="_Toc427242786"/>
      <w:bookmarkStart w:id="1284" w:name="_Toc427244546"/>
      <w:bookmarkStart w:id="1285" w:name="_Toc427246305"/>
      <w:bookmarkStart w:id="1286" w:name="_Toc427248070"/>
      <w:bookmarkStart w:id="1287" w:name="_Toc427159342"/>
      <w:bookmarkStart w:id="1288" w:name="_Toc427161097"/>
      <w:bookmarkStart w:id="1289" w:name="_Toc427162852"/>
      <w:bookmarkStart w:id="1290" w:name="_Toc427242794"/>
      <w:bookmarkStart w:id="1291" w:name="_Toc427244554"/>
      <w:bookmarkStart w:id="1292" w:name="_Toc427246313"/>
      <w:bookmarkStart w:id="1293" w:name="_Toc427248078"/>
      <w:bookmarkStart w:id="1294" w:name="_Toc427159350"/>
      <w:bookmarkStart w:id="1295" w:name="_Toc427161105"/>
      <w:bookmarkStart w:id="1296" w:name="_Toc427162860"/>
      <w:bookmarkStart w:id="1297" w:name="_Toc427242802"/>
      <w:bookmarkStart w:id="1298" w:name="_Toc427244562"/>
      <w:bookmarkStart w:id="1299" w:name="_Toc427246321"/>
      <w:bookmarkStart w:id="1300" w:name="_Toc427248086"/>
      <w:bookmarkStart w:id="1301" w:name="_Toc427159358"/>
      <w:bookmarkStart w:id="1302" w:name="_Toc427161113"/>
      <w:bookmarkStart w:id="1303" w:name="_Toc427162868"/>
      <w:bookmarkStart w:id="1304" w:name="_Toc427242810"/>
      <w:bookmarkStart w:id="1305" w:name="_Toc427244570"/>
      <w:bookmarkStart w:id="1306" w:name="_Toc427246329"/>
      <w:bookmarkStart w:id="1307" w:name="_Toc427248094"/>
      <w:bookmarkStart w:id="1308" w:name="_Toc427159366"/>
      <w:bookmarkStart w:id="1309" w:name="_Toc427161121"/>
      <w:bookmarkStart w:id="1310" w:name="_Toc427162876"/>
      <w:bookmarkStart w:id="1311" w:name="_Toc427242818"/>
      <w:bookmarkStart w:id="1312" w:name="_Toc427244578"/>
      <w:bookmarkStart w:id="1313" w:name="_Toc427246337"/>
      <w:bookmarkStart w:id="1314" w:name="_Toc427248102"/>
      <w:bookmarkStart w:id="1315" w:name="_Toc427159374"/>
      <w:bookmarkStart w:id="1316" w:name="_Toc427161129"/>
      <w:bookmarkStart w:id="1317" w:name="_Toc427162884"/>
      <w:bookmarkStart w:id="1318" w:name="_Toc427242826"/>
      <w:bookmarkStart w:id="1319" w:name="_Toc427244586"/>
      <w:bookmarkStart w:id="1320" w:name="_Toc427246345"/>
      <w:bookmarkStart w:id="1321" w:name="_Toc427248110"/>
      <w:bookmarkStart w:id="1322" w:name="_Toc427159382"/>
      <w:bookmarkStart w:id="1323" w:name="_Toc427161137"/>
      <w:bookmarkStart w:id="1324" w:name="_Toc427162892"/>
      <w:bookmarkStart w:id="1325" w:name="_Toc427242834"/>
      <w:bookmarkStart w:id="1326" w:name="_Toc427244594"/>
      <w:bookmarkStart w:id="1327" w:name="_Toc427246353"/>
      <w:bookmarkStart w:id="1328" w:name="_Toc427248118"/>
      <w:bookmarkStart w:id="1329" w:name="_Toc427159390"/>
      <w:bookmarkStart w:id="1330" w:name="_Toc427161145"/>
      <w:bookmarkStart w:id="1331" w:name="_Toc427162900"/>
      <w:bookmarkStart w:id="1332" w:name="_Toc427242842"/>
      <w:bookmarkStart w:id="1333" w:name="_Toc427244602"/>
      <w:bookmarkStart w:id="1334" w:name="_Toc427246361"/>
      <w:bookmarkStart w:id="1335" w:name="_Toc427248126"/>
      <w:bookmarkStart w:id="1336" w:name="_Toc427159398"/>
      <w:bookmarkStart w:id="1337" w:name="_Toc427161153"/>
      <w:bookmarkStart w:id="1338" w:name="_Toc427162908"/>
      <w:bookmarkStart w:id="1339" w:name="_Toc427242850"/>
      <w:bookmarkStart w:id="1340" w:name="_Toc427244610"/>
      <w:bookmarkStart w:id="1341" w:name="_Toc427246369"/>
      <w:bookmarkStart w:id="1342" w:name="_Toc427248134"/>
      <w:bookmarkStart w:id="1343" w:name="_Toc427159399"/>
      <w:bookmarkStart w:id="1344" w:name="_Toc427161154"/>
      <w:bookmarkStart w:id="1345" w:name="_Toc427162909"/>
      <w:bookmarkStart w:id="1346" w:name="_Toc427242851"/>
      <w:bookmarkStart w:id="1347" w:name="_Toc427244611"/>
      <w:bookmarkStart w:id="1348" w:name="_Toc427246370"/>
      <w:bookmarkStart w:id="1349" w:name="_Toc427248135"/>
      <w:bookmarkStart w:id="1350" w:name="_Toc427159450"/>
      <w:bookmarkStart w:id="1351" w:name="_Toc427161205"/>
      <w:bookmarkStart w:id="1352" w:name="_Toc427162960"/>
      <w:bookmarkStart w:id="1353" w:name="_Toc427242902"/>
      <w:bookmarkStart w:id="1354" w:name="_Toc427244662"/>
      <w:bookmarkStart w:id="1355" w:name="_Toc427246421"/>
      <w:bookmarkStart w:id="1356" w:name="_Toc427248186"/>
      <w:bookmarkStart w:id="1357" w:name="_Toc427159457"/>
      <w:bookmarkStart w:id="1358" w:name="_Toc427161212"/>
      <w:bookmarkStart w:id="1359" w:name="_Toc427162967"/>
      <w:bookmarkStart w:id="1360" w:name="_Toc427242909"/>
      <w:bookmarkStart w:id="1361" w:name="_Toc427244669"/>
      <w:bookmarkStart w:id="1362" w:name="_Toc427246428"/>
      <w:bookmarkStart w:id="1363" w:name="_Toc427248193"/>
      <w:bookmarkStart w:id="1364" w:name="_Toc427159463"/>
      <w:bookmarkStart w:id="1365" w:name="_Toc427161218"/>
      <w:bookmarkStart w:id="1366" w:name="_Toc427162973"/>
      <w:bookmarkStart w:id="1367" w:name="_Toc427242915"/>
      <w:bookmarkStart w:id="1368" w:name="_Toc427244675"/>
      <w:bookmarkStart w:id="1369" w:name="_Toc427246434"/>
      <w:bookmarkStart w:id="1370" w:name="_Toc427248199"/>
      <w:bookmarkStart w:id="1371" w:name="_Toc427159469"/>
      <w:bookmarkStart w:id="1372" w:name="_Toc427161224"/>
      <w:bookmarkStart w:id="1373" w:name="_Toc427162979"/>
      <w:bookmarkStart w:id="1374" w:name="_Toc427242921"/>
      <w:bookmarkStart w:id="1375" w:name="_Toc427244681"/>
      <w:bookmarkStart w:id="1376" w:name="_Toc427246440"/>
      <w:bookmarkStart w:id="1377" w:name="_Toc427248205"/>
      <w:bookmarkStart w:id="1378" w:name="_Toc456701047"/>
      <w:bookmarkStart w:id="1379" w:name="_Toc456701375"/>
      <w:bookmarkStart w:id="1380" w:name="_Toc456706524"/>
      <w:bookmarkStart w:id="1381" w:name="_Toc456701048"/>
      <w:bookmarkStart w:id="1382" w:name="_Toc456701376"/>
      <w:bookmarkStart w:id="1383" w:name="_Toc456706525"/>
      <w:bookmarkStart w:id="1384" w:name="_Toc456701049"/>
      <w:bookmarkStart w:id="1385" w:name="_Toc456701377"/>
      <w:bookmarkStart w:id="1386" w:name="_Toc456706526"/>
      <w:bookmarkStart w:id="1387" w:name="_Toc456701050"/>
      <w:bookmarkStart w:id="1388" w:name="_Toc456701378"/>
      <w:bookmarkStart w:id="1389" w:name="_Toc456706527"/>
      <w:bookmarkStart w:id="1390" w:name="_Toc456701051"/>
      <w:bookmarkStart w:id="1391" w:name="_Toc456701379"/>
      <w:bookmarkStart w:id="1392" w:name="_Toc456706528"/>
      <w:bookmarkStart w:id="1393" w:name="_Toc456701052"/>
      <w:bookmarkStart w:id="1394" w:name="_Toc456701380"/>
      <w:bookmarkStart w:id="1395" w:name="_Toc456706529"/>
      <w:bookmarkStart w:id="1396" w:name="_Toc456701053"/>
      <w:bookmarkStart w:id="1397" w:name="_Toc456701381"/>
      <w:bookmarkStart w:id="1398" w:name="_Toc456706530"/>
      <w:bookmarkStart w:id="1399" w:name="_Toc456701054"/>
      <w:bookmarkStart w:id="1400" w:name="_Toc456701382"/>
      <w:bookmarkStart w:id="1401" w:name="_Toc456706531"/>
      <w:bookmarkStart w:id="1402" w:name="_Toc456701055"/>
      <w:bookmarkStart w:id="1403" w:name="_Toc456701383"/>
      <w:bookmarkStart w:id="1404" w:name="_Toc456706532"/>
      <w:bookmarkStart w:id="1405" w:name="_Toc456701056"/>
      <w:bookmarkStart w:id="1406" w:name="_Toc456701384"/>
      <w:bookmarkStart w:id="1407" w:name="_Toc456706533"/>
      <w:bookmarkStart w:id="1408" w:name="_Toc190783828"/>
      <w:bookmarkStart w:id="1409" w:name="_Toc190783829"/>
      <w:bookmarkStart w:id="1410" w:name="_Toc190783830"/>
      <w:bookmarkStart w:id="1411" w:name="_Toc190783832"/>
      <w:bookmarkStart w:id="1412" w:name="_Toc456701057"/>
      <w:bookmarkStart w:id="1413" w:name="_Toc456701385"/>
      <w:bookmarkStart w:id="1414" w:name="_Toc456706534"/>
      <w:bookmarkStart w:id="1415" w:name="_Toc456701058"/>
      <w:bookmarkStart w:id="1416" w:name="_Toc456701386"/>
      <w:bookmarkStart w:id="1417" w:name="_Toc456706535"/>
      <w:bookmarkStart w:id="1418" w:name="_Toc456701059"/>
      <w:bookmarkStart w:id="1419" w:name="_Toc456701387"/>
      <w:bookmarkStart w:id="1420" w:name="_Toc456706536"/>
      <w:bookmarkStart w:id="1421" w:name="_Toc456701060"/>
      <w:bookmarkStart w:id="1422" w:name="_Toc456701388"/>
      <w:bookmarkStart w:id="1423" w:name="_Toc456706537"/>
      <w:bookmarkStart w:id="1424" w:name="_Toc456701061"/>
      <w:bookmarkStart w:id="1425" w:name="_Toc456701389"/>
      <w:bookmarkStart w:id="1426" w:name="_Toc456706538"/>
      <w:bookmarkStart w:id="1427" w:name="_Toc456701062"/>
      <w:bookmarkStart w:id="1428" w:name="_Toc456701390"/>
      <w:bookmarkStart w:id="1429" w:name="_Toc456706539"/>
      <w:bookmarkStart w:id="1430" w:name="_Toc456701063"/>
      <w:bookmarkStart w:id="1431" w:name="_Toc456701391"/>
      <w:bookmarkStart w:id="1432" w:name="_Toc456706540"/>
      <w:bookmarkStart w:id="1433" w:name="_Toc456701064"/>
      <w:bookmarkStart w:id="1434" w:name="_Toc456701392"/>
      <w:bookmarkStart w:id="1435" w:name="_Toc456706541"/>
      <w:bookmarkStart w:id="1436" w:name="_Toc456701065"/>
      <w:bookmarkStart w:id="1437" w:name="_Toc456701393"/>
      <w:bookmarkStart w:id="1438" w:name="_Toc456706542"/>
      <w:bookmarkStart w:id="1439" w:name="_Toc456701066"/>
      <w:bookmarkStart w:id="1440" w:name="_Toc456701394"/>
      <w:bookmarkStart w:id="1441" w:name="_Toc456706543"/>
      <w:bookmarkStart w:id="1442" w:name="_Toc456701067"/>
      <w:bookmarkStart w:id="1443" w:name="_Toc456701395"/>
      <w:bookmarkStart w:id="1444" w:name="_Toc456706544"/>
      <w:bookmarkStart w:id="1445" w:name="_Toc456701068"/>
      <w:bookmarkStart w:id="1446" w:name="_Toc456701396"/>
      <w:bookmarkStart w:id="1447" w:name="_Toc456706545"/>
      <w:bookmarkStart w:id="1448" w:name="_Toc456701069"/>
      <w:bookmarkStart w:id="1449" w:name="_Toc456701397"/>
      <w:bookmarkStart w:id="1450" w:name="_Toc456706546"/>
      <w:bookmarkStart w:id="1451" w:name="_Toc456701070"/>
      <w:bookmarkStart w:id="1452" w:name="_Toc456701398"/>
      <w:bookmarkStart w:id="1453" w:name="_Toc456706547"/>
      <w:bookmarkStart w:id="1454" w:name="_Toc456701071"/>
      <w:bookmarkStart w:id="1455" w:name="_Toc456701399"/>
      <w:bookmarkStart w:id="1456" w:name="_Toc456706548"/>
      <w:bookmarkStart w:id="1457" w:name="_Toc456792147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r w:rsidRPr="00154849">
        <w:t>Formularz do wypełnienia w formacie MS Excel</w:t>
      </w:r>
    </w:p>
    <w:p w:rsidR="002B2C54" w:rsidRPr="000D7F66" w:rsidRDefault="002B2C54" w:rsidP="00DD664D">
      <w:pPr>
        <w:pStyle w:val="Nagwek2"/>
        <w:numPr>
          <w:ilvl w:val="1"/>
          <w:numId w:val="129"/>
        </w:numPr>
      </w:pPr>
      <w:bookmarkStart w:id="1458" w:name="_Toc456792151"/>
      <w:bookmarkEnd w:id="1457"/>
      <w:r w:rsidRPr="000D7F66">
        <w:t>Identyfikacja projektu w kontekście generowania przez niego dochodu</w:t>
      </w:r>
      <w:bookmarkEnd w:id="1458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817"/>
        <w:gridCol w:w="2384"/>
        <w:gridCol w:w="10657"/>
      </w:tblGrid>
      <w:tr w:rsidR="00D85D9C" w:rsidRPr="000D7F66" w:rsidTr="00ED2C5F">
        <w:trPr>
          <w:tblHeader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85D9C" w:rsidRPr="000D7F66" w:rsidRDefault="00D85D9C" w:rsidP="0026383D">
            <w:pPr>
              <w:pStyle w:val="PSDBTabelaNagwek"/>
              <w:rPr>
                <w:sz w:val="18"/>
                <w:szCs w:val="18"/>
              </w:rPr>
            </w:pPr>
            <w:r w:rsidRPr="000D7F66">
              <w:rPr>
                <w:sz w:val="18"/>
                <w:szCs w:val="18"/>
              </w:rPr>
              <w:t>Lp.</w:t>
            </w:r>
          </w:p>
        </w:tc>
        <w:tc>
          <w:tcPr>
            <w:tcW w:w="23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85D9C" w:rsidRPr="000D7F66" w:rsidRDefault="00D85D9C" w:rsidP="0026383D">
            <w:pPr>
              <w:pStyle w:val="PSDBTabelaNagwek"/>
              <w:rPr>
                <w:sz w:val="18"/>
                <w:szCs w:val="18"/>
              </w:rPr>
            </w:pPr>
            <w:r w:rsidRPr="000D7F66">
              <w:rPr>
                <w:sz w:val="18"/>
                <w:szCs w:val="18"/>
              </w:rPr>
              <w:t>Zakres informacji</w:t>
            </w:r>
          </w:p>
        </w:tc>
        <w:tc>
          <w:tcPr>
            <w:tcW w:w="10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85D9C" w:rsidRPr="000D7F66" w:rsidRDefault="00D85D9C" w:rsidP="0026383D">
            <w:pPr>
              <w:pStyle w:val="PSDBTabelaNagwek"/>
              <w:rPr>
                <w:sz w:val="18"/>
                <w:szCs w:val="18"/>
              </w:rPr>
            </w:pPr>
            <w:r w:rsidRPr="000D7F66">
              <w:rPr>
                <w:sz w:val="18"/>
                <w:szCs w:val="18"/>
              </w:rPr>
              <w:t>Opis</w:t>
            </w:r>
          </w:p>
        </w:tc>
      </w:tr>
      <w:tr w:rsidR="00D85D9C" w:rsidRPr="000D7F66" w:rsidTr="00ED2C5F">
        <w:trPr>
          <w:trHeight w:val="482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85D9C" w:rsidRPr="00712C26" w:rsidRDefault="00615F67" w:rsidP="0026383D">
            <w:pPr>
              <w:pStyle w:val="PSDBTabelaNormalny"/>
              <w:rPr>
                <w:szCs w:val="18"/>
              </w:rPr>
            </w:pPr>
            <w:r w:rsidRPr="00712C26">
              <w:rPr>
                <w:szCs w:val="18"/>
              </w:rPr>
              <w:t>5.2.1</w:t>
            </w:r>
          </w:p>
        </w:tc>
        <w:tc>
          <w:tcPr>
            <w:tcW w:w="23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85D9C" w:rsidRPr="00712C26" w:rsidRDefault="00615F67" w:rsidP="0026383D">
            <w:pPr>
              <w:pStyle w:val="PSDBTabelaNormalny"/>
              <w:rPr>
                <w:szCs w:val="18"/>
              </w:rPr>
            </w:pPr>
            <w:r w:rsidRPr="00712C26">
              <w:rPr>
                <w:szCs w:val="18"/>
              </w:rPr>
              <w:t>Identyfikacja projektu w kontekście generowania przez niego dochodu</w:t>
            </w:r>
          </w:p>
          <w:p w:rsidR="00D85D9C" w:rsidRPr="00712C26" w:rsidRDefault="00D85D9C" w:rsidP="0026383D">
            <w:pPr>
              <w:pStyle w:val="PSDBTabelaNormalny"/>
              <w:rPr>
                <w:szCs w:val="18"/>
              </w:rPr>
            </w:pPr>
          </w:p>
        </w:tc>
        <w:tc>
          <w:tcPr>
            <w:tcW w:w="10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85D9C" w:rsidRPr="00712C26" w:rsidRDefault="00D85D9C" w:rsidP="008F0FC3">
            <w:pPr>
              <w:pStyle w:val="PSDBTabelaNormalny"/>
              <w:rPr>
                <w:szCs w:val="18"/>
              </w:rPr>
            </w:pPr>
          </w:p>
        </w:tc>
      </w:tr>
    </w:tbl>
    <w:p w:rsidR="00D85D9C" w:rsidRDefault="00D85D9C" w:rsidP="002B20F9">
      <w:pPr>
        <w:pStyle w:val="Akapitzlist"/>
        <w:rPr>
          <w:rFonts w:ascii="Verdana" w:hAnsi="Verdana"/>
          <w:sz w:val="18"/>
          <w:szCs w:val="18"/>
        </w:rPr>
      </w:pPr>
    </w:p>
    <w:p w:rsidR="00822226" w:rsidRDefault="00822226" w:rsidP="002B20F9">
      <w:pPr>
        <w:pStyle w:val="Akapitzlist"/>
        <w:rPr>
          <w:rFonts w:ascii="Verdana" w:hAnsi="Verdana"/>
          <w:sz w:val="18"/>
          <w:szCs w:val="18"/>
        </w:rPr>
      </w:pPr>
    </w:p>
    <w:p w:rsidR="003B257C" w:rsidRDefault="00822226">
      <w:pPr>
        <w:pStyle w:val="Akapitzlist"/>
        <w:numPr>
          <w:ilvl w:val="2"/>
          <w:numId w:val="131"/>
        </w:numPr>
      </w:pPr>
      <w:r w:rsidRPr="00822226">
        <w:rPr>
          <w:rFonts w:ascii="Verdana" w:eastAsia="Times New Roman" w:hAnsi="Verdana" w:cs="Arial"/>
          <w:iCs/>
          <w:color w:val="333333"/>
          <w:kern w:val="32"/>
          <w:sz w:val="28"/>
          <w:szCs w:val="28"/>
          <w:lang w:eastAsia="pl-PL"/>
        </w:rPr>
        <w:t xml:space="preserve">Trwałość finansowa projektu </w:t>
      </w: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817"/>
        <w:gridCol w:w="2384"/>
        <w:gridCol w:w="10657"/>
      </w:tblGrid>
      <w:tr w:rsidR="00822226" w:rsidRPr="000D7F66" w:rsidTr="00D04521">
        <w:trPr>
          <w:tblHeader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22226" w:rsidRPr="000D7F66" w:rsidRDefault="00822226" w:rsidP="00D04521">
            <w:pPr>
              <w:pStyle w:val="PSDBTabelaNagwek"/>
              <w:rPr>
                <w:sz w:val="18"/>
                <w:szCs w:val="18"/>
              </w:rPr>
            </w:pPr>
            <w:r w:rsidRPr="000D7F66">
              <w:rPr>
                <w:sz w:val="18"/>
                <w:szCs w:val="18"/>
              </w:rPr>
              <w:t>Lp.</w:t>
            </w:r>
          </w:p>
        </w:tc>
        <w:tc>
          <w:tcPr>
            <w:tcW w:w="23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22226" w:rsidRPr="000D7F66" w:rsidRDefault="00822226" w:rsidP="00D04521">
            <w:pPr>
              <w:pStyle w:val="PSDBTabelaNagwek"/>
              <w:rPr>
                <w:sz w:val="18"/>
                <w:szCs w:val="18"/>
              </w:rPr>
            </w:pPr>
            <w:r w:rsidRPr="000D7F66">
              <w:rPr>
                <w:sz w:val="18"/>
                <w:szCs w:val="18"/>
              </w:rPr>
              <w:t>Zakres informacji</w:t>
            </w:r>
          </w:p>
        </w:tc>
        <w:tc>
          <w:tcPr>
            <w:tcW w:w="10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22226" w:rsidRPr="000D7F66" w:rsidRDefault="00822226" w:rsidP="00D04521">
            <w:pPr>
              <w:pStyle w:val="PSDBTabelaNagwek"/>
              <w:rPr>
                <w:sz w:val="18"/>
                <w:szCs w:val="18"/>
              </w:rPr>
            </w:pPr>
            <w:r w:rsidRPr="000D7F66">
              <w:rPr>
                <w:sz w:val="18"/>
                <w:szCs w:val="18"/>
              </w:rPr>
              <w:t>Opis</w:t>
            </w:r>
          </w:p>
        </w:tc>
      </w:tr>
      <w:tr w:rsidR="00822226" w:rsidRPr="000D7F66" w:rsidTr="00D04521">
        <w:trPr>
          <w:trHeight w:val="482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22226" w:rsidRPr="00712C26" w:rsidRDefault="00822226" w:rsidP="00D04521">
            <w:pPr>
              <w:pStyle w:val="PSDBTabelaNormalny"/>
              <w:rPr>
                <w:szCs w:val="18"/>
              </w:rPr>
            </w:pPr>
            <w:r w:rsidRPr="00712C26">
              <w:rPr>
                <w:szCs w:val="18"/>
              </w:rPr>
              <w:t>5.</w:t>
            </w:r>
            <w:r>
              <w:rPr>
                <w:szCs w:val="18"/>
              </w:rPr>
              <w:t>9</w:t>
            </w:r>
            <w:r w:rsidRPr="00712C26">
              <w:rPr>
                <w:szCs w:val="18"/>
              </w:rPr>
              <w:t>.</w:t>
            </w:r>
            <w:r>
              <w:rPr>
                <w:szCs w:val="18"/>
              </w:rPr>
              <w:t>2</w:t>
            </w:r>
          </w:p>
        </w:tc>
        <w:tc>
          <w:tcPr>
            <w:tcW w:w="23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22226" w:rsidRPr="00712C26" w:rsidRDefault="00822226" w:rsidP="00D04521">
            <w:pPr>
              <w:pStyle w:val="PSDBTabelaNormalny"/>
              <w:rPr>
                <w:szCs w:val="18"/>
              </w:rPr>
            </w:pPr>
            <w:r>
              <w:rPr>
                <w:rFonts w:eastAsia="Symbol"/>
                <w:szCs w:val="18"/>
              </w:rPr>
              <w:t>Wnioski z analizy trwałości finansowej</w:t>
            </w:r>
            <w:r w:rsidRPr="00712C26">
              <w:rPr>
                <w:szCs w:val="18"/>
              </w:rPr>
              <w:t xml:space="preserve"> </w:t>
            </w:r>
          </w:p>
        </w:tc>
        <w:tc>
          <w:tcPr>
            <w:tcW w:w="10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22226" w:rsidRDefault="00822226" w:rsidP="00D04521">
            <w:pPr>
              <w:pStyle w:val="PSDBTabelaNormalny"/>
              <w:rPr>
                <w:szCs w:val="18"/>
              </w:rPr>
            </w:pPr>
          </w:p>
          <w:p w:rsidR="00822226" w:rsidRDefault="00822226" w:rsidP="00D04521">
            <w:pPr>
              <w:pStyle w:val="PSDBTabelaNormalny"/>
              <w:rPr>
                <w:szCs w:val="18"/>
              </w:rPr>
            </w:pPr>
          </w:p>
          <w:p w:rsidR="00822226" w:rsidRDefault="00822226" w:rsidP="00D04521">
            <w:pPr>
              <w:pStyle w:val="PSDBTabelaNormalny"/>
              <w:rPr>
                <w:szCs w:val="18"/>
              </w:rPr>
            </w:pPr>
          </w:p>
          <w:p w:rsidR="00822226" w:rsidRDefault="00822226" w:rsidP="00D04521">
            <w:pPr>
              <w:pStyle w:val="PSDBTabelaNormalny"/>
              <w:rPr>
                <w:szCs w:val="18"/>
              </w:rPr>
            </w:pPr>
          </w:p>
          <w:p w:rsidR="00822226" w:rsidRDefault="00822226" w:rsidP="00D04521">
            <w:pPr>
              <w:pStyle w:val="PSDBTabelaNormalny"/>
              <w:rPr>
                <w:szCs w:val="18"/>
              </w:rPr>
            </w:pPr>
          </w:p>
          <w:p w:rsidR="00822226" w:rsidRPr="00712C26" w:rsidRDefault="00822226" w:rsidP="00D04521">
            <w:pPr>
              <w:pStyle w:val="PSDBTabelaNormalny"/>
              <w:rPr>
                <w:szCs w:val="18"/>
              </w:rPr>
            </w:pPr>
          </w:p>
        </w:tc>
      </w:tr>
    </w:tbl>
    <w:p w:rsidR="00822226" w:rsidRDefault="00822226" w:rsidP="002B20F9">
      <w:pPr>
        <w:pStyle w:val="Akapitzlist"/>
        <w:rPr>
          <w:rFonts w:ascii="Verdana" w:hAnsi="Verdana"/>
          <w:sz w:val="18"/>
          <w:szCs w:val="18"/>
        </w:rPr>
      </w:pPr>
    </w:p>
    <w:p w:rsidR="00230AE7" w:rsidRDefault="00230AE7" w:rsidP="00230AE7"/>
    <w:p w:rsidR="00230AE7" w:rsidRPr="007977D5" w:rsidRDefault="00446687" w:rsidP="00230AE7">
      <w:pPr>
        <w:pStyle w:val="Nagwek2"/>
        <w:numPr>
          <w:ilvl w:val="0"/>
          <w:numId w:val="0"/>
        </w:numPr>
        <w:ind w:left="-814"/>
      </w:pPr>
      <w:r w:rsidRPr="007977D5">
        <w:t>5.10 Analiza finansowa projektów hybrydowych</w:t>
      </w: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817"/>
        <w:gridCol w:w="2384"/>
        <w:gridCol w:w="10657"/>
      </w:tblGrid>
      <w:tr w:rsidR="00230AE7" w:rsidRPr="007977D5" w:rsidTr="00A03C0D">
        <w:trPr>
          <w:tblHeader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230AE7" w:rsidRPr="007977D5" w:rsidRDefault="00446687" w:rsidP="00A03C0D">
            <w:pPr>
              <w:pStyle w:val="PSDBTabelaNagwek"/>
              <w:rPr>
                <w:sz w:val="18"/>
                <w:szCs w:val="18"/>
              </w:rPr>
            </w:pPr>
            <w:r w:rsidRPr="007977D5">
              <w:rPr>
                <w:sz w:val="18"/>
                <w:szCs w:val="18"/>
              </w:rPr>
              <w:t>Lp.</w:t>
            </w:r>
          </w:p>
        </w:tc>
        <w:tc>
          <w:tcPr>
            <w:tcW w:w="23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230AE7" w:rsidRPr="007977D5" w:rsidRDefault="00446687" w:rsidP="00A03C0D">
            <w:pPr>
              <w:pStyle w:val="PSDBTabelaNagwek"/>
              <w:rPr>
                <w:sz w:val="18"/>
                <w:szCs w:val="18"/>
              </w:rPr>
            </w:pPr>
            <w:r w:rsidRPr="007977D5">
              <w:rPr>
                <w:sz w:val="18"/>
                <w:szCs w:val="18"/>
              </w:rPr>
              <w:t>Zakres informacji</w:t>
            </w:r>
          </w:p>
        </w:tc>
        <w:tc>
          <w:tcPr>
            <w:tcW w:w="10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230AE7" w:rsidRPr="007977D5" w:rsidRDefault="00446687" w:rsidP="00A03C0D">
            <w:pPr>
              <w:pStyle w:val="PSDBTabelaNagwek"/>
              <w:rPr>
                <w:sz w:val="18"/>
                <w:szCs w:val="18"/>
              </w:rPr>
            </w:pPr>
            <w:r w:rsidRPr="007977D5">
              <w:rPr>
                <w:sz w:val="18"/>
                <w:szCs w:val="18"/>
              </w:rPr>
              <w:t>Opis</w:t>
            </w:r>
          </w:p>
        </w:tc>
      </w:tr>
      <w:tr w:rsidR="00230AE7" w:rsidRPr="000D7F66" w:rsidTr="00A03C0D">
        <w:trPr>
          <w:trHeight w:val="482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230AE7" w:rsidRPr="007977D5" w:rsidRDefault="00446687" w:rsidP="00A03C0D">
            <w:pPr>
              <w:pStyle w:val="PSDBTabelaNormalny"/>
              <w:rPr>
                <w:szCs w:val="18"/>
              </w:rPr>
            </w:pPr>
            <w:r w:rsidRPr="007977D5">
              <w:rPr>
                <w:szCs w:val="18"/>
              </w:rPr>
              <w:t>5.10</w:t>
            </w:r>
          </w:p>
        </w:tc>
        <w:tc>
          <w:tcPr>
            <w:tcW w:w="23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230AE7" w:rsidRPr="00712C26" w:rsidRDefault="00446687" w:rsidP="00A03C0D">
            <w:pPr>
              <w:pStyle w:val="PSDBTabelaNormalny"/>
              <w:rPr>
                <w:szCs w:val="18"/>
              </w:rPr>
            </w:pPr>
            <w:r w:rsidRPr="007977D5">
              <w:rPr>
                <w:rFonts w:eastAsia="Symbol"/>
                <w:szCs w:val="18"/>
              </w:rPr>
              <w:t>Uzasadnienie zastosowania podwyższonej stopy dyskontowej</w:t>
            </w:r>
            <w:r w:rsidR="00230AE7" w:rsidRPr="00712C26">
              <w:rPr>
                <w:szCs w:val="18"/>
              </w:rPr>
              <w:t xml:space="preserve"> </w:t>
            </w:r>
          </w:p>
        </w:tc>
        <w:tc>
          <w:tcPr>
            <w:tcW w:w="10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230AE7" w:rsidRDefault="00230AE7" w:rsidP="00A03C0D">
            <w:pPr>
              <w:pStyle w:val="PSDBTabelaNormalny"/>
              <w:rPr>
                <w:szCs w:val="18"/>
              </w:rPr>
            </w:pPr>
          </w:p>
          <w:p w:rsidR="00230AE7" w:rsidRDefault="00230AE7" w:rsidP="00A03C0D">
            <w:pPr>
              <w:pStyle w:val="PSDBTabelaNormalny"/>
              <w:rPr>
                <w:szCs w:val="18"/>
              </w:rPr>
            </w:pPr>
          </w:p>
          <w:p w:rsidR="00230AE7" w:rsidRDefault="00230AE7" w:rsidP="00A03C0D">
            <w:pPr>
              <w:pStyle w:val="PSDBTabelaNormalny"/>
              <w:rPr>
                <w:szCs w:val="18"/>
              </w:rPr>
            </w:pPr>
          </w:p>
          <w:p w:rsidR="00230AE7" w:rsidRDefault="00230AE7" w:rsidP="00A03C0D">
            <w:pPr>
              <w:pStyle w:val="PSDBTabelaNormalny"/>
              <w:rPr>
                <w:szCs w:val="18"/>
              </w:rPr>
            </w:pPr>
          </w:p>
          <w:p w:rsidR="00230AE7" w:rsidRDefault="00230AE7" w:rsidP="00A03C0D">
            <w:pPr>
              <w:pStyle w:val="PSDBTabelaNormalny"/>
              <w:rPr>
                <w:szCs w:val="18"/>
              </w:rPr>
            </w:pPr>
          </w:p>
          <w:p w:rsidR="00230AE7" w:rsidRPr="00712C26" w:rsidRDefault="00230AE7" w:rsidP="00A03C0D">
            <w:pPr>
              <w:pStyle w:val="PSDBTabelaNormalny"/>
              <w:rPr>
                <w:szCs w:val="18"/>
              </w:rPr>
            </w:pPr>
          </w:p>
        </w:tc>
      </w:tr>
    </w:tbl>
    <w:p w:rsidR="00230AE7" w:rsidRDefault="00230AE7" w:rsidP="00230AE7"/>
    <w:p w:rsidR="00230AE7" w:rsidRPr="00230AE7" w:rsidRDefault="00230AE7" w:rsidP="00230AE7"/>
    <w:p w:rsidR="0093317F" w:rsidRPr="000D7F66" w:rsidRDefault="0093317F" w:rsidP="00230AE7">
      <w:pPr>
        <w:pStyle w:val="Nagwek1"/>
      </w:pPr>
      <w:bookmarkStart w:id="1459" w:name="_Toc427159475"/>
      <w:bookmarkStart w:id="1460" w:name="_Toc427161230"/>
      <w:bookmarkStart w:id="1461" w:name="_Toc427162985"/>
      <w:bookmarkStart w:id="1462" w:name="_Toc427242927"/>
      <w:bookmarkStart w:id="1463" w:name="_Toc427244687"/>
      <w:bookmarkStart w:id="1464" w:name="_Toc427246446"/>
      <w:bookmarkStart w:id="1465" w:name="_Toc427248211"/>
      <w:bookmarkStart w:id="1466" w:name="_Toc427332881"/>
      <w:bookmarkStart w:id="1467" w:name="_Toc427333576"/>
      <w:bookmarkStart w:id="1468" w:name="_Toc427159476"/>
      <w:bookmarkStart w:id="1469" w:name="_Toc427161231"/>
      <w:bookmarkStart w:id="1470" w:name="_Toc427162986"/>
      <w:bookmarkStart w:id="1471" w:name="_Toc427242928"/>
      <w:bookmarkStart w:id="1472" w:name="_Toc427244688"/>
      <w:bookmarkStart w:id="1473" w:name="_Toc427246447"/>
      <w:bookmarkStart w:id="1474" w:name="_Toc427248212"/>
      <w:bookmarkStart w:id="1475" w:name="_Toc427332882"/>
      <w:bookmarkStart w:id="1476" w:name="_Toc427333577"/>
      <w:bookmarkStart w:id="1477" w:name="_Toc427159477"/>
      <w:bookmarkStart w:id="1478" w:name="_Toc427161232"/>
      <w:bookmarkStart w:id="1479" w:name="_Toc427162987"/>
      <w:bookmarkStart w:id="1480" w:name="_Toc427242929"/>
      <w:bookmarkStart w:id="1481" w:name="_Toc427244689"/>
      <w:bookmarkStart w:id="1482" w:name="_Toc427246448"/>
      <w:bookmarkStart w:id="1483" w:name="_Toc427248213"/>
      <w:bookmarkStart w:id="1484" w:name="_Toc427332883"/>
      <w:bookmarkStart w:id="1485" w:name="_Toc427333578"/>
      <w:bookmarkStart w:id="1486" w:name="_Toc427159479"/>
      <w:bookmarkStart w:id="1487" w:name="_Toc427161234"/>
      <w:bookmarkStart w:id="1488" w:name="_Toc427162989"/>
      <w:bookmarkStart w:id="1489" w:name="_Toc427242931"/>
      <w:bookmarkStart w:id="1490" w:name="_Toc427244691"/>
      <w:bookmarkStart w:id="1491" w:name="_Toc427246450"/>
      <w:bookmarkStart w:id="1492" w:name="_Toc427248215"/>
      <w:bookmarkStart w:id="1493" w:name="_Toc427332885"/>
      <w:bookmarkStart w:id="1494" w:name="_Toc427333580"/>
      <w:bookmarkStart w:id="1495" w:name="_Toc427159485"/>
      <w:bookmarkStart w:id="1496" w:name="_Toc427161240"/>
      <w:bookmarkStart w:id="1497" w:name="_Toc427162995"/>
      <w:bookmarkStart w:id="1498" w:name="_Toc427242937"/>
      <w:bookmarkStart w:id="1499" w:name="_Toc427244697"/>
      <w:bookmarkStart w:id="1500" w:name="_Toc427246456"/>
      <w:bookmarkStart w:id="1501" w:name="_Toc427248221"/>
      <w:bookmarkStart w:id="1502" w:name="_Toc427332891"/>
      <w:bookmarkStart w:id="1503" w:name="_Toc427333586"/>
      <w:bookmarkStart w:id="1504" w:name="_Toc427159492"/>
      <w:bookmarkStart w:id="1505" w:name="_Toc427161247"/>
      <w:bookmarkStart w:id="1506" w:name="_Toc427163002"/>
      <w:bookmarkStart w:id="1507" w:name="_Toc427242944"/>
      <w:bookmarkStart w:id="1508" w:name="_Toc427244704"/>
      <w:bookmarkStart w:id="1509" w:name="_Toc427246463"/>
      <w:bookmarkStart w:id="1510" w:name="_Toc427248228"/>
      <w:bookmarkStart w:id="1511" w:name="_Toc427332898"/>
      <w:bookmarkStart w:id="1512" w:name="_Toc427333593"/>
      <w:bookmarkStart w:id="1513" w:name="_Toc427159499"/>
      <w:bookmarkStart w:id="1514" w:name="_Toc427161254"/>
      <w:bookmarkStart w:id="1515" w:name="_Toc427163009"/>
      <w:bookmarkStart w:id="1516" w:name="_Toc427242951"/>
      <w:bookmarkStart w:id="1517" w:name="_Toc427244711"/>
      <w:bookmarkStart w:id="1518" w:name="_Toc427246470"/>
      <w:bookmarkStart w:id="1519" w:name="_Toc427248235"/>
      <w:bookmarkStart w:id="1520" w:name="_Toc427332905"/>
      <w:bookmarkStart w:id="1521" w:name="_Toc427333600"/>
      <w:bookmarkStart w:id="1522" w:name="_Toc427159502"/>
      <w:bookmarkStart w:id="1523" w:name="_Toc427161257"/>
      <w:bookmarkStart w:id="1524" w:name="_Toc427163012"/>
      <w:bookmarkStart w:id="1525" w:name="_Toc427242954"/>
      <w:bookmarkStart w:id="1526" w:name="_Toc427244714"/>
      <w:bookmarkStart w:id="1527" w:name="_Toc427246473"/>
      <w:bookmarkStart w:id="1528" w:name="_Toc427248238"/>
      <w:bookmarkStart w:id="1529" w:name="_Toc427332908"/>
      <w:bookmarkStart w:id="1530" w:name="_Toc427333603"/>
      <w:bookmarkStart w:id="1531" w:name="_Toc427159504"/>
      <w:bookmarkStart w:id="1532" w:name="_Toc427161259"/>
      <w:bookmarkStart w:id="1533" w:name="_Toc427163014"/>
      <w:bookmarkStart w:id="1534" w:name="_Toc427242956"/>
      <w:bookmarkStart w:id="1535" w:name="_Toc427244716"/>
      <w:bookmarkStart w:id="1536" w:name="_Toc427246475"/>
      <w:bookmarkStart w:id="1537" w:name="_Toc427248240"/>
      <w:bookmarkStart w:id="1538" w:name="_Toc427332910"/>
      <w:bookmarkStart w:id="1539" w:name="_Toc427333605"/>
      <w:bookmarkStart w:id="1540" w:name="_Toc427159506"/>
      <w:bookmarkStart w:id="1541" w:name="_Toc427161261"/>
      <w:bookmarkStart w:id="1542" w:name="_Toc427163016"/>
      <w:bookmarkStart w:id="1543" w:name="_Toc427242958"/>
      <w:bookmarkStart w:id="1544" w:name="_Toc427244718"/>
      <w:bookmarkStart w:id="1545" w:name="_Toc427246477"/>
      <w:bookmarkStart w:id="1546" w:name="_Toc427248242"/>
      <w:bookmarkStart w:id="1547" w:name="_Toc427332912"/>
      <w:bookmarkStart w:id="1548" w:name="_Toc427333607"/>
      <w:bookmarkStart w:id="1549" w:name="_Toc427159507"/>
      <w:bookmarkStart w:id="1550" w:name="_Toc427161262"/>
      <w:bookmarkStart w:id="1551" w:name="_Toc427163017"/>
      <w:bookmarkStart w:id="1552" w:name="_Toc427242959"/>
      <w:bookmarkStart w:id="1553" w:name="_Toc427244719"/>
      <w:bookmarkStart w:id="1554" w:name="_Toc427246478"/>
      <w:bookmarkStart w:id="1555" w:name="_Toc427248243"/>
      <w:bookmarkStart w:id="1556" w:name="_Toc427332913"/>
      <w:bookmarkStart w:id="1557" w:name="_Toc427333608"/>
      <w:bookmarkStart w:id="1558" w:name="_Toc427159508"/>
      <w:bookmarkStart w:id="1559" w:name="_Toc427161263"/>
      <w:bookmarkStart w:id="1560" w:name="_Toc427163018"/>
      <w:bookmarkStart w:id="1561" w:name="_Toc427242960"/>
      <w:bookmarkStart w:id="1562" w:name="_Toc427244720"/>
      <w:bookmarkStart w:id="1563" w:name="_Toc427246479"/>
      <w:bookmarkStart w:id="1564" w:name="_Toc427248244"/>
      <w:bookmarkStart w:id="1565" w:name="_Toc427332914"/>
      <w:bookmarkStart w:id="1566" w:name="_Toc427333609"/>
      <w:bookmarkStart w:id="1567" w:name="_Toc427159509"/>
      <w:bookmarkStart w:id="1568" w:name="_Toc427161264"/>
      <w:bookmarkStart w:id="1569" w:name="_Toc427163019"/>
      <w:bookmarkStart w:id="1570" w:name="_Toc427242961"/>
      <w:bookmarkStart w:id="1571" w:name="_Toc427244721"/>
      <w:bookmarkStart w:id="1572" w:name="_Toc427246480"/>
      <w:bookmarkStart w:id="1573" w:name="_Toc427248245"/>
      <w:bookmarkStart w:id="1574" w:name="_Toc427332915"/>
      <w:bookmarkStart w:id="1575" w:name="_Toc427333610"/>
      <w:bookmarkStart w:id="1576" w:name="_Toc427159510"/>
      <w:bookmarkStart w:id="1577" w:name="_Toc427161265"/>
      <w:bookmarkStart w:id="1578" w:name="_Toc427163020"/>
      <w:bookmarkStart w:id="1579" w:name="_Toc427242962"/>
      <w:bookmarkStart w:id="1580" w:name="_Toc427244722"/>
      <w:bookmarkStart w:id="1581" w:name="_Toc427246481"/>
      <w:bookmarkStart w:id="1582" w:name="_Toc427248246"/>
      <w:bookmarkStart w:id="1583" w:name="_Toc427332916"/>
      <w:bookmarkStart w:id="1584" w:name="_Toc427333611"/>
      <w:bookmarkStart w:id="1585" w:name="_Toc427159514"/>
      <w:bookmarkStart w:id="1586" w:name="_Toc427161269"/>
      <w:bookmarkStart w:id="1587" w:name="_Toc427163024"/>
      <w:bookmarkStart w:id="1588" w:name="_Toc427242966"/>
      <w:bookmarkStart w:id="1589" w:name="_Toc427244726"/>
      <w:bookmarkStart w:id="1590" w:name="_Toc427246485"/>
      <w:bookmarkStart w:id="1591" w:name="_Toc427248250"/>
      <w:bookmarkStart w:id="1592" w:name="_Toc427332920"/>
      <w:bookmarkStart w:id="1593" w:name="_Toc427333615"/>
      <w:bookmarkStart w:id="1594" w:name="_Toc456706707"/>
      <w:bookmarkStart w:id="1595" w:name="_Toc456791904"/>
      <w:bookmarkStart w:id="1596" w:name="_Toc456792249"/>
      <w:bookmarkStart w:id="1597" w:name="_Toc456706708"/>
      <w:bookmarkStart w:id="1598" w:name="_Toc456791905"/>
      <w:bookmarkStart w:id="1599" w:name="_Toc456792250"/>
      <w:bookmarkStart w:id="1600" w:name="_Toc456706709"/>
      <w:bookmarkStart w:id="1601" w:name="_Toc456791906"/>
      <w:bookmarkStart w:id="1602" w:name="_Toc456792251"/>
      <w:bookmarkStart w:id="1603" w:name="_Toc456706710"/>
      <w:bookmarkStart w:id="1604" w:name="_Toc456791907"/>
      <w:bookmarkStart w:id="1605" w:name="_Toc456792252"/>
      <w:bookmarkStart w:id="1606" w:name="_Toc456706711"/>
      <w:bookmarkStart w:id="1607" w:name="_Toc456791908"/>
      <w:bookmarkStart w:id="1608" w:name="_Toc456792253"/>
      <w:bookmarkStart w:id="1609" w:name="_Toc456706712"/>
      <w:bookmarkStart w:id="1610" w:name="_Toc456791909"/>
      <w:bookmarkStart w:id="1611" w:name="_Toc456792254"/>
      <w:bookmarkStart w:id="1612" w:name="_Toc456706713"/>
      <w:bookmarkStart w:id="1613" w:name="_Toc456791910"/>
      <w:bookmarkStart w:id="1614" w:name="_Toc456792255"/>
      <w:bookmarkStart w:id="1615" w:name="_Toc456706714"/>
      <w:bookmarkStart w:id="1616" w:name="_Toc456791911"/>
      <w:bookmarkStart w:id="1617" w:name="_Toc456792256"/>
      <w:bookmarkStart w:id="1618" w:name="_Toc456706715"/>
      <w:bookmarkStart w:id="1619" w:name="_Toc456791912"/>
      <w:bookmarkStart w:id="1620" w:name="_Toc456792257"/>
      <w:bookmarkStart w:id="1621" w:name="_Toc456706716"/>
      <w:bookmarkStart w:id="1622" w:name="_Toc456791913"/>
      <w:bookmarkStart w:id="1623" w:name="_Toc456792258"/>
      <w:bookmarkStart w:id="1624" w:name="_Toc456706717"/>
      <w:bookmarkStart w:id="1625" w:name="_Toc456791914"/>
      <w:bookmarkStart w:id="1626" w:name="_Toc456792259"/>
      <w:bookmarkStart w:id="1627" w:name="_Toc456706718"/>
      <w:bookmarkStart w:id="1628" w:name="_Toc456791915"/>
      <w:bookmarkStart w:id="1629" w:name="_Toc456792260"/>
      <w:bookmarkStart w:id="1630" w:name="_Toc456706719"/>
      <w:bookmarkStart w:id="1631" w:name="_Toc456791916"/>
      <w:bookmarkStart w:id="1632" w:name="_Toc456792261"/>
      <w:bookmarkStart w:id="1633" w:name="_Toc456706720"/>
      <w:bookmarkStart w:id="1634" w:name="_Toc456791917"/>
      <w:bookmarkStart w:id="1635" w:name="_Toc456792262"/>
      <w:bookmarkStart w:id="1636" w:name="_Toc456706721"/>
      <w:bookmarkStart w:id="1637" w:name="_Toc456791918"/>
      <w:bookmarkStart w:id="1638" w:name="_Toc456792263"/>
      <w:bookmarkStart w:id="1639" w:name="_Toc456706722"/>
      <w:bookmarkStart w:id="1640" w:name="_Toc456791919"/>
      <w:bookmarkStart w:id="1641" w:name="_Toc456792264"/>
      <w:bookmarkStart w:id="1642" w:name="_Toc456706723"/>
      <w:bookmarkStart w:id="1643" w:name="_Toc456791920"/>
      <w:bookmarkStart w:id="1644" w:name="_Toc456792265"/>
      <w:bookmarkStart w:id="1645" w:name="_Toc456706724"/>
      <w:bookmarkStart w:id="1646" w:name="_Toc456791921"/>
      <w:bookmarkStart w:id="1647" w:name="_Toc456792266"/>
      <w:bookmarkStart w:id="1648" w:name="_Toc456706725"/>
      <w:bookmarkStart w:id="1649" w:name="_Toc456791922"/>
      <w:bookmarkStart w:id="1650" w:name="_Toc456792267"/>
      <w:bookmarkStart w:id="1651" w:name="_Toc456706726"/>
      <w:bookmarkStart w:id="1652" w:name="_Toc456791923"/>
      <w:bookmarkStart w:id="1653" w:name="_Toc456792268"/>
      <w:bookmarkStart w:id="1654" w:name="_Toc456706727"/>
      <w:bookmarkStart w:id="1655" w:name="_Toc456791924"/>
      <w:bookmarkStart w:id="1656" w:name="_Toc456792269"/>
      <w:bookmarkStart w:id="1657" w:name="_Toc456706728"/>
      <w:bookmarkStart w:id="1658" w:name="_Toc456791925"/>
      <w:bookmarkStart w:id="1659" w:name="_Toc456792270"/>
      <w:bookmarkStart w:id="1660" w:name="_Toc456706796"/>
      <w:bookmarkStart w:id="1661" w:name="_Toc456791993"/>
      <w:bookmarkStart w:id="1662" w:name="_Toc456792338"/>
      <w:bookmarkStart w:id="1663" w:name="_Toc456706797"/>
      <w:bookmarkStart w:id="1664" w:name="_Toc456791994"/>
      <w:bookmarkStart w:id="1665" w:name="_Toc456792339"/>
      <w:bookmarkStart w:id="1666" w:name="_Toc456706798"/>
      <w:bookmarkStart w:id="1667" w:name="_Toc456791995"/>
      <w:bookmarkStart w:id="1668" w:name="_Toc456792340"/>
      <w:bookmarkStart w:id="1669" w:name="_Toc456706799"/>
      <w:bookmarkStart w:id="1670" w:name="_Toc456791996"/>
      <w:bookmarkStart w:id="1671" w:name="_Toc456792341"/>
      <w:bookmarkStart w:id="1672" w:name="_Toc456706800"/>
      <w:bookmarkStart w:id="1673" w:name="_Toc456791997"/>
      <w:bookmarkStart w:id="1674" w:name="_Toc456792342"/>
      <w:bookmarkStart w:id="1675" w:name="_Toc456706801"/>
      <w:bookmarkStart w:id="1676" w:name="_Toc456791998"/>
      <w:bookmarkStart w:id="1677" w:name="_Toc456792343"/>
      <w:bookmarkStart w:id="1678" w:name="_Toc456706802"/>
      <w:bookmarkStart w:id="1679" w:name="_Toc456791999"/>
      <w:bookmarkStart w:id="1680" w:name="_Toc456792344"/>
      <w:bookmarkStart w:id="1681" w:name="_Toc456706803"/>
      <w:bookmarkStart w:id="1682" w:name="_Toc456792000"/>
      <w:bookmarkStart w:id="1683" w:name="_Toc456792345"/>
      <w:bookmarkStart w:id="1684" w:name="_Toc456792349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bookmarkEnd w:id="1680"/>
      <w:bookmarkEnd w:id="1681"/>
      <w:bookmarkEnd w:id="1682"/>
      <w:bookmarkEnd w:id="1683"/>
      <w:r w:rsidRPr="000D7F66">
        <w:t>Analiza kosztów i korzyści</w:t>
      </w:r>
      <w:bookmarkEnd w:id="1684"/>
    </w:p>
    <w:p w:rsidR="00EC0BB7" w:rsidRPr="000D7F66" w:rsidRDefault="00DD664D" w:rsidP="00DC3DBF">
      <w:r w:rsidRPr="00DD664D">
        <w:t>Formularz do wypełnienia w formacie MS Excel</w:t>
      </w:r>
    </w:p>
    <w:p w:rsidR="00CF23D3" w:rsidRDefault="00CF23D3" w:rsidP="00CF23D3">
      <w:pPr>
        <w:pStyle w:val="Nagwek3"/>
        <w:numPr>
          <w:ilvl w:val="0"/>
          <w:numId w:val="0"/>
        </w:numPr>
      </w:pPr>
      <w:bookmarkStart w:id="1685" w:name="_Toc427159556"/>
      <w:bookmarkStart w:id="1686" w:name="_Toc427161311"/>
      <w:bookmarkStart w:id="1687" w:name="_Toc427163066"/>
      <w:bookmarkStart w:id="1688" w:name="_Toc427243008"/>
      <w:bookmarkStart w:id="1689" w:name="_Toc427244768"/>
      <w:bookmarkStart w:id="1690" w:name="_Toc427246527"/>
      <w:bookmarkStart w:id="1691" w:name="_Toc427248292"/>
      <w:bookmarkStart w:id="1692" w:name="_Toc427333226"/>
      <w:bookmarkStart w:id="1693" w:name="_Toc427333653"/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r>
        <w:t>Opis tabel arkusza kalkulacyjnego</w:t>
      </w:r>
    </w:p>
    <w:p w:rsidR="00CF23D3" w:rsidRDefault="00CF23D3" w:rsidP="00EB20F2"/>
    <w:p w:rsidR="00EB20F2" w:rsidRDefault="00EB20F2" w:rsidP="00EB20F2">
      <w:r w:rsidRPr="00EB20F2">
        <w:t>W celu ułatwienia zrozumienia przyjętych indywidualnych założeń, dokonanych obliczeń i interpretacji wyników należy wypełnić poniższe tabele.</w:t>
      </w:r>
    </w:p>
    <w:p w:rsidR="00EB20F2" w:rsidRDefault="00EB20F2" w:rsidP="00EB20F2"/>
    <w:p w:rsidR="000D2792" w:rsidRDefault="000D2792" w:rsidP="000D2792">
      <w:pPr>
        <w:rPr>
          <w:i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13183"/>
      </w:tblGrid>
      <w:tr w:rsidR="000D2792" w:rsidTr="00A03C0D">
        <w:tc>
          <w:tcPr>
            <w:tcW w:w="675" w:type="dxa"/>
            <w:shd w:val="clear" w:color="auto" w:fill="A6A6A6" w:themeFill="background1" w:themeFillShade="A6"/>
          </w:tcPr>
          <w:p w:rsidR="000D2792" w:rsidRPr="009C3AE9" w:rsidRDefault="000D2792" w:rsidP="00A03C0D">
            <w:pPr>
              <w:rPr>
                <w:b/>
                <w:i/>
              </w:rPr>
            </w:pPr>
            <w:r w:rsidRPr="009C3AE9">
              <w:rPr>
                <w:b/>
                <w:i/>
              </w:rPr>
              <w:t>Lp.</w:t>
            </w:r>
          </w:p>
        </w:tc>
        <w:tc>
          <w:tcPr>
            <w:tcW w:w="13183" w:type="dxa"/>
            <w:shd w:val="clear" w:color="auto" w:fill="A6A6A6" w:themeFill="background1" w:themeFillShade="A6"/>
          </w:tcPr>
          <w:p w:rsidR="000D2792" w:rsidRPr="009C3AE9" w:rsidRDefault="000D2792" w:rsidP="00A03C0D">
            <w:pPr>
              <w:rPr>
                <w:b/>
                <w:i/>
              </w:rPr>
            </w:pPr>
            <w:r w:rsidRPr="009C3AE9">
              <w:rPr>
                <w:b/>
              </w:rPr>
              <w:t>Opis założeń i obliczeń przyjętych do analizy finansowej i ekonomicznej</w:t>
            </w:r>
          </w:p>
        </w:tc>
      </w:tr>
      <w:tr w:rsidR="000D2792" w:rsidTr="00A03C0D">
        <w:trPr>
          <w:trHeight w:val="435"/>
        </w:trPr>
        <w:tc>
          <w:tcPr>
            <w:tcW w:w="675" w:type="dxa"/>
            <w:shd w:val="clear" w:color="auto" w:fill="FFFFFF" w:themeFill="background1"/>
          </w:tcPr>
          <w:p w:rsidR="000D2792" w:rsidRDefault="000D2792" w:rsidP="00A03C0D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3183" w:type="dxa"/>
            <w:shd w:val="clear" w:color="auto" w:fill="FFFFFF" w:themeFill="background1"/>
          </w:tcPr>
          <w:p w:rsidR="000D2792" w:rsidRDefault="000D2792" w:rsidP="00A03C0D">
            <w:pPr>
              <w:rPr>
                <w:i/>
              </w:rPr>
            </w:pPr>
          </w:p>
        </w:tc>
      </w:tr>
      <w:tr w:rsidR="000D2792" w:rsidTr="00A03C0D">
        <w:tc>
          <w:tcPr>
            <w:tcW w:w="675" w:type="dxa"/>
            <w:shd w:val="clear" w:color="auto" w:fill="FFFFFF" w:themeFill="background1"/>
          </w:tcPr>
          <w:p w:rsidR="000D2792" w:rsidRDefault="000D2792" w:rsidP="00A03C0D">
            <w:pPr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3183" w:type="dxa"/>
            <w:shd w:val="clear" w:color="auto" w:fill="FFFFFF" w:themeFill="background1"/>
          </w:tcPr>
          <w:p w:rsidR="000D2792" w:rsidRDefault="000D2792" w:rsidP="00A03C0D">
            <w:pPr>
              <w:rPr>
                <w:i/>
              </w:rPr>
            </w:pPr>
          </w:p>
        </w:tc>
      </w:tr>
      <w:tr w:rsidR="000D2792" w:rsidTr="00A03C0D">
        <w:tc>
          <w:tcPr>
            <w:tcW w:w="675" w:type="dxa"/>
            <w:shd w:val="clear" w:color="auto" w:fill="FFFFFF" w:themeFill="background1"/>
          </w:tcPr>
          <w:p w:rsidR="000D2792" w:rsidRDefault="000D2792" w:rsidP="00A03C0D">
            <w:pPr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3183" w:type="dxa"/>
            <w:shd w:val="clear" w:color="auto" w:fill="FFFFFF" w:themeFill="background1"/>
          </w:tcPr>
          <w:p w:rsidR="000D2792" w:rsidRDefault="000D2792" w:rsidP="00A03C0D">
            <w:pPr>
              <w:rPr>
                <w:i/>
              </w:rPr>
            </w:pPr>
          </w:p>
        </w:tc>
      </w:tr>
      <w:tr w:rsidR="000D2792" w:rsidTr="00A03C0D">
        <w:tc>
          <w:tcPr>
            <w:tcW w:w="675" w:type="dxa"/>
            <w:shd w:val="clear" w:color="auto" w:fill="FFFFFF" w:themeFill="background1"/>
          </w:tcPr>
          <w:p w:rsidR="000D2792" w:rsidRDefault="000D2792" w:rsidP="00A03C0D">
            <w:pPr>
              <w:rPr>
                <w:i/>
              </w:rPr>
            </w:pPr>
            <w:r>
              <w:rPr>
                <w:i/>
              </w:rPr>
              <w:t>..</w:t>
            </w:r>
          </w:p>
        </w:tc>
        <w:tc>
          <w:tcPr>
            <w:tcW w:w="13183" w:type="dxa"/>
            <w:shd w:val="clear" w:color="auto" w:fill="FFFFFF" w:themeFill="background1"/>
          </w:tcPr>
          <w:p w:rsidR="000D2792" w:rsidRDefault="000D2792" w:rsidP="00A03C0D">
            <w:pPr>
              <w:rPr>
                <w:i/>
              </w:rPr>
            </w:pPr>
          </w:p>
        </w:tc>
      </w:tr>
    </w:tbl>
    <w:p w:rsidR="000D2792" w:rsidRDefault="000D2792" w:rsidP="000D2792">
      <w:pPr>
        <w:rPr>
          <w:i/>
        </w:rPr>
      </w:pPr>
    </w:p>
    <w:p w:rsidR="000D2792" w:rsidRDefault="000D2792" w:rsidP="000D2792">
      <w:pPr>
        <w:rPr>
          <w:i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13183"/>
      </w:tblGrid>
      <w:tr w:rsidR="000D2792" w:rsidTr="00A03C0D">
        <w:tc>
          <w:tcPr>
            <w:tcW w:w="675" w:type="dxa"/>
            <w:shd w:val="clear" w:color="auto" w:fill="A6A6A6" w:themeFill="background1" w:themeFillShade="A6"/>
          </w:tcPr>
          <w:p w:rsidR="000D2792" w:rsidRPr="009C3AE9" w:rsidRDefault="000D2792" w:rsidP="00A03C0D">
            <w:pPr>
              <w:rPr>
                <w:b/>
                <w:i/>
              </w:rPr>
            </w:pPr>
            <w:r w:rsidRPr="009C3AE9">
              <w:rPr>
                <w:b/>
                <w:i/>
              </w:rPr>
              <w:t>Lp.</w:t>
            </w:r>
          </w:p>
        </w:tc>
        <w:tc>
          <w:tcPr>
            <w:tcW w:w="13183" w:type="dxa"/>
            <w:shd w:val="clear" w:color="auto" w:fill="A6A6A6" w:themeFill="background1" w:themeFillShade="A6"/>
          </w:tcPr>
          <w:p w:rsidR="000D2792" w:rsidRPr="009C3AE9" w:rsidRDefault="000D2792" w:rsidP="00A03C0D">
            <w:pPr>
              <w:rPr>
                <w:b/>
                <w:i/>
              </w:rPr>
            </w:pPr>
            <w:r w:rsidRPr="009C3AE9">
              <w:rPr>
                <w:b/>
              </w:rPr>
              <w:t>Opis wyników analizy finansowej i ekonomicznej</w:t>
            </w:r>
          </w:p>
        </w:tc>
      </w:tr>
      <w:tr w:rsidR="000D2792" w:rsidTr="00A03C0D">
        <w:tc>
          <w:tcPr>
            <w:tcW w:w="675" w:type="dxa"/>
            <w:shd w:val="clear" w:color="auto" w:fill="FFFFFF" w:themeFill="background1"/>
          </w:tcPr>
          <w:p w:rsidR="000D2792" w:rsidRDefault="000D2792" w:rsidP="00A03C0D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3183" w:type="dxa"/>
            <w:shd w:val="clear" w:color="auto" w:fill="FFFFFF" w:themeFill="background1"/>
          </w:tcPr>
          <w:p w:rsidR="000D2792" w:rsidRDefault="000D2792" w:rsidP="00A03C0D">
            <w:pPr>
              <w:rPr>
                <w:i/>
              </w:rPr>
            </w:pPr>
          </w:p>
        </w:tc>
      </w:tr>
      <w:tr w:rsidR="000D2792" w:rsidTr="00A03C0D">
        <w:tc>
          <w:tcPr>
            <w:tcW w:w="675" w:type="dxa"/>
            <w:shd w:val="clear" w:color="auto" w:fill="FFFFFF" w:themeFill="background1"/>
          </w:tcPr>
          <w:p w:rsidR="000D2792" w:rsidRDefault="000D2792" w:rsidP="00A03C0D">
            <w:pPr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3183" w:type="dxa"/>
            <w:shd w:val="clear" w:color="auto" w:fill="FFFFFF" w:themeFill="background1"/>
          </w:tcPr>
          <w:p w:rsidR="000D2792" w:rsidRDefault="000D2792" w:rsidP="00A03C0D">
            <w:pPr>
              <w:rPr>
                <w:i/>
              </w:rPr>
            </w:pPr>
          </w:p>
        </w:tc>
      </w:tr>
      <w:tr w:rsidR="000D2792" w:rsidTr="00A03C0D">
        <w:tc>
          <w:tcPr>
            <w:tcW w:w="675" w:type="dxa"/>
            <w:shd w:val="clear" w:color="auto" w:fill="FFFFFF" w:themeFill="background1"/>
          </w:tcPr>
          <w:p w:rsidR="000D2792" w:rsidRDefault="000D2792" w:rsidP="00A03C0D">
            <w:pPr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3183" w:type="dxa"/>
            <w:shd w:val="clear" w:color="auto" w:fill="FFFFFF" w:themeFill="background1"/>
          </w:tcPr>
          <w:p w:rsidR="000D2792" w:rsidRDefault="000D2792" w:rsidP="00A03C0D">
            <w:pPr>
              <w:rPr>
                <w:i/>
              </w:rPr>
            </w:pPr>
          </w:p>
        </w:tc>
      </w:tr>
      <w:tr w:rsidR="000D2792" w:rsidTr="00A03C0D">
        <w:tc>
          <w:tcPr>
            <w:tcW w:w="675" w:type="dxa"/>
            <w:shd w:val="clear" w:color="auto" w:fill="FFFFFF" w:themeFill="background1"/>
          </w:tcPr>
          <w:p w:rsidR="000D2792" w:rsidRDefault="000D2792" w:rsidP="00A03C0D">
            <w:pPr>
              <w:rPr>
                <w:i/>
              </w:rPr>
            </w:pPr>
            <w:r>
              <w:rPr>
                <w:i/>
              </w:rPr>
              <w:t>..</w:t>
            </w:r>
          </w:p>
        </w:tc>
        <w:tc>
          <w:tcPr>
            <w:tcW w:w="13183" w:type="dxa"/>
            <w:shd w:val="clear" w:color="auto" w:fill="FFFFFF" w:themeFill="background1"/>
          </w:tcPr>
          <w:p w:rsidR="000D2792" w:rsidRDefault="000D2792" w:rsidP="00A03C0D">
            <w:pPr>
              <w:rPr>
                <w:i/>
              </w:rPr>
            </w:pPr>
          </w:p>
        </w:tc>
      </w:tr>
    </w:tbl>
    <w:p w:rsidR="000D2792" w:rsidRDefault="000D2792" w:rsidP="000D2792">
      <w:pPr>
        <w:rPr>
          <w:i/>
        </w:rPr>
      </w:pPr>
    </w:p>
    <w:p w:rsidR="000D2792" w:rsidRDefault="000D2792" w:rsidP="00EB20F2"/>
    <w:p w:rsidR="00EC0BB7" w:rsidRPr="000D7F66" w:rsidRDefault="00637EB7" w:rsidP="00DC3DBF">
      <w:pPr>
        <w:pStyle w:val="Nagwek1"/>
        <w:tabs>
          <w:tab w:val="clear" w:pos="-814"/>
        </w:tabs>
        <w:ind w:left="0" w:hanging="709"/>
      </w:pPr>
      <w:bookmarkStart w:id="1694" w:name="_Toc456706836"/>
      <w:bookmarkStart w:id="1695" w:name="_Toc456706873"/>
      <w:bookmarkStart w:id="1696" w:name="_Toc456706910"/>
      <w:bookmarkStart w:id="1697" w:name="_Toc456701223"/>
      <w:bookmarkStart w:id="1698" w:name="_Toc456701551"/>
      <w:bookmarkStart w:id="1699" w:name="_Toc456706943"/>
      <w:bookmarkStart w:id="1700" w:name="_Toc456792353"/>
      <w:bookmarkStart w:id="1701" w:name="_Toc248833081"/>
      <w:bookmarkEnd w:id="1694"/>
      <w:bookmarkEnd w:id="1695"/>
      <w:bookmarkEnd w:id="1696"/>
      <w:bookmarkEnd w:id="1697"/>
      <w:bookmarkEnd w:id="1698"/>
      <w:bookmarkEnd w:id="1699"/>
      <w:r w:rsidRPr="000D7F66">
        <w:t>Rekompensata z tytułu świadczenia usług publicznych w transporcie zbiorowym</w:t>
      </w:r>
      <w:bookmarkEnd w:id="1700"/>
      <w:r w:rsidRPr="000D7F66">
        <w:t xml:space="preserve"> </w:t>
      </w:r>
    </w:p>
    <w:p w:rsidR="00A37C80" w:rsidRPr="000D7F66" w:rsidRDefault="00A37C80" w:rsidP="00753CD9">
      <w:pPr>
        <w:pStyle w:val="Nagwek2"/>
      </w:pPr>
      <w:bookmarkStart w:id="1702" w:name="_Toc248833082"/>
      <w:bookmarkStart w:id="1703" w:name="_Toc456792354"/>
      <w:bookmarkEnd w:id="1701"/>
      <w:r w:rsidRPr="000D7F66">
        <w:t>Identyfikacja Wnioskodawcy i projektu na potrzeby dalszych wyliczeń</w:t>
      </w:r>
      <w:bookmarkEnd w:id="1702"/>
      <w:bookmarkEnd w:id="1703"/>
    </w:p>
    <w:tbl>
      <w:tblPr>
        <w:tblW w:w="13978" w:type="dxa"/>
        <w:tblInd w:w="5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/>
      </w:tblPr>
      <w:tblGrid>
        <w:gridCol w:w="1291"/>
        <w:gridCol w:w="7513"/>
        <w:gridCol w:w="5174"/>
      </w:tblGrid>
      <w:tr w:rsidR="00BF5931" w:rsidRPr="000D7F66" w:rsidTr="002B18B6">
        <w:trPr>
          <w:trHeight w:val="255"/>
        </w:trPr>
        <w:tc>
          <w:tcPr>
            <w:tcW w:w="1291" w:type="dxa"/>
            <w:shd w:val="clear" w:color="auto" w:fill="88CAA6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712C26">
              <w:rPr>
                <w:rFonts w:cs="Arial"/>
                <w:b/>
                <w:bCs/>
                <w:color w:val="FFFFFF"/>
                <w:sz w:val="14"/>
                <w:szCs w:val="14"/>
              </w:rPr>
              <w:t>Lp</w:t>
            </w:r>
            <w:r w:rsidR="00942287">
              <w:rPr>
                <w:rFonts w:cs="Arial"/>
                <w:b/>
                <w:bCs/>
                <w:color w:val="FFFFFF"/>
                <w:sz w:val="14"/>
                <w:szCs w:val="14"/>
              </w:rPr>
              <w:t>.</w:t>
            </w:r>
          </w:p>
        </w:tc>
        <w:tc>
          <w:tcPr>
            <w:tcW w:w="7513" w:type="dxa"/>
            <w:shd w:val="clear" w:color="auto" w:fill="88CAA6"/>
            <w:noWrap/>
            <w:vAlign w:val="bottom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712C26">
              <w:rPr>
                <w:rFonts w:cs="Arial"/>
                <w:b/>
                <w:bCs/>
                <w:color w:val="FFFFFF"/>
                <w:sz w:val="14"/>
                <w:szCs w:val="14"/>
              </w:rPr>
              <w:t>Kwestie, do których należy się odnieść</w:t>
            </w:r>
          </w:p>
        </w:tc>
        <w:tc>
          <w:tcPr>
            <w:tcW w:w="5174" w:type="dxa"/>
            <w:shd w:val="clear" w:color="auto" w:fill="88CAA6"/>
            <w:noWrap/>
            <w:vAlign w:val="bottom"/>
          </w:tcPr>
          <w:p w:rsidR="00BF5931" w:rsidRPr="00712C26" w:rsidRDefault="00615F67" w:rsidP="000C62BC">
            <w:pPr>
              <w:spacing w:before="0"/>
              <w:ind w:left="210" w:hanging="210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712C26">
              <w:rPr>
                <w:rFonts w:cs="Arial"/>
                <w:b/>
                <w:bCs/>
                <w:color w:val="FFFFFF"/>
                <w:sz w:val="14"/>
                <w:szCs w:val="14"/>
              </w:rPr>
              <w:t>Opis</w:t>
            </w:r>
          </w:p>
        </w:tc>
      </w:tr>
      <w:tr w:rsidR="00BF5931" w:rsidRPr="000D7F66" w:rsidTr="002B18B6">
        <w:trPr>
          <w:trHeight w:val="263"/>
        </w:trPr>
        <w:tc>
          <w:tcPr>
            <w:tcW w:w="1291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7.1.1</w:t>
            </w:r>
          </w:p>
        </w:tc>
        <w:tc>
          <w:tcPr>
            <w:tcW w:w="7513" w:type="dxa"/>
            <w:shd w:val="clear" w:color="auto" w:fill="ECF8F6"/>
          </w:tcPr>
          <w:p w:rsidR="002A0700" w:rsidRPr="00712C26" w:rsidRDefault="00615F67" w:rsidP="00712C26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Proszę wskazać podmiot pełniący rolę organizatora publicznego transportu zbiorowego.</w:t>
            </w:r>
          </w:p>
        </w:tc>
        <w:tc>
          <w:tcPr>
            <w:tcW w:w="5174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0D7F66" w:rsidTr="002B18B6">
        <w:trPr>
          <w:trHeight w:val="356"/>
        </w:trPr>
        <w:tc>
          <w:tcPr>
            <w:tcW w:w="1291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7.1.2</w:t>
            </w:r>
          </w:p>
        </w:tc>
        <w:tc>
          <w:tcPr>
            <w:tcW w:w="7513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Proszę wskazać podmiot pełniący rolę operatora publicznego transportu zbiorowego, a także jego formę prawną oraz status (podmiot wewnętrzny/zewnętrzny).</w:t>
            </w:r>
          </w:p>
        </w:tc>
        <w:tc>
          <w:tcPr>
            <w:tcW w:w="5174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0D7F66" w:rsidTr="002B18B6">
        <w:trPr>
          <w:trHeight w:val="135"/>
        </w:trPr>
        <w:tc>
          <w:tcPr>
            <w:tcW w:w="1291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7.1.3</w:t>
            </w:r>
          </w:p>
        </w:tc>
        <w:tc>
          <w:tcPr>
            <w:tcW w:w="7513" w:type="dxa"/>
            <w:shd w:val="clear" w:color="auto" w:fill="ECF8F6"/>
          </w:tcPr>
          <w:p w:rsidR="002A0700" w:rsidRPr="00712C26" w:rsidRDefault="00615F67" w:rsidP="00712C26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Proszę wskazać sposób wyboru operatora.</w:t>
            </w:r>
          </w:p>
        </w:tc>
        <w:tc>
          <w:tcPr>
            <w:tcW w:w="5174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0D7F66" w:rsidTr="002B18B6">
        <w:trPr>
          <w:trHeight w:val="237"/>
        </w:trPr>
        <w:tc>
          <w:tcPr>
            <w:tcW w:w="1291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7.1.4</w:t>
            </w:r>
          </w:p>
        </w:tc>
        <w:tc>
          <w:tcPr>
            <w:tcW w:w="7513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Proszę wskazać formę powierzenia operatorowi świadczenia usług w publicznym transporcie zbiorowym.</w:t>
            </w:r>
          </w:p>
        </w:tc>
        <w:tc>
          <w:tcPr>
            <w:tcW w:w="5174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0D7F66" w:rsidTr="002B18B6">
        <w:trPr>
          <w:trHeight w:val="410"/>
        </w:trPr>
        <w:tc>
          <w:tcPr>
            <w:tcW w:w="1291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7.1.5</w:t>
            </w:r>
          </w:p>
        </w:tc>
        <w:tc>
          <w:tcPr>
            <w:tcW w:w="7513" w:type="dxa"/>
            <w:shd w:val="clear" w:color="auto" w:fill="ECF8F6"/>
          </w:tcPr>
          <w:p w:rsidR="002A0700" w:rsidRPr="00712C26" w:rsidRDefault="00615F67" w:rsidP="00712C26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Proszę wskazać (ewentualnie planowaną) datę podpisania umowy o świadczenie usług publicznych (w szerokim rozumieniu rozporządzenia 1370/07), a także okres, na jaki została zawarta.</w:t>
            </w:r>
          </w:p>
        </w:tc>
        <w:tc>
          <w:tcPr>
            <w:tcW w:w="5174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0D7F66" w:rsidTr="002B18B6">
        <w:trPr>
          <w:trHeight w:val="416"/>
        </w:trPr>
        <w:tc>
          <w:tcPr>
            <w:tcW w:w="1291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7.1.6</w:t>
            </w:r>
          </w:p>
        </w:tc>
        <w:tc>
          <w:tcPr>
            <w:tcW w:w="7513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Proszę wskazać obszar, na jakim operator świadczy usługi w publicznym transporcie zbiorowym na podstawie ww. umowy.</w:t>
            </w:r>
          </w:p>
        </w:tc>
        <w:tc>
          <w:tcPr>
            <w:tcW w:w="5174" w:type="dxa"/>
            <w:shd w:val="clear" w:color="auto" w:fill="auto"/>
          </w:tcPr>
          <w:p w:rsidR="00BF5931" w:rsidRPr="00712C26" w:rsidRDefault="00BF5931" w:rsidP="000C62BC">
            <w:pPr>
              <w:spacing w:before="0"/>
              <w:rPr>
                <w:rFonts w:cs="Arial"/>
                <w:sz w:val="14"/>
                <w:szCs w:val="14"/>
              </w:rPr>
            </w:pPr>
          </w:p>
        </w:tc>
      </w:tr>
      <w:tr w:rsidR="00BF5931" w:rsidRPr="000D7F66" w:rsidTr="002B18B6">
        <w:trPr>
          <w:trHeight w:val="961"/>
        </w:trPr>
        <w:tc>
          <w:tcPr>
            <w:tcW w:w="1291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7.1.7</w:t>
            </w:r>
          </w:p>
        </w:tc>
        <w:tc>
          <w:tcPr>
            <w:tcW w:w="7513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W przypadku gdy wnioskodawcą jest organizator, proszę wskazać, czy składniki majątkowe nabyte/zmodernizowane w ramach projektu zostaną przekazane operatorowi. Jeżeli tak – należy dodatkowo zamieścić opis dotyczący planowanej formy przekazania oraz okresu jego trwania, strony ponoszącej koszty amortyzacji oraz zapisów umowy o świadczenie usług publicznych (ze wskazaniem poszczególnych paragrafów) regulujących kwestię wpływu przekazania majątku na wysokość rekompensaty.</w:t>
            </w:r>
          </w:p>
        </w:tc>
        <w:tc>
          <w:tcPr>
            <w:tcW w:w="5174" w:type="dxa"/>
            <w:shd w:val="clear" w:color="auto" w:fill="auto"/>
          </w:tcPr>
          <w:p w:rsidR="00BF5931" w:rsidRPr="00712C26" w:rsidRDefault="00BF5931" w:rsidP="000C62BC">
            <w:pPr>
              <w:spacing w:before="0"/>
              <w:rPr>
                <w:rFonts w:cs="Arial"/>
                <w:sz w:val="14"/>
                <w:szCs w:val="14"/>
              </w:rPr>
            </w:pPr>
          </w:p>
        </w:tc>
      </w:tr>
      <w:tr w:rsidR="00BF5931" w:rsidRPr="000D7F66" w:rsidTr="002B18B6">
        <w:trPr>
          <w:trHeight w:val="664"/>
        </w:trPr>
        <w:tc>
          <w:tcPr>
            <w:tcW w:w="1291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7.1.8</w:t>
            </w:r>
          </w:p>
        </w:tc>
        <w:tc>
          <w:tcPr>
            <w:tcW w:w="7513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W przypadku gdy wnioskodawcą jest operator należy zamieścić opis dotyczący zapisów umowy o świadczenie usług publicznych (ze wskazaniem poszczególnych paragrafów) regulujących kwestie zasad ubiegania się przez niego o dofinansowanie składników majątkowych oraz wpływu pozyskania dofinansowania na wysokość rekompensaty.</w:t>
            </w:r>
          </w:p>
        </w:tc>
        <w:tc>
          <w:tcPr>
            <w:tcW w:w="5174" w:type="dxa"/>
            <w:shd w:val="clear" w:color="auto" w:fill="auto"/>
          </w:tcPr>
          <w:p w:rsidR="00BF5931" w:rsidRPr="00712C26" w:rsidRDefault="00BF5931" w:rsidP="000C62BC">
            <w:pPr>
              <w:spacing w:before="0"/>
              <w:rPr>
                <w:rFonts w:cs="Arial"/>
                <w:sz w:val="14"/>
                <w:szCs w:val="14"/>
              </w:rPr>
            </w:pPr>
          </w:p>
        </w:tc>
      </w:tr>
      <w:tr w:rsidR="00BF5931" w:rsidRPr="000D7F66" w:rsidTr="002B18B6">
        <w:trPr>
          <w:trHeight w:val="107"/>
        </w:trPr>
        <w:tc>
          <w:tcPr>
            <w:tcW w:w="1291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7.1.9</w:t>
            </w:r>
          </w:p>
        </w:tc>
        <w:tc>
          <w:tcPr>
            <w:tcW w:w="7513" w:type="dxa"/>
            <w:shd w:val="clear" w:color="auto" w:fill="ECF8F6"/>
          </w:tcPr>
          <w:p w:rsidR="002A0700" w:rsidRPr="00712C26" w:rsidRDefault="00615F67" w:rsidP="00712C26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Pozostałe założenia charakteryzujące Wnioskodawcę i projekt.</w:t>
            </w:r>
          </w:p>
        </w:tc>
        <w:tc>
          <w:tcPr>
            <w:tcW w:w="5174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</w:tbl>
    <w:p w:rsidR="00A37C80" w:rsidRPr="000D7F66" w:rsidRDefault="00A37C80" w:rsidP="00753CD9">
      <w:pPr>
        <w:pStyle w:val="Nagwek2"/>
      </w:pPr>
      <w:bookmarkStart w:id="1704" w:name="_Toc248833083"/>
      <w:bookmarkStart w:id="1705" w:name="_Toc456792355"/>
      <w:r w:rsidRPr="000D7F66">
        <w:t>Identyfikacja założeń wyliczania rekompensaty</w:t>
      </w:r>
      <w:bookmarkEnd w:id="1704"/>
      <w:bookmarkEnd w:id="1705"/>
    </w:p>
    <w:tbl>
      <w:tblPr>
        <w:tblW w:w="14049" w:type="dxa"/>
        <w:tblInd w:w="5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/>
      </w:tblPr>
      <w:tblGrid>
        <w:gridCol w:w="1253"/>
        <w:gridCol w:w="7551"/>
        <w:gridCol w:w="5245"/>
      </w:tblGrid>
      <w:tr w:rsidR="00BF5931" w:rsidRPr="00FE3C68" w:rsidTr="000C62BC">
        <w:trPr>
          <w:trHeight w:val="323"/>
        </w:trPr>
        <w:tc>
          <w:tcPr>
            <w:tcW w:w="1253" w:type="dxa"/>
            <w:shd w:val="clear" w:color="auto" w:fill="88CAA6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712C26">
              <w:rPr>
                <w:rFonts w:cs="Arial"/>
                <w:b/>
                <w:color w:val="FFFFFF"/>
                <w:sz w:val="14"/>
                <w:szCs w:val="14"/>
              </w:rPr>
              <w:t>Lp.</w:t>
            </w:r>
          </w:p>
        </w:tc>
        <w:tc>
          <w:tcPr>
            <w:tcW w:w="7551" w:type="dxa"/>
            <w:tcBorders>
              <w:bottom w:val="single" w:sz="4" w:space="0" w:color="999999"/>
            </w:tcBorders>
            <w:shd w:val="clear" w:color="auto" w:fill="88CAA6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712C26">
              <w:rPr>
                <w:rFonts w:cs="Arial"/>
                <w:b/>
                <w:color w:val="FFFFFF"/>
                <w:sz w:val="14"/>
                <w:szCs w:val="14"/>
              </w:rPr>
              <w:t>Kwestie, do których należy się odnieść</w:t>
            </w:r>
          </w:p>
        </w:tc>
        <w:tc>
          <w:tcPr>
            <w:tcW w:w="5245" w:type="dxa"/>
            <w:shd w:val="clear" w:color="auto" w:fill="88CAA6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b/>
                <w:color w:val="FFFFFF"/>
                <w:sz w:val="14"/>
                <w:szCs w:val="14"/>
              </w:rPr>
            </w:pPr>
            <w:r w:rsidRPr="00712C26">
              <w:rPr>
                <w:rFonts w:cs="Arial"/>
                <w:b/>
                <w:color w:val="FFFFFF"/>
                <w:sz w:val="14"/>
                <w:szCs w:val="14"/>
              </w:rPr>
              <w:t>Opis</w:t>
            </w:r>
          </w:p>
        </w:tc>
      </w:tr>
      <w:tr w:rsidR="00BF5931" w:rsidRPr="00FE3C68" w:rsidTr="00712C26">
        <w:trPr>
          <w:trHeight w:val="398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7.2.1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Czy Wnioskodawca może odzyskać podatek VAT związany z zakupem środków trwałych nabytych/zmodernizowanych w ramach projektu? Należy uzasadnić udzieloną odpowiedź.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0C62BC">
        <w:trPr>
          <w:trHeight w:val="380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7.2.2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Czy Wnioskodawca otrzymuje wpływy z biletów? Jeśli tak, proszę opisać, w jakiej wysokości lub proporcjach oraz na jakiej podstawie.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BF5931" w:rsidP="000C62BC">
            <w:pPr>
              <w:spacing w:before="0"/>
              <w:rPr>
                <w:rFonts w:cs="Arial"/>
                <w:sz w:val="14"/>
                <w:szCs w:val="14"/>
              </w:rPr>
            </w:pPr>
          </w:p>
        </w:tc>
      </w:tr>
      <w:tr w:rsidR="00BF5931" w:rsidRPr="00FE3C68" w:rsidTr="00712C26">
        <w:trPr>
          <w:trHeight w:val="452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7.2.3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Czy Wnioskodawca uzyskuje wynagrodzenie z innych źródeł niż za świadczenie usług w ramach umowy o świadczenie usług publicznych. Jeśli tak, proszę wymienić ww. źródła oraz podać wysokość wynagrodzenia.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0C62BC">
        <w:trPr>
          <w:trHeight w:val="54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7.2.4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Czy horyzont czasowy przyjęty do analizy odpowiada okresowi obowiązywania umowy o świadczenie usług publicznych? Jeżeli nie, proszę wskazać, w jaki sposób Wnioskodawca zagwarantuje świadczenie usług w wymaganym okresie.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712C26">
        <w:trPr>
          <w:trHeight w:val="255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7.2.5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 xml:space="preserve">Czy Wnioskodawca prowadzi również inną działalność przewozową lub </w:t>
            </w:r>
            <w:proofErr w:type="spellStart"/>
            <w:r w:rsidRPr="00712C26">
              <w:rPr>
                <w:rFonts w:cs="Arial"/>
                <w:sz w:val="14"/>
                <w:szCs w:val="14"/>
              </w:rPr>
              <w:t>pozaprzewozową</w:t>
            </w:r>
            <w:proofErr w:type="spellEnd"/>
            <w:r w:rsidRPr="00712C26">
              <w:rPr>
                <w:rFonts w:cs="Arial"/>
                <w:sz w:val="14"/>
                <w:szCs w:val="14"/>
              </w:rPr>
              <w:t>?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0C62BC">
        <w:trPr>
          <w:trHeight w:val="409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7.2.6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Czy występują efekty sieciowe wynikające z podpisania umowy? Jeśli tak, proszę wskazać jakie i w jakiej wysokości.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712C26">
        <w:trPr>
          <w:trHeight w:val="293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7.2.7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Czy wyliczona rekompensata pozwala na osiągnięcie przez Wnioskodawcę zakładanego zwrotu z kapitału (zainwestowanego/własnego w zależności od podmiotu)?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712C26">
        <w:trPr>
          <w:trHeight w:val="368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7.2.8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Czy kalkulacja przepływów pieniężnych w całym okresie analizy potwierdza zakładany poziom zwrotu z kapitału?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712C26">
        <w:trPr>
          <w:trHeight w:val="416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7.2.9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Czy rozsądny zysk z kapitału został przyjęty na poziomie 6% rocznie w ujęciu realnym? Jeśli nie, proszę opisać, z jakiego powodu, a także na jakich założeniach oparto ewentualne odchylenia.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712C26">
        <w:trPr>
          <w:trHeight w:val="550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7.2.10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Jaki jest poziom wyliczonej rekompensaty (jeśli rekompensata wykracza poza jeden rok, należy ją określić dla każdego roku wraz z wyszczególnieniem, jaki okres obejmuje podpisana przez Wnioskodawcę umowa o świadczenie usług publicznych)?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712C26">
        <w:trPr>
          <w:trHeight w:val="558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7.2.11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Czy wyliczony za pomocą rekompensaty zysk przekracza rozsądny zysk? Jeśli tak, należy wskazać, o ile procentowo i jaką to stanowi wartość w złotych, a także w jaki sposób wpływa na obliczenia luki w finansowaniu.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0C62BC">
        <w:trPr>
          <w:trHeight w:val="438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7.2.12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W jakim procencie zysk netto roku obrotowego jest zachowany w przedsiębiorstwie, zwiększając kapitał własny Wnioskodawcy?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0C62BC">
        <w:trPr>
          <w:trHeight w:val="276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7.2.13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Czy występują wypłaty dywidendy i/lub inne zmniejszenia zysku?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712C26">
        <w:trPr>
          <w:trHeight w:val="251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7.2.14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W jaki sposób zysk netto roku obrotowego jest reinwestowany w przedsiębiorstwie?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0C62BC">
        <w:trPr>
          <w:trHeight w:val="384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7.2.15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Czy pominięto wpływ rozliczeń z tytułu podatku VAT na pozycje bilansowe Wnioskodawcy? Jeśli nie, proszę wskazać dlaczego.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712C26">
        <w:trPr>
          <w:trHeight w:val="161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7.2.16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Czy analizę przeprowadzono w cenach stałych?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712C26">
        <w:trPr>
          <w:trHeight w:val="263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7.2.17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 xml:space="preserve">Czy wartość całkowitych wydatków </w:t>
            </w:r>
            <w:proofErr w:type="spellStart"/>
            <w:r w:rsidRPr="00712C26">
              <w:rPr>
                <w:rFonts w:cs="Arial"/>
                <w:sz w:val="14"/>
                <w:szCs w:val="14"/>
              </w:rPr>
              <w:t>kwalifikowalnych</w:t>
            </w:r>
            <w:proofErr w:type="spellEnd"/>
            <w:r w:rsidRPr="00712C26">
              <w:rPr>
                <w:rFonts w:cs="Arial"/>
                <w:sz w:val="14"/>
                <w:szCs w:val="14"/>
              </w:rPr>
              <w:t xml:space="preserve"> w projekcie przekracza kwotę 1 mln euro? Jeśli tak, to czy projekt generuje dochód w myśl art. 61 rozporządzenia 1303/2013?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0C62BC">
        <w:trPr>
          <w:trHeight w:val="277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7.2.18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Jeśli występuje wartość rezydualna w kalkulacji, to w jaki sposób ją skalkulowano?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712C26">
        <w:trPr>
          <w:trHeight w:val="415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7.2.19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Czy wyliczona rekompensata uwzględnia dotację w wysokości odpowiadającej wnioskowi o dofinansowanie? Jeśli nie, proszę wskazać dlaczego.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  <w:tr w:rsidR="00BF5931" w:rsidRPr="00FE3C68" w:rsidTr="000C62BC">
        <w:trPr>
          <w:trHeight w:val="220"/>
        </w:trPr>
        <w:tc>
          <w:tcPr>
            <w:tcW w:w="1253" w:type="dxa"/>
            <w:shd w:val="clear" w:color="auto" w:fill="auto"/>
            <w:noWrap/>
            <w:vAlign w:val="center"/>
          </w:tcPr>
          <w:p w:rsidR="00BF5931" w:rsidRPr="00712C26" w:rsidRDefault="00615F67" w:rsidP="000C62BC">
            <w:pPr>
              <w:spacing w:before="0"/>
              <w:jc w:val="center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7.2.20</w:t>
            </w:r>
          </w:p>
        </w:tc>
        <w:tc>
          <w:tcPr>
            <w:tcW w:w="7551" w:type="dxa"/>
            <w:shd w:val="clear" w:color="auto" w:fill="ECF8F6"/>
          </w:tcPr>
          <w:p w:rsidR="00BF5931" w:rsidRPr="00712C26" w:rsidRDefault="00615F67" w:rsidP="004412D8">
            <w:pPr>
              <w:spacing w:before="0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Pozostałe założenia niezbędne do obliczenia rekompensaty.</w:t>
            </w:r>
          </w:p>
        </w:tc>
        <w:tc>
          <w:tcPr>
            <w:tcW w:w="5245" w:type="dxa"/>
            <w:shd w:val="clear" w:color="auto" w:fill="auto"/>
          </w:tcPr>
          <w:p w:rsidR="00BF5931" w:rsidRPr="00712C26" w:rsidRDefault="00615F67" w:rsidP="000C62BC">
            <w:pPr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712C26">
              <w:rPr>
                <w:rFonts w:cs="Arial"/>
                <w:sz w:val="14"/>
                <w:szCs w:val="14"/>
              </w:rPr>
              <w:t> </w:t>
            </w:r>
          </w:p>
        </w:tc>
      </w:tr>
    </w:tbl>
    <w:p w:rsidR="002A0700" w:rsidRDefault="002A0700" w:rsidP="00712C26"/>
    <w:p w:rsidR="002B18B6" w:rsidRDefault="002976DD" w:rsidP="00F65050">
      <w:pPr>
        <w:spacing w:before="0"/>
        <w:jc w:val="left"/>
        <w:sectPr w:rsidR="002B18B6" w:rsidSect="00463A76">
          <w:pgSz w:w="16838" w:h="11906" w:orient="landscape" w:code="9"/>
          <w:pgMar w:top="1695" w:right="1701" w:bottom="992" w:left="1418" w:header="720" w:footer="408" w:gutter="0"/>
          <w:cols w:space="708"/>
          <w:docGrid w:linePitch="360"/>
        </w:sectPr>
      </w:pPr>
      <w:bookmarkStart w:id="1706" w:name="_Toc456792356"/>
      <w:r>
        <w:br w:type="page"/>
      </w:r>
      <w:bookmarkEnd w:id="1706"/>
      <w:r w:rsidR="007842DE">
        <w:rPr>
          <w:noProof/>
        </w:rPr>
        <w:pict>
          <v:shape id="_x0000_s1030" type="#_x0000_t202" style="position:absolute;margin-left:-10.85pt;margin-top:506pt;width:475pt;height:6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" filled="f" stroked="f">
            <v:textbox>
              <w:txbxContent>
                <w:p w:rsidR="00A03C0D" w:rsidRDefault="00A03C0D" w:rsidP="008D302B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</w:pPr>
                  <w:r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  <w:t>Urząd Marszałkowski Województwa Zachodniopomorskiego</w:t>
                  </w:r>
                </w:p>
                <w:p w:rsidR="00A03C0D" w:rsidRDefault="00A03C0D" w:rsidP="008D302B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</w:pPr>
                  <w:r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  <w:t>Ul. Wyszyńskiego 30,</w:t>
                  </w:r>
                </w:p>
                <w:p w:rsidR="00A03C0D" w:rsidRPr="00AE31D8" w:rsidRDefault="00A03C0D" w:rsidP="008D302B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</w:pPr>
                  <w:r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  <w:t>70-203 Szczecin</w:t>
                  </w:r>
                </w:p>
              </w:txbxContent>
            </v:textbox>
          </v:shape>
        </w:pict>
      </w:r>
      <w:r w:rsidR="002A0700" w:rsidRPr="00712C26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414102</wp:posOffset>
            </wp:positionH>
            <wp:positionV relativeFrom="paragraph">
              <wp:posOffset>7367325</wp:posOffset>
            </wp:positionV>
            <wp:extent cx="4821382" cy="531937"/>
            <wp:effectExtent l="0" t="0" r="0" b="1905"/>
            <wp:wrapNone/>
            <wp:docPr id="107" name="Obraz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1382" cy="53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302B" w:rsidRPr="00E006A7" w:rsidRDefault="008D302B" w:rsidP="00236B0D"/>
    <w:p w:rsidR="008D302B" w:rsidRPr="000D7F66" w:rsidRDefault="007842DE" w:rsidP="00236B0D">
      <w:r w:rsidRPr="007842DE">
        <w:rPr>
          <w:rFonts w:ascii="Times New Roman" w:hAnsi="Times New Roman"/>
          <w:noProof/>
          <w:sz w:val="24"/>
        </w:rPr>
        <w:pict>
          <v:shape id="_x0000_s1031" type="#_x0000_t202" style="position:absolute;left:0;text-align:left;margin-left:1.05pt;margin-top:504.05pt;width:475pt;height:134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" filled="f" stroked="f">
            <v:textbox>
              <w:txbxContent>
                <w:p w:rsidR="00A03C0D" w:rsidRDefault="00A03C0D" w:rsidP="00B4114B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</w:pPr>
                  <w:r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  <w:t>Urząd Marszałkowski Województwa Zachodniopomorskiego</w:t>
                  </w:r>
                </w:p>
                <w:p w:rsidR="00A03C0D" w:rsidRDefault="00A03C0D" w:rsidP="00B4114B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</w:pPr>
                  <w:r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  <w:t>Ul. Wyszyńskiego 30,</w:t>
                  </w:r>
                </w:p>
                <w:p w:rsidR="00A03C0D" w:rsidRDefault="00A03C0D" w:rsidP="00B4114B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</w:pPr>
                  <w:r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  <w:t>70-203 Szczecin</w:t>
                  </w:r>
                </w:p>
                <w:p w:rsidR="00A03C0D" w:rsidRDefault="00A03C0D" w:rsidP="00B4114B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</w:pPr>
                </w:p>
                <w:p w:rsidR="00A03C0D" w:rsidRDefault="00A03C0D" w:rsidP="001A2DB4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820920" cy="531495"/>
                        <wp:effectExtent l="0" t="0" r="0" b="1905"/>
                        <wp:docPr id="515" name="Obraz 51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" name="Obraz 107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20920" cy="5314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B18B6" w:rsidRPr="00712C26">
        <w:rPr>
          <w:noProof/>
        </w:rPr>
        <w:drawing>
          <wp:inline distT="0" distB="0" distL="0" distR="0">
            <wp:extent cx="5854065" cy="8406499"/>
            <wp:effectExtent l="0" t="0" r="0" b="0"/>
            <wp:docPr id="106" name="Obraz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_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065" cy="840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302B" w:rsidRPr="000D7F66" w:rsidSect="002B18B6">
      <w:pgSz w:w="11906" w:h="16838" w:code="9"/>
      <w:pgMar w:top="1701" w:right="992" w:bottom="1418" w:left="1695" w:header="720" w:footer="4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25D9AC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F24" w:rsidRDefault="004C0F24">
      <w:r>
        <w:separator/>
      </w:r>
    </w:p>
  </w:endnote>
  <w:endnote w:type="continuationSeparator" w:id="0">
    <w:p w:rsidR="004C0F24" w:rsidRDefault="004C0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-Bold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Ubuntu-Ital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4774425"/>
      <w:docPartObj>
        <w:docPartGallery w:val="Page Numbers (Bottom of Page)"/>
        <w:docPartUnique/>
      </w:docPartObj>
    </w:sdtPr>
    <w:sdtContent>
      <w:sdt>
        <w:sdtPr>
          <w:id w:val="272362205"/>
          <w:docPartObj>
            <w:docPartGallery w:val="Page Numbers (Top of Page)"/>
            <w:docPartUnique/>
          </w:docPartObj>
        </w:sdtPr>
        <w:sdtContent>
          <w:p w:rsidR="00A03C0D" w:rsidRDefault="00A03C0D">
            <w:pPr>
              <w:pStyle w:val="Stopka"/>
              <w:jc w:val="right"/>
            </w:pPr>
            <w:r>
              <w:t xml:space="preserve">Strona </w:t>
            </w:r>
            <w:r w:rsidR="007842DE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842DE">
              <w:rPr>
                <w:b/>
                <w:bCs/>
                <w:sz w:val="24"/>
              </w:rPr>
              <w:fldChar w:fldCharType="separate"/>
            </w:r>
            <w:r w:rsidR="00E82778">
              <w:rPr>
                <w:b/>
                <w:bCs/>
                <w:noProof/>
              </w:rPr>
              <w:t>19</w:t>
            </w:r>
            <w:r w:rsidR="007842DE"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 w:rsidR="007842DE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842DE">
              <w:rPr>
                <w:b/>
                <w:bCs/>
                <w:sz w:val="24"/>
              </w:rPr>
              <w:fldChar w:fldCharType="separate"/>
            </w:r>
            <w:r w:rsidR="00E82778">
              <w:rPr>
                <w:b/>
                <w:bCs/>
                <w:noProof/>
              </w:rPr>
              <w:t>20</w:t>
            </w:r>
            <w:r w:rsidR="007842DE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A03C0D" w:rsidRDefault="00A03C0D" w:rsidP="00DC3DBF">
    <w:pPr>
      <w:pBdr>
        <w:top w:val="single" w:sz="12" w:space="0" w:color="72AF8E"/>
      </w:pBdr>
      <w:jc w:val="right"/>
      <w:rPr>
        <w:color w:val="333333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F24" w:rsidRDefault="004C0F24">
      <w:r>
        <w:separator/>
      </w:r>
    </w:p>
  </w:footnote>
  <w:footnote w:type="continuationSeparator" w:id="0">
    <w:p w:rsidR="004C0F24" w:rsidRDefault="004C0F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C0D" w:rsidRPr="001A591C" w:rsidRDefault="00A03C0D" w:rsidP="00CE2936">
    <w:pPr>
      <w:pStyle w:val="Nagwek"/>
      <w:jc w:val="center"/>
      <w:rPr>
        <w:szCs w:val="16"/>
      </w:rPr>
    </w:pPr>
    <w:r>
      <w:rPr>
        <w:szCs w:val="16"/>
      </w:rPr>
      <w:t>Formularz studium wykonalności dla projektów inwestycyjnych ubiegających się o wsparcie z EFRR w ramach RPO WZ 2014-2020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4A0"/>
    <w:multiLevelType w:val="hybridMultilevel"/>
    <w:tmpl w:val="EE7E04F6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BF2DF6"/>
    <w:multiLevelType w:val="hybridMultilevel"/>
    <w:tmpl w:val="DE68CCB0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A1213E"/>
    <w:multiLevelType w:val="hybridMultilevel"/>
    <w:tmpl w:val="592C5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05082"/>
    <w:multiLevelType w:val="hybridMultilevel"/>
    <w:tmpl w:val="D00E4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C44A1"/>
    <w:multiLevelType w:val="hybridMultilevel"/>
    <w:tmpl w:val="0A887A20"/>
    <w:lvl w:ilvl="0" w:tplc="FFFFFFFF">
      <w:start w:val="1"/>
      <w:numFmt w:val="bullet"/>
      <w:lvlText w:val=""/>
      <w:lvlJc w:val="left"/>
      <w:pPr>
        <w:ind w:left="720" w:hanging="360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75268"/>
    <w:multiLevelType w:val="hybridMultilevel"/>
    <w:tmpl w:val="EB0E31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120B6"/>
    <w:multiLevelType w:val="hybridMultilevel"/>
    <w:tmpl w:val="18A82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B81CEF"/>
    <w:multiLevelType w:val="hybridMultilevel"/>
    <w:tmpl w:val="87623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7B5D27"/>
    <w:multiLevelType w:val="hybridMultilevel"/>
    <w:tmpl w:val="FB4C1FFE"/>
    <w:lvl w:ilvl="0" w:tplc="C4D00574">
      <w:start w:val="1"/>
      <w:numFmt w:val="bullet"/>
      <w:lvlText w:val=""/>
      <w:lvlJc w:val="left"/>
      <w:pPr>
        <w:ind w:left="720" w:hanging="360"/>
      </w:pPr>
      <w:rPr>
        <w:rFonts w:ascii="Wingdings 3" w:hAnsi="Wingdings 3" w:cs="Wingdings 3" w:hint="default"/>
        <w:b w:val="0"/>
        <w:bCs w:val="0"/>
        <w:i w:val="0"/>
        <w:iCs w:val="0"/>
        <w:sz w:val="18"/>
        <w:szCs w:val="18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BB5F7B"/>
    <w:multiLevelType w:val="hybridMultilevel"/>
    <w:tmpl w:val="652493EA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E3654D4"/>
    <w:multiLevelType w:val="hybridMultilevel"/>
    <w:tmpl w:val="011E4FF2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F281AB1"/>
    <w:multiLevelType w:val="hybridMultilevel"/>
    <w:tmpl w:val="71261CA6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01064DB"/>
    <w:multiLevelType w:val="hybridMultilevel"/>
    <w:tmpl w:val="CD80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F54232"/>
    <w:multiLevelType w:val="hybridMultilevel"/>
    <w:tmpl w:val="6DAE1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487A10"/>
    <w:multiLevelType w:val="hybridMultilevel"/>
    <w:tmpl w:val="226E5076"/>
    <w:lvl w:ilvl="0" w:tplc="C4D00574">
      <w:start w:val="1"/>
      <w:numFmt w:val="bullet"/>
      <w:lvlText w:val=""/>
      <w:lvlJc w:val="left"/>
      <w:pPr>
        <w:ind w:left="783" w:hanging="360"/>
      </w:pPr>
      <w:rPr>
        <w:rFonts w:ascii="Wingdings 3" w:hAnsi="Wingdings 3" w:cs="Wingdings 3" w:hint="default"/>
        <w:b w:val="0"/>
        <w:bCs w:val="0"/>
        <w:i w:val="0"/>
        <w:iCs w:val="0"/>
        <w:sz w:val="18"/>
        <w:szCs w:val="18"/>
        <w:u w:val="none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13BE044B"/>
    <w:multiLevelType w:val="hybridMultilevel"/>
    <w:tmpl w:val="C7BE4340"/>
    <w:lvl w:ilvl="0" w:tplc="02EEE3E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AF0DCC"/>
    <w:multiLevelType w:val="hybridMultilevel"/>
    <w:tmpl w:val="FE06C4E8"/>
    <w:name w:val="WW8Num123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  <w:rPr>
        <w:rFonts w:cs="Times New Roman"/>
      </w:rPr>
    </w:lvl>
  </w:abstractNum>
  <w:abstractNum w:abstractNumId="17">
    <w:nsid w:val="15BE3EAB"/>
    <w:multiLevelType w:val="hybridMultilevel"/>
    <w:tmpl w:val="A49EB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B65C61"/>
    <w:multiLevelType w:val="hybridMultilevel"/>
    <w:tmpl w:val="5CA0E574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9B02291"/>
    <w:multiLevelType w:val="hybridMultilevel"/>
    <w:tmpl w:val="92C408C6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9B56474"/>
    <w:multiLevelType w:val="hybridMultilevel"/>
    <w:tmpl w:val="08E6CB00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B246A92"/>
    <w:multiLevelType w:val="hybridMultilevel"/>
    <w:tmpl w:val="48AA3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E846C72"/>
    <w:multiLevelType w:val="hybridMultilevel"/>
    <w:tmpl w:val="379847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0436AA4"/>
    <w:multiLevelType w:val="hybridMultilevel"/>
    <w:tmpl w:val="D36EA3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0F342EA"/>
    <w:multiLevelType w:val="hybridMultilevel"/>
    <w:tmpl w:val="99106FB2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5">
    <w:nsid w:val="22F2664B"/>
    <w:multiLevelType w:val="multilevel"/>
    <w:tmpl w:val="3208CD06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24DF3508"/>
    <w:multiLevelType w:val="multilevel"/>
    <w:tmpl w:val="4D6462E0"/>
    <w:styleLink w:val="LFO1"/>
    <w:lvl w:ilvl="0">
      <w:start w:val="1"/>
      <w:numFmt w:val="decimal"/>
      <w:pStyle w:val="Nagweklisty2014-2020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3521E3"/>
    <w:multiLevelType w:val="hybridMultilevel"/>
    <w:tmpl w:val="66C86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6216C26"/>
    <w:multiLevelType w:val="hybridMultilevel"/>
    <w:tmpl w:val="8AEE47B8"/>
    <w:lvl w:ilvl="0" w:tplc="BB600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86BA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40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445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704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007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0AB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E01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8A4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2658387D"/>
    <w:multiLevelType w:val="hybridMultilevel"/>
    <w:tmpl w:val="9EB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51798F"/>
    <w:multiLevelType w:val="hybridMultilevel"/>
    <w:tmpl w:val="5024E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768006B"/>
    <w:multiLevelType w:val="hybridMultilevel"/>
    <w:tmpl w:val="DADCE932"/>
    <w:lvl w:ilvl="0" w:tplc="8788DA44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2">
    <w:nsid w:val="28661479"/>
    <w:multiLevelType w:val="hybridMultilevel"/>
    <w:tmpl w:val="3174A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8AB58C4"/>
    <w:multiLevelType w:val="hybridMultilevel"/>
    <w:tmpl w:val="53FA118A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293925F9"/>
    <w:multiLevelType w:val="hybridMultilevel"/>
    <w:tmpl w:val="F29A9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AF06935"/>
    <w:multiLevelType w:val="hybridMultilevel"/>
    <w:tmpl w:val="6F8A9506"/>
    <w:lvl w:ilvl="0" w:tplc="02EEE3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B35C7A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B383892"/>
    <w:multiLevelType w:val="hybridMultilevel"/>
    <w:tmpl w:val="00341342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2E4559FA"/>
    <w:multiLevelType w:val="hybridMultilevel"/>
    <w:tmpl w:val="0F661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F145D5A"/>
    <w:multiLevelType w:val="multilevel"/>
    <w:tmpl w:val="F8928C2E"/>
    <w:styleLink w:val="ListaDEDZ"/>
    <w:lvl w:ilvl="0">
      <w:start w:val="1"/>
      <w:numFmt w:val="upperRoman"/>
      <w:lvlText w:val="%1."/>
      <w:lvlJc w:val="left"/>
      <w:pPr>
        <w:ind w:left="357" w:hanging="357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ascii="Cambria" w:hAnsi="Cambria" w:hint="default"/>
        <w:sz w:val="20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ascii="Cambria" w:hAnsi="Cambria" w:hint="default"/>
        <w:sz w:val="20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ascii="Cambria" w:hAnsi="Cambria" w:hint="default"/>
        <w:sz w:val="20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ascii="Cambria" w:hAnsi="Cambria" w:hint="default"/>
        <w:sz w:val="20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ascii="Cambria" w:hAnsi="Cambri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ascii="Cambria" w:hAnsi="Cambri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ascii="Cambria" w:hAnsi="Cambria" w:hint="default"/>
        <w:sz w:val="20"/>
      </w:rPr>
    </w:lvl>
  </w:abstractNum>
  <w:abstractNum w:abstractNumId="39">
    <w:nsid w:val="2F4827FA"/>
    <w:multiLevelType w:val="hybridMultilevel"/>
    <w:tmpl w:val="343AF16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1967F8D"/>
    <w:multiLevelType w:val="hybridMultilevel"/>
    <w:tmpl w:val="4B160AC0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31D02537"/>
    <w:multiLevelType w:val="hybridMultilevel"/>
    <w:tmpl w:val="EE802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22037AC"/>
    <w:multiLevelType w:val="hybridMultilevel"/>
    <w:tmpl w:val="0B10E080"/>
    <w:lvl w:ilvl="0" w:tplc="FFFFFFFF">
      <w:start w:val="1"/>
      <w:numFmt w:val="bullet"/>
      <w:lvlText w:val=""/>
      <w:lvlJc w:val="left"/>
      <w:pPr>
        <w:ind w:left="720" w:hanging="360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2DC67A0"/>
    <w:multiLevelType w:val="hybridMultilevel"/>
    <w:tmpl w:val="8410F058"/>
    <w:lvl w:ilvl="0" w:tplc="21AE7CFA">
      <w:start w:val="1"/>
      <w:numFmt w:val="bullet"/>
      <w:lvlText w:val="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331F6706"/>
    <w:multiLevelType w:val="multilevel"/>
    <w:tmpl w:val="54FA8B94"/>
    <w:lvl w:ilvl="0">
      <w:start w:val="6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2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1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7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34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36" w:hanging="2520"/>
      </w:pPr>
      <w:rPr>
        <w:rFonts w:hint="default"/>
      </w:rPr>
    </w:lvl>
  </w:abstractNum>
  <w:abstractNum w:abstractNumId="45">
    <w:nsid w:val="34C82697"/>
    <w:multiLevelType w:val="hybridMultilevel"/>
    <w:tmpl w:val="6B5AC192"/>
    <w:lvl w:ilvl="0" w:tplc="FFFFFFFF">
      <w:start w:val="1"/>
      <w:numFmt w:val="bullet"/>
      <w:lvlText w:val=""/>
      <w:lvlJc w:val="left"/>
      <w:pPr>
        <w:ind w:left="720" w:hanging="360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6F336BF"/>
    <w:multiLevelType w:val="hybridMultilevel"/>
    <w:tmpl w:val="0102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38566D47"/>
    <w:multiLevelType w:val="hybridMultilevel"/>
    <w:tmpl w:val="1DC68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97F7FD7"/>
    <w:multiLevelType w:val="hybridMultilevel"/>
    <w:tmpl w:val="436285A2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3AB20223"/>
    <w:multiLevelType w:val="multilevel"/>
    <w:tmpl w:val="62E8DB8A"/>
    <w:lvl w:ilvl="0">
      <w:start w:val="5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59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6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7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6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5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74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3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2" w:hanging="2880"/>
      </w:pPr>
      <w:rPr>
        <w:rFonts w:hint="default"/>
      </w:rPr>
    </w:lvl>
  </w:abstractNum>
  <w:abstractNum w:abstractNumId="50">
    <w:nsid w:val="3AF17ECE"/>
    <w:multiLevelType w:val="hybridMultilevel"/>
    <w:tmpl w:val="9BDA83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BF73DF0"/>
    <w:multiLevelType w:val="hybridMultilevel"/>
    <w:tmpl w:val="B8507E62"/>
    <w:lvl w:ilvl="0" w:tplc="EBF0E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CEA2260"/>
    <w:multiLevelType w:val="hybridMultilevel"/>
    <w:tmpl w:val="FC24B2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D634B1D"/>
    <w:multiLevelType w:val="multilevel"/>
    <w:tmpl w:val="62E8DB8A"/>
    <w:lvl w:ilvl="0">
      <w:start w:val="5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59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6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7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6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5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74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3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2" w:hanging="2880"/>
      </w:pPr>
      <w:rPr>
        <w:rFonts w:hint="default"/>
      </w:rPr>
    </w:lvl>
  </w:abstractNum>
  <w:abstractNum w:abstractNumId="54">
    <w:nsid w:val="3FE61ABE"/>
    <w:multiLevelType w:val="hybridMultilevel"/>
    <w:tmpl w:val="3110B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183744C"/>
    <w:multiLevelType w:val="hybridMultilevel"/>
    <w:tmpl w:val="7B5E3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2C11F63"/>
    <w:multiLevelType w:val="hybridMultilevel"/>
    <w:tmpl w:val="A25C47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42B657D"/>
    <w:multiLevelType w:val="hybridMultilevel"/>
    <w:tmpl w:val="892E218A"/>
    <w:lvl w:ilvl="0" w:tplc="0415000F">
      <w:start w:val="1"/>
      <w:numFmt w:val="decimal"/>
      <w:lvlText w:val="%1."/>
      <w:lvlJc w:val="left"/>
      <w:pPr>
        <w:ind w:left="266" w:hanging="360"/>
      </w:pPr>
    </w:lvl>
    <w:lvl w:ilvl="1" w:tplc="04150019" w:tentative="1">
      <w:start w:val="1"/>
      <w:numFmt w:val="lowerLetter"/>
      <w:lvlText w:val="%2."/>
      <w:lvlJc w:val="left"/>
      <w:pPr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58">
    <w:nsid w:val="46043BC8"/>
    <w:multiLevelType w:val="hybridMultilevel"/>
    <w:tmpl w:val="7B98F8DC"/>
    <w:lvl w:ilvl="0" w:tplc="91281C2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6BF5886"/>
    <w:multiLevelType w:val="hybridMultilevel"/>
    <w:tmpl w:val="AD784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736348F"/>
    <w:multiLevelType w:val="hybridMultilevel"/>
    <w:tmpl w:val="28CA2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9A456EA"/>
    <w:multiLevelType w:val="hybridMultilevel"/>
    <w:tmpl w:val="4F7CB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AC82D0E"/>
    <w:multiLevelType w:val="hybridMultilevel"/>
    <w:tmpl w:val="6576D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ADC2238"/>
    <w:multiLevelType w:val="hybridMultilevel"/>
    <w:tmpl w:val="0A0CE3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4E6A71C5"/>
    <w:multiLevelType w:val="hybridMultilevel"/>
    <w:tmpl w:val="E40C27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4EEE37D5"/>
    <w:multiLevelType w:val="hybridMultilevel"/>
    <w:tmpl w:val="45263E60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4FCD218E"/>
    <w:multiLevelType w:val="hybridMultilevel"/>
    <w:tmpl w:val="87B230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0575915"/>
    <w:multiLevelType w:val="hybridMultilevel"/>
    <w:tmpl w:val="9EE0A8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51945F98"/>
    <w:multiLevelType w:val="hybridMultilevel"/>
    <w:tmpl w:val="0AB87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2C34844"/>
    <w:multiLevelType w:val="hybridMultilevel"/>
    <w:tmpl w:val="2EC25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2E8474B"/>
    <w:multiLevelType w:val="hybridMultilevel"/>
    <w:tmpl w:val="89D2D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30110C0"/>
    <w:multiLevelType w:val="hybridMultilevel"/>
    <w:tmpl w:val="6D828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71C1CEB"/>
    <w:multiLevelType w:val="hybridMultilevel"/>
    <w:tmpl w:val="16C62E78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57A639B1"/>
    <w:multiLevelType w:val="hybridMultilevel"/>
    <w:tmpl w:val="FD6CC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9C35FC3"/>
    <w:multiLevelType w:val="hybridMultilevel"/>
    <w:tmpl w:val="01CA13E0"/>
    <w:lvl w:ilvl="0" w:tplc="FFFFFFFF">
      <w:start w:val="1"/>
      <w:numFmt w:val="bullet"/>
      <w:lvlText w:val=""/>
      <w:lvlJc w:val="left"/>
      <w:pPr>
        <w:ind w:left="720" w:hanging="360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D5418F7"/>
    <w:multiLevelType w:val="hybridMultilevel"/>
    <w:tmpl w:val="CFC086EE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5F3A789F"/>
    <w:multiLevelType w:val="hybridMultilevel"/>
    <w:tmpl w:val="96864060"/>
    <w:lvl w:ilvl="0" w:tplc="FFFFFFFF">
      <w:start w:val="1"/>
      <w:numFmt w:val="bullet"/>
      <w:lvlText w:val=""/>
      <w:lvlJc w:val="left"/>
      <w:pPr>
        <w:ind w:left="783" w:hanging="360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7">
    <w:nsid w:val="60FF6D71"/>
    <w:multiLevelType w:val="hybridMultilevel"/>
    <w:tmpl w:val="A46C436C"/>
    <w:lvl w:ilvl="0" w:tplc="35C089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18D2E5C"/>
    <w:multiLevelType w:val="hybridMultilevel"/>
    <w:tmpl w:val="545A9712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62720680"/>
    <w:multiLevelType w:val="hybridMultilevel"/>
    <w:tmpl w:val="22AECA16"/>
    <w:lvl w:ilvl="0" w:tplc="FFFFFFFF">
      <w:start w:val="1"/>
      <w:numFmt w:val="bullet"/>
      <w:lvlText w:val=""/>
      <w:lvlJc w:val="left"/>
      <w:pPr>
        <w:ind w:left="720" w:hanging="360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37249D1"/>
    <w:multiLevelType w:val="multilevel"/>
    <w:tmpl w:val="F8928C2E"/>
    <w:numStyleLink w:val="ListaDEDZ"/>
  </w:abstractNum>
  <w:abstractNum w:abstractNumId="81">
    <w:nsid w:val="63B9721B"/>
    <w:multiLevelType w:val="hybridMultilevel"/>
    <w:tmpl w:val="8E52477A"/>
    <w:lvl w:ilvl="0" w:tplc="0415000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82">
    <w:nsid w:val="65500A76"/>
    <w:multiLevelType w:val="hybridMultilevel"/>
    <w:tmpl w:val="017AFFB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79D43A6"/>
    <w:multiLevelType w:val="hybridMultilevel"/>
    <w:tmpl w:val="17709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95063FE"/>
    <w:multiLevelType w:val="hybridMultilevel"/>
    <w:tmpl w:val="8A845680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6AAB7290"/>
    <w:multiLevelType w:val="hybridMultilevel"/>
    <w:tmpl w:val="F53A63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B154ADA"/>
    <w:multiLevelType w:val="hybridMultilevel"/>
    <w:tmpl w:val="DB6A048A"/>
    <w:lvl w:ilvl="0" w:tplc="B35C7A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B171BFA"/>
    <w:multiLevelType w:val="hybridMultilevel"/>
    <w:tmpl w:val="0EDED09C"/>
    <w:lvl w:ilvl="0" w:tplc="B35C7A3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6B364493"/>
    <w:multiLevelType w:val="hybridMultilevel"/>
    <w:tmpl w:val="EF58A81E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>
    <w:nsid w:val="6B4A3664"/>
    <w:multiLevelType w:val="hybridMultilevel"/>
    <w:tmpl w:val="988E0F4C"/>
    <w:lvl w:ilvl="0" w:tplc="FFFFFFFF">
      <w:start w:val="1"/>
      <w:numFmt w:val="bullet"/>
      <w:lvlText w:val=""/>
      <w:lvlJc w:val="left"/>
      <w:pPr>
        <w:tabs>
          <w:tab w:val="num" w:pos="567"/>
        </w:tabs>
        <w:ind w:left="567" w:hanging="425"/>
      </w:pPr>
      <w:rPr>
        <w:rFonts w:ascii="Wingdings 3" w:hAnsi="Wingdings 3" w:hint="default"/>
        <w:b w:val="0"/>
        <w:i w:val="0"/>
        <w:sz w:val="18"/>
        <w:u w:val="no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>
    <w:nsid w:val="6BD06445"/>
    <w:multiLevelType w:val="hybridMultilevel"/>
    <w:tmpl w:val="470018AC"/>
    <w:lvl w:ilvl="0" w:tplc="FFFFFFFF">
      <w:start w:val="1"/>
      <w:numFmt w:val="bullet"/>
      <w:lvlText w:val=""/>
      <w:lvlJc w:val="left"/>
      <w:pPr>
        <w:ind w:left="720" w:hanging="360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C431749"/>
    <w:multiLevelType w:val="hybridMultilevel"/>
    <w:tmpl w:val="1CA09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6C473566"/>
    <w:multiLevelType w:val="hybridMultilevel"/>
    <w:tmpl w:val="AC26AFDC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>
    <w:nsid w:val="6DBC18E6"/>
    <w:multiLevelType w:val="multilevel"/>
    <w:tmpl w:val="C6E85C4C"/>
    <w:lvl w:ilvl="0">
      <w:start w:val="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22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32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1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7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34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36" w:hanging="2520"/>
      </w:pPr>
      <w:rPr>
        <w:rFonts w:hint="default"/>
      </w:rPr>
    </w:lvl>
  </w:abstractNum>
  <w:abstractNum w:abstractNumId="94">
    <w:nsid w:val="6E0E4FBE"/>
    <w:multiLevelType w:val="hybridMultilevel"/>
    <w:tmpl w:val="8A8E00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E9650AC"/>
    <w:multiLevelType w:val="hybridMultilevel"/>
    <w:tmpl w:val="212044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ED94D5A"/>
    <w:multiLevelType w:val="hybridMultilevel"/>
    <w:tmpl w:val="8E2A49CE"/>
    <w:lvl w:ilvl="0" w:tplc="FFFFFFFF">
      <w:start w:val="1"/>
      <w:numFmt w:val="bullet"/>
      <w:lvlText w:val=""/>
      <w:lvlJc w:val="left"/>
      <w:pPr>
        <w:ind w:left="720" w:hanging="360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6F795200"/>
    <w:multiLevelType w:val="hybridMultilevel"/>
    <w:tmpl w:val="D36EA3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00718A2"/>
    <w:multiLevelType w:val="hybridMultilevel"/>
    <w:tmpl w:val="2B8E7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01E0FED"/>
    <w:multiLevelType w:val="hybridMultilevel"/>
    <w:tmpl w:val="3E4C5C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710F0CD4"/>
    <w:multiLevelType w:val="hybridMultilevel"/>
    <w:tmpl w:val="BFB05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241089E"/>
    <w:multiLevelType w:val="hybridMultilevel"/>
    <w:tmpl w:val="7BD414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5F2130D"/>
    <w:multiLevelType w:val="hybridMultilevel"/>
    <w:tmpl w:val="65D4F9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7788605D"/>
    <w:multiLevelType w:val="hybridMultilevel"/>
    <w:tmpl w:val="251E48C0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>
    <w:nsid w:val="794D4670"/>
    <w:multiLevelType w:val="hybridMultilevel"/>
    <w:tmpl w:val="DF488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A2E102D"/>
    <w:multiLevelType w:val="multilevel"/>
    <w:tmpl w:val="264EEC94"/>
    <w:styleLink w:val="StylPunktowane9pt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color w:val="0000FF"/>
      </w:rPr>
    </w:lvl>
    <w:lvl w:ilvl="1">
      <w:start w:val="1"/>
      <w:numFmt w:val="bullet"/>
      <w:lvlText w:val="۞"/>
      <w:lvlJc w:val="left"/>
      <w:pPr>
        <w:tabs>
          <w:tab w:val="num" w:pos="1505"/>
        </w:tabs>
        <w:ind w:left="1505" w:hanging="425"/>
      </w:pPr>
      <w:rPr>
        <w:rFonts w:ascii="Arial" w:hAnsi="Arial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7A706031"/>
    <w:multiLevelType w:val="hybridMultilevel"/>
    <w:tmpl w:val="0644C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AD74D25"/>
    <w:multiLevelType w:val="hybridMultilevel"/>
    <w:tmpl w:val="B764E820"/>
    <w:lvl w:ilvl="0" w:tplc="02EEE3E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BFD659F"/>
    <w:multiLevelType w:val="hybridMultilevel"/>
    <w:tmpl w:val="8EFE1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D0C0BD9"/>
    <w:multiLevelType w:val="multilevel"/>
    <w:tmpl w:val="5E6A97AA"/>
    <w:lvl w:ilvl="0">
      <w:start w:val="1"/>
      <w:numFmt w:val="decimal"/>
      <w:pStyle w:val="Nagwek1"/>
      <w:lvlText w:val="%1."/>
      <w:lvlJc w:val="left"/>
      <w:pPr>
        <w:tabs>
          <w:tab w:val="num" w:pos="-814"/>
        </w:tabs>
        <w:ind w:left="-814" w:hanging="360"/>
      </w:pPr>
      <w:rPr>
        <w:rFonts w:hint="default"/>
        <w:color w:val="333333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-94"/>
        </w:tabs>
        <w:ind w:left="-382" w:hanging="432"/>
      </w:pPr>
      <w:rPr>
        <w:rFonts w:hint="default"/>
        <w:b w:val="0"/>
        <w:color w:val="333333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781"/>
        </w:tabs>
        <w:ind w:left="2205" w:hanging="50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33333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440"/>
        </w:tabs>
        <w:ind w:left="648" w:hanging="648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tabs>
          <w:tab w:val="num" w:pos="1706"/>
        </w:tabs>
        <w:ind w:left="10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26"/>
        </w:tabs>
        <w:ind w:left="15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6"/>
        </w:tabs>
        <w:ind w:left="20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66"/>
        </w:tabs>
        <w:ind w:left="25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86"/>
        </w:tabs>
        <w:ind w:left="3146" w:hanging="1440"/>
      </w:pPr>
      <w:rPr>
        <w:rFonts w:hint="default"/>
      </w:rPr>
    </w:lvl>
  </w:abstractNum>
  <w:abstractNum w:abstractNumId="110">
    <w:nsid w:val="7ECB7F36"/>
    <w:multiLevelType w:val="hybridMultilevel"/>
    <w:tmpl w:val="32A08A1C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>
    <w:nsid w:val="7F251539"/>
    <w:multiLevelType w:val="hybridMultilevel"/>
    <w:tmpl w:val="A01277DC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9"/>
  </w:num>
  <w:num w:numId="2">
    <w:abstractNumId w:val="89"/>
  </w:num>
  <w:num w:numId="3">
    <w:abstractNumId w:val="103"/>
  </w:num>
  <w:num w:numId="4">
    <w:abstractNumId w:val="88"/>
  </w:num>
  <w:num w:numId="5">
    <w:abstractNumId w:val="92"/>
  </w:num>
  <w:num w:numId="6">
    <w:abstractNumId w:val="1"/>
  </w:num>
  <w:num w:numId="7">
    <w:abstractNumId w:val="84"/>
  </w:num>
  <w:num w:numId="8">
    <w:abstractNumId w:val="72"/>
  </w:num>
  <w:num w:numId="9">
    <w:abstractNumId w:val="20"/>
  </w:num>
  <w:num w:numId="10">
    <w:abstractNumId w:val="0"/>
  </w:num>
  <w:num w:numId="11">
    <w:abstractNumId w:val="40"/>
  </w:num>
  <w:num w:numId="12">
    <w:abstractNumId w:val="18"/>
  </w:num>
  <w:num w:numId="13">
    <w:abstractNumId w:val="36"/>
  </w:num>
  <w:num w:numId="14">
    <w:abstractNumId w:val="111"/>
  </w:num>
  <w:num w:numId="15">
    <w:abstractNumId w:val="33"/>
  </w:num>
  <w:num w:numId="16">
    <w:abstractNumId w:val="19"/>
  </w:num>
  <w:num w:numId="17">
    <w:abstractNumId w:val="11"/>
  </w:num>
  <w:num w:numId="18">
    <w:abstractNumId w:val="110"/>
  </w:num>
  <w:num w:numId="19">
    <w:abstractNumId w:val="9"/>
  </w:num>
  <w:num w:numId="20">
    <w:abstractNumId w:val="78"/>
  </w:num>
  <w:num w:numId="21">
    <w:abstractNumId w:val="48"/>
  </w:num>
  <w:num w:numId="22">
    <w:abstractNumId w:val="75"/>
  </w:num>
  <w:num w:numId="23">
    <w:abstractNumId w:val="102"/>
  </w:num>
  <w:num w:numId="24">
    <w:abstractNumId w:val="105"/>
  </w:num>
  <w:num w:numId="25">
    <w:abstractNumId w:val="65"/>
  </w:num>
  <w:num w:numId="26">
    <w:abstractNumId w:val="10"/>
  </w:num>
  <w:num w:numId="27">
    <w:abstractNumId w:val="43"/>
  </w:num>
  <w:num w:numId="28">
    <w:abstractNumId w:val="81"/>
  </w:num>
  <w:num w:numId="29">
    <w:abstractNumId w:val="31"/>
  </w:num>
  <w:num w:numId="30">
    <w:abstractNumId w:val="83"/>
  </w:num>
  <w:num w:numId="31">
    <w:abstractNumId w:val="68"/>
  </w:num>
  <w:num w:numId="32">
    <w:abstractNumId w:val="60"/>
  </w:num>
  <w:num w:numId="33">
    <w:abstractNumId w:val="73"/>
  </w:num>
  <w:num w:numId="34">
    <w:abstractNumId w:val="62"/>
  </w:num>
  <w:num w:numId="35">
    <w:abstractNumId w:val="91"/>
  </w:num>
  <w:num w:numId="36">
    <w:abstractNumId w:val="37"/>
  </w:num>
  <w:num w:numId="37">
    <w:abstractNumId w:val="69"/>
  </w:num>
  <w:num w:numId="38">
    <w:abstractNumId w:val="7"/>
  </w:num>
  <w:num w:numId="39">
    <w:abstractNumId w:val="47"/>
  </w:num>
  <w:num w:numId="40">
    <w:abstractNumId w:val="54"/>
  </w:num>
  <w:num w:numId="41">
    <w:abstractNumId w:val="26"/>
  </w:num>
  <w:num w:numId="42">
    <w:abstractNumId w:val="104"/>
  </w:num>
  <w:num w:numId="43">
    <w:abstractNumId w:val="34"/>
  </w:num>
  <w:num w:numId="44">
    <w:abstractNumId w:val="70"/>
  </w:num>
  <w:num w:numId="45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7"/>
  </w:num>
  <w:num w:numId="47">
    <w:abstractNumId w:val="59"/>
  </w:num>
  <w:num w:numId="48">
    <w:abstractNumId w:val="63"/>
  </w:num>
  <w:num w:numId="49">
    <w:abstractNumId w:val="22"/>
  </w:num>
  <w:num w:numId="50">
    <w:abstractNumId w:val="3"/>
  </w:num>
  <w:num w:numId="51">
    <w:abstractNumId w:val="64"/>
  </w:num>
  <w:num w:numId="52">
    <w:abstractNumId w:val="2"/>
  </w:num>
  <w:num w:numId="53">
    <w:abstractNumId w:val="38"/>
  </w:num>
  <w:num w:numId="54">
    <w:abstractNumId w:val="80"/>
    <w:lvlOverride w:ilvl="0">
      <w:lvl w:ilvl="0">
        <w:start w:val="1"/>
        <w:numFmt w:val="upperRoman"/>
        <w:lvlText w:val="%1."/>
        <w:lvlJc w:val="left"/>
        <w:pPr>
          <w:ind w:left="357" w:hanging="357"/>
        </w:pPr>
        <w:rPr>
          <w:rFonts w:asciiTheme="minorHAnsi" w:hAnsi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57" w:hanging="357"/>
        </w:pPr>
        <w:rPr>
          <w:rFonts w:asciiTheme="minorHAnsi" w:hAnsiTheme="minorHAnsi" w:hint="default"/>
          <w:sz w:val="20"/>
          <w:szCs w:val="20"/>
        </w:rPr>
      </w:lvl>
    </w:lvlOverride>
  </w:num>
  <w:num w:numId="55">
    <w:abstractNumId w:val="101"/>
  </w:num>
  <w:num w:numId="56">
    <w:abstractNumId w:val="99"/>
  </w:num>
  <w:num w:numId="57">
    <w:abstractNumId w:val="35"/>
  </w:num>
  <w:num w:numId="58">
    <w:abstractNumId w:val="15"/>
  </w:num>
  <w:num w:numId="59">
    <w:abstractNumId w:val="107"/>
  </w:num>
  <w:num w:numId="60">
    <w:abstractNumId w:val="106"/>
  </w:num>
  <w:num w:numId="61">
    <w:abstractNumId w:val="71"/>
  </w:num>
  <w:num w:numId="62">
    <w:abstractNumId w:val="21"/>
  </w:num>
  <w:num w:numId="63">
    <w:abstractNumId w:val="12"/>
  </w:num>
  <w:num w:numId="64">
    <w:abstractNumId w:val="98"/>
  </w:num>
  <w:num w:numId="65">
    <w:abstractNumId w:val="30"/>
  </w:num>
  <w:num w:numId="66">
    <w:abstractNumId w:val="55"/>
  </w:num>
  <w:num w:numId="67">
    <w:abstractNumId w:val="13"/>
  </w:num>
  <w:num w:numId="68">
    <w:abstractNumId w:val="16"/>
  </w:num>
  <w:num w:numId="69">
    <w:abstractNumId w:val="28"/>
  </w:num>
  <w:num w:numId="70">
    <w:abstractNumId w:val="39"/>
  </w:num>
  <w:num w:numId="71">
    <w:abstractNumId w:val="24"/>
  </w:num>
  <w:num w:numId="72">
    <w:abstractNumId w:val="97"/>
  </w:num>
  <w:num w:numId="73">
    <w:abstractNumId w:val="23"/>
  </w:num>
  <w:num w:numId="74">
    <w:abstractNumId w:val="50"/>
  </w:num>
  <w:num w:numId="75">
    <w:abstractNumId w:val="109"/>
  </w:num>
  <w:num w:numId="76">
    <w:abstractNumId w:val="109"/>
  </w:num>
  <w:num w:numId="77">
    <w:abstractNumId w:val="66"/>
  </w:num>
  <w:num w:numId="78">
    <w:abstractNumId w:val="58"/>
  </w:num>
  <w:num w:numId="79">
    <w:abstractNumId w:val="109"/>
  </w:num>
  <w:num w:numId="80">
    <w:abstractNumId w:val="109"/>
  </w:num>
  <w:num w:numId="81">
    <w:abstractNumId w:val="77"/>
  </w:num>
  <w:num w:numId="82">
    <w:abstractNumId w:val="32"/>
  </w:num>
  <w:num w:numId="83">
    <w:abstractNumId w:val="108"/>
  </w:num>
  <w:num w:numId="84">
    <w:abstractNumId w:val="96"/>
  </w:num>
  <w:num w:numId="85">
    <w:abstractNumId w:val="76"/>
  </w:num>
  <w:num w:numId="86">
    <w:abstractNumId w:val="90"/>
  </w:num>
  <w:num w:numId="87">
    <w:abstractNumId w:val="5"/>
  </w:num>
  <w:num w:numId="88">
    <w:abstractNumId w:val="94"/>
  </w:num>
  <w:num w:numId="89">
    <w:abstractNumId w:val="95"/>
  </w:num>
  <w:num w:numId="90">
    <w:abstractNumId w:val="109"/>
  </w:num>
  <w:num w:numId="91">
    <w:abstractNumId w:val="41"/>
  </w:num>
  <w:num w:numId="92">
    <w:abstractNumId w:val="6"/>
  </w:num>
  <w:num w:numId="93">
    <w:abstractNumId w:val="8"/>
  </w:num>
  <w:num w:numId="94">
    <w:abstractNumId w:val="14"/>
  </w:num>
  <w:num w:numId="95">
    <w:abstractNumId w:val="17"/>
  </w:num>
  <w:num w:numId="96">
    <w:abstractNumId w:val="27"/>
  </w:num>
  <w:num w:numId="97">
    <w:abstractNumId w:val="51"/>
  </w:num>
  <w:num w:numId="98">
    <w:abstractNumId w:val="109"/>
  </w:num>
  <w:num w:numId="99">
    <w:abstractNumId w:val="109"/>
  </w:num>
  <w:num w:numId="100">
    <w:abstractNumId w:val="109"/>
  </w:num>
  <w:num w:numId="101">
    <w:abstractNumId w:val="109"/>
  </w:num>
  <w:num w:numId="102">
    <w:abstractNumId w:val="109"/>
  </w:num>
  <w:num w:numId="103">
    <w:abstractNumId w:val="79"/>
  </w:num>
  <w:num w:numId="104">
    <w:abstractNumId w:val="74"/>
  </w:num>
  <w:num w:numId="105">
    <w:abstractNumId w:val="4"/>
  </w:num>
  <w:num w:numId="106">
    <w:abstractNumId w:val="45"/>
  </w:num>
  <w:num w:numId="107">
    <w:abstractNumId w:val="42"/>
  </w:num>
  <w:num w:numId="108">
    <w:abstractNumId w:val="109"/>
  </w:num>
  <w:num w:numId="109">
    <w:abstractNumId w:val="109"/>
  </w:num>
  <w:num w:numId="110">
    <w:abstractNumId w:val="109"/>
  </w:num>
  <w:num w:numId="111">
    <w:abstractNumId w:val="56"/>
  </w:num>
  <w:num w:numId="112">
    <w:abstractNumId w:val="109"/>
  </w:num>
  <w:num w:numId="113">
    <w:abstractNumId w:val="109"/>
  </w:num>
  <w:num w:numId="114">
    <w:abstractNumId w:val="109"/>
  </w:num>
  <w:num w:numId="115">
    <w:abstractNumId w:val="109"/>
  </w:num>
  <w:num w:numId="116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25"/>
  </w:num>
  <w:num w:numId="118">
    <w:abstractNumId w:val="85"/>
  </w:num>
  <w:num w:numId="119">
    <w:abstractNumId w:val="61"/>
  </w:num>
  <w:num w:numId="120">
    <w:abstractNumId w:val="57"/>
  </w:num>
  <w:num w:numId="121">
    <w:abstractNumId w:val="46"/>
  </w:num>
  <w:num w:numId="122">
    <w:abstractNumId w:val="109"/>
  </w:num>
  <w:num w:numId="123">
    <w:abstractNumId w:val="29"/>
  </w:num>
  <w:num w:numId="124">
    <w:abstractNumId w:val="82"/>
  </w:num>
  <w:num w:numId="125">
    <w:abstractNumId w:val="100"/>
  </w:num>
  <w:num w:numId="126">
    <w:abstractNumId w:val="52"/>
  </w:num>
  <w:num w:numId="127">
    <w:abstractNumId w:val="87"/>
  </w:num>
  <w:num w:numId="128">
    <w:abstractNumId w:val="86"/>
  </w:num>
  <w:num w:numId="129">
    <w:abstractNumId w:val="109"/>
    <w:lvlOverride w:ilvl="0">
      <w:startOverride w:val="5"/>
    </w:lvlOverride>
    <w:lvlOverride w:ilvl="1">
      <w:startOverride w:val="2"/>
    </w:lvlOverride>
  </w:num>
  <w:num w:numId="130">
    <w:abstractNumId w:val="44"/>
  </w:num>
  <w:num w:numId="131">
    <w:abstractNumId w:val="49"/>
  </w:num>
  <w:num w:numId="132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93"/>
  </w:num>
  <w:num w:numId="134">
    <w:abstractNumId w:val="53"/>
  </w:num>
  <w:numIdMacAtCleanup w:val="1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K">
    <w15:presenceInfo w15:providerId="None" w15:userId="M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3"/>
  <w:proofState w:spelling="clean"/>
  <w:attachedTemplate r:id="rId1"/>
  <w:stylePaneFormatFilter w:val="3F01"/>
  <w:defaultTabStop w:val="709"/>
  <w:hyphenationZone w:val="425"/>
  <w:characterSpacingControl w:val="doNotCompress"/>
  <w:hdrShapeDefaults>
    <o:shapedefaults v:ext="edit" spidmax="8193" style="mso-position-vertical-relative:page" fill="f" fillcolor="white" stroke="f">
      <v:fill color="white" on="f"/>
      <v:stroke on="f"/>
      <o:colormru v:ext="edit" colors="#72af98,#212d3b,#b3d3c7,#95c7b4,#75b79e"/>
    </o:shapedefaults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EF0271"/>
    <w:rsid w:val="0000243B"/>
    <w:rsid w:val="00002FAC"/>
    <w:rsid w:val="000042C0"/>
    <w:rsid w:val="00005ED2"/>
    <w:rsid w:val="0000712A"/>
    <w:rsid w:val="00012D35"/>
    <w:rsid w:val="0001323E"/>
    <w:rsid w:val="00014B6B"/>
    <w:rsid w:val="00016AE8"/>
    <w:rsid w:val="00017C59"/>
    <w:rsid w:val="00020ABB"/>
    <w:rsid w:val="000231BD"/>
    <w:rsid w:val="00023CE2"/>
    <w:rsid w:val="00024C21"/>
    <w:rsid w:val="00030A49"/>
    <w:rsid w:val="000325BD"/>
    <w:rsid w:val="0003345E"/>
    <w:rsid w:val="000420DB"/>
    <w:rsid w:val="0004376D"/>
    <w:rsid w:val="00044EB3"/>
    <w:rsid w:val="00047B86"/>
    <w:rsid w:val="000502CF"/>
    <w:rsid w:val="000516F5"/>
    <w:rsid w:val="00053810"/>
    <w:rsid w:val="00053D90"/>
    <w:rsid w:val="000550CC"/>
    <w:rsid w:val="00056A9A"/>
    <w:rsid w:val="00056B62"/>
    <w:rsid w:val="00061B30"/>
    <w:rsid w:val="00061EDD"/>
    <w:rsid w:val="00062D15"/>
    <w:rsid w:val="00064219"/>
    <w:rsid w:val="000648A5"/>
    <w:rsid w:val="00066896"/>
    <w:rsid w:val="0006756F"/>
    <w:rsid w:val="00071AA2"/>
    <w:rsid w:val="000727FC"/>
    <w:rsid w:val="000808F8"/>
    <w:rsid w:val="00082617"/>
    <w:rsid w:val="00083BCC"/>
    <w:rsid w:val="00084665"/>
    <w:rsid w:val="000846EF"/>
    <w:rsid w:val="00086413"/>
    <w:rsid w:val="000912D2"/>
    <w:rsid w:val="00091AEA"/>
    <w:rsid w:val="00095129"/>
    <w:rsid w:val="00095B10"/>
    <w:rsid w:val="000975BC"/>
    <w:rsid w:val="000976AD"/>
    <w:rsid w:val="000A048B"/>
    <w:rsid w:val="000A1BEB"/>
    <w:rsid w:val="000A2275"/>
    <w:rsid w:val="000A7D60"/>
    <w:rsid w:val="000B12B6"/>
    <w:rsid w:val="000B167C"/>
    <w:rsid w:val="000B5AD8"/>
    <w:rsid w:val="000B7767"/>
    <w:rsid w:val="000C280D"/>
    <w:rsid w:val="000C3BD6"/>
    <w:rsid w:val="000C62BC"/>
    <w:rsid w:val="000C71BF"/>
    <w:rsid w:val="000C79DC"/>
    <w:rsid w:val="000D2792"/>
    <w:rsid w:val="000D50E0"/>
    <w:rsid w:val="000D5278"/>
    <w:rsid w:val="000D566C"/>
    <w:rsid w:val="000D5E83"/>
    <w:rsid w:val="000D6127"/>
    <w:rsid w:val="000D6A01"/>
    <w:rsid w:val="000D71EA"/>
    <w:rsid w:val="000D7F66"/>
    <w:rsid w:val="000E3BAA"/>
    <w:rsid w:val="000E4CAC"/>
    <w:rsid w:val="000E5398"/>
    <w:rsid w:val="000E5FE9"/>
    <w:rsid w:val="000E6844"/>
    <w:rsid w:val="000F103B"/>
    <w:rsid w:val="000F1573"/>
    <w:rsid w:val="000F16EE"/>
    <w:rsid w:val="000F5EC8"/>
    <w:rsid w:val="000F7394"/>
    <w:rsid w:val="000F7E96"/>
    <w:rsid w:val="00100A37"/>
    <w:rsid w:val="001016E9"/>
    <w:rsid w:val="0010244E"/>
    <w:rsid w:val="00102FF4"/>
    <w:rsid w:val="00116015"/>
    <w:rsid w:val="001161EF"/>
    <w:rsid w:val="00116B68"/>
    <w:rsid w:val="00117EF2"/>
    <w:rsid w:val="0012151A"/>
    <w:rsid w:val="001221E5"/>
    <w:rsid w:val="0012382B"/>
    <w:rsid w:val="001258F7"/>
    <w:rsid w:val="00126919"/>
    <w:rsid w:val="001273C6"/>
    <w:rsid w:val="00127963"/>
    <w:rsid w:val="0013038F"/>
    <w:rsid w:val="001326E6"/>
    <w:rsid w:val="001356EE"/>
    <w:rsid w:val="00140955"/>
    <w:rsid w:val="00142078"/>
    <w:rsid w:val="001462DB"/>
    <w:rsid w:val="0014764B"/>
    <w:rsid w:val="00150056"/>
    <w:rsid w:val="0015051A"/>
    <w:rsid w:val="00152CCC"/>
    <w:rsid w:val="001542ED"/>
    <w:rsid w:val="00154849"/>
    <w:rsid w:val="00155C84"/>
    <w:rsid w:val="00160761"/>
    <w:rsid w:val="00160FA9"/>
    <w:rsid w:val="00161730"/>
    <w:rsid w:val="00163FEB"/>
    <w:rsid w:val="00170192"/>
    <w:rsid w:val="00171AE6"/>
    <w:rsid w:val="001732CB"/>
    <w:rsid w:val="001739C9"/>
    <w:rsid w:val="001756AE"/>
    <w:rsid w:val="001758E4"/>
    <w:rsid w:val="00175F4F"/>
    <w:rsid w:val="001767CB"/>
    <w:rsid w:val="00177CB6"/>
    <w:rsid w:val="00180B47"/>
    <w:rsid w:val="00181B20"/>
    <w:rsid w:val="00182659"/>
    <w:rsid w:val="001841BD"/>
    <w:rsid w:val="001848C4"/>
    <w:rsid w:val="00185B64"/>
    <w:rsid w:val="001874C8"/>
    <w:rsid w:val="00194AB0"/>
    <w:rsid w:val="00194D49"/>
    <w:rsid w:val="00195D3B"/>
    <w:rsid w:val="00196323"/>
    <w:rsid w:val="00196B47"/>
    <w:rsid w:val="001A1569"/>
    <w:rsid w:val="001A236B"/>
    <w:rsid w:val="001A2DB4"/>
    <w:rsid w:val="001A4661"/>
    <w:rsid w:val="001A4DAE"/>
    <w:rsid w:val="001A54A9"/>
    <w:rsid w:val="001A591C"/>
    <w:rsid w:val="001B281E"/>
    <w:rsid w:val="001B296C"/>
    <w:rsid w:val="001B4C27"/>
    <w:rsid w:val="001B60C7"/>
    <w:rsid w:val="001C0E5A"/>
    <w:rsid w:val="001C30D5"/>
    <w:rsid w:val="001D0DEF"/>
    <w:rsid w:val="001E09BE"/>
    <w:rsid w:val="001E192A"/>
    <w:rsid w:val="001E3735"/>
    <w:rsid w:val="001E47E4"/>
    <w:rsid w:val="001F0482"/>
    <w:rsid w:val="001F0D65"/>
    <w:rsid w:val="001F3FCB"/>
    <w:rsid w:val="001F5CE8"/>
    <w:rsid w:val="002005D5"/>
    <w:rsid w:val="00202B58"/>
    <w:rsid w:val="00203419"/>
    <w:rsid w:val="00203617"/>
    <w:rsid w:val="00203729"/>
    <w:rsid w:val="00203AC0"/>
    <w:rsid w:val="0020725C"/>
    <w:rsid w:val="00211EFB"/>
    <w:rsid w:val="00212850"/>
    <w:rsid w:val="00212949"/>
    <w:rsid w:val="00212B8F"/>
    <w:rsid w:val="002130E3"/>
    <w:rsid w:val="002130E7"/>
    <w:rsid w:val="00215A96"/>
    <w:rsid w:val="00217E09"/>
    <w:rsid w:val="00217EE7"/>
    <w:rsid w:val="0022059D"/>
    <w:rsid w:val="00220AE5"/>
    <w:rsid w:val="00220FE0"/>
    <w:rsid w:val="00223A79"/>
    <w:rsid w:val="00224B5D"/>
    <w:rsid w:val="0023094E"/>
    <w:rsid w:val="00230AE7"/>
    <w:rsid w:val="002323C2"/>
    <w:rsid w:val="0023345A"/>
    <w:rsid w:val="00235511"/>
    <w:rsid w:val="00236B0D"/>
    <w:rsid w:val="00240BEA"/>
    <w:rsid w:val="00244BA9"/>
    <w:rsid w:val="002457AB"/>
    <w:rsid w:val="00246336"/>
    <w:rsid w:val="002468F7"/>
    <w:rsid w:val="00250F24"/>
    <w:rsid w:val="00252A61"/>
    <w:rsid w:val="002537DA"/>
    <w:rsid w:val="002558B6"/>
    <w:rsid w:val="0026383D"/>
    <w:rsid w:val="00265B43"/>
    <w:rsid w:val="00266460"/>
    <w:rsid w:val="00270792"/>
    <w:rsid w:val="00271987"/>
    <w:rsid w:val="00272C3A"/>
    <w:rsid w:val="00272E70"/>
    <w:rsid w:val="00273424"/>
    <w:rsid w:val="00281515"/>
    <w:rsid w:val="00281D62"/>
    <w:rsid w:val="00285515"/>
    <w:rsid w:val="002856BB"/>
    <w:rsid w:val="0028580A"/>
    <w:rsid w:val="00285FA0"/>
    <w:rsid w:val="00290237"/>
    <w:rsid w:val="00293D3D"/>
    <w:rsid w:val="00293F32"/>
    <w:rsid w:val="002947F8"/>
    <w:rsid w:val="00294DB8"/>
    <w:rsid w:val="00296FF2"/>
    <w:rsid w:val="002972FB"/>
    <w:rsid w:val="002976DD"/>
    <w:rsid w:val="002A0700"/>
    <w:rsid w:val="002A3399"/>
    <w:rsid w:val="002A34C3"/>
    <w:rsid w:val="002A4B62"/>
    <w:rsid w:val="002A6115"/>
    <w:rsid w:val="002A7591"/>
    <w:rsid w:val="002A7C18"/>
    <w:rsid w:val="002B0A22"/>
    <w:rsid w:val="002B18B6"/>
    <w:rsid w:val="002B20F9"/>
    <w:rsid w:val="002B25D7"/>
    <w:rsid w:val="002B2C54"/>
    <w:rsid w:val="002B53A5"/>
    <w:rsid w:val="002B7854"/>
    <w:rsid w:val="002C0570"/>
    <w:rsid w:val="002C1EF5"/>
    <w:rsid w:val="002C3BBD"/>
    <w:rsid w:val="002C4582"/>
    <w:rsid w:val="002C739E"/>
    <w:rsid w:val="002C7D1A"/>
    <w:rsid w:val="002D471F"/>
    <w:rsid w:val="002D48E5"/>
    <w:rsid w:val="002D70D4"/>
    <w:rsid w:val="002D780B"/>
    <w:rsid w:val="002E1090"/>
    <w:rsid w:val="002E1CAA"/>
    <w:rsid w:val="002E3A3A"/>
    <w:rsid w:val="002E3F7A"/>
    <w:rsid w:val="002E4E6F"/>
    <w:rsid w:val="002E5CE1"/>
    <w:rsid w:val="002E5D7C"/>
    <w:rsid w:val="002E7CD1"/>
    <w:rsid w:val="002F0D9D"/>
    <w:rsid w:val="002F3EF5"/>
    <w:rsid w:val="002F6D70"/>
    <w:rsid w:val="002F7F48"/>
    <w:rsid w:val="00300171"/>
    <w:rsid w:val="003007C3"/>
    <w:rsid w:val="00301854"/>
    <w:rsid w:val="00302453"/>
    <w:rsid w:val="00302634"/>
    <w:rsid w:val="00302A0B"/>
    <w:rsid w:val="003053F8"/>
    <w:rsid w:val="00314440"/>
    <w:rsid w:val="00314628"/>
    <w:rsid w:val="00317BEC"/>
    <w:rsid w:val="00321BA7"/>
    <w:rsid w:val="00323B58"/>
    <w:rsid w:val="00324D71"/>
    <w:rsid w:val="003309EF"/>
    <w:rsid w:val="00331001"/>
    <w:rsid w:val="003313A0"/>
    <w:rsid w:val="003325A3"/>
    <w:rsid w:val="00332FD5"/>
    <w:rsid w:val="0033306A"/>
    <w:rsid w:val="00334F41"/>
    <w:rsid w:val="00337942"/>
    <w:rsid w:val="00337A08"/>
    <w:rsid w:val="00340A4C"/>
    <w:rsid w:val="003410DB"/>
    <w:rsid w:val="00343A6C"/>
    <w:rsid w:val="003441A4"/>
    <w:rsid w:val="00344923"/>
    <w:rsid w:val="00346F7D"/>
    <w:rsid w:val="00350542"/>
    <w:rsid w:val="00351AC0"/>
    <w:rsid w:val="00352CC5"/>
    <w:rsid w:val="00355118"/>
    <w:rsid w:val="0035598D"/>
    <w:rsid w:val="00356ABF"/>
    <w:rsid w:val="00356DEB"/>
    <w:rsid w:val="0036055C"/>
    <w:rsid w:val="00360AF5"/>
    <w:rsid w:val="00361C77"/>
    <w:rsid w:val="0036225E"/>
    <w:rsid w:val="00363E3E"/>
    <w:rsid w:val="0036735E"/>
    <w:rsid w:val="00367B1B"/>
    <w:rsid w:val="00371F23"/>
    <w:rsid w:val="003750A4"/>
    <w:rsid w:val="00375CAA"/>
    <w:rsid w:val="003808C1"/>
    <w:rsid w:val="00381A52"/>
    <w:rsid w:val="00381FEC"/>
    <w:rsid w:val="00382EAE"/>
    <w:rsid w:val="00385AEF"/>
    <w:rsid w:val="0038736F"/>
    <w:rsid w:val="00387EA3"/>
    <w:rsid w:val="00387F28"/>
    <w:rsid w:val="00390368"/>
    <w:rsid w:val="00391599"/>
    <w:rsid w:val="00393063"/>
    <w:rsid w:val="0039317D"/>
    <w:rsid w:val="00397579"/>
    <w:rsid w:val="003A0D19"/>
    <w:rsid w:val="003A653B"/>
    <w:rsid w:val="003A6C6D"/>
    <w:rsid w:val="003A6F5E"/>
    <w:rsid w:val="003A7B56"/>
    <w:rsid w:val="003A7C5A"/>
    <w:rsid w:val="003B029B"/>
    <w:rsid w:val="003B2371"/>
    <w:rsid w:val="003B257C"/>
    <w:rsid w:val="003B2DF7"/>
    <w:rsid w:val="003C0AB9"/>
    <w:rsid w:val="003C117A"/>
    <w:rsid w:val="003C12F1"/>
    <w:rsid w:val="003C1EDD"/>
    <w:rsid w:val="003C4C45"/>
    <w:rsid w:val="003C50BD"/>
    <w:rsid w:val="003D0BA6"/>
    <w:rsid w:val="003D0D8C"/>
    <w:rsid w:val="003D24D6"/>
    <w:rsid w:val="003D3610"/>
    <w:rsid w:val="003D5909"/>
    <w:rsid w:val="003D61D6"/>
    <w:rsid w:val="003E07E3"/>
    <w:rsid w:val="003E46BE"/>
    <w:rsid w:val="003E7033"/>
    <w:rsid w:val="003E74C2"/>
    <w:rsid w:val="003F3389"/>
    <w:rsid w:val="003F5AD9"/>
    <w:rsid w:val="003F78C7"/>
    <w:rsid w:val="003F7D73"/>
    <w:rsid w:val="00401A8D"/>
    <w:rsid w:val="00404CE3"/>
    <w:rsid w:val="004057C2"/>
    <w:rsid w:val="004073E7"/>
    <w:rsid w:val="004127EC"/>
    <w:rsid w:val="0041351D"/>
    <w:rsid w:val="0041456C"/>
    <w:rsid w:val="00416535"/>
    <w:rsid w:val="00425DF0"/>
    <w:rsid w:val="004315DB"/>
    <w:rsid w:val="004340C0"/>
    <w:rsid w:val="00434D00"/>
    <w:rsid w:val="00436E45"/>
    <w:rsid w:val="004407B1"/>
    <w:rsid w:val="004412D8"/>
    <w:rsid w:val="004455C2"/>
    <w:rsid w:val="00446319"/>
    <w:rsid w:val="00446687"/>
    <w:rsid w:val="004466B0"/>
    <w:rsid w:val="004513BA"/>
    <w:rsid w:val="004528A7"/>
    <w:rsid w:val="00452D6E"/>
    <w:rsid w:val="004559E2"/>
    <w:rsid w:val="00456752"/>
    <w:rsid w:val="00460ED3"/>
    <w:rsid w:val="00462879"/>
    <w:rsid w:val="004635D8"/>
    <w:rsid w:val="00463A76"/>
    <w:rsid w:val="0046476E"/>
    <w:rsid w:val="0046546C"/>
    <w:rsid w:val="00465566"/>
    <w:rsid w:val="00466E34"/>
    <w:rsid w:val="00467053"/>
    <w:rsid w:val="00467A0A"/>
    <w:rsid w:val="004733D7"/>
    <w:rsid w:val="0047524B"/>
    <w:rsid w:val="00475839"/>
    <w:rsid w:val="00482675"/>
    <w:rsid w:val="00483AE1"/>
    <w:rsid w:val="004858F7"/>
    <w:rsid w:val="00487303"/>
    <w:rsid w:val="00487A26"/>
    <w:rsid w:val="00490595"/>
    <w:rsid w:val="00490B7D"/>
    <w:rsid w:val="0049156E"/>
    <w:rsid w:val="00491CA6"/>
    <w:rsid w:val="00492FFA"/>
    <w:rsid w:val="004941DB"/>
    <w:rsid w:val="00494FD7"/>
    <w:rsid w:val="004971A3"/>
    <w:rsid w:val="00497B05"/>
    <w:rsid w:val="004A1190"/>
    <w:rsid w:val="004A37BF"/>
    <w:rsid w:val="004A54CA"/>
    <w:rsid w:val="004A6A5C"/>
    <w:rsid w:val="004A6EA6"/>
    <w:rsid w:val="004B0844"/>
    <w:rsid w:val="004B264C"/>
    <w:rsid w:val="004B2DBD"/>
    <w:rsid w:val="004B44BB"/>
    <w:rsid w:val="004B68CB"/>
    <w:rsid w:val="004C0F22"/>
    <w:rsid w:val="004C0F24"/>
    <w:rsid w:val="004C261F"/>
    <w:rsid w:val="004C26D3"/>
    <w:rsid w:val="004C5145"/>
    <w:rsid w:val="004C53A9"/>
    <w:rsid w:val="004C5ACF"/>
    <w:rsid w:val="004C6247"/>
    <w:rsid w:val="004C65EA"/>
    <w:rsid w:val="004D20C8"/>
    <w:rsid w:val="004D2711"/>
    <w:rsid w:val="004D3C12"/>
    <w:rsid w:val="004D4179"/>
    <w:rsid w:val="004D4D67"/>
    <w:rsid w:val="004E058B"/>
    <w:rsid w:val="004E0AF9"/>
    <w:rsid w:val="004E2216"/>
    <w:rsid w:val="004E4360"/>
    <w:rsid w:val="004E4DCB"/>
    <w:rsid w:val="004F002E"/>
    <w:rsid w:val="004F1364"/>
    <w:rsid w:val="004F2FB4"/>
    <w:rsid w:val="004F3B83"/>
    <w:rsid w:val="004F4AC5"/>
    <w:rsid w:val="004F6054"/>
    <w:rsid w:val="004F6214"/>
    <w:rsid w:val="00501271"/>
    <w:rsid w:val="005018A4"/>
    <w:rsid w:val="00504599"/>
    <w:rsid w:val="005050B4"/>
    <w:rsid w:val="0050654B"/>
    <w:rsid w:val="005106A1"/>
    <w:rsid w:val="005110BE"/>
    <w:rsid w:val="00513CB0"/>
    <w:rsid w:val="00513CFA"/>
    <w:rsid w:val="005145B0"/>
    <w:rsid w:val="00520F80"/>
    <w:rsid w:val="00523946"/>
    <w:rsid w:val="00523F0B"/>
    <w:rsid w:val="00525AE4"/>
    <w:rsid w:val="00525FE4"/>
    <w:rsid w:val="005314A1"/>
    <w:rsid w:val="005321BA"/>
    <w:rsid w:val="005326A9"/>
    <w:rsid w:val="005374B7"/>
    <w:rsid w:val="0053766F"/>
    <w:rsid w:val="0054235F"/>
    <w:rsid w:val="005431C1"/>
    <w:rsid w:val="005439FE"/>
    <w:rsid w:val="00544BB6"/>
    <w:rsid w:val="00545846"/>
    <w:rsid w:val="00546E70"/>
    <w:rsid w:val="005504B1"/>
    <w:rsid w:val="00551116"/>
    <w:rsid w:val="005520F9"/>
    <w:rsid w:val="00553721"/>
    <w:rsid w:val="00553EF2"/>
    <w:rsid w:val="00554BEE"/>
    <w:rsid w:val="00555F00"/>
    <w:rsid w:val="005574B0"/>
    <w:rsid w:val="00562D3E"/>
    <w:rsid w:val="00567013"/>
    <w:rsid w:val="0056765F"/>
    <w:rsid w:val="00571576"/>
    <w:rsid w:val="005722AB"/>
    <w:rsid w:val="00573784"/>
    <w:rsid w:val="00575271"/>
    <w:rsid w:val="0057543C"/>
    <w:rsid w:val="005827B8"/>
    <w:rsid w:val="0058670A"/>
    <w:rsid w:val="0059020E"/>
    <w:rsid w:val="0059157B"/>
    <w:rsid w:val="005916A4"/>
    <w:rsid w:val="00592EEA"/>
    <w:rsid w:val="00594C98"/>
    <w:rsid w:val="005953DA"/>
    <w:rsid w:val="00596446"/>
    <w:rsid w:val="005A038C"/>
    <w:rsid w:val="005A0A4B"/>
    <w:rsid w:val="005A0A83"/>
    <w:rsid w:val="005A0D0D"/>
    <w:rsid w:val="005A2020"/>
    <w:rsid w:val="005A5357"/>
    <w:rsid w:val="005A5522"/>
    <w:rsid w:val="005A6B99"/>
    <w:rsid w:val="005A6FB2"/>
    <w:rsid w:val="005A720F"/>
    <w:rsid w:val="005B22C8"/>
    <w:rsid w:val="005B5AD2"/>
    <w:rsid w:val="005B602B"/>
    <w:rsid w:val="005B7FB0"/>
    <w:rsid w:val="005C16AC"/>
    <w:rsid w:val="005C4908"/>
    <w:rsid w:val="005C59FC"/>
    <w:rsid w:val="005D2A28"/>
    <w:rsid w:val="005D4020"/>
    <w:rsid w:val="005D4924"/>
    <w:rsid w:val="005D5929"/>
    <w:rsid w:val="005E0129"/>
    <w:rsid w:val="005E375C"/>
    <w:rsid w:val="005E3EB1"/>
    <w:rsid w:val="005E53FF"/>
    <w:rsid w:val="005E63ED"/>
    <w:rsid w:val="005E6BB0"/>
    <w:rsid w:val="005E7384"/>
    <w:rsid w:val="005F18A9"/>
    <w:rsid w:val="005F4E34"/>
    <w:rsid w:val="00601103"/>
    <w:rsid w:val="00603B85"/>
    <w:rsid w:val="00606470"/>
    <w:rsid w:val="00606756"/>
    <w:rsid w:val="0060715A"/>
    <w:rsid w:val="00607DCA"/>
    <w:rsid w:val="0061012D"/>
    <w:rsid w:val="006103D0"/>
    <w:rsid w:val="00610CB6"/>
    <w:rsid w:val="006136BD"/>
    <w:rsid w:val="00613F23"/>
    <w:rsid w:val="00614C30"/>
    <w:rsid w:val="00614C6D"/>
    <w:rsid w:val="00615F67"/>
    <w:rsid w:val="00616F6A"/>
    <w:rsid w:val="00617741"/>
    <w:rsid w:val="006202EF"/>
    <w:rsid w:val="0062273C"/>
    <w:rsid w:val="006244F0"/>
    <w:rsid w:val="00634E3D"/>
    <w:rsid w:val="00634FD7"/>
    <w:rsid w:val="00636708"/>
    <w:rsid w:val="00637EB7"/>
    <w:rsid w:val="00641B94"/>
    <w:rsid w:val="00644AFF"/>
    <w:rsid w:val="00645E80"/>
    <w:rsid w:val="00646DC5"/>
    <w:rsid w:val="006478C4"/>
    <w:rsid w:val="00647D62"/>
    <w:rsid w:val="0065017C"/>
    <w:rsid w:val="006553F2"/>
    <w:rsid w:val="00655FB5"/>
    <w:rsid w:val="00660978"/>
    <w:rsid w:val="00663402"/>
    <w:rsid w:val="006643DF"/>
    <w:rsid w:val="00664402"/>
    <w:rsid w:val="006659BC"/>
    <w:rsid w:val="00671803"/>
    <w:rsid w:val="00672119"/>
    <w:rsid w:val="006728B1"/>
    <w:rsid w:val="00673FB2"/>
    <w:rsid w:val="00677435"/>
    <w:rsid w:val="006826BA"/>
    <w:rsid w:val="006841BD"/>
    <w:rsid w:val="00684E9C"/>
    <w:rsid w:val="00685B20"/>
    <w:rsid w:val="00687450"/>
    <w:rsid w:val="00692795"/>
    <w:rsid w:val="006A01AF"/>
    <w:rsid w:val="006A09CE"/>
    <w:rsid w:val="006A2D0F"/>
    <w:rsid w:val="006A34A2"/>
    <w:rsid w:val="006A3CB3"/>
    <w:rsid w:val="006A4879"/>
    <w:rsid w:val="006A4D14"/>
    <w:rsid w:val="006A7491"/>
    <w:rsid w:val="006A795A"/>
    <w:rsid w:val="006B0EC5"/>
    <w:rsid w:val="006B0FDE"/>
    <w:rsid w:val="006B27A1"/>
    <w:rsid w:val="006B4455"/>
    <w:rsid w:val="006B6FEF"/>
    <w:rsid w:val="006C31B0"/>
    <w:rsid w:val="006D026D"/>
    <w:rsid w:val="006D0EDF"/>
    <w:rsid w:val="006D3A86"/>
    <w:rsid w:val="006D7F97"/>
    <w:rsid w:val="006E1ED7"/>
    <w:rsid w:val="006E2914"/>
    <w:rsid w:val="006E4C3B"/>
    <w:rsid w:val="006E72EE"/>
    <w:rsid w:val="006F02E6"/>
    <w:rsid w:val="006F1351"/>
    <w:rsid w:val="006F1665"/>
    <w:rsid w:val="006F26E2"/>
    <w:rsid w:val="006F3810"/>
    <w:rsid w:val="006F6C58"/>
    <w:rsid w:val="00700D51"/>
    <w:rsid w:val="0070249F"/>
    <w:rsid w:val="00704756"/>
    <w:rsid w:val="00705F6B"/>
    <w:rsid w:val="007061EC"/>
    <w:rsid w:val="00711DC3"/>
    <w:rsid w:val="00712C26"/>
    <w:rsid w:val="00712CD7"/>
    <w:rsid w:val="00713781"/>
    <w:rsid w:val="007138AE"/>
    <w:rsid w:val="00715761"/>
    <w:rsid w:val="00720A63"/>
    <w:rsid w:val="00721883"/>
    <w:rsid w:val="007251F1"/>
    <w:rsid w:val="00726FBE"/>
    <w:rsid w:val="00731409"/>
    <w:rsid w:val="0073192D"/>
    <w:rsid w:val="00731CB7"/>
    <w:rsid w:val="0073241C"/>
    <w:rsid w:val="00734323"/>
    <w:rsid w:val="007351A0"/>
    <w:rsid w:val="007360BB"/>
    <w:rsid w:val="00737739"/>
    <w:rsid w:val="00740C03"/>
    <w:rsid w:val="0074133C"/>
    <w:rsid w:val="007415F9"/>
    <w:rsid w:val="00741AEB"/>
    <w:rsid w:val="00741EA0"/>
    <w:rsid w:val="0074268B"/>
    <w:rsid w:val="00744969"/>
    <w:rsid w:val="00744A65"/>
    <w:rsid w:val="00744F60"/>
    <w:rsid w:val="00746A9F"/>
    <w:rsid w:val="00746BDB"/>
    <w:rsid w:val="00747251"/>
    <w:rsid w:val="00753BF6"/>
    <w:rsid w:val="00753CD9"/>
    <w:rsid w:val="00754ACD"/>
    <w:rsid w:val="00754EC0"/>
    <w:rsid w:val="00755977"/>
    <w:rsid w:val="00755A56"/>
    <w:rsid w:val="00764143"/>
    <w:rsid w:val="00765157"/>
    <w:rsid w:val="007659E6"/>
    <w:rsid w:val="00766275"/>
    <w:rsid w:val="007672FD"/>
    <w:rsid w:val="00773F83"/>
    <w:rsid w:val="00776156"/>
    <w:rsid w:val="007761EE"/>
    <w:rsid w:val="0077657E"/>
    <w:rsid w:val="0077746C"/>
    <w:rsid w:val="0077747A"/>
    <w:rsid w:val="007842DE"/>
    <w:rsid w:val="00784874"/>
    <w:rsid w:val="007857F0"/>
    <w:rsid w:val="0078606A"/>
    <w:rsid w:val="00787844"/>
    <w:rsid w:val="00797183"/>
    <w:rsid w:val="007977D5"/>
    <w:rsid w:val="00797957"/>
    <w:rsid w:val="007A0126"/>
    <w:rsid w:val="007A0A5A"/>
    <w:rsid w:val="007A2F42"/>
    <w:rsid w:val="007A6400"/>
    <w:rsid w:val="007A6403"/>
    <w:rsid w:val="007B03F1"/>
    <w:rsid w:val="007B0CEE"/>
    <w:rsid w:val="007B36DC"/>
    <w:rsid w:val="007B39E5"/>
    <w:rsid w:val="007B4015"/>
    <w:rsid w:val="007C0955"/>
    <w:rsid w:val="007C209D"/>
    <w:rsid w:val="007C3CB6"/>
    <w:rsid w:val="007C3DDB"/>
    <w:rsid w:val="007C4B17"/>
    <w:rsid w:val="007C5D23"/>
    <w:rsid w:val="007C7730"/>
    <w:rsid w:val="007D01C5"/>
    <w:rsid w:val="007D08DB"/>
    <w:rsid w:val="007D1DCE"/>
    <w:rsid w:val="007D28C4"/>
    <w:rsid w:val="007D33DE"/>
    <w:rsid w:val="007D3AE7"/>
    <w:rsid w:val="007D68FF"/>
    <w:rsid w:val="007E045F"/>
    <w:rsid w:val="007E1040"/>
    <w:rsid w:val="007E11C4"/>
    <w:rsid w:val="007E149A"/>
    <w:rsid w:val="007E56EF"/>
    <w:rsid w:val="007E6D92"/>
    <w:rsid w:val="007E7B04"/>
    <w:rsid w:val="007E7E02"/>
    <w:rsid w:val="007F11CF"/>
    <w:rsid w:val="007F18FF"/>
    <w:rsid w:val="007F1D61"/>
    <w:rsid w:val="007F3161"/>
    <w:rsid w:val="007F40F9"/>
    <w:rsid w:val="007F4CB3"/>
    <w:rsid w:val="007F69B4"/>
    <w:rsid w:val="007F75D1"/>
    <w:rsid w:val="00802876"/>
    <w:rsid w:val="00804825"/>
    <w:rsid w:val="00804B3E"/>
    <w:rsid w:val="008079BE"/>
    <w:rsid w:val="008106C4"/>
    <w:rsid w:val="0081121A"/>
    <w:rsid w:val="00811F99"/>
    <w:rsid w:val="0081221D"/>
    <w:rsid w:val="008135AC"/>
    <w:rsid w:val="00813C2B"/>
    <w:rsid w:val="00822226"/>
    <w:rsid w:val="0082504B"/>
    <w:rsid w:val="008262C2"/>
    <w:rsid w:val="008262F4"/>
    <w:rsid w:val="008278D6"/>
    <w:rsid w:val="008332D1"/>
    <w:rsid w:val="00833353"/>
    <w:rsid w:val="00834518"/>
    <w:rsid w:val="00836E73"/>
    <w:rsid w:val="00842625"/>
    <w:rsid w:val="00842A1C"/>
    <w:rsid w:val="00846C64"/>
    <w:rsid w:val="008511F0"/>
    <w:rsid w:val="00851905"/>
    <w:rsid w:val="00853437"/>
    <w:rsid w:val="00854B93"/>
    <w:rsid w:val="008554BD"/>
    <w:rsid w:val="0086006E"/>
    <w:rsid w:val="00860FA9"/>
    <w:rsid w:val="00861F14"/>
    <w:rsid w:val="00862B16"/>
    <w:rsid w:val="0086309F"/>
    <w:rsid w:val="008642D9"/>
    <w:rsid w:val="00864A03"/>
    <w:rsid w:val="00865C2E"/>
    <w:rsid w:val="00867370"/>
    <w:rsid w:val="00867712"/>
    <w:rsid w:val="008747ED"/>
    <w:rsid w:val="008769C0"/>
    <w:rsid w:val="00877AF1"/>
    <w:rsid w:val="00883708"/>
    <w:rsid w:val="00885054"/>
    <w:rsid w:val="008863E6"/>
    <w:rsid w:val="008A12BD"/>
    <w:rsid w:val="008A1824"/>
    <w:rsid w:val="008A21DC"/>
    <w:rsid w:val="008A4B9F"/>
    <w:rsid w:val="008A53B3"/>
    <w:rsid w:val="008A5645"/>
    <w:rsid w:val="008B1876"/>
    <w:rsid w:val="008B2FD1"/>
    <w:rsid w:val="008B5AEF"/>
    <w:rsid w:val="008B67B4"/>
    <w:rsid w:val="008C0C3A"/>
    <w:rsid w:val="008C46E5"/>
    <w:rsid w:val="008D0123"/>
    <w:rsid w:val="008D032F"/>
    <w:rsid w:val="008D302B"/>
    <w:rsid w:val="008D47A3"/>
    <w:rsid w:val="008D5804"/>
    <w:rsid w:val="008D640E"/>
    <w:rsid w:val="008D77F7"/>
    <w:rsid w:val="008E08C9"/>
    <w:rsid w:val="008E0C4A"/>
    <w:rsid w:val="008E4D94"/>
    <w:rsid w:val="008E6114"/>
    <w:rsid w:val="008F0A2D"/>
    <w:rsid w:val="008F0FC3"/>
    <w:rsid w:val="008F16F4"/>
    <w:rsid w:val="008F2E24"/>
    <w:rsid w:val="008F324C"/>
    <w:rsid w:val="00900D64"/>
    <w:rsid w:val="00902339"/>
    <w:rsid w:val="00905A49"/>
    <w:rsid w:val="009068A2"/>
    <w:rsid w:val="00906E7E"/>
    <w:rsid w:val="009077A6"/>
    <w:rsid w:val="00916B93"/>
    <w:rsid w:val="009179C2"/>
    <w:rsid w:val="00920024"/>
    <w:rsid w:val="00920BA0"/>
    <w:rsid w:val="00923819"/>
    <w:rsid w:val="009244F0"/>
    <w:rsid w:val="00924F46"/>
    <w:rsid w:val="009258BF"/>
    <w:rsid w:val="0092623F"/>
    <w:rsid w:val="00932B8B"/>
    <w:rsid w:val="00932CDB"/>
    <w:rsid w:val="0093317F"/>
    <w:rsid w:val="009353DC"/>
    <w:rsid w:val="0093756F"/>
    <w:rsid w:val="00940B93"/>
    <w:rsid w:val="009413A4"/>
    <w:rsid w:val="00941811"/>
    <w:rsid w:val="00941A73"/>
    <w:rsid w:val="00942287"/>
    <w:rsid w:val="00944175"/>
    <w:rsid w:val="00944433"/>
    <w:rsid w:val="00945A4E"/>
    <w:rsid w:val="00951E91"/>
    <w:rsid w:val="00954865"/>
    <w:rsid w:val="009559D8"/>
    <w:rsid w:val="00955B7F"/>
    <w:rsid w:val="009639BF"/>
    <w:rsid w:val="00963E46"/>
    <w:rsid w:val="00966A15"/>
    <w:rsid w:val="0097192A"/>
    <w:rsid w:val="00974E0D"/>
    <w:rsid w:val="00976A01"/>
    <w:rsid w:val="00976D48"/>
    <w:rsid w:val="00977551"/>
    <w:rsid w:val="00980239"/>
    <w:rsid w:val="0098197C"/>
    <w:rsid w:val="009825B0"/>
    <w:rsid w:val="009855BF"/>
    <w:rsid w:val="00985CFB"/>
    <w:rsid w:val="00994D7A"/>
    <w:rsid w:val="00997A40"/>
    <w:rsid w:val="009A1CD9"/>
    <w:rsid w:val="009A2331"/>
    <w:rsid w:val="009A2A07"/>
    <w:rsid w:val="009A4EA9"/>
    <w:rsid w:val="009A57A8"/>
    <w:rsid w:val="009A65F3"/>
    <w:rsid w:val="009A669F"/>
    <w:rsid w:val="009A6F2B"/>
    <w:rsid w:val="009B0296"/>
    <w:rsid w:val="009B705D"/>
    <w:rsid w:val="009C291D"/>
    <w:rsid w:val="009C5460"/>
    <w:rsid w:val="009C7581"/>
    <w:rsid w:val="009D0E53"/>
    <w:rsid w:val="009D25B1"/>
    <w:rsid w:val="009D6EF4"/>
    <w:rsid w:val="009D7DB8"/>
    <w:rsid w:val="009E0037"/>
    <w:rsid w:val="009E1437"/>
    <w:rsid w:val="009E1861"/>
    <w:rsid w:val="009E1BFA"/>
    <w:rsid w:val="009E7CC9"/>
    <w:rsid w:val="009F0D20"/>
    <w:rsid w:val="009F2CA1"/>
    <w:rsid w:val="009F6467"/>
    <w:rsid w:val="009F7079"/>
    <w:rsid w:val="009F7389"/>
    <w:rsid w:val="00A01E9C"/>
    <w:rsid w:val="00A03C0D"/>
    <w:rsid w:val="00A105A1"/>
    <w:rsid w:val="00A1357C"/>
    <w:rsid w:val="00A17EFA"/>
    <w:rsid w:val="00A21843"/>
    <w:rsid w:val="00A21FC9"/>
    <w:rsid w:val="00A2280A"/>
    <w:rsid w:val="00A23CDD"/>
    <w:rsid w:val="00A25657"/>
    <w:rsid w:val="00A26DC5"/>
    <w:rsid w:val="00A306B7"/>
    <w:rsid w:val="00A3196F"/>
    <w:rsid w:val="00A34CF4"/>
    <w:rsid w:val="00A35A85"/>
    <w:rsid w:val="00A37C80"/>
    <w:rsid w:val="00A4050D"/>
    <w:rsid w:val="00A40D87"/>
    <w:rsid w:val="00A41576"/>
    <w:rsid w:val="00A41835"/>
    <w:rsid w:val="00A4425A"/>
    <w:rsid w:val="00A4680D"/>
    <w:rsid w:val="00A46DA4"/>
    <w:rsid w:val="00A50568"/>
    <w:rsid w:val="00A52206"/>
    <w:rsid w:val="00A52547"/>
    <w:rsid w:val="00A52CED"/>
    <w:rsid w:val="00A5390D"/>
    <w:rsid w:val="00A5567E"/>
    <w:rsid w:val="00A55FA8"/>
    <w:rsid w:val="00A560FD"/>
    <w:rsid w:val="00A6103F"/>
    <w:rsid w:val="00A61A74"/>
    <w:rsid w:val="00A61FB2"/>
    <w:rsid w:val="00A62633"/>
    <w:rsid w:val="00A6387D"/>
    <w:rsid w:val="00A646B5"/>
    <w:rsid w:val="00A6504D"/>
    <w:rsid w:val="00A700D2"/>
    <w:rsid w:val="00A71754"/>
    <w:rsid w:val="00A723D8"/>
    <w:rsid w:val="00A72E17"/>
    <w:rsid w:val="00A75B7E"/>
    <w:rsid w:val="00A771B9"/>
    <w:rsid w:val="00A8136A"/>
    <w:rsid w:val="00A820ED"/>
    <w:rsid w:val="00A83FAB"/>
    <w:rsid w:val="00A862D0"/>
    <w:rsid w:val="00A86321"/>
    <w:rsid w:val="00A90E04"/>
    <w:rsid w:val="00A90E60"/>
    <w:rsid w:val="00A911C2"/>
    <w:rsid w:val="00A91A5C"/>
    <w:rsid w:val="00A9480C"/>
    <w:rsid w:val="00A94B97"/>
    <w:rsid w:val="00A9769B"/>
    <w:rsid w:val="00AA13EB"/>
    <w:rsid w:val="00AA35DF"/>
    <w:rsid w:val="00AA563C"/>
    <w:rsid w:val="00AA6FC1"/>
    <w:rsid w:val="00AA7641"/>
    <w:rsid w:val="00AB3D24"/>
    <w:rsid w:val="00AB75C5"/>
    <w:rsid w:val="00AC267E"/>
    <w:rsid w:val="00AC26E4"/>
    <w:rsid w:val="00AC3690"/>
    <w:rsid w:val="00AC49F2"/>
    <w:rsid w:val="00AC4EA3"/>
    <w:rsid w:val="00AC66F8"/>
    <w:rsid w:val="00AC7E9E"/>
    <w:rsid w:val="00AD117A"/>
    <w:rsid w:val="00AD1D25"/>
    <w:rsid w:val="00AD2EE8"/>
    <w:rsid w:val="00AD3234"/>
    <w:rsid w:val="00AD3738"/>
    <w:rsid w:val="00AD5A0F"/>
    <w:rsid w:val="00AE0491"/>
    <w:rsid w:val="00AE1F14"/>
    <w:rsid w:val="00AE3294"/>
    <w:rsid w:val="00AE4331"/>
    <w:rsid w:val="00AE59EF"/>
    <w:rsid w:val="00AE5D77"/>
    <w:rsid w:val="00AE65AC"/>
    <w:rsid w:val="00AF0AC3"/>
    <w:rsid w:val="00AF22B5"/>
    <w:rsid w:val="00AF3575"/>
    <w:rsid w:val="00AF4080"/>
    <w:rsid w:val="00B024CA"/>
    <w:rsid w:val="00B02F9E"/>
    <w:rsid w:val="00B04304"/>
    <w:rsid w:val="00B0460C"/>
    <w:rsid w:val="00B05546"/>
    <w:rsid w:val="00B075D7"/>
    <w:rsid w:val="00B07CF4"/>
    <w:rsid w:val="00B104A6"/>
    <w:rsid w:val="00B104FD"/>
    <w:rsid w:val="00B115E3"/>
    <w:rsid w:val="00B11896"/>
    <w:rsid w:val="00B121C0"/>
    <w:rsid w:val="00B1358B"/>
    <w:rsid w:val="00B170E0"/>
    <w:rsid w:val="00B208DF"/>
    <w:rsid w:val="00B220AF"/>
    <w:rsid w:val="00B22AF3"/>
    <w:rsid w:val="00B2339C"/>
    <w:rsid w:val="00B26F32"/>
    <w:rsid w:val="00B30F69"/>
    <w:rsid w:val="00B31A0D"/>
    <w:rsid w:val="00B32030"/>
    <w:rsid w:val="00B33BDD"/>
    <w:rsid w:val="00B34FFB"/>
    <w:rsid w:val="00B377CF"/>
    <w:rsid w:val="00B4114B"/>
    <w:rsid w:val="00B422CB"/>
    <w:rsid w:val="00B43695"/>
    <w:rsid w:val="00B44D39"/>
    <w:rsid w:val="00B44E0A"/>
    <w:rsid w:val="00B44F90"/>
    <w:rsid w:val="00B452B3"/>
    <w:rsid w:val="00B4552E"/>
    <w:rsid w:val="00B518D0"/>
    <w:rsid w:val="00B52719"/>
    <w:rsid w:val="00B561A8"/>
    <w:rsid w:val="00B56B0D"/>
    <w:rsid w:val="00B56D8C"/>
    <w:rsid w:val="00B60862"/>
    <w:rsid w:val="00B634BF"/>
    <w:rsid w:val="00B6752E"/>
    <w:rsid w:val="00B6756B"/>
    <w:rsid w:val="00B730DC"/>
    <w:rsid w:val="00B755C3"/>
    <w:rsid w:val="00B75624"/>
    <w:rsid w:val="00B7579F"/>
    <w:rsid w:val="00B75BA9"/>
    <w:rsid w:val="00B769F8"/>
    <w:rsid w:val="00B80353"/>
    <w:rsid w:val="00B80E91"/>
    <w:rsid w:val="00B8276C"/>
    <w:rsid w:val="00B84A48"/>
    <w:rsid w:val="00B84AFC"/>
    <w:rsid w:val="00B85456"/>
    <w:rsid w:val="00B8553D"/>
    <w:rsid w:val="00B86E13"/>
    <w:rsid w:val="00B872F4"/>
    <w:rsid w:val="00B90351"/>
    <w:rsid w:val="00B908B5"/>
    <w:rsid w:val="00B92311"/>
    <w:rsid w:val="00B94CD0"/>
    <w:rsid w:val="00B94DD1"/>
    <w:rsid w:val="00B97F5B"/>
    <w:rsid w:val="00BA1538"/>
    <w:rsid w:val="00BA3560"/>
    <w:rsid w:val="00BA3859"/>
    <w:rsid w:val="00BA44E0"/>
    <w:rsid w:val="00BA6CBF"/>
    <w:rsid w:val="00BA7753"/>
    <w:rsid w:val="00BB0666"/>
    <w:rsid w:val="00BB0C14"/>
    <w:rsid w:val="00BB42EF"/>
    <w:rsid w:val="00BC21AD"/>
    <w:rsid w:val="00BC23DB"/>
    <w:rsid w:val="00BC2844"/>
    <w:rsid w:val="00BC3C1D"/>
    <w:rsid w:val="00BC455A"/>
    <w:rsid w:val="00BD101D"/>
    <w:rsid w:val="00BD532E"/>
    <w:rsid w:val="00BD7FA6"/>
    <w:rsid w:val="00BE137A"/>
    <w:rsid w:val="00BE3AD4"/>
    <w:rsid w:val="00BE67EE"/>
    <w:rsid w:val="00BE6D92"/>
    <w:rsid w:val="00BF2137"/>
    <w:rsid w:val="00BF27E0"/>
    <w:rsid w:val="00BF2A9F"/>
    <w:rsid w:val="00BF2D0E"/>
    <w:rsid w:val="00BF58AC"/>
    <w:rsid w:val="00BF5931"/>
    <w:rsid w:val="00BF64C5"/>
    <w:rsid w:val="00C02479"/>
    <w:rsid w:val="00C03604"/>
    <w:rsid w:val="00C0642E"/>
    <w:rsid w:val="00C07EA4"/>
    <w:rsid w:val="00C1077D"/>
    <w:rsid w:val="00C13E1A"/>
    <w:rsid w:val="00C14800"/>
    <w:rsid w:val="00C151ED"/>
    <w:rsid w:val="00C165C7"/>
    <w:rsid w:val="00C169DA"/>
    <w:rsid w:val="00C20B3E"/>
    <w:rsid w:val="00C2113B"/>
    <w:rsid w:val="00C22B08"/>
    <w:rsid w:val="00C23E45"/>
    <w:rsid w:val="00C26F30"/>
    <w:rsid w:val="00C30A59"/>
    <w:rsid w:val="00C31AB3"/>
    <w:rsid w:val="00C32EC2"/>
    <w:rsid w:val="00C349C4"/>
    <w:rsid w:val="00C3591E"/>
    <w:rsid w:val="00C434C3"/>
    <w:rsid w:val="00C4527D"/>
    <w:rsid w:val="00C47F89"/>
    <w:rsid w:val="00C540CE"/>
    <w:rsid w:val="00C54639"/>
    <w:rsid w:val="00C5501E"/>
    <w:rsid w:val="00C55B84"/>
    <w:rsid w:val="00C608A9"/>
    <w:rsid w:val="00C60C3E"/>
    <w:rsid w:val="00C6190B"/>
    <w:rsid w:val="00C62EEA"/>
    <w:rsid w:val="00C72409"/>
    <w:rsid w:val="00C743E9"/>
    <w:rsid w:val="00C74732"/>
    <w:rsid w:val="00C7566A"/>
    <w:rsid w:val="00C75F51"/>
    <w:rsid w:val="00C765CD"/>
    <w:rsid w:val="00C775CB"/>
    <w:rsid w:val="00C77657"/>
    <w:rsid w:val="00C77D3C"/>
    <w:rsid w:val="00C82315"/>
    <w:rsid w:val="00C860AF"/>
    <w:rsid w:val="00C870C9"/>
    <w:rsid w:val="00C90ADF"/>
    <w:rsid w:val="00C9134A"/>
    <w:rsid w:val="00C91F33"/>
    <w:rsid w:val="00C9426E"/>
    <w:rsid w:val="00C95F75"/>
    <w:rsid w:val="00C97BCF"/>
    <w:rsid w:val="00CA49BA"/>
    <w:rsid w:val="00CA4A04"/>
    <w:rsid w:val="00CA576A"/>
    <w:rsid w:val="00CA596D"/>
    <w:rsid w:val="00CA73A0"/>
    <w:rsid w:val="00CB028B"/>
    <w:rsid w:val="00CB13DD"/>
    <w:rsid w:val="00CB16F8"/>
    <w:rsid w:val="00CB3BE7"/>
    <w:rsid w:val="00CB5599"/>
    <w:rsid w:val="00CB590F"/>
    <w:rsid w:val="00CB6BE9"/>
    <w:rsid w:val="00CB7043"/>
    <w:rsid w:val="00CC1D29"/>
    <w:rsid w:val="00CC50FD"/>
    <w:rsid w:val="00CC52F8"/>
    <w:rsid w:val="00CC7852"/>
    <w:rsid w:val="00CD0D1D"/>
    <w:rsid w:val="00CD132E"/>
    <w:rsid w:val="00CD3644"/>
    <w:rsid w:val="00CD5F50"/>
    <w:rsid w:val="00CE2936"/>
    <w:rsid w:val="00CE3608"/>
    <w:rsid w:val="00CE3810"/>
    <w:rsid w:val="00CE604E"/>
    <w:rsid w:val="00CE6CCF"/>
    <w:rsid w:val="00CF23D3"/>
    <w:rsid w:val="00CF3608"/>
    <w:rsid w:val="00CF5D90"/>
    <w:rsid w:val="00CF6B9F"/>
    <w:rsid w:val="00D0326D"/>
    <w:rsid w:val="00D04521"/>
    <w:rsid w:val="00D0479C"/>
    <w:rsid w:val="00D11D18"/>
    <w:rsid w:val="00D1463B"/>
    <w:rsid w:val="00D14AEE"/>
    <w:rsid w:val="00D1555D"/>
    <w:rsid w:val="00D1610C"/>
    <w:rsid w:val="00D21149"/>
    <w:rsid w:val="00D218D1"/>
    <w:rsid w:val="00D23F17"/>
    <w:rsid w:val="00D2565C"/>
    <w:rsid w:val="00D32E81"/>
    <w:rsid w:val="00D33646"/>
    <w:rsid w:val="00D33EC2"/>
    <w:rsid w:val="00D34642"/>
    <w:rsid w:val="00D3501D"/>
    <w:rsid w:val="00D35112"/>
    <w:rsid w:val="00D35146"/>
    <w:rsid w:val="00D352E6"/>
    <w:rsid w:val="00D41FDE"/>
    <w:rsid w:val="00D44431"/>
    <w:rsid w:val="00D46301"/>
    <w:rsid w:val="00D51E65"/>
    <w:rsid w:val="00D53EBB"/>
    <w:rsid w:val="00D557EF"/>
    <w:rsid w:val="00D55C89"/>
    <w:rsid w:val="00D56455"/>
    <w:rsid w:val="00D5779B"/>
    <w:rsid w:val="00D600F9"/>
    <w:rsid w:val="00D64771"/>
    <w:rsid w:val="00D7159B"/>
    <w:rsid w:val="00D7468C"/>
    <w:rsid w:val="00D75422"/>
    <w:rsid w:val="00D76296"/>
    <w:rsid w:val="00D81E02"/>
    <w:rsid w:val="00D82250"/>
    <w:rsid w:val="00D828B3"/>
    <w:rsid w:val="00D83585"/>
    <w:rsid w:val="00D85D9C"/>
    <w:rsid w:val="00D878BC"/>
    <w:rsid w:val="00D92155"/>
    <w:rsid w:val="00D931AA"/>
    <w:rsid w:val="00D93D35"/>
    <w:rsid w:val="00D940E2"/>
    <w:rsid w:val="00DA1438"/>
    <w:rsid w:val="00DA1836"/>
    <w:rsid w:val="00DA1B1B"/>
    <w:rsid w:val="00DB39ED"/>
    <w:rsid w:val="00DB4266"/>
    <w:rsid w:val="00DB58C1"/>
    <w:rsid w:val="00DB7F90"/>
    <w:rsid w:val="00DC020B"/>
    <w:rsid w:val="00DC2621"/>
    <w:rsid w:val="00DC3DBF"/>
    <w:rsid w:val="00DC47C0"/>
    <w:rsid w:val="00DC5E74"/>
    <w:rsid w:val="00DC6045"/>
    <w:rsid w:val="00DD0244"/>
    <w:rsid w:val="00DD0CE1"/>
    <w:rsid w:val="00DD0D42"/>
    <w:rsid w:val="00DD1E5C"/>
    <w:rsid w:val="00DD319A"/>
    <w:rsid w:val="00DD3446"/>
    <w:rsid w:val="00DD36B0"/>
    <w:rsid w:val="00DD434D"/>
    <w:rsid w:val="00DD44DA"/>
    <w:rsid w:val="00DD456A"/>
    <w:rsid w:val="00DD664D"/>
    <w:rsid w:val="00DD69DC"/>
    <w:rsid w:val="00DD73FF"/>
    <w:rsid w:val="00DE0F21"/>
    <w:rsid w:val="00DE117D"/>
    <w:rsid w:val="00DE465B"/>
    <w:rsid w:val="00DE4EE9"/>
    <w:rsid w:val="00DE61E7"/>
    <w:rsid w:val="00DF1147"/>
    <w:rsid w:val="00DF2EAC"/>
    <w:rsid w:val="00DF464E"/>
    <w:rsid w:val="00DF4B01"/>
    <w:rsid w:val="00DF68EB"/>
    <w:rsid w:val="00E006A7"/>
    <w:rsid w:val="00E03C8F"/>
    <w:rsid w:val="00E07F35"/>
    <w:rsid w:val="00E1005F"/>
    <w:rsid w:val="00E1056D"/>
    <w:rsid w:val="00E11A18"/>
    <w:rsid w:val="00E127C4"/>
    <w:rsid w:val="00E1283E"/>
    <w:rsid w:val="00E13E4B"/>
    <w:rsid w:val="00E13F8B"/>
    <w:rsid w:val="00E15387"/>
    <w:rsid w:val="00E15AF9"/>
    <w:rsid w:val="00E16D56"/>
    <w:rsid w:val="00E17007"/>
    <w:rsid w:val="00E20BA8"/>
    <w:rsid w:val="00E25C78"/>
    <w:rsid w:val="00E268EC"/>
    <w:rsid w:val="00E26E4E"/>
    <w:rsid w:val="00E30897"/>
    <w:rsid w:val="00E32DC0"/>
    <w:rsid w:val="00E3417A"/>
    <w:rsid w:val="00E34E90"/>
    <w:rsid w:val="00E3735C"/>
    <w:rsid w:val="00E42B9D"/>
    <w:rsid w:val="00E46879"/>
    <w:rsid w:val="00E47A53"/>
    <w:rsid w:val="00E51EF2"/>
    <w:rsid w:val="00E544C2"/>
    <w:rsid w:val="00E54D16"/>
    <w:rsid w:val="00E61DC4"/>
    <w:rsid w:val="00E670CD"/>
    <w:rsid w:val="00E70FE4"/>
    <w:rsid w:val="00E7110D"/>
    <w:rsid w:val="00E74A1D"/>
    <w:rsid w:val="00E760E3"/>
    <w:rsid w:val="00E76DCB"/>
    <w:rsid w:val="00E80619"/>
    <w:rsid w:val="00E822CB"/>
    <w:rsid w:val="00E82778"/>
    <w:rsid w:val="00E8400D"/>
    <w:rsid w:val="00E84175"/>
    <w:rsid w:val="00E870DF"/>
    <w:rsid w:val="00E87168"/>
    <w:rsid w:val="00E8763C"/>
    <w:rsid w:val="00E90F69"/>
    <w:rsid w:val="00E91045"/>
    <w:rsid w:val="00E9230E"/>
    <w:rsid w:val="00E94170"/>
    <w:rsid w:val="00E96F02"/>
    <w:rsid w:val="00EA0B0A"/>
    <w:rsid w:val="00EA1B14"/>
    <w:rsid w:val="00EA3290"/>
    <w:rsid w:val="00EA43FC"/>
    <w:rsid w:val="00EA52C9"/>
    <w:rsid w:val="00EA5A30"/>
    <w:rsid w:val="00EA6555"/>
    <w:rsid w:val="00EA7C66"/>
    <w:rsid w:val="00EB1912"/>
    <w:rsid w:val="00EB20F2"/>
    <w:rsid w:val="00EB391A"/>
    <w:rsid w:val="00EB3C6B"/>
    <w:rsid w:val="00EB6131"/>
    <w:rsid w:val="00EB672B"/>
    <w:rsid w:val="00EB7E95"/>
    <w:rsid w:val="00EC07A9"/>
    <w:rsid w:val="00EC07D6"/>
    <w:rsid w:val="00EC0BB7"/>
    <w:rsid w:val="00EC13AF"/>
    <w:rsid w:val="00EC7DF8"/>
    <w:rsid w:val="00ED1CEE"/>
    <w:rsid w:val="00ED1DB5"/>
    <w:rsid w:val="00ED2A6D"/>
    <w:rsid w:val="00ED2C5F"/>
    <w:rsid w:val="00ED30E2"/>
    <w:rsid w:val="00ED3478"/>
    <w:rsid w:val="00ED6F92"/>
    <w:rsid w:val="00EE0F3D"/>
    <w:rsid w:val="00EE166B"/>
    <w:rsid w:val="00EE1FC5"/>
    <w:rsid w:val="00EE2C5A"/>
    <w:rsid w:val="00EE2C69"/>
    <w:rsid w:val="00EE60CD"/>
    <w:rsid w:val="00EF0271"/>
    <w:rsid w:val="00EF063D"/>
    <w:rsid w:val="00EF0A45"/>
    <w:rsid w:val="00EF0F68"/>
    <w:rsid w:val="00EF3FAD"/>
    <w:rsid w:val="00EF724F"/>
    <w:rsid w:val="00F00489"/>
    <w:rsid w:val="00F00A1A"/>
    <w:rsid w:val="00F054EA"/>
    <w:rsid w:val="00F070B0"/>
    <w:rsid w:val="00F07712"/>
    <w:rsid w:val="00F1395A"/>
    <w:rsid w:val="00F13A06"/>
    <w:rsid w:val="00F1466D"/>
    <w:rsid w:val="00F14DC5"/>
    <w:rsid w:val="00F17C10"/>
    <w:rsid w:val="00F20571"/>
    <w:rsid w:val="00F2220E"/>
    <w:rsid w:val="00F2347C"/>
    <w:rsid w:val="00F24310"/>
    <w:rsid w:val="00F24ACC"/>
    <w:rsid w:val="00F2553C"/>
    <w:rsid w:val="00F2670A"/>
    <w:rsid w:val="00F27029"/>
    <w:rsid w:val="00F308FB"/>
    <w:rsid w:val="00F31BDD"/>
    <w:rsid w:val="00F37B76"/>
    <w:rsid w:val="00F41B75"/>
    <w:rsid w:val="00F448A4"/>
    <w:rsid w:val="00F458DD"/>
    <w:rsid w:val="00F45A9A"/>
    <w:rsid w:val="00F50FED"/>
    <w:rsid w:val="00F52DD7"/>
    <w:rsid w:val="00F579BF"/>
    <w:rsid w:val="00F620B0"/>
    <w:rsid w:val="00F65050"/>
    <w:rsid w:val="00F6597A"/>
    <w:rsid w:val="00F65E06"/>
    <w:rsid w:val="00F674F1"/>
    <w:rsid w:val="00F720BB"/>
    <w:rsid w:val="00F73929"/>
    <w:rsid w:val="00F73C16"/>
    <w:rsid w:val="00F73F1F"/>
    <w:rsid w:val="00F75C44"/>
    <w:rsid w:val="00F76767"/>
    <w:rsid w:val="00F8191A"/>
    <w:rsid w:val="00F8248D"/>
    <w:rsid w:val="00F85417"/>
    <w:rsid w:val="00F86034"/>
    <w:rsid w:val="00F863A1"/>
    <w:rsid w:val="00F87D23"/>
    <w:rsid w:val="00F928F1"/>
    <w:rsid w:val="00F92CD3"/>
    <w:rsid w:val="00F92FA4"/>
    <w:rsid w:val="00F95A7E"/>
    <w:rsid w:val="00FA0146"/>
    <w:rsid w:val="00FA02A8"/>
    <w:rsid w:val="00FA14B0"/>
    <w:rsid w:val="00FA29C4"/>
    <w:rsid w:val="00FA542B"/>
    <w:rsid w:val="00FA7046"/>
    <w:rsid w:val="00FB171A"/>
    <w:rsid w:val="00FB4684"/>
    <w:rsid w:val="00FB7866"/>
    <w:rsid w:val="00FC263D"/>
    <w:rsid w:val="00FC5427"/>
    <w:rsid w:val="00FC72C1"/>
    <w:rsid w:val="00FD340D"/>
    <w:rsid w:val="00FD3F47"/>
    <w:rsid w:val="00FD4574"/>
    <w:rsid w:val="00FD48AF"/>
    <w:rsid w:val="00FD4BE2"/>
    <w:rsid w:val="00FD4F6D"/>
    <w:rsid w:val="00FD6CAF"/>
    <w:rsid w:val="00FD6DD3"/>
    <w:rsid w:val="00FD7BAE"/>
    <w:rsid w:val="00FE15E6"/>
    <w:rsid w:val="00FE21FB"/>
    <w:rsid w:val="00FE2B35"/>
    <w:rsid w:val="00FE3AAF"/>
    <w:rsid w:val="00FE3C68"/>
    <w:rsid w:val="00FE6C04"/>
    <w:rsid w:val="00FE77BA"/>
    <w:rsid w:val="00FF18B6"/>
    <w:rsid w:val="00FF3617"/>
    <w:rsid w:val="00FF37FB"/>
    <w:rsid w:val="00FF47C9"/>
    <w:rsid w:val="00FF4B75"/>
    <w:rsid w:val="00FF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position-vertical-relative:page" fill="f" fillcolor="white" stroke="f">
      <v:fill color="white" on="f"/>
      <v:stroke on="f"/>
      <o:colormru v:ext="edit" colors="#72af98,#212d3b,#b3d3c7,#95c7b4,#75b79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uiPriority="35" w:qFormat="1"/>
    <w:lsdException w:name="footnote reference" w:uiPriority="99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190"/>
    <w:pPr>
      <w:spacing w:before="60"/>
      <w:jc w:val="both"/>
    </w:pPr>
    <w:rPr>
      <w:rFonts w:ascii="Verdana" w:hAnsi="Verdana"/>
      <w:sz w:val="18"/>
      <w:szCs w:val="24"/>
    </w:rPr>
  </w:style>
  <w:style w:type="paragraph" w:styleId="Nagwek1">
    <w:name w:val="heading 1"/>
    <w:basedOn w:val="Normalny"/>
    <w:next w:val="Normalny"/>
    <w:autoRedefine/>
    <w:qFormat/>
    <w:rsid w:val="00753CD9"/>
    <w:pPr>
      <w:keepNext/>
      <w:numPr>
        <w:numId w:val="1"/>
      </w:numPr>
      <w:pBdr>
        <w:bottom w:val="single" w:sz="12" w:space="1" w:color="72AF8E"/>
      </w:pBdr>
      <w:tabs>
        <w:tab w:val="left" w:pos="0"/>
      </w:tabs>
      <w:spacing w:before="240" w:after="240"/>
      <w:outlineLvl w:val="0"/>
    </w:pPr>
    <w:rPr>
      <w:rFonts w:cs="Arial"/>
      <w:bCs/>
      <w:kern w:val="32"/>
      <w:sz w:val="36"/>
      <w:szCs w:val="32"/>
    </w:rPr>
  </w:style>
  <w:style w:type="paragraph" w:styleId="Nagwek2">
    <w:name w:val="heading 2"/>
    <w:basedOn w:val="Nagwek1"/>
    <w:next w:val="Normalny"/>
    <w:qFormat/>
    <w:rsid w:val="00DD44DA"/>
    <w:pPr>
      <w:numPr>
        <w:ilvl w:val="1"/>
      </w:numPr>
      <w:outlineLvl w:val="1"/>
    </w:pPr>
    <w:rPr>
      <w:bCs w:val="0"/>
      <w:iCs/>
      <w:color w:val="333333"/>
      <w:sz w:val="28"/>
      <w:szCs w:val="28"/>
    </w:rPr>
  </w:style>
  <w:style w:type="paragraph" w:styleId="Nagwek3">
    <w:name w:val="heading 3"/>
    <w:basedOn w:val="Nagwek1"/>
    <w:next w:val="Normalny"/>
    <w:qFormat/>
    <w:rsid w:val="00DD44DA"/>
    <w:pPr>
      <w:numPr>
        <w:ilvl w:val="2"/>
      </w:numPr>
      <w:tabs>
        <w:tab w:val="clear" w:pos="0"/>
        <w:tab w:val="left" w:pos="851"/>
      </w:tabs>
      <w:outlineLvl w:val="2"/>
    </w:pPr>
    <w:rPr>
      <w:bCs w:val="0"/>
      <w:color w:val="333333"/>
      <w:sz w:val="24"/>
      <w:szCs w:val="26"/>
    </w:rPr>
  </w:style>
  <w:style w:type="paragraph" w:styleId="Nagwek4">
    <w:name w:val="heading 4"/>
    <w:basedOn w:val="Nagwek1"/>
    <w:next w:val="Normalny"/>
    <w:qFormat/>
    <w:rsid w:val="00DD44DA"/>
    <w:pPr>
      <w:numPr>
        <w:ilvl w:val="3"/>
      </w:numPr>
      <w:tabs>
        <w:tab w:val="clear" w:pos="0"/>
        <w:tab w:val="left" w:pos="1134"/>
      </w:tabs>
      <w:ind w:left="1134" w:hanging="1135"/>
      <w:outlineLvl w:val="3"/>
    </w:pPr>
    <w:rPr>
      <w:bCs w:val="0"/>
      <w:color w:val="333333"/>
      <w:sz w:val="22"/>
      <w:szCs w:val="28"/>
    </w:rPr>
  </w:style>
  <w:style w:type="paragraph" w:styleId="Nagwek5">
    <w:name w:val="heading 5"/>
    <w:basedOn w:val="Normalny"/>
    <w:next w:val="Normalny"/>
    <w:qFormat/>
    <w:rsid w:val="00C13E1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C13E1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C13E1A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gwek8">
    <w:name w:val="heading 8"/>
    <w:basedOn w:val="Normalny"/>
    <w:next w:val="Normalny"/>
    <w:qFormat/>
    <w:rsid w:val="00C13E1A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gwek9">
    <w:name w:val="heading 9"/>
    <w:basedOn w:val="Normalny"/>
    <w:next w:val="Normalny"/>
    <w:qFormat/>
    <w:rsid w:val="00C13E1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13E1A"/>
    <w:pPr>
      <w:tabs>
        <w:tab w:val="center" w:pos="4536"/>
        <w:tab w:val="right" w:pos="9072"/>
      </w:tabs>
    </w:pPr>
  </w:style>
  <w:style w:type="paragraph" w:customStyle="1" w:styleId="PSDBrdo">
    <w:name w:val="PSDB Źródło"/>
    <w:basedOn w:val="Normalny"/>
    <w:next w:val="Normalny"/>
    <w:rsid w:val="00C13E1A"/>
    <w:pPr>
      <w:spacing w:before="120" w:after="240"/>
      <w:ind w:left="1134" w:hanging="1134"/>
    </w:pPr>
    <w:rPr>
      <w:i/>
      <w:sz w:val="14"/>
    </w:rPr>
  </w:style>
  <w:style w:type="paragraph" w:customStyle="1" w:styleId="PSDBTytu2">
    <w:name w:val="PSDB Tytuł 2"/>
    <w:basedOn w:val="Normalny"/>
    <w:rsid w:val="00C13E1A"/>
    <w:pPr>
      <w:ind w:left="1080" w:right="540"/>
    </w:pPr>
    <w:rPr>
      <w:sz w:val="24"/>
    </w:rPr>
  </w:style>
  <w:style w:type="paragraph" w:styleId="Tekstdymka">
    <w:name w:val="Balloon Text"/>
    <w:basedOn w:val="Normalny"/>
    <w:semiHidden/>
    <w:rsid w:val="00C13E1A"/>
    <w:rPr>
      <w:rFonts w:ascii="Tahoma" w:hAnsi="Tahoma" w:cs="Tahoma"/>
      <w:sz w:val="16"/>
      <w:szCs w:val="16"/>
    </w:rPr>
  </w:style>
  <w:style w:type="paragraph" w:customStyle="1" w:styleId="PSDBTytu1">
    <w:name w:val="PSDB Tytuł 1"/>
    <w:basedOn w:val="Normalny"/>
    <w:rsid w:val="00C13E1A"/>
    <w:pPr>
      <w:keepNext/>
      <w:spacing w:before="240"/>
      <w:jc w:val="right"/>
      <w:outlineLvl w:val="0"/>
    </w:pPr>
    <w:rPr>
      <w:rFonts w:cs="Arial"/>
      <w:bCs/>
      <w:color w:val="2B2933"/>
      <w:kern w:val="32"/>
      <w:sz w:val="96"/>
      <w:szCs w:val="96"/>
    </w:rPr>
  </w:style>
  <w:style w:type="paragraph" w:styleId="Spistreci2">
    <w:name w:val="toc 2"/>
    <w:basedOn w:val="Normalny"/>
    <w:next w:val="Normalny"/>
    <w:autoRedefine/>
    <w:uiPriority w:val="39"/>
    <w:rsid w:val="00A9769B"/>
    <w:pPr>
      <w:tabs>
        <w:tab w:val="left" w:pos="992"/>
        <w:tab w:val="right" w:pos="8759"/>
      </w:tabs>
      <w:spacing w:after="60"/>
      <w:ind w:left="992" w:right="539" w:hanging="567"/>
      <w:jc w:val="left"/>
    </w:pPr>
    <w:rPr>
      <w:smallCaps/>
      <w:sz w:val="16"/>
    </w:rPr>
  </w:style>
  <w:style w:type="paragraph" w:styleId="Spistreci3">
    <w:name w:val="toc 3"/>
    <w:basedOn w:val="Normalny"/>
    <w:next w:val="Normalny"/>
    <w:autoRedefine/>
    <w:uiPriority w:val="39"/>
    <w:rsid w:val="00C77D3C"/>
    <w:pPr>
      <w:tabs>
        <w:tab w:val="left" w:pos="1701"/>
        <w:tab w:val="right" w:pos="8759"/>
      </w:tabs>
      <w:ind w:left="1701" w:hanging="709"/>
    </w:pPr>
    <w:rPr>
      <w:sz w:val="14"/>
    </w:rPr>
  </w:style>
  <w:style w:type="character" w:styleId="Hipercze">
    <w:name w:val="Hyperlink"/>
    <w:uiPriority w:val="99"/>
    <w:rsid w:val="00C13E1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A9769B"/>
    <w:pPr>
      <w:pBdr>
        <w:bottom w:val="single" w:sz="4" w:space="1" w:color="999999"/>
      </w:pBdr>
      <w:tabs>
        <w:tab w:val="left" w:pos="425"/>
        <w:tab w:val="right" w:pos="8759"/>
      </w:tabs>
      <w:spacing w:before="120" w:after="120"/>
      <w:ind w:left="425" w:right="539" w:hanging="425"/>
    </w:pPr>
    <w:rPr>
      <w:b/>
      <w:smallCaps/>
    </w:rPr>
  </w:style>
  <w:style w:type="paragraph" w:customStyle="1" w:styleId="Nagwekbeznumeracji">
    <w:name w:val="Nagłówek bez numeracji"/>
    <w:basedOn w:val="Normalny"/>
    <w:next w:val="Normalny"/>
    <w:rsid w:val="00C13E1A"/>
    <w:pPr>
      <w:pBdr>
        <w:bottom w:val="single" w:sz="12" w:space="1" w:color="72AF8E"/>
      </w:pBdr>
      <w:spacing w:before="240" w:after="240"/>
      <w:ind w:left="-454"/>
      <w:jc w:val="left"/>
    </w:pPr>
    <w:rPr>
      <w:sz w:val="36"/>
      <w:szCs w:val="52"/>
    </w:rPr>
  </w:style>
  <w:style w:type="paragraph" w:styleId="Legenda">
    <w:name w:val="caption"/>
    <w:basedOn w:val="Normalny"/>
    <w:next w:val="Normalny"/>
    <w:uiPriority w:val="35"/>
    <w:qFormat/>
    <w:rsid w:val="00C13E1A"/>
    <w:pPr>
      <w:tabs>
        <w:tab w:val="left" w:pos="1134"/>
      </w:tabs>
      <w:spacing w:before="120" w:after="120"/>
      <w:ind w:left="1134" w:hanging="1588"/>
    </w:pPr>
    <w:rPr>
      <w:b/>
      <w:bCs/>
      <w:sz w:val="16"/>
      <w:szCs w:val="20"/>
    </w:rPr>
  </w:style>
  <w:style w:type="paragraph" w:styleId="Plandokumentu">
    <w:name w:val="Document Map"/>
    <w:basedOn w:val="Normalny"/>
    <w:semiHidden/>
    <w:rsid w:val="00C13E1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rsid w:val="00C13E1A"/>
    <w:pPr>
      <w:ind w:left="1760"/>
      <w:jc w:val="left"/>
    </w:pPr>
    <w:rPr>
      <w:rFonts w:ascii="Times New Roman" w:hAnsi="Times New Roman"/>
      <w:sz w:val="20"/>
      <w:szCs w:val="20"/>
    </w:rPr>
  </w:style>
  <w:style w:type="paragraph" w:customStyle="1" w:styleId="PSDBTabelaNagwek">
    <w:name w:val="PSDB Tabela Nagłówek"/>
    <w:basedOn w:val="Normalny"/>
    <w:rsid w:val="00647D62"/>
    <w:pPr>
      <w:spacing w:before="20" w:after="20"/>
      <w:jc w:val="center"/>
    </w:pPr>
    <w:rPr>
      <w:b/>
      <w:color w:val="FFFFFF"/>
      <w:sz w:val="14"/>
      <w:szCs w:val="20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rsid w:val="005C16AC"/>
    <w:pPr>
      <w:ind w:left="284" w:hanging="284"/>
    </w:pPr>
    <w:rPr>
      <w:sz w:val="12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link w:val="Tekstprzypisudolnego"/>
    <w:uiPriority w:val="99"/>
    <w:rsid w:val="005C16AC"/>
    <w:rPr>
      <w:rFonts w:ascii="Verdana" w:hAnsi="Verdana"/>
      <w:sz w:val="12"/>
      <w:lang w:val="pl-PL" w:eastAsia="pl-PL" w:bidi="ar-SA"/>
    </w:rPr>
  </w:style>
  <w:style w:type="character" w:styleId="Odwoanieprzypisudolnego">
    <w:name w:val="footnote reference"/>
    <w:uiPriority w:val="99"/>
    <w:semiHidden/>
    <w:rsid w:val="00C13E1A"/>
    <w:rPr>
      <w:vertAlign w:val="superscript"/>
    </w:rPr>
  </w:style>
  <w:style w:type="character" w:styleId="UyteHipercze">
    <w:name w:val="FollowedHyperlink"/>
    <w:aliases w:val="Użyte Hiperłącze"/>
    <w:rsid w:val="00C13E1A"/>
    <w:rPr>
      <w:color w:val="800080"/>
      <w:u w:val="single"/>
    </w:rPr>
  </w:style>
  <w:style w:type="table" w:customStyle="1" w:styleId="PSDBTabeladefinicjenagrze">
    <w:name w:val="PSDB Tabela (definicje na górze)"/>
    <w:basedOn w:val="Standardowy"/>
    <w:rsid w:val="00647D6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  <w:shd w:val="clear" w:color="auto" w:fill="88CAA6"/>
      </w:tcPr>
    </w:tblStylePr>
    <w:tblStylePr w:type="firstCol"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F8F6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9F9F9"/>
      </w:tcPr>
    </w:tblStylePr>
    <w:tblStylePr w:type="band1Horz"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band2Horz"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</w:style>
  <w:style w:type="paragraph" w:customStyle="1" w:styleId="Przykad">
    <w:name w:val="Przykład"/>
    <w:basedOn w:val="Normalny"/>
    <w:link w:val="PrzykadZnak"/>
    <w:rsid w:val="00F579BF"/>
    <w:pPr>
      <w:pBdr>
        <w:top w:val="single" w:sz="4" w:space="9" w:color="0000FF"/>
        <w:left w:val="single" w:sz="4" w:space="9" w:color="0000FF"/>
        <w:bottom w:val="single" w:sz="4" w:space="9" w:color="0000FF"/>
        <w:right w:val="single" w:sz="4" w:space="9" w:color="0000FF"/>
      </w:pBdr>
      <w:shd w:val="clear" w:color="auto" w:fill="CCFFFF"/>
      <w:tabs>
        <w:tab w:val="left" w:pos="567"/>
      </w:tabs>
      <w:spacing w:before="120" w:after="120"/>
      <w:ind w:left="1418" w:right="-425"/>
    </w:pPr>
    <w:rPr>
      <w:color w:val="0000FF"/>
      <w:szCs w:val="20"/>
    </w:rPr>
  </w:style>
  <w:style w:type="character" w:customStyle="1" w:styleId="PrzykadZnak">
    <w:name w:val="Przykład Znak"/>
    <w:link w:val="Przykad"/>
    <w:rsid w:val="00F579BF"/>
    <w:rPr>
      <w:rFonts w:ascii="Verdana" w:hAnsi="Verdana"/>
      <w:color w:val="0000FF"/>
      <w:sz w:val="18"/>
      <w:lang w:val="pl-PL" w:eastAsia="pl-PL" w:bidi="ar-SA"/>
    </w:rPr>
  </w:style>
  <w:style w:type="paragraph" w:customStyle="1" w:styleId="Przykadrdo">
    <w:name w:val="Przykład źródło"/>
    <w:basedOn w:val="Przykad"/>
    <w:next w:val="Normalny"/>
    <w:link w:val="PrzykadrdoZnak"/>
    <w:rsid w:val="00C77D3C"/>
    <w:pPr>
      <w:tabs>
        <w:tab w:val="clear" w:pos="567"/>
        <w:tab w:val="left" w:pos="2126"/>
      </w:tabs>
      <w:spacing w:before="240"/>
      <w:ind w:left="2127" w:hanging="709"/>
    </w:pPr>
    <w:rPr>
      <w:i/>
      <w:iCs/>
      <w:sz w:val="16"/>
    </w:rPr>
  </w:style>
  <w:style w:type="character" w:customStyle="1" w:styleId="PrzykadrdoZnak">
    <w:name w:val="Przykład źródło Znak"/>
    <w:link w:val="Przykadrdo"/>
    <w:rsid w:val="00C77D3C"/>
    <w:rPr>
      <w:rFonts w:ascii="Verdana" w:hAnsi="Verdana"/>
      <w:i/>
      <w:iCs/>
      <w:color w:val="0000FF"/>
      <w:sz w:val="16"/>
      <w:lang w:val="pl-PL" w:eastAsia="pl-PL" w:bidi="ar-SA"/>
    </w:rPr>
  </w:style>
  <w:style w:type="paragraph" w:customStyle="1" w:styleId="PSDBTabelaNormalny">
    <w:name w:val="PSDB Tabela Normalny"/>
    <w:basedOn w:val="Normalny"/>
    <w:link w:val="PSDBTabelaNormalnyZnakZnak"/>
    <w:rsid w:val="00647D62"/>
    <w:pPr>
      <w:tabs>
        <w:tab w:val="left" w:pos="567"/>
      </w:tabs>
      <w:spacing w:before="20" w:after="20"/>
      <w:jc w:val="left"/>
    </w:pPr>
    <w:rPr>
      <w:sz w:val="14"/>
      <w:szCs w:val="20"/>
    </w:rPr>
  </w:style>
  <w:style w:type="character" w:customStyle="1" w:styleId="PSDBTabelaNormalnyZnakZnak">
    <w:name w:val="PSDB Tabela Normalny Znak Znak"/>
    <w:link w:val="PSDBTabelaNormalny"/>
    <w:rsid w:val="00647D62"/>
    <w:rPr>
      <w:rFonts w:ascii="Verdana" w:hAnsi="Verdana"/>
      <w:sz w:val="14"/>
      <w:lang w:val="pl-PL" w:eastAsia="pl-PL" w:bidi="ar-SA"/>
    </w:rPr>
  </w:style>
  <w:style w:type="paragraph" w:styleId="Spistreci4">
    <w:name w:val="toc 4"/>
    <w:basedOn w:val="Normalny"/>
    <w:next w:val="Normalny"/>
    <w:autoRedefine/>
    <w:uiPriority w:val="39"/>
    <w:rsid w:val="00C13E1A"/>
    <w:pPr>
      <w:spacing w:before="0"/>
      <w:ind w:left="720"/>
      <w:jc w:val="left"/>
    </w:pPr>
    <w:rPr>
      <w:rFonts w:ascii="Times New Roman" w:hAnsi="Times New Roman"/>
      <w:sz w:val="24"/>
    </w:rPr>
  </w:style>
  <w:style w:type="paragraph" w:styleId="Spistreci5">
    <w:name w:val="toc 5"/>
    <w:basedOn w:val="Normalny"/>
    <w:next w:val="Normalny"/>
    <w:autoRedefine/>
    <w:uiPriority w:val="39"/>
    <w:rsid w:val="00C13E1A"/>
    <w:pPr>
      <w:spacing w:before="0"/>
      <w:ind w:left="960"/>
      <w:jc w:val="left"/>
    </w:pPr>
    <w:rPr>
      <w:rFonts w:ascii="Times New Roman" w:hAnsi="Times New Roman"/>
      <w:sz w:val="24"/>
    </w:rPr>
  </w:style>
  <w:style w:type="paragraph" w:styleId="Spistreci6">
    <w:name w:val="toc 6"/>
    <w:basedOn w:val="Normalny"/>
    <w:next w:val="Normalny"/>
    <w:autoRedefine/>
    <w:uiPriority w:val="39"/>
    <w:rsid w:val="00C13E1A"/>
    <w:pPr>
      <w:spacing w:before="0"/>
      <w:ind w:left="1200"/>
      <w:jc w:val="left"/>
    </w:pPr>
    <w:rPr>
      <w:rFonts w:ascii="Times New Roman" w:hAnsi="Times New Roman"/>
      <w:sz w:val="24"/>
    </w:rPr>
  </w:style>
  <w:style w:type="paragraph" w:styleId="Spistreci7">
    <w:name w:val="toc 7"/>
    <w:basedOn w:val="Normalny"/>
    <w:next w:val="Normalny"/>
    <w:autoRedefine/>
    <w:uiPriority w:val="39"/>
    <w:rsid w:val="00C13E1A"/>
    <w:pPr>
      <w:spacing w:before="0"/>
      <w:ind w:left="1440"/>
      <w:jc w:val="left"/>
    </w:pPr>
    <w:rPr>
      <w:rFonts w:ascii="Times New Roman" w:hAnsi="Times New Roman"/>
      <w:sz w:val="24"/>
    </w:rPr>
  </w:style>
  <w:style w:type="paragraph" w:styleId="Spistreci8">
    <w:name w:val="toc 8"/>
    <w:basedOn w:val="Normalny"/>
    <w:next w:val="Normalny"/>
    <w:autoRedefine/>
    <w:uiPriority w:val="39"/>
    <w:rsid w:val="00C13E1A"/>
    <w:pPr>
      <w:spacing w:before="0"/>
      <w:ind w:left="1680"/>
      <w:jc w:val="left"/>
    </w:pPr>
    <w:rPr>
      <w:rFonts w:ascii="Times New Roman" w:hAnsi="Times New Roman"/>
      <w:sz w:val="24"/>
    </w:rPr>
  </w:style>
  <w:style w:type="character" w:customStyle="1" w:styleId="ZnakZnak6">
    <w:name w:val="Znak Znak6"/>
    <w:semiHidden/>
    <w:rsid w:val="00E268EC"/>
    <w:rPr>
      <w:rFonts w:ascii="Arial" w:hAnsi="Arial"/>
      <w:sz w:val="16"/>
      <w:lang w:val="pl-PL" w:eastAsia="pl-PL" w:bidi="ar-SA"/>
    </w:rPr>
  </w:style>
  <w:style w:type="paragraph" w:styleId="Spisilustracji">
    <w:name w:val="table of figures"/>
    <w:basedOn w:val="Normalny"/>
    <w:next w:val="Normalny"/>
    <w:semiHidden/>
    <w:rsid w:val="00C13E1A"/>
    <w:pPr>
      <w:tabs>
        <w:tab w:val="left" w:pos="567"/>
      </w:tabs>
      <w:spacing w:before="40" w:line="288" w:lineRule="auto"/>
      <w:ind w:left="480" w:hanging="480"/>
    </w:pPr>
    <w:rPr>
      <w:rFonts w:ascii="Arial" w:eastAsia="Symbol" w:hAnsi="Arial"/>
      <w:sz w:val="24"/>
    </w:rPr>
  </w:style>
  <w:style w:type="paragraph" w:styleId="Tekstprzypisukocowego">
    <w:name w:val="endnote text"/>
    <w:basedOn w:val="Normalny"/>
    <w:semiHidden/>
    <w:rsid w:val="00C13E1A"/>
    <w:pPr>
      <w:tabs>
        <w:tab w:val="left" w:pos="567"/>
      </w:tabs>
    </w:pPr>
    <w:rPr>
      <w:rFonts w:ascii="Arial" w:eastAsia="Symbol" w:hAnsi="Arial"/>
      <w:sz w:val="20"/>
      <w:szCs w:val="20"/>
    </w:rPr>
  </w:style>
  <w:style w:type="character" w:styleId="Odwoanieprzypisukocowego">
    <w:name w:val="endnote reference"/>
    <w:semiHidden/>
    <w:rsid w:val="00C13E1A"/>
    <w:rPr>
      <w:vertAlign w:val="superscript"/>
    </w:rPr>
  </w:style>
  <w:style w:type="character" w:styleId="Odwoaniedokomentarza">
    <w:name w:val="annotation reference"/>
    <w:semiHidden/>
    <w:rsid w:val="00C13E1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13E1A"/>
    <w:pPr>
      <w:tabs>
        <w:tab w:val="left" w:pos="567"/>
      </w:tabs>
    </w:pPr>
    <w:rPr>
      <w:rFonts w:ascii="Arial" w:eastAsia="Symbo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13E1A"/>
    <w:rPr>
      <w:b/>
      <w:bCs/>
    </w:rPr>
  </w:style>
  <w:style w:type="paragraph" w:styleId="Stopka">
    <w:name w:val="footer"/>
    <w:basedOn w:val="Normalny"/>
    <w:link w:val="StopkaZnak"/>
    <w:uiPriority w:val="99"/>
    <w:rsid w:val="007C7730"/>
    <w:pPr>
      <w:tabs>
        <w:tab w:val="center" w:pos="4536"/>
        <w:tab w:val="right" w:pos="9072"/>
      </w:tabs>
    </w:pPr>
  </w:style>
  <w:style w:type="paragraph" w:customStyle="1" w:styleId="PSDBrdtytu">
    <w:name w:val="PSDB Śródtytuł"/>
    <w:basedOn w:val="Normalny"/>
    <w:rsid w:val="00554BEE"/>
    <w:pPr>
      <w:pBdr>
        <w:bottom w:val="single" w:sz="4" w:space="1" w:color="72AF8E"/>
      </w:pBdr>
    </w:pPr>
    <w:rPr>
      <w:b/>
      <w:bCs/>
      <w:color w:val="72AF8E"/>
      <w:szCs w:val="20"/>
    </w:rPr>
  </w:style>
  <w:style w:type="paragraph" w:customStyle="1" w:styleId="TabelaNormalny">
    <w:name w:val="Tabela Normalny"/>
    <w:basedOn w:val="Normalny"/>
    <w:link w:val="TabelaNormalnyZnak"/>
    <w:rsid w:val="00554BEE"/>
    <w:pPr>
      <w:tabs>
        <w:tab w:val="left" w:pos="567"/>
      </w:tabs>
      <w:spacing w:after="60"/>
      <w:jc w:val="left"/>
    </w:pPr>
    <w:rPr>
      <w:sz w:val="14"/>
      <w:szCs w:val="14"/>
    </w:rPr>
  </w:style>
  <w:style w:type="character" w:customStyle="1" w:styleId="TabelaNormalnyZnak">
    <w:name w:val="Tabela Normalny Znak"/>
    <w:link w:val="TabelaNormalny"/>
    <w:rsid w:val="00554BEE"/>
    <w:rPr>
      <w:rFonts w:ascii="Verdana" w:hAnsi="Verdana"/>
      <w:sz w:val="14"/>
      <w:szCs w:val="14"/>
      <w:lang w:val="pl-PL" w:eastAsia="pl-PL" w:bidi="ar-SA"/>
    </w:rPr>
  </w:style>
  <w:style w:type="paragraph" w:customStyle="1" w:styleId="TabelaNormalnyWysunicie">
    <w:name w:val="Tabela Normalny Wysunięcie"/>
    <w:basedOn w:val="Normalny"/>
    <w:rsid w:val="00554BEE"/>
    <w:pPr>
      <w:tabs>
        <w:tab w:val="left" w:pos="567"/>
      </w:tabs>
      <w:spacing w:after="60"/>
      <w:ind w:left="442" w:hanging="442"/>
      <w:jc w:val="left"/>
    </w:pPr>
    <w:rPr>
      <w:rFonts w:ascii="Arial" w:hAnsi="Arial"/>
      <w:color w:val="008080"/>
      <w:sz w:val="16"/>
      <w:szCs w:val="20"/>
    </w:rPr>
  </w:style>
  <w:style w:type="paragraph" w:customStyle="1" w:styleId="TabelaPogrubienie">
    <w:name w:val="Tabela Pogrubienie"/>
    <w:basedOn w:val="TabelaNormalny"/>
    <w:rsid w:val="00554BEE"/>
    <w:rPr>
      <w:b/>
      <w:bCs/>
    </w:rPr>
  </w:style>
  <w:style w:type="paragraph" w:customStyle="1" w:styleId="PrzykadPogrubienie">
    <w:name w:val="Przykład + Pogrubienie"/>
    <w:basedOn w:val="Przykad"/>
    <w:next w:val="Przykad"/>
    <w:rsid w:val="00554BEE"/>
    <w:pPr>
      <w:shd w:val="clear" w:color="auto" w:fill="0000FF"/>
      <w:tabs>
        <w:tab w:val="clear" w:pos="567"/>
        <w:tab w:val="left" w:pos="1418"/>
      </w:tabs>
      <w:ind w:right="-428" w:hanging="1418"/>
      <w:jc w:val="left"/>
    </w:pPr>
    <w:rPr>
      <w:b/>
      <w:bCs/>
      <w:color w:val="auto"/>
    </w:rPr>
  </w:style>
  <w:style w:type="table" w:styleId="Tabela-Siatka">
    <w:name w:val="Table Grid"/>
    <w:basedOn w:val="Standardowy"/>
    <w:uiPriority w:val="59"/>
    <w:rsid w:val="00554BEE"/>
    <w:pPr>
      <w:tabs>
        <w:tab w:val="left" w:pos="851"/>
      </w:tabs>
      <w:spacing w:before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NormalnyPierwszyWiersz">
    <w:name w:val="Tabela Normalny Pierwszy Wiersz"/>
    <w:basedOn w:val="Normalny"/>
    <w:rsid w:val="00554BEE"/>
    <w:pPr>
      <w:tabs>
        <w:tab w:val="left" w:pos="567"/>
      </w:tabs>
      <w:spacing w:after="60"/>
      <w:ind w:left="176"/>
      <w:jc w:val="left"/>
    </w:pPr>
    <w:rPr>
      <w:rFonts w:ascii="Arial" w:hAnsi="Arial"/>
      <w:sz w:val="16"/>
      <w:szCs w:val="20"/>
    </w:rPr>
  </w:style>
  <w:style w:type="paragraph" w:customStyle="1" w:styleId="TabelaPogrubieniedoprawejod0">
    <w:name w:val="Tabela Pogrubienie do prawej od 0"/>
    <w:aliases w:val="31 cm"/>
    <w:basedOn w:val="Normalny"/>
    <w:rsid w:val="00554BEE"/>
    <w:pPr>
      <w:tabs>
        <w:tab w:val="left" w:pos="567"/>
      </w:tabs>
      <w:spacing w:after="60"/>
      <w:ind w:right="175"/>
      <w:jc w:val="right"/>
    </w:pPr>
    <w:rPr>
      <w:rFonts w:ascii="Arial" w:hAnsi="Arial"/>
      <w:b/>
      <w:bCs/>
      <w:color w:val="008080"/>
      <w:sz w:val="16"/>
      <w:szCs w:val="20"/>
    </w:rPr>
  </w:style>
  <w:style w:type="paragraph" w:customStyle="1" w:styleId="TabelaNagwek">
    <w:name w:val="Tabela Nagłówek"/>
    <w:basedOn w:val="Normalny"/>
    <w:rsid w:val="00554BEE"/>
    <w:pPr>
      <w:tabs>
        <w:tab w:val="left" w:pos="567"/>
      </w:tabs>
      <w:spacing w:after="60"/>
      <w:jc w:val="center"/>
    </w:pPr>
    <w:rPr>
      <w:rFonts w:cs="Arial"/>
      <w:b/>
      <w:color w:val="FFFFFF"/>
      <w:sz w:val="14"/>
      <w:szCs w:val="14"/>
    </w:rPr>
  </w:style>
  <w:style w:type="paragraph" w:styleId="Tekstpodstawowy">
    <w:name w:val="Body Text"/>
    <w:basedOn w:val="Normalny"/>
    <w:link w:val="TekstpodstawowyZnak"/>
    <w:semiHidden/>
    <w:unhideWhenUsed/>
    <w:rsid w:val="00554BEE"/>
    <w:pPr>
      <w:spacing w:before="0" w:after="120"/>
    </w:pPr>
    <w:rPr>
      <w:rFonts w:ascii="Arial" w:hAnsi="Arial"/>
      <w:sz w:val="22"/>
      <w:szCs w:val="22"/>
    </w:rPr>
  </w:style>
  <w:style w:type="paragraph" w:customStyle="1" w:styleId="TabelaKursywa">
    <w:name w:val="Tabela Kursywa"/>
    <w:basedOn w:val="Normalny"/>
    <w:link w:val="TabelaKursywaZnak"/>
    <w:rsid w:val="00554BEE"/>
    <w:pPr>
      <w:tabs>
        <w:tab w:val="left" w:pos="567"/>
      </w:tabs>
      <w:spacing w:after="60"/>
      <w:jc w:val="left"/>
    </w:pPr>
    <w:rPr>
      <w:rFonts w:ascii="Arial" w:hAnsi="Arial"/>
      <w:i/>
      <w:iCs/>
      <w:color w:val="008080"/>
      <w:sz w:val="16"/>
      <w:szCs w:val="20"/>
    </w:rPr>
  </w:style>
  <w:style w:type="character" w:customStyle="1" w:styleId="TabelaKursywaZnak">
    <w:name w:val="Tabela Kursywa Znak"/>
    <w:link w:val="TabelaKursywa"/>
    <w:rsid w:val="00554BEE"/>
    <w:rPr>
      <w:rFonts w:ascii="Arial" w:hAnsi="Arial"/>
      <w:i/>
      <w:iCs/>
      <w:color w:val="008080"/>
      <w:sz w:val="16"/>
      <w:lang w:val="pl-PL" w:eastAsia="pl-PL" w:bidi="ar-SA"/>
    </w:rPr>
  </w:style>
  <w:style w:type="character" w:customStyle="1" w:styleId="TekstpodstawowyZnak">
    <w:name w:val="Tekst podstawowy Znak"/>
    <w:link w:val="Tekstpodstawowy"/>
    <w:semiHidden/>
    <w:rsid w:val="00554BEE"/>
    <w:rPr>
      <w:rFonts w:ascii="Arial" w:hAnsi="Arial"/>
      <w:sz w:val="22"/>
      <w:szCs w:val="22"/>
      <w:lang w:val="pl-PL" w:eastAsia="pl-PL" w:bidi="ar-SA"/>
    </w:rPr>
  </w:style>
  <w:style w:type="paragraph" w:customStyle="1" w:styleId="TabelaKursywaDoprawej">
    <w:name w:val="Tabela Kursywa + Do prawej"/>
    <w:basedOn w:val="TabelaKursywa"/>
    <w:rsid w:val="00554BEE"/>
    <w:pPr>
      <w:spacing w:before="0" w:after="0"/>
      <w:jc w:val="right"/>
    </w:pPr>
  </w:style>
  <w:style w:type="paragraph" w:customStyle="1" w:styleId="TabelaKursywaWyrwnanydorodka">
    <w:name w:val="Tabela Kursywa + Wyrównany do środka"/>
    <w:basedOn w:val="TabelaKursywaDoprawej"/>
    <w:rsid w:val="00554BEE"/>
    <w:pPr>
      <w:jc w:val="center"/>
    </w:pPr>
  </w:style>
  <w:style w:type="numbering" w:customStyle="1" w:styleId="StylPunktowane9pt">
    <w:name w:val="Styl Punktowane 9 pt"/>
    <w:basedOn w:val="Bezlisty"/>
    <w:rsid w:val="00554BEE"/>
    <w:pPr>
      <w:numPr>
        <w:numId w:val="24"/>
      </w:numPr>
    </w:pPr>
  </w:style>
  <w:style w:type="paragraph" w:customStyle="1" w:styleId="Wyrnienienegatywne">
    <w:name w:val="Wyróżnienie negatywne"/>
    <w:basedOn w:val="Normalny"/>
    <w:link w:val="WyrnienienegatywneZnak"/>
    <w:rsid w:val="00554BEE"/>
    <w:pPr>
      <w:pBdr>
        <w:top w:val="single" w:sz="4" w:space="9" w:color="FF0000"/>
        <w:left w:val="single" w:sz="4" w:space="9" w:color="FF0000"/>
        <w:bottom w:val="single" w:sz="4" w:space="9" w:color="FF0000"/>
        <w:right w:val="single" w:sz="4" w:space="9" w:color="FF0000"/>
      </w:pBdr>
      <w:shd w:val="clear" w:color="auto" w:fill="FFCC99"/>
      <w:tabs>
        <w:tab w:val="left" w:pos="1418"/>
      </w:tabs>
      <w:spacing w:before="120"/>
      <w:ind w:left="1418" w:hanging="1418"/>
    </w:pPr>
    <w:rPr>
      <w:rFonts w:ascii="Arial" w:hAnsi="Arial"/>
      <w:bCs/>
      <w:color w:val="FF0000"/>
      <w:szCs w:val="18"/>
    </w:rPr>
  </w:style>
  <w:style w:type="character" w:customStyle="1" w:styleId="WyrnienienegatywneZnak">
    <w:name w:val="Wyróżnienie negatywne Znak"/>
    <w:link w:val="Wyrnienienegatywne"/>
    <w:rsid w:val="00554BEE"/>
    <w:rPr>
      <w:rFonts w:ascii="Arial" w:hAnsi="Arial"/>
      <w:bCs/>
      <w:color w:val="FF0000"/>
      <w:sz w:val="18"/>
      <w:szCs w:val="18"/>
      <w:lang w:val="pl-PL" w:eastAsia="pl-PL" w:bidi="ar-SA"/>
    </w:rPr>
  </w:style>
  <w:style w:type="character" w:customStyle="1" w:styleId="tabulatory1">
    <w:name w:val="tabulatory1"/>
    <w:basedOn w:val="Domylnaczcionkaakapitu"/>
    <w:rsid w:val="00645E80"/>
  </w:style>
  <w:style w:type="paragraph" w:styleId="Poprawka">
    <w:name w:val="Revision"/>
    <w:hidden/>
    <w:uiPriority w:val="99"/>
    <w:semiHidden/>
    <w:rsid w:val="00BE137A"/>
    <w:rPr>
      <w:rFonts w:ascii="Verdana" w:hAnsi="Verdana"/>
      <w:sz w:val="18"/>
      <w:szCs w:val="24"/>
    </w:rPr>
  </w:style>
  <w:style w:type="paragraph" w:styleId="Akapitzlist">
    <w:name w:val="List Paragraph"/>
    <w:aliases w:val="Nag 1"/>
    <w:basedOn w:val="Normalny"/>
    <w:link w:val="AkapitzlistZnak"/>
    <w:uiPriority w:val="34"/>
    <w:qFormat/>
    <w:rsid w:val="00195D3B"/>
    <w:pPr>
      <w:suppressAutoHyphens/>
      <w:autoSpaceDE w:val="0"/>
      <w:autoSpaceDN w:val="0"/>
      <w:spacing w:before="0" w:line="288" w:lineRule="auto"/>
      <w:textAlignment w:val="baseline"/>
    </w:pPr>
    <w:rPr>
      <w:rFonts w:ascii="Arial" w:eastAsia="Calibri" w:hAnsi="Arial" w:cs="Calibri"/>
      <w:color w:val="000000"/>
      <w:sz w:val="20"/>
      <w:szCs w:val="20"/>
      <w:lang w:eastAsia="en-US"/>
    </w:rPr>
  </w:style>
  <w:style w:type="character" w:customStyle="1" w:styleId="AkapitzlistZnak">
    <w:name w:val="Akapit z listą Znak"/>
    <w:aliases w:val="Nag 1 Znak"/>
    <w:link w:val="Akapitzlist"/>
    <w:uiPriority w:val="34"/>
    <w:rsid w:val="00195D3B"/>
    <w:rPr>
      <w:rFonts w:ascii="Arial" w:eastAsia="Calibri" w:hAnsi="Arial" w:cs="Calibri"/>
      <w:color w:val="000000"/>
      <w:lang w:eastAsia="en-US"/>
    </w:rPr>
  </w:style>
  <w:style w:type="paragraph" w:customStyle="1" w:styleId="Default">
    <w:name w:val="Default"/>
    <w:rsid w:val="009A1CD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Nagweklisty2014-2020">
    <w:name w:val="Nagłówek listy 2014-2020"/>
    <w:basedOn w:val="Akapitzlist"/>
    <w:autoRedefine/>
    <w:rsid w:val="00B115E3"/>
    <w:pPr>
      <w:numPr>
        <w:numId w:val="41"/>
      </w:numPr>
      <w:spacing w:before="120" w:after="120" w:line="240" w:lineRule="auto"/>
    </w:pPr>
    <w:rPr>
      <w:rFonts w:cs="Ubuntu-Bold"/>
      <w:b/>
      <w:bCs/>
      <w:color w:val="F3AB2D"/>
      <w:sz w:val="52"/>
      <w:szCs w:val="48"/>
    </w:rPr>
  </w:style>
  <w:style w:type="numbering" w:customStyle="1" w:styleId="LFO1">
    <w:name w:val="LFO1"/>
    <w:basedOn w:val="Bezlisty"/>
    <w:rsid w:val="00B115E3"/>
    <w:pPr>
      <w:numPr>
        <w:numId w:val="41"/>
      </w:numPr>
    </w:pPr>
  </w:style>
  <w:style w:type="paragraph" w:customStyle="1" w:styleId="rdo">
    <w:name w:val="Źródło"/>
    <w:basedOn w:val="Normalny"/>
    <w:rsid w:val="004971A3"/>
    <w:pPr>
      <w:tabs>
        <w:tab w:val="right" w:pos="993"/>
        <w:tab w:val="left" w:pos="1418"/>
      </w:tabs>
      <w:suppressAutoHyphens/>
      <w:autoSpaceDE w:val="0"/>
      <w:autoSpaceDN w:val="0"/>
      <w:spacing w:after="240"/>
      <w:ind w:left="1418" w:hanging="1418"/>
      <w:textAlignment w:val="baseline"/>
    </w:pPr>
    <w:rPr>
      <w:rFonts w:ascii="Arial" w:eastAsia="Calibri" w:hAnsi="Arial" w:cs="Calibri"/>
      <w:color w:val="F3AB2D"/>
      <w:sz w:val="14"/>
      <w:szCs w:val="14"/>
      <w:lang w:eastAsia="en-US"/>
    </w:rPr>
  </w:style>
  <w:style w:type="paragraph" w:customStyle="1" w:styleId="UMWLCytat1">
    <w:name w:val="UMWL Cytat 1"/>
    <w:basedOn w:val="Normalny"/>
    <w:link w:val="UMWLCytat1Znak"/>
    <w:qFormat/>
    <w:rsid w:val="000976AD"/>
    <w:pPr>
      <w:suppressAutoHyphens/>
      <w:autoSpaceDE w:val="0"/>
      <w:autoSpaceDN w:val="0"/>
      <w:spacing w:before="240" w:after="240" w:line="288" w:lineRule="auto"/>
      <w:contextualSpacing/>
      <w:textAlignment w:val="baseline"/>
    </w:pPr>
    <w:rPr>
      <w:rFonts w:ascii="Arial" w:eastAsia="Calibri" w:hAnsi="Arial" w:cs="Ubuntu-Italic"/>
      <w:i/>
      <w:iCs/>
      <w:color w:val="F3AB2D"/>
      <w:sz w:val="20"/>
      <w:szCs w:val="28"/>
      <w:lang w:eastAsia="en-US"/>
    </w:rPr>
  </w:style>
  <w:style w:type="character" w:customStyle="1" w:styleId="UMWLCytat1Znak">
    <w:name w:val="UMWL Cytat 1 Znak"/>
    <w:link w:val="UMWLCytat1"/>
    <w:rsid w:val="000976AD"/>
    <w:rPr>
      <w:rFonts w:ascii="Arial" w:eastAsia="Calibri" w:hAnsi="Arial" w:cs="Ubuntu-Italic"/>
      <w:i/>
      <w:iCs/>
      <w:color w:val="F3AB2D"/>
      <w:szCs w:val="28"/>
      <w:lang w:eastAsia="en-US"/>
    </w:rPr>
  </w:style>
  <w:style w:type="paragraph" w:styleId="NormalnyWeb">
    <w:name w:val="Normal (Web)"/>
    <w:basedOn w:val="Normalny"/>
    <w:uiPriority w:val="99"/>
    <w:unhideWhenUsed/>
    <w:rsid w:val="00A771B9"/>
    <w:pPr>
      <w:spacing w:before="100" w:beforeAutospacing="1" w:after="100" w:afterAutospacing="1"/>
    </w:pPr>
    <w:rPr>
      <w:rFonts w:asciiTheme="minorHAnsi" w:hAnsiTheme="minorHAnsi"/>
      <w:sz w:val="24"/>
    </w:rPr>
  </w:style>
  <w:style w:type="numbering" w:customStyle="1" w:styleId="ListaDEDZ">
    <w:name w:val="Lista DEDZ"/>
    <w:uiPriority w:val="99"/>
    <w:rsid w:val="0035598D"/>
    <w:pPr>
      <w:numPr>
        <w:numId w:val="53"/>
      </w:numPr>
    </w:pPr>
  </w:style>
  <w:style w:type="character" w:customStyle="1" w:styleId="apple-converted-space">
    <w:name w:val="apple-converted-space"/>
    <w:basedOn w:val="Domylnaczcionkaakapitu"/>
    <w:rsid w:val="00D1610C"/>
  </w:style>
  <w:style w:type="character" w:customStyle="1" w:styleId="luchili">
    <w:name w:val="luc_hili"/>
    <w:basedOn w:val="Domylnaczcionkaakapitu"/>
    <w:rsid w:val="008A5645"/>
  </w:style>
  <w:style w:type="character" w:customStyle="1" w:styleId="TekstkomentarzaZnak">
    <w:name w:val="Tekst komentarza Znak"/>
    <w:basedOn w:val="Domylnaczcionkaakapitu"/>
    <w:link w:val="Tekstkomentarza"/>
    <w:semiHidden/>
    <w:rsid w:val="00EC07D6"/>
    <w:rPr>
      <w:rFonts w:ascii="Arial" w:eastAsia="Symbol" w:hAnsi="Arial"/>
    </w:rPr>
  </w:style>
  <w:style w:type="paragraph" w:styleId="Tekstpodstawowywcity">
    <w:name w:val="Body Text Indent"/>
    <w:basedOn w:val="Normalny"/>
    <w:link w:val="TekstpodstawowywcityZnak"/>
    <w:rsid w:val="00EF3FAD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3FA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31001"/>
    <w:rPr>
      <w:rFonts w:ascii="Verdana" w:hAnsi="Verdana"/>
      <w:sz w:val="18"/>
      <w:szCs w:val="24"/>
    </w:rPr>
  </w:style>
  <w:style w:type="paragraph" w:styleId="Bezodstpw">
    <w:name w:val="No Spacing"/>
    <w:uiPriority w:val="1"/>
    <w:qFormat/>
    <w:rsid w:val="00637EB7"/>
    <w:pPr>
      <w:jc w:val="both"/>
    </w:pPr>
    <w:rPr>
      <w:rFonts w:ascii="Verdana" w:hAnsi="Verdana"/>
      <w:sz w:val="18"/>
      <w:szCs w:val="24"/>
    </w:rPr>
  </w:style>
  <w:style w:type="character" w:customStyle="1" w:styleId="h1">
    <w:name w:val="h1"/>
    <w:basedOn w:val="Domylnaczcionkaakapitu"/>
    <w:rsid w:val="00CA57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uiPriority="35" w:qFormat="1"/>
    <w:lsdException w:name="footnote reference" w:uiPriority="99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190"/>
    <w:pPr>
      <w:spacing w:before="60"/>
      <w:jc w:val="both"/>
    </w:pPr>
    <w:rPr>
      <w:rFonts w:ascii="Verdana" w:hAnsi="Verdana"/>
      <w:sz w:val="18"/>
      <w:szCs w:val="24"/>
    </w:rPr>
  </w:style>
  <w:style w:type="paragraph" w:styleId="Nagwek1">
    <w:name w:val="heading 1"/>
    <w:basedOn w:val="Normalny"/>
    <w:next w:val="Normalny"/>
    <w:autoRedefine/>
    <w:qFormat/>
    <w:rsid w:val="00753CD9"/>
    <w:pPr>
      <w:keepNext/>
      <w:numPr>
        <w:numId w:val="1"/>
      </w:numPr>
      <w:pBdr>
        <w:bottom w:val="single" w:sz="12" w:space="1" w:color="72AF8E"/>
      </w:pBdr>
      <w:tabs>
        <w:tab w:val="left" w:pos="0"/>
      </w:tabs>
      <w:spacing w:before="240" w:after="240"/>
      <w:outlineLvl w:val="0"/>
    </w:pPr>
    <w:rPr>
      <w:rFonts w:cs="Arial"/>
      <w:bCs/>
      <w:kern w:val="32"/>
      <w:sz w:val="36"/>
      <w:szCs w:val="32"/>
    </w:rPr>
  </w:style>
  <w:style w:type="paragraph" w:styleId="Nagwek2">
    <w:name w:val="heading 2"/>
    <w:basedOn w:val="Nagwek1"/>
    <w:next w:val="Normalny"/>
    <w:qFormat/>
    <w:rsid w:val="00DD44DA"/>
    <w:pPr>
      <w:numPr>
        <w:ilvl w:val="1"/>
      </w:numPr>
      <w:outlineLvl w:val="1"/>
    </w:pPr>
    <w:rPr>
      <w:bCs w:val="0"/>
      <w:iCs/>
      <w:color w:val="333333"/>
      <w:sz w:val="28"/>
      <w:szCs w:val="28"/>
    </w:rPr>
  </w:style>
  <w:style w:type="paragraph" w:styleId="Nagwek3">
    <w:name w:val="heading 3"/>
    <w:basedOn w:val="Nagwek1"/>
    <w:next w:val="Normalny"/>
    <w:qFormat/>
    <w:rsid w:val="00DD44DA"/>
    <w:pPr>
      <w:numPr>
        <w:ilvl w:val="2"/>
      </w:numPr>
      <w:tabs>
        <w:tab w:val="clear" w:pos="0"/>
        <w:tab w:val="left" w:pos="851"/>
      </w:tabs>
      <w:outlineLvl w:val="2"/>
    </w:pPr>
    <w:rPr>
      <w:bCs w:val="0"/>
      <w:color w:val="333333"/>
      <w:sz w:val="24"/>
      <w:szCs w:val="26"/>
    </w:rPr>
  </w:style>
  <w:style w:type="paragraph" w:styleId="Nagwek4">
    <w:name w:val="heading 4"/>
    <w:basedOn w:val="Nagwek1"/>
    <w:next w:val="Normalny"/>
    <w:qFormat/>
    <w:rsid w:val="00DD44DA"/>
    <w:pPr>
      <w:numPr>
        <w:ilvl w:val="3"/>
      </w:numPr>
      <w:tabs>
        <w:tab w:val="clear" w:pos="0"/>
        <w:tab w:val="left" w:pos="1134"/>
      </w:tabs>
      <w:ind w:left="1134" w:hanging="1135"/>
      <w:outlineLvl w:val="3"/>
    </w:pPr>
    <w:rPr>
      <w:bCs w:val="0"/>
      <w:color w:val="333333"/>
      <w:sz w:val="22"/>
      <w:szCs w:val="28"/>
    </w:rPr>
  </w:style>
  <w:style w:type="paragraph" w:styleId="Nagwek5">
    <w:name w:val="heading 5"/>
    <w:basedOn w:val="Normalny"/>
    <w:next w:val="Normalny"/>
    <w:qFormat/>
    <w:rsid w:val="00C13E1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C13E1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C13E1A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gwek8">
    <w:name w:val="heading 8"/>
    <w:basedOn w:val="Normalny"/>
    <w:next w:val="Normalny"/>
    <w:qFormat/>
    <w:rsid w:val="00C13E1A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gwek9">
    <w:name w:val="heading 9"/>
    <w:basedOn w:val="Normalny"/>
    <w:next w:val="Normalny"/>
    <w:qFormat/>
    <w:rsid w:val="00C13E1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13E1A"/>
    <w:pPr>
      <w:tabs>
        <w:tab w:val="center" w:pos="4536"/>
        <w:tab w:val="right" w:pos="9072"/>
      </w:tabs>
    </w:pPr>
  </w:style>
  <w:style w:type="paragraph" w:customStyle="1" w:styleId="PSDBrdo">
    <w:name w:val="PSDB Źródło"/>
    <w:basedOn w:val="Normalny"/>
    <w:next w:val="Normalny"/>
    <w:rsid w:val="00C13E1A"/>
    <w:pPr>
      <w:spacing w:before="120" w:after="240"/>
      <w:ind w:left="1134" w:hanging="1134"/>
    </w:pPr>
    <w:rPr>
      <w:i/>
      <w:sz w:val="14"/>
    </w:rPr>
  </w:style>
  <w:style w:type="paragraph" w:customStyle="1" w:styleId="PSDBTytu2">
    <w:name w:val="PSDB Tytuł 2"/>
    <w:basedOn w:val="Normalny"/>
    <w:rsid w:val="00C13E1A"/>
    <w:pPr>
      <w:ind w:left="1080" w:right="540"/>
    </w:pPr>
    <w:rPr>
      <w:sz w:val="24"/>
    </w:rPr>
  </w:style>
  <w:style w:type="paragraph" w:styleId="Tekstdymka">
    <w:name w:val="Balloon Text"/>
    <w:basedOn w:val="Normalny"/>
    <w:semiHidden/>
    <w:rsid w:val="00C13E1A"/>
    <w:rPr>
      <w:rFonts w:ascii="Tahoma" w:hAnsi="Tahoma" w:cs="Tahoma"/>
      <w:sz w:val="16"/>
      <w:szCs w:val="16"/>
    </w:rPr>
  </w:style>
  <w:style w:type="paragraph" w:customStyle="1" w:styleId="PSDBTytu1">
    <w:name w:val="PSDB Tytuł 1"/>
    <w:basedOn w:val="Normalny"/>
    <w:rsid w:val="00C13E1A"/>
    <w:pPr>
      <w:keepNext/>
      <w:spacing w:before="240"/>
      <w:jc w:val="right"/>
      <w:outlineLvl w:val="0"/>
    </w:pPr>
    <w:rPr>
      <w:rFonts w:cs="Arial"/>
      <w:bCs/>
      <w:color w:val="2B2933"/>
      <w:kern w:val="32"/>
      <w:sz w:val="96"/>
      <w:szCs w:val="96"/>
    </w:rPr>
  </w:style>
  <w:style w:type="paragraph" w:styleId="Spistreci2">
    <w:name w:val="toc 2"/>
    <w:basedOn w:val="Normalny"/>
    <w:next w:val="Normalny"/>
    <w:autoRedefine/>
    <w:uiPriority w:val="39"/>
    <w:rsid w:val="00A9769B"/>
    <w:pPr>
      <w:tabs>
        <w:tab w:val="left" w:pos="992"/>
        <w:tab w:val="right" w:pos="8759"/>
      </w:tabs>
      <w:spacing w:after="60"/>
      <w:ind w:left="992" w:right="539" w:hanging="567"/>
      <w:jc w:val="left"/>
    </w:pPr>
    <w:rPr>
      <w:smallCaps/>
      <w:sz w:val="16"/>
    </w:rPr>
  </w:style>
  <w:style w:type="paragraph" w:styleId="Spistreci3">
    <w:name w:val="toc 3"/>
    <w:basedOn w:val="Normalny"/>
    <w:next w:val="Normalny"/>
    <w:autoRedefine/>
    <w:uiPriority w:val="39"/>
    <w:rsid w:val="00C77D3C"/>
    <w:pPr>
      <w:tabs>
        <w:tab w:val="left" w:pos="1701"/>
        <w:tab w:val="right" w:pos="8759"/>
      </w:tabs>
      <w:ind w:left="1701" w:hanging="709"/>
    </w:pPr>
    <w:rPr>
      <w:sz w:val="14"/>
    </w:rPr>
  </w:style>
  <w:style w:type="character" w:styleId="Hipercze">
    <w:name w:val="Hyperlink"/>
    <w:uiPriority w:val="99"/>
    <w:rsid w:val="00C13E1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A9769B"/>
    <w:pPr>
      <w:pBdr>
        <w:bottom w:val="single" w:sz="4" w:space="1" w:color="999999"/>
      </w:pBdr>
      <w:tabs>
        <w:tab w:val="left" w:pos="425"/>
        <w:tab w:val="right" w:pos="8759"/>
      </w:tabs>
      <w:spacing w:before="120" w:after="120"/>
      <w:ind w:left="425" w:right="539" w:hanging="425"/>
    </w:pPr>
    <w:rPr>
      <w:b/>
      <w:smallCaps/>
    </w:rPr>
  </w:style>
  <w:style w:type="paragraph" w:customStyle="1" w:styleId="Nagwekbeznumeracji">
    <w:name w:val="Nagłówek bez numeracji"/>
    <w:basedOn w:val="Normalny"/>
    <w:next w:val="Normalny"/>
    <w:rsid w:val="00C13E1A"/>
    <w:pPr>
      <w:pBdr>
        <w:bottom w:val="single" w:sz="12" w:space="1" w:color="72AF8E"/>
      </w:pBdr>
      <w:spacing w:before="240" w:after="240"/>
      <w:ind w:left="-454"/>
      <w:jc w:val="left"/>
    </w:pPr>
    <w:rPr>
      <w:sz w:val="36"/>
      <w:szCs w:val="52"/>
    </w:rPr>
  </w:style>
  <w:style w:type="paragraph" w:styleId="Legenda">
    <w:name w:val="caption"/>
    <w:basedOn w:val="Normalny"/>
    <w:next w:val="Normalny"/>
    <w:uiPriority w:val="35"/>
    <w:qFormat/>
    <w:rsid w:val="00C13E1A"/>
    <w:pPr>
      <w:tabs>
        <w:tab w:val="left" w:pos="1134"/>
      </w:tabs>
      <w:spacing w:before="120" w:after="120"/>
      <w:ind w:left="1134" w:hanging="1588"/>
    </w:pPr>
    <w:rPr>
      <w:b/>
      <w:bCs/>
      <w:sz w:val="16"/>
      <w:szCs w:val="20"/>
    </w:rPr>
  </w:style>
  <w:style w:type="paragraph" w:styleId="Mapadokumentu">
    <w:name w:val="Document Map"/>
    <w:basedOn w:val="Normalny"/>
    <w:semiHidden/>
    <w:rsid w:val="00C13E1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rsid w:val="00C13E1A"/>
    <w:pPr>
      <w:ind w:left="1760"/>
      <w:jc w:val="left"/>
    </w:pPr>
    <w:rPr>
      <w:rFonts w:ascii="Times New Roman" w:hAnsi="Times New Roman"/>
      <w:sz w:val="20"/>
      <w:szCs w:val="20"/>
    </w:rPr>
  </w:style>
  <w:style w:type="paragraph" w:customStyle="1" w:styleId="PSDBTabelaNagwek">
    <w:name w:val="PSDB Tabela Nagłówek"/>
    <w:basedOn w:val="Normalny"/>
    <w:rsid w:val="00647D62"/>
    <w:pPr>
      <w:spacing w:before="20" w:after="20"/>
      <w:jc w:val="center"/>
    </w:pPr>
    <w:rPr>
      <w:b/>
      <w:color w:val="FFFFFF"/>
      <w:sz w:val="14"/>
      <w:szCs w:val="20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rsid w:val="005C16AC"/>
    <w:pPr>
      <w:ind w:left="284" w:hanging="284"/>
    </w:pPr>
    <w:rPr>
      <w:sz w:val="12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link w:val="Tekstprzypisudolnego"/>
    <w:uiPriority w:val="99"/>
    <w:rsid w:val="005C16AC"/>
    <w:rPr>
      <w:rFonts w:ascii="Verdana" w:hAnsi="Verdana"/>
      <w:sz w:val="12"/>
      <w:lang w:val="pl-PL" w:eastAsia="pl-PL" w:bidi="ar-SA"/>
    </w:rPr>
  </w:style>
  <w:style w:type="character" w:styleId="Odwoanieprzypisudolnego">
    <w:name w:val="footnote reference"/>
    <w:uiPriority w:val="99"/>
    <w:semiHidden/>
    <w:rsid w:val="00C13E1A"/>
    <w:rPr>
      <w:vertAlign w:val="superscript"/>
    </w:rPr>
  </w:style>
  <w:style w:type="character" w:styleId="UyteHipercze">
    <w:name w:val="FollowedHyperlink"/>
    <w:aliases w:val="Użyte Hiperłącze"/>
    <w:rsid w:val="00C13E1A"/>
    <w:rPr>
      <w:color w:val="800080"/>
      <w:u w:val="single"/>
    </w:rPr>
  </w:style>
  <w:style w:type="table" w:customStyle="1" w:styleId="PSDBTabeladefinicjenagrze">
    <w:name w:val="PSDB Tabela (definicje na górze)"/>
    <w:basedOn w:val="Standardowy"/>
    <w:rsid w:val="00647D62"/>
    <w:rPr>
      <w:rFonts w:ascii="Verdana" w:hAnsi="Verdana"/>
      <w:sz w:val="18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  <w:shd w:val="clear" w:color="auto" w:fill="88CAA6"/>
      </w:tcPr>
    </w:tblStylePr>
    <w:tblStylePr w:type="firstCol"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F8F6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9F9F9"/>
      </w:tcPr>
    </w:tblStylePr>
    <w:tblStylePr w:type="band1Horz"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band2Horz"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</w:style>
  <w:style w:type="paragraph" w:customStyle="1" w:styleId="Przykad">
    <w:name w:val="Przykład"/>
    <w:basedOn w:val="Normalny"/>
    <w:link w:val="PrzykadZnak"/>
    <w:rsid w:val="00F579BF"/>
    <w:pPr>
      <w:pBdr>
        <w:top w:val="single" w:sz="4" w:space="9" w:color="0000FF"/>
        <w:left w:val="single" w:sz="4" w:space="9" w:color="0000FF"/>
        <w:bottom w:val="single" w:sz="4" w:space="9" w:color="0000FF"/>
        <w:right w:val="single" w:sz="4" w:space="9" w:color="0000FF"/>
      </w:pBdr>
      <w:shd w:val="clear" w:color="auto" w:fill="CCFFFF"/>
      <w:tabs>
        <w:tab w:val="left" w:pos="567"/>
      </w:tabs>
      <w:spacing w:before="120" w:after="120"/>
      <w:ind w:left="1418" w:right="-425"/>
    </w:pPr>
    <w:rPr>
      <w:color w:val="0000FF"/>
      <w:szCs w:val="20"/>
    </w:rPr>
  </w:style>
  <w:style w:type="character" w:customStyle="1" w:styleId="PrzykadZnak">
    <w:name w:val="Przykład Znak"/>
    <w:link w:val="Przykad"/>
    <w:rsid w:val="00F579BF"/>
    <w:rPr>
      <w:rFonts w:ascii="Verdana" w:hAnsi="Verdana"/>
      <w:color w:val="0000FF"/>
      <w:sz w:val="18"/>
      <w:lang w:val="pl-PL" w:eastAsia="pl-PL" w:bidi="ar-SA"/>
    </w:rPr>
  </w:style>
  <w:style w:type="paragraph" w:customStyle="1" w:styleId="Przykadrdo">
    <w:name w:val="Przykład źródło"/>
    <w:basedOn w:val="Przykad"/>
    <w:next w:val="Normalny"/>
    <w:link w:val="PrzykadrdoZnak"/>
    <w:rsid w:val="00C77D3C"/>
    <w:pPr>
      <w:tabs>
        <w:tab w:val="clear" w:pos="567"/>
        <w:tab w:val="left" w:pos="2126"/>
      </w:tabs>
      <w:spacing w:before="240"/>
      <w:ind w:left="2127" w:hanging="709"/>
    </w:pPr>
    <w:rPr>
      <w:i/>
      <w:iCs/>
      <w:sz w:val="16"/>
    </w:rPr>
  </w:style>
  <w:style w:type="character" w:customStyle="1" w:styleId="PrzykadrdoZnak">
    <w:name w:val="Przykład źródło Znak"/>
    <w:link w:val="Przykadrdo"/>
    <w:rsid w:val="00C77D3C"/>
    <w:rPr>
      <w:rFonts w:ascii="Verdana" w:hAnsi="Verdana"/>
      <w:i/>
      <w:iCs/>
      <w:color w:val="0000FF"/>
      <w:sz w:val="16"/>
      <w:lang w:val="pl-PL" w:eastAsia="pl-PL" w:bidi="ar-SA"/>
    </w:rPr>
  </w:style>
  <w:style w:type="paragraph" w:customStyle="1" w:styleId="PSDBTabelaNormalny">
    <w:name w:val="PSDB Tabela Normalny"/>
    <w:basedOn w:val="Normalny"/>
    <w:link w:val="PSDBTabelaNormalnyZnakZnak"/>
    <w:rsid w:val="00647D62"/>
    <w:pPr>
      <w:tabs>
        <w:tab w:val="left" w:pos="567"/>
      </w:tabs>
      <w:spacing w:before="20" w:after="20"/>
      <w:jc w:val="left"/>
    </w:pPr>
    <w:rPr>
      <w:sz w:val="14"/>
      <w:szCs w:val="20"/>
    </w:rPr>
  </w:style>
  <w:style w:type="character" w:customStyle="1" w:styleId="PSDBTabelaNormalnyZnakZnak">
    <w:name w:val="PSDB Tabela Normalny Znak Znak"/>
    <w:link w:val="PSDBTabelaNormalny"/>
    <w:rsid w:val="00647D62"/>
    <w:rPr>
      <w:rFonts w:ascii="Verdana" w:hAnsi="Verdana"/>
      <w:sz w:val="14"/>
      <w:lang w:val="pl-PL" w:eastAsia="pl-PL" w:bidi="ar-SA"/>
    </w:rPr>
  </w:style>
  <w:style w:type="paragraph" w:styleId="Spistreci4">
    <w:name w:val="toc 4"/>
    <w:basedOn w:val="Normalny"/>
    <w:next w:val="Normalny"/>
    <w:autoRedefine/>
    <w:uiPriority w:val="39"/>
    <w:rsid w:val="00C13E1A"/>
    <w:pPr>
      <w:spacing w:before="0"/>
      <w:ind w:left="720"/>
      <w:jc w:val="left"/>
    </w:pPr>
    <w:rPr>
      <w:rFonts w:ascii="Times New Roman" w:hAnsi="Times New Roman"/>
      <w:sz w:val="24"/>
    </w:rPr>
  </w:style>
  <w:style w:type="paragraph" w:styleId="Spistreci5">
    <w:name w:val="toc 5"/>
    <w:basedOn w:val="Normalny"/>
    <w:next w:val="Normalny"/>
    <w:autoRedefine/>
    <w:uiPriority w:val="39"/>
    <w:rsid w:val="00C13E1A"/>
    <w:pPr>
      <w:spacing w:before="0"/>
      <w:ind w:left="960"/>
      <w:jc w:val="left"/>
    </w:pPr>
    <w:rPr>
      <w:rFonts w:ascii="Times New Roman" w:hAnsi="Times New Roman"/>
      <w:sz w:val="24"/>
    </w:rPr>
  </w:style>
  <w:style w:type="paragraph" w:styleId="Spistreci6">
    <w:name w:val="toc 6"/>
    <w:basedOn w:val="Normalny"/>
    <w:next w:val="Normalny"/>
    <w:autoRedefine/>
    <w:uiPriority w:val="39"/>
    <w:rsid w:val="00C13E1A"/>
    <w:pPr>
      <w:spacing w:before="0"/>
      <w:ind w:left="1200"/>
      <w:jc w:val="left"/>
    </w:pPr>
    <w:rPr>
      <w:rFonts w:ascii="Times New Roman" w:hAnsi="Times New Roman"/>
      <w:sz w:val="24"/>
    </w:rPr>
  </w:style>
  <w:style w:type="paragraph" w:styleId="Spistreci7">
    <w:name w:val="toc 7"/>
    <w:basedOn w:val="Normalny"/>
    <w:next w:val="Normalny"/>
    <w:autoRedefine/>
    <w:uiPriority w:val="39"/>
    <w:rsid w:val="00C13E1A"/>
    <w:pPr>
      <w:spacing w:before="0"/>
      <w:ind w:left="1440"/>
      <w:jc w:val="left"/>
    </w:pPr>
    <w:rPr>
      <w:rFonts w:ascii="Times New Roman" w:hAnsi="Times New Roman"/>
      <w:sz w:val="24"/>
    </w:rPr>
  </w:style>
  <w:style w:type="paragraph" w:styleId="Spistreci8">
    <w:name w:val="toc 8"/>
    <w:basedOn w:val="Normalny"/>
    <w:next w:val="Normalny"/>
    <w:autoRedefine/>
    <w:uiPriority w:val="39"/>
    <w:rsid w:val="00C13E1A"/>
    <w:pPr>
      <w:spacing w:before="0"/>
      <w:ind w:left="1680"/>
      <w:jc w:val="left"/>
    </w:pPr>
    <w:rPr>
      <w:rFonts w:ascii="Times New Roman" w:hAnsi="Times New Roman"/>
      <w:sz w:val="24"/>
    </w:rPr>
  </w:style>
  <w:style w:type="character" w:customStyle="1" w:styleId="ZnakZnak6">
    <w:name w:val="Znak Znak6"/>
    <w:semiHidden/>
    <w:rsid w:val="00E268EC"/>
    <w:rPr>
      <w:rFonts w:ascii="Arial" w:hAnsi="Arial"/>
      <w:sz w:val="16"/>
      <w:lang w:val="pl-PL" w:eastAsia="pl-PL" w:bidi="ar-SA"/>
    </w:rPr>
  </w:style>
  <w:style w:type="paragraph" w:styleId="Spisilustracji">
    <w:name w:val="table of figures"/>
    <w:basedOn w:val="Normalny"/>
    <w:next w:val="Normalny"/>
    <w:semiHidden/>
    <w:rsid w:val="00C13E1A"/>
    <w:pPr>
      <w:tabs>
        <w:tab w:val="left" w:pos="567"/>
      </w:tabs>
      <w:spacing w:before="40" w:line="288" w:lineRule="auto"/>
      <w:ind w:left="480" w:hanging="480"/>
    </w:pPr>
    <w:rPr>
      <w:rFonts w:ascii="Arial" w:eastAsia="Symbol" w:hAnsi="Arial"/>
      <w:sz w:val="24"/>
    </w:rPr>
  </w:style>
  <w:style w:type="paragraph" w:styleId="Tekstprzypisukocowego">
    <w:name w:val="endnote text"/>
    <w:basedOn w:val="Normalny"/>
    <w:semiHidden/>
    <w:rsid w:val="00C13E1A"/>
    <w:pPr>
      <w:tabs>
        <w:tab w:val="left" w:pos="567"/>
      </w:tabs>
    </w:pPr>
    <w:rPr>
      <w:rFonts w:ascii="Arial" w:eastAsia="Symbol" w:hAnsi="Arial"/>
      <w:sz w:val="20"/>
      <w:szCs w:val="20"/>
    </w:rPr>
  </w:style>
  <w:style w:type="character" w:styleId="Odwoanieprzypisukocowego">
    <w:name w:val="endnote reference"/>
    <w:semiHidden/>
    <w:rsid w:val="00C13E1A"/>
    <w:rPr>
      <w:vertAlign w:val="superscript"/>
    </w:rPr>
  </w:style>
  <w:style w:type="character" w:styleId="Odwoaniedokomentarza">
    <w:name w:val="annotation reference"/>
    <w:semiHidden/>
    <w:rsid w:val="00C13E1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13E1A"/>
    <w:pPr>
      <w:tabs>
        <w:tab w:val="left" w:pos="567"/>
      </w:tabs>
    </w:pPr>
    <w:rPr>
      <w:rFonts w:ascii="Arial" w:eastAsia="Symbo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13E1A"/>
    <w:rPr>
      <w:b/>
      <w:bCs/>
    </w:rPr>
  </w:style>
  <w:style w:type="paragraph" w:styleId="Stopka">
    <w:name w:val="footer"/>
    <w:basedOn w:val="Normalny"/>
    <w:link w:val="StopkaZnak"/>
    <w:uiPriority w:val="99"/>
    <w:rsid w:val="007C7730"/>
    <w:pPr>
      <w:tabs>
        <w:tab w:val="center" w:pos="4536"/>
        <w:tab w:val="right" w:pos="9072"/>
      </w:tabs>
    </w:pPr>
  </w:style>
  <w:style w:type="paragraph" w:customStyle="1" w:styleId="PSDBrdtytu">
    <w:name w:val="PSDB Śródtytuł"/>
    <w:basedOn w:val="Normalny"/>
    <w:rsid w:val="00554BEE"/>
    <w:pPr>
      <w:pBdr>
        <w:bottom w:val="single" w:sz="4" w:space="1" w:color="72AF8E"/>
      </w:pBdr>
    </w:pPr>
    <w:rPr>
      <w:b/>
      <w:bCs/>
      <w:color w:val="72AF8E"/>
      <w:szCs w:val="20"/>
    </w:rPr>
  </w:style>
  <w:style w:type="paragraph" w:customStyle="1" w:styleId="TabelaNormalny">
    <w:name w:val="Tabela Normalny"/>
    <w:basedOn w:val="Normalny"/>
    <w:link w:val="TabelaNormalnyZnak"/>
    <w:rsid w:val="00554BEE"/>
    <w:pPr>
      <w:tabs>
        <w:tab w:val="left" w:pos="567"/>
      </w:tabs>
      <w:spacing w:after="60"/>
      <w:jc w:val="left"/>
    </w:pPr>
    <w:rPr>
      <w:sz w:val="14"/>
      <w:szCs w:val="14"/>
    </w:rPr>
  </w:style>
  <w:style w:type="character" w:customStyle="1" w:styleId="TabelaNormalnyZnak">
    <w:name w:val="Tabela Normalny Znak"/>
    <w:link w:val="TabelaNormalny"/>
    <w:rsid w:val="00554BEE"/>
    <w:rPr>
      <w:rFonts w:ascii="Verdana" w:hAnsi="Verdana"/>
      <w:sz w:val="14"/>
      <w:szCs w:val="14"/>
      <w:lang w:val="pl-PL" w:eastAsia="pl-PL" w:bidi="ar-SA"/>
    </w:rPr>
  </w:style>
  <w:style w:type="paragraph" w:customStyle="1" w:styleId="TabelaNormalnyWysunicie">
    <w:name w:val="Tabela Normalny Wysunięcie"/>
    <w:basedOn w:val="Normalny"/>
    <w:rsid w:val="00554BEE"/>
    <w:pPr>
      <w:tabs>
        <w:tab w:val="left" w:pos="567"/>
      </w:tabs>
      <w:spacing w:after="60"/>
      <w:ind w:left="442" w:hanging="442"/>
      <w:jc w:val="left"/>
    </w:pPr>
    <w:rPr>
      <w:rFonts w:ascii="Arial" w:hAnsi="Arial"/>
      <w:color w:val="008080"/>
      <w:sz w:val="16"/>
      <w:szCs w:val="20"/>
    </w:rPr>
  </w:style>
  <w:style w:type="paragraph" w:customStyle="1" w:styleId="TabelaPogrubienie">
    <w:name w:val="Tabela Pogrubienie"/>
    <w:basedOn w:val="TabelaNormalny"/>
    <w:rsid w:val="00554BEE"/>
    <w:rPr>
      <w:b/>
      <w:bCs/>
    </w:rPr>
  </w:style>
  <w:style w:type="paragraph" w:customStyle="1" w:styleId="PrzykadPogrubienie">
    <w:name w:val="Przykład + Pogrubienie"/>
    <w:basedOn w:val="Przykad"/>
    <w:next w:val="Przykad"/>
    <w:rsid w:val="00554BEE"/>
    <w:pPr>
      <w:shd w:val="clear" w:color="auto" w:fill="0000FF"/>
      <w:tabs>
        <w:tab w:val="clear" w:pos="567"/>
        <w:tab w:val="left" w:pos="1418"/>
      </w:tabs>
      <w:ind w:right="-428" w:hanging="1418"/>
      <w:jc w:val="left"/>
    </w:pPr>
    <w:rPr>
      <w:b/>
      <w:bCs/>
      <w:color w:val="auto"/>
    </w:rPr>
  </w:style>
  <w:style w:type="table" w:styleId="Tabela-Siatka">
    <w:name w:val="Table Grid"/>
    <w:basedOn w:val="Standardowy"/>
    <w:uiPriority w:val="59"/>
    <w:rsid w:val="00554BEE"/>
    <w:pPr>
      <w:tabs>
        <w:tab w:val="left" w:pos="851"/>
      </w:tabs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NormalnyPierwszyWiersz">
    <w:name w:val="Tabela Normalny Pierwszy Wiersz"/>
    <w:basedOn w:val="Normalny"/>
    <w:rsid w:val="00554BEE"/>
    <w:pPr>
      <w:tabs>
        <w:tab w:val="left" w:pos="567"/>
      </w:tabs>
      <w:spacing w:after="60"/>
      <w:ind w:left="176"/>
      <w:jc w:val="left"/>
    </w:pPr>
    <w:rPr>
      <w:rFonts w:ascii="Arial" w:hAnsi="Arial"/>
      <w:sz w:val="16"/>
      <w:szCs w:val="20"/>
    </w:rPr>
  </w:style>
  <w:style w:type="paragraph" w:customStyle="1" w:styleId="TabelaPogrubieniedoprawejod0">
    <w:name w:val="Tabela Pogrubienie do prawej od 0"/>
    <w:aliases w:val="31 cm"/>
    <w:basedOn w:val="Normalny"/>
    <w:rsid w:val="00554BEE"/>
    <w:pPr>
      <w:tabs>
        <w:tab w:val="left" w:pos="567"/>
      </w:tabs>
      <w:spacing w:after="60"/>
      <w:ind w:right="175"/>
      <w:jc w:val="right"/>
    </w:pPr>
    <w:rPr>
      <w:rFonts w:ascii="Arial" w:hAnsi="Arial"/>
      <w:b/>
      <w:bCs/>
      <w:color w:val="008080"/>
      <w:sz w:val="16"/>
      <w:szCs w:val="20"/>
    </w:rPr>
  </w:style>
  <w:style w:type="paragraph" w:customStyle="1" w:styleId="TabelaNagwek">
    <w:name w:val="Tabela Nagłówek"/>
    <w:basedOn w:val="Normalny"/>
    <w:rsid w:val="00554BEE"/>
    <w:pPr>
      <w:tabs>
        <w:tab w:val="left" w:pos="567"/>
      </w:tabs>
      <w:spacing w:after="60"/>
      <w:jc w:val="center"/>
    </w:pPr>
    <w:rPr>
      <w:rFonts w:cs="Arial"/>
      <w:b/>
      <w:color w:val="FFFFFF"/>
      <w:sz w:val="14"/>
      <w:szCs w:val="14"/>
    </w:rPr>
  </w:style>
  <w:style w:type="paragraph" w:styleId="Tekstpodstawowy">
    <w:name w:val="Body Text"/>
    <w:basedOn w:val="Normalny"/>
    <w:link w:val="TekstpodstawowyZnak"/>
    <w:semiHidden/>
    <w:unhideWhenUsed/>
    <w:rsid w:val="00554BEE"/>
    <w:pPr>
      <w:spacing w:before="0" w:after="120"/>
    </w:pPr>
    <w:rPr>
      <w:rFonts w:ascii="Arial" w:hAnsi="Arial"/>
      <w:sz w:val="22"/>
      <w:szCs w:val="22"/>
    </w:rPr>
  </w:style>
  <w:style w:type="paragraph" w:customStyle="1" w:styleId="TabelaKursywa">
    <w:name w:val="Tabela Kursywa"/>
    <w:basedOn w:val="Normalny"/>
    <w:link w:val="TabelaKursywaZnak"/>
    <w:rsid w:val="00554BEE"/>
    <w:pPr>
      <w:tabs>
        <w:tab w:val="left" w:pos="567"/>
      </w:tabs>
      <w:spacing w:after="60"/>
      <w:jc w:val="left"/>
    </w:pPr>
    <w:rPr>
      <w:rFonts w:ascii="Arial" w:hAnsi="Arial"/>
      <w:i/>
      <w:iCs/>
      <w:color w:val="008080"/>
      <w:sz w:val="16"/>
      <w:szCs w:val="20"/>
    </w:rPr>
  </w:style>
  <w:style w:type="character" w:customStyle="1" w:styleId="TabelaKursywaZnak">
    <w:name w:val="Tabela Kursywa Znak"/>
    <w:link w:val="TabelaKursywa"/>
    <w:rsid w:val="00554BEE"/>
    <w:rPr>
      <w:rFonts w:ascii="Arial" w:hAnsi="Arial"/>
      <w:i/>
      <w:iCs/>
      <w:color w:val="008080"/>
      <w:sz w:val="16"/>
      <w:lang w:val="pl-PL" w:eastAsia="pl-PL" w:bidi="ar-SA"/>
    </w:rPr>
  </w:style>
  <w:style w:type="character" w:customStyle="1" w:styleId="TekstpodstawowyZnak">
    <w:name w:val="Tekst podstawowy Znak"/>
    <w:link w:val="Tekstpodstawowy"/>
    <w:semiHidden/>
    <w:rsid w:val="00554BEE"/>
    <w:rPr>
      <w:rFonts w:ascii="Arial" w:hAnsi="Arial"/>
      <w:sz w:val="22"/>
      <w:szCs w:val="22"/>
      <w:lang w:val="pl-PL" w:eastAsia="pl-PL" w:bidi="ar-SA"/>
    </w:rPr>
  </w:style>
  <w:style w:type="paragraph" w:customStyle="1" w:styleId="TabelaKursywaDoprawej">
    <w:name w:val="Tabela Kursywa + Do prawej"/>
    <w:basedOn w:val="TabelaKursywa"/>
    <w:rsid w:val="00554BEE"/>
    <w:pPr>
      <w:spacing w:before="0" w:after="0"/>
      <w:jc w:val="right"/>
    </w:pPr>
  </w:style>
  <w:style w:type="paragraph" w:customStyle="1" w:styleId="TabelaKursywaWyrwnanydorodka">
    <w:name w:val="Tabela Kursywa + Wyrównany do środka"/>
    <w:basedOn w:val="TabelaKursywaDoprawej"/>
    <w:rsid w:val="00554BEE"/>
    <w:pPr>
      <w:jc w:val="center"/>
    </w:pPr>
  </w:style>
  <w:style w:type="numbering" w:customStyle="1" w:styleId="StylPunktowane9pt">
    <w:name w:val="Styl Punktowane 9 pt"/>
    <w:basedOn w:val="Bezlisty"/>
    <w:rsid w:val="00554BEE"/>
    <w:pPr>
      <w:numPr>
        <w:numId w:val="24"/>
      </w:numPr>
    </w:pPr>
  </w:style>
  <w:style w:type="paragraph" w:customStyle="1" w:styleId="Wyrnienienegatywne">
    <w:name w:val="Wyróżnienie negatywne"/>
    <w:basedOn w:val="Normalny"/>
    <w:link w:val="WyrnienienegatywneZnak"/>
    <w:rsid w:val="00554BEE"/>
    <w:pPr>
      <w:pBdr>
        <w:top w:val="single" w:sz="4" w:space="9" w:color="FF0000"/>
        <w:left w:val="single" w:sz="4" w:space="9" w:color="FF0000"/>
        <w:bottom w:val="single" w:sz="4" w:space="9" w:color="FF0000"/>
        <w:right w:val="single" w:sz="4" w:space="9" w:color="FF0000"/>
      </w:pBdr>
      <w:shd w:val="clear" w:color="auto" w:fill="FFCC99"/>
      <w:tabs>
        <w:tab w:val="left" w:pos="1418"/>
      </w:tabs>
      <w:spacing w:before="120"/>
      <w:ind w:left="1418" w:hanging="1418"/>
    </w:pPr>
    <w:rPr>
      <w:rFonts w:ascii="Arial" w:hAnsi="Arial"/>
      <w:bCs/>
      <w:color w:val="FF0000"/>
      <w:szCs w:val="18"/>
    </w:rPr>
  </w:style>
  <w:style w:type="character" w:customStyle="1" w:styleId="WyrnienienegatywneZnak">
    <w:name w:val="Wyróżnienie negatywne Znak"/>
    <w:link w:val="Wyrnienienegatywne"/>
    <w:rsid w:val="00554BEE"/>
    <w:rPr>
      <w:rFonts w:ascii="Arial" w:hAnsi="Arial"/>
      <w:bCs/>
      <w:color w:val="FF0000"/>
      <w:sz w:val="18"/>
      <w:szCs w:val="18"/>
      <w:lang w:val="pl-PL" w:eastAsia="pl-PL" w:bidi="ar-SA"/>
    </w:rPr>
  </w:style>
  <w:style w:type="character" w:customStyle="1" w:styleId="tabulatory1">
    <w:name w:val="tabulatory1"/>
    <w:basedOn w:val="Domylnaczcionkaakapitu"/>
    <w:rsid w:val="00645E80"/>
  </w:style>
  <w:style w:type="paragraph" w:styleId="Poprawka">
    <w:name w:val="Revision"/>
    <w:hidden/>
    <w:uiPriority w:val="99"/>
    <w:semiHidden/>
    <w:rsid w:val="00BE137A"/>
    <w:rPr>
      <w:rFonts w:ascii="Verdana" w:hAnsi="Verdana"/>
      <w:sz w:val="18"/>
      <w:szCs w:val="24"/>
    </w:rPr>
  </w:style>
  <w:style w:type="paragraph" w:styleId="Akapitzlist">
    <w:name w:val="List Paragraph"/>
    <w:aliases w:val="Nag 1"/>
    <w:basedOn w:val="Normalny"/>
    <w:link w:val="AkapitzlistZnak"/>
    <w:uiPriority w:val="34"/>
    <w:qFormat/>
    <w:rsid w:val="00195D3B"/>
    <w:pPr>
      <w:suppressAutoHyphens/>
      <w:autoSpaceDE w:val="0"/>
      <w:autoSpaceDN w:val="0"/>
      <w:spacing w:before="0" w:line="288" w:lineRule="auto"/>
      <w:textAlignment w:val="baseline"/>
    </w:pPr>
    <w:rPr>
      <w:rFonts w:ascii="Arial" w:eastAsia="Calibri" w:hAnsi="Arial" w:cs="Calibri"/>
      <w:color w:val="000000"/>
      <w:sz w:val="20"/>
      <w:szCs w:val="20"/>
      <w:lang w:eastAsia="en-US"/>
    </w:rPr>
  </w:style>
  <w:style w:type="character" w:customStyle="1" w:styleId="AkapitzlistZnak">
    <w:name w:val="Akapit z listą Znak"/>
    <w:aliases w:val="Nag 1 Znak"/>
    <w:link w:val="Akapitzlist"/>
    <w:uiPriority w:val="34"/>
    <w:rsid w:val="00195D3B"/>
    <w:rPr>
      <w:rFonts w:ascii="Arial" w:eastAsia="Calibri" w:hAnsi="Arial" w:cs="Calibri"/>
      <w:color w:val="000000"/>
      <w:lang w:eastAsia="en-US"/>
    </w:rPr>
  </w:style>
  <w:style w:type="paragraph" w:customStyle="1" w:styleId="Default">
    <w:name w:val="Default"/>
    <w:rsid w:val="009A1CD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Nagweklisty2014-2020">
    <w:name w:val="Nagłówek listy 2014-2020"/>
    <w:basedOn w:val="Akapitzlist"/>
    <w:autoRedefine/>
    <w:rsid w:val="00B115E3"/>
    <w:pPr>
      <w:numPr>
        <w:numId w:val="41"/>
      </w:numPr>
      <w:spacing w:before="120" w:after="120" w:line="240" w:lineRule="auto"/>
    </w:pPr>
    <w:rPr>
      <w:rFonts w:cs="Ubuntu-Bold"/>
      <w:b/>
      <w:bCs/>
      <w:color w:val="F3AB2D"/>
      <w:sz w:val="52"/>
      <w:szCs w:val="48"/>
    </w:rPr>
  </w:style>
  <w:style w:type="numbering" w:customStyle="1" w:styleId="LFO1">
    <w:name w:val="LFO1"/>
    <w:basedOn w:val="Bezlisty"/>
    <w:rsid w:val="00B115E3"/>
    <w:pPr>
      <w:numPr>
        <w:numId w:val="41"/>
      </w:numPr>
    </w:pPr>
  </w:style>
  <w:style w:type="paragraph" w:customStyle="1" w:styleId="rdo">
    <w:name w:val="Źródło"/>
    <w:basedOn w:val="Normalny"/>
    <w:rsid w:val="004971A3"/>
    <w:pPr>
      <w:tabs>
        <w:tab w:val="right" w:pos="993"/>
        <w:tab w:val="left" w:pos="1418"/>
      </w:tabs>
      <w:suppressAutoHyphens/>
      <w:autoSpaceDE w:val="0"/>
      <w:autoSpaceDN w:val="0"/>
      <w:spacing w:after="240"/>
      <w:ind w:left="1418" w:hanging="1418"/>
      <w:textAlignment w:val="baseline"/>
    </w:pPr>
    <w:rPr>
      <w:rFonts w:ascii="Arial" w:eastAsia="Calibri" w:hAnsi="Arial" w:cs="Calibri"/>
      <w:color w:val="F3AB2D"/>
      <w:sz w:val="14"/>
      <w:szCs w:val="14"/>
      <w:lang w:eastAsia="en-US"/>
    </w:rPr>
  </w:style>
  <w:style w:type="paragraph" w:customStyle="1" w:styleId="UMWLCytat1">
    <w:name w:val="UMWL Cytat 1"/>
    <w:basedOn w:val="Normalny"/>
    <w:link w:val="UMWLCytat1Znak"/>
    <w:qFormat/>
    <w:rsid w:val="000976AD"/>
    <w:pPr>
      <w:suppressAutoHyphens/>
      <w:autoSpaceDE w:val="0"/>
      <w:autoSpaceDN w:val="0"/>
      <w:spacing w:before="240" w:after="240" w:line="288" w:lineRule="auto"/>
      <w:contextualSpacing/>
      <w:textAlignment w:val="baseline"/>
    </w:pPr>
    <w:rPr>
      <w:rFonts w:ascii="Arial" w:eastAsia="Calibri" w:hAnsi="Arial" w:cs="Ubuntu-Italic"/>
      <w:i/>
      <w:iCs/>
      <w:color w:val="F3AB2D"/>
      <w:sz w:val="20"/>
      <w:szCs w:val="28"/>
      <w:lang w:eastAsia="en-US"/>
    </w:rPr>
  </w:style>
  <w:style w:type="character" w:customStyle="1" w:styleId="UMWLCytat1Znak">
    <w:name w:val="UMWL Cytat 1 Znak"/>
    <w:link w:val="UMWLCytat1"/>
    <w:rsid w:val="000976AD"/>
    <w:rPr>
      <w:rFonts w:ascii="Arial" w:eastAsia="Calibri" w:hAnsi="Arial" w:cs="Ubuntu-Italic"/>
      <w:i/>
      <w:iCs/>
      <w:color w:val="F3AB2D"/>
      <w:szCs w:val="28"/>
      <w:lang w:eastAsia="en-US"/>
    </w:rPr>
  </w:style>
  <w:style w:type="paragraph" w:styleId="NormalnyWeb">
    <w:name w:val="Normal (Web)"/>
    <w:basedOn w:val="Normalny"/>
    <w:uiPriority w:val="99"/>
    <w:unhideWhenUsed/>
    <w:rsid w:val="00A771B9"/>
    <w:pPr>
      <w:spacing w:before="100" w:beforeAutospacing="1" w:after="100" w:afterAutospacing="1"/>
    </w:pPr>
    <w:rPr>
      <w:rFonts w:asciiTheme="minorHAnsi" w:hAnsiTheme="minorHAnsi"/>
      <w:sz w:val="24"/>
    </w:rPr>
  </w:style>
  <w:style w:type="numbering" w:customStyle="1" w:styleId="ListaDEDZ">
    <w:name w:val="Lista DEDZ"/>
    <w:uiPriority w:val="99"/>
    <w:rsid w:val="0035598D"/>
    <w:pPr>
      <w:numPr>
        <w:numId w:val="53"/>
      </w:numPr>
    </w:pPr>
  </w:style>
  <w:style w:type="character" w:customStyle="1" w:styleId="apple-converted-space">
    <w:name w:val="apple-converted-space"/>
    <w:basedOn w:val="Domylnaczcionkaakapitu"/>
    <w:rsid w:val="00D1610C"/>
  </w:style>
  <w:style w:type="character" w:customStyle="1" w:styleId="luchili">
    <w:name w:val="luc_hili"/>
    <w:basedOn w:val="Domylnaczcionkaakapitu"/>
    <w:rsid w:val="008A5645"/>
  </w:style>
  <w:style w:type="character" w:customStyle="1" w:styleId="TekstkomentarzaZnak">
    <w:name w:val="Tekst komentarza Znak"/>
    <w:basedOn w:val="Domylnaczcionkaakapitu"/>
    <w:link w:val="Tekstkomentarza"/>
    <w:semiHidden/>
    <w:rsid w:val="00EC07D6"/>
    <w:rPr>
      <w:rFonts w:ascii="Arial" w:eastAsia="Symbol" w:hAnsi="Arial"/>
    </w:rPr>
  </w:style>
  <w:style w:type="paragraph" w:styleId="Tekstpodstawowywcity">
    <w:name w:val="Body Text Indent"/>
    <w:basedOn w:val="Normalny"/>
    <w:link w:val="TekstpodstawowywcityZnak"/>
    <w:rsid w:val="00EF3FAD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3FA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31001"/>
    <w:rPr>
      <w:rFonts w:ascii="Verdana" w:hAnsi="Verdana"/>
      <w:sz w:val="18"/>
      <w:szCs w:val="24"/>
    </w:rPr>
  </w:style>
  <w:style w:type="paragraph" w:styleId="Bezodstpw">
    <w:name w:val="No Spacing"/>
    <w:uiPriority w:val="1"/>
    <w:qFormat/>
    <w:rsid w:val="00637EB7"/>
    <w:pPr>
      <w:jc w:val="both"/>
    </w:pPr>
    <w:rPr>
      <w:rFonts w:ascii="Verdana" w:hAnsi="Verdana"/>
      <w:sz w:val="18"/>
      <w:szCs w:val="24"/>
    </w:rPr>
  </w:style>
  <w:style w:type="character" w:customStyle="1" w:styleId="h1">
    <w:name w:val="h1"/>
    <w:basedOn w:val="Domylnaczcionkaakapitu"/>
    <w:rsid w:val="00CA57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7572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3670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796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5350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7277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117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982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730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8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rneliusz\Moje%20dokumenty\Bazy%20danych\PSDB%20Szablon%20dokumentu%20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3F756-43A8-4370-B8EA-206EB380C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PSDB Szablon dokumentu 1</Template>
  <TotalTime>2</TotalTime>
  <Pages>20</Pages>
  <Words>2255</Words>
  <Characters>16526</Characters>
  <Application>Microsoft Office Word</Application>
  <DocSecurity>0</DocSecurity>
  <Lines>137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 studiów wykonalności w zakresie energii odnawialnej: Poddziałanie: 4.1.1 | 4.1.2 | 4.1.3 | 4.1.4</vt:lpstr>
    </vt:vector>
  </TitlesOfParts>
  <Company>PSDB</Company>
  <LinksUpToDate>false</LinksUpToDate>
  <CharactersWithSpaces>18744</CharactersWithSpaces>
  <SharedDoc>false</SharedDoc>
  <HLinks>
    <vt:vector size="450" baseType="variant">
      <vt:variant>
        <vt:i4>1310774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_Toc431547728</vt:lpwstr>
      </vt:variant>
      <vt:variant>
        <vt:i4>1310774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_Toc431547727</vt:lpwstr>
      </vt:variant>
      <vt:variant>
        <vt:i4>1310774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_Toc431547726</vt:lpwstr>
      </vt:variant>
      <vt:variant>
        <vt:i4>1310774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_Toc431547725</vt:lpwstr>
      </vt:variant>
      <vt:variant>
        <vt:i4>1310774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_Toc431547724</vt:lpwstr>
      </vt:variant>
      <vt:variant>
        <vt:i4>1310774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_Toc431547723</vt:lpwstr>
      </vt:variant>
      <vt:variant>
        <vt:i4>1310774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_Toc431547722</vt:lpwstr>
      </vt:variant>
      <vt:variant>
        <vt:i4>1310774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_Toc431547721</vt:lpwstr>
      </vt:variant>
      <vt:variant>
        <vt:i4>1310774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_Toc431547720</vt:lpwstr>
      </vt:variant>
      <vt:variant>
        <vt:i4>1507382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_Toc431547719</vt:lpwstr>
      </vt:variant>
      <vt:variant>
        <vt:i4>1507382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_Toc431547718</vt:lpwstr>
      </vt:variant>
      <vt:variant>
        <vt:i4>1507382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_Toc431547717</vt:lpwstr>
      </vt:variant>
      <vt:variant>
        <vt:i4>1507382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_Toc431547716</vt:lpwstr>
      </vt:variant>
      <vt:variant>
        <vt:i4>1507382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_Toc431547715</vt:lpwstr>
      </vt:variant>
      <vt:variant>
        <vt:i4>1507382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_Toc431547714</vt:lpwstr>
      </vt:variant>
      <vt:variant>
        <vt:i4>1507382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_Toc431547713</vt:lpwstr>
      </vt:variant>
      <vt:variant>
        <vt:i4>1507382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_Toc431547712</vt:lpwstr>
      </vt:variant>
      <vt:variant>
        <vt:i4>1507382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_Toc431547711</vt:lpwstr>
      </vt:variant>
      <vt:variant>
        <vt:i4>1507382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_Toc431547710</vt:lpwstr>
      </vt:variant>
      <vt:variant>
        <vt:i4>1441846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_Toc431547709</vt:lpwstr>
      </vt:variant>
      <vt:variant>
        <vt:i4>1441846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_Toc431547708</vt:lpwstr>
      </vt:variant>
      <vt:variant>
        <vt:i4>1441846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_Toc431547707</vt:lpwstr>
      </vt:variant>
      <vt:variant>
        <vt:i4>1441846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_Toc431547706</vt:lpwstr>
      </vt:variant>
      <vt:variant>
        <vt:i4>1441846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_Toc431547705</vt:lpwstr>
      </vt:variant>
      <vt:variant>
        <vt:i4>1441846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_Toc431547704</vt:lpwstr>
      </vt:variant>
      <vt:variant>
        <vt:i4>1441846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_Toc431547703</vt:lpwstr>
      </vt:variant>
      <vt:variant>
        <vt:i4>1441846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_Toc431547702</vt:lpwstr>
      </vt:variant>
      <vt:variant>
        <vt:i4>1441846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_Toc431547701</vt:lpwstr>
      </vt:variant>
      <vt:variant>
        <vt:i4>1441846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_Toc431547700</vt:lpwstr>
      </vt:variant>
      <vt:variant>
        <vt:i4>2031671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_Toc431547699</vt:lpwstr>
      </vt:variant>
      <vt:variant>
        <vt:i4>2031671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_Toc431547698</vt:lpwstr>
      </vt:variant>
      <vt:variant>
        <vt:i4>2031671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_Toc431547697</vt:lpwstr>
      </vt:variant>
      <vt:variant>
        <vt:i4>2031671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_Toc431547696</vt:lpwstr>
      </vt:variant>
      <vt:variant>
        <vt:i4>2031671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_Toc431547695</vt:lpwstr>
      </vt:variant>
      <vt:variant>
        <vt:i4>2031671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_Toc431547694</vt:lpwstr>
      </vt:variant>
      <vt:variant>
        <vt:i4>2031671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_Toc431547693</vt:lpwstr>
      </vt:variant>
      <vt:variant>
        <vt:i4>2031671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_Toc431547692</vt:lpwstr>
      </vt:variant>
      <vt:variant>
        <vt:i4>2031671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_Toc431547691</vt:lpwstr>
      </vt:variant>
      <vt:variant>
        <vt:i4>2031671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_Toc431547690</vt:lpwstr>
      </vt:variant>
      <vt:variant>
        <vt:i4>1966135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_Toc431547689</vt:lpwstr>
      </vt:variant>
      <vt:variant>
        <vt:i4>1966135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_Toc431547688</vt:lpwstr>
      </vt:variant>
      <vt:variant>
        <vt:i4>1966135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_Toc431547687</vt:lpwstr>
      </vt:variant>
      <vt:variant>
        <vt:i4>1966135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_Toc431547686</vt:lpwstr>
      </vt:variant>
      <vt:variant>
        <vt:i4>1966135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_Toc431547685</vt:lpwstr>
      </vt:variant>
      <vt:variant>
        <vt:i4>1966135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_Toc431547684</vt:lpwstr>
      </vt:variant>
      <vt:variant>
        <vt:i4>1966135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_Toc431547683</vt:lpwstr>
      </vt:variant>
      <vt:variant>
        <vt:i4>1966135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_Toc431547682</vt:lpwstr>
      </vt:variant>
      <vt:variant>
        <vt:i4>1966135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_Toc431547681</vt:lpwstr>
      </vt:variant>
      <vt:variant>
        <vt:i4>1966135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_Toc431547680</vt:lpwstr>
      </vt:variant>
      <vt:variant>
        <vt:i4>1114167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_Toc431547679</vt:lpwstr>
      </vt:variant>
      <vt:variant>
        <vt:i4>1114167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_Toc431547678</vt:lpwstr>
      </vt:variant>
      <vt:variant>
        <vt:i4>1114167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_Toc431547677</vt:lpwstr>
      </vt:variant>
      <vt:variant>
        <vt:i4>1114167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_Toc431547676</vt:lpwstr>
      </vt:variant>
      <vt:variant>
        <vt:i4>1114167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_Toc431547675</vt:lpwstr>
      </vt:variant>
      <vt:variant>
        <vt:i4>1114167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_Toc431547674</vt:lpwstr>
      </vt:variant>
      <vt:variant>
        <vt:i4>1114167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_Toc431547673</vt:lpwstr>
      </vt:variant>
      <vt:variant>
        <vt:i4>1114167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_Toc431547672</vt:lpwstr>
      </vt:variant>
      <vt:variant>
        <vt:i4>1114167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_Toc431547671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_Toc431547670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_Toc431547669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_Toc431547668</vt:lpwstr>
      </vt:variant>
      <vt:variant>
        <vt:i4>1048631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_Toc431547667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_Toc431547666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_Toc431547665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_Toc431547664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_Toc431547663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_Toc431547662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_Toc431547661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_Toc431547660</vt:lpwstr>
      </vt:variant>
      <vt:variant>
        <vt:i4>1245239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_Toc431547659</vt:lpwstr>
      </vt:variant>
      <vt:variant>
        <vt:i4>1245239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_Toc431547658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_Toc431547657</vt:lpwstr>
      </vt:variant>
      <vt:variant>
        <vt:i4>1245239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_Toc431547656</vt:lpwstr>
      </vt:variant>
      <vt:variant>
        <vt:i4>7667745</vt:i4>
      </vt:variant>
      <vt:variant>
        <vt:i4>3</vt:i4>
      </vt:variant>
      <vt:variant>
        <vt:i4>0</vt:i4>
      </vt:variant>
      <vt:variant>
        <vt:i4>5</vt:i4>
      </vt:variant>
      <vt:variant>
        <vt:lpwstr>http://www.ure.gov.pl/</vt:lpwstr>
      </vt:variant>
      <vt:variant>
        <vt:lpwstr/>
      </vt:variant>
      <vt:variant>
        <vt:i4>4128824</vt:i4>
      </vt:variant>
      <vt:variant>
        <vt:i4>0</vt:i4>
      </vt:variant>
      <vt:variant>
        <vt:i4>0</vt:i4>
      </vt:variant>
      <vt:variant>
        <vt:i4>5</vt:i4>
      </vt:variant>
      <vt:variant>
        <vt:lpwstr>http://www.funduszestrukturalne.gov.pl/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 studiów wykonalności w zakresie energii odnawialnej: Poddziałanie: 4.1.1 | 4.1.2 | 4.1.3 | 4.1.4</dc:title>
  <dc:creator>Kornel Pylak</dc:creator>
  <cp:lastModifiedBy>estegmann</cp:lastModifiedBy>
  <cp:revision>5</cp:revision>
  <cp:lastPrinted>2016-07-18T05:54:00Z</cp:lastPrinted>
  <dcterms:created xsi:type="dcterms:W3CDTF">2018-09-27T10:18:00Z</dcterms:created>
  <dcterms:modified xsi:type="dcterms:W3CDTF">2018-09-28T06:33:00Z</dcterms:modified>
</cp:coreProperties>
</file>