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4E" w:rsidRDefault="0026014E" w:rsidP="0026014E">
      <w:pPr>
        <w:rPr>
          <w:rFonts w:ascii="Arial" w:hAnsi="Arial" w:cs="Arial"/>
        </w:rPr>
      </w:pPr>
    </w:p>
    <w:p w:rsidR="0026014E" w:rsidRDefault="0026014E" w:rsidP="0026014E">
      <w:pPr>
        <w:rPr>
          <w:rFonts w:ascii="Arial" w:hAnsi="Arial" w:cs="Arial"/>
        </w:rPr>
      </w:pPr>
      <w:r>
        <w:rPr>
          <w:rFonts w:ascii="Arial" w:hAnsi="Arial" w:cs="Arial"/>
        </w:rPr>
        <w:t>Zgodnie z załącznikiem 3 stanowiącym dokumentację w postępowaniu o wyłonienie wykonawcy na przeprowadzenie ,,Oceny projektu programu Fundusze Europejskie dla Pomorza Zachodniego 2021-2027 pod kątem zgodności z zasadą DNSH"</w:t>
      </w:r>
    </w:p>
    <w:p w:rsidR="0026014E" w:rsidRDefault="0026014E" w:rsidP="0026014E">
      <w:pPr>
        <w:rPr>
          <w:rFonts w:ascii="Arial" w:hAnsi="Arial" w:cs="Arial"/>
        </w:rPr>
      </w:pPr>
    </w:p>
    <w:p w:rsidR="0026014E" w:rsidRDefault="0026014E" w:rsidP="0026014E">
      <w:pPr>
        <w:pStyle w:val="Akapitzlist"/>
        <w:numPr>
          <w:ilvl w:val="0"/>
          <w:numId w:val="1"/>
        </w:numPr>
        <w:spacing w:line="276" w:lineRule="auto"/>
        <w:rPr>
          <w:i/>
          <w:iCs/>
        </w:rPr>
      </w:pPr>
      <w:r>
        <w:rPr>
          <w:i/>
          <w:iCs/>
        </w:rPr>
        <w:t>Żadna z osób zdolna do wykonania/realizacji zamówienia nie może:</w:t>
      </w:r>
    </w:p>
    <w:p w:rsidR="0026014E" w:rsidRDefault="0026014E" w:rsidP="0026014E">
      <w:pPr>
        <w:pStyle w:val="Akapitzlist"/>
        <w:spacing w:line="276" w:lineRule="auto"/>
        <w:ind w:left="360"/>
        <w:rPr>
          <w:i/>
          <w:iCs/>
        </w:rPr>
      </w:pPr>
      <w:r>
        <w:rPr>
          <w:i/>
          <w:iCs/>
        </w:rPr>
        <w:t xml:space="preserve">(…) </w:t>
      </w:r>
    </w:p>
    <w:p w:rsidR="0026014E" w:rsidRDefault="0026014E" w:rsidP="0026014E">
      <w:pPr>
        <w:pStyle w:val="Akapitzlist"/>
        <w:numPr>
          <w:ilvl w:val="0"/>
          <w:numId w:val="2"/>
        </w:numPr>
        <w:spacing w:line="276" w:lineRule="auto"/>
        <w:rPr>
          <w:rFonts w:eastAsia="Times New Roman"/>
          <w:i/>
          <w:iCs/>
        </w:rPr>
      </w:pPr>
      <w:r>
        <w:rPr>
          <w:i/>
          <w:iCs/>
        </w:rPr>
        <w:t>przygotowywać i pisać wniosków o dofinansowanie dla beneficjentów RPO WZ 2014-2020, tj. np. pracować dla firmy konsultingowej, doradczej itp. piszącej wnioski dla beneficjentów RPO WZ.</w:t>
      </w:r>
    </w:p>
    <w:p w:rsidR="0026014E" w:rsidRDefault="0026014E" w:rsidP="0026014E">
      <w:pPr>
        <w:spacing w:line="276" w:lineRule="auto"/>
        <w:rPr>
          <w:rFonts w:ascii="Arial" w:hAnsi="Arial" w:cs="Arial"/>
        </w:rPr>
      </w:pPr>
    </w:p>
    <w:p w:rsidR="0026014E" w:rsidRDefault="0026014E" w:rsidP="002601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Prosiłbym o wyjaśnienie czy ww. wyłączenie dotyczy również beneficjentów RPO WZ 2014-2020, w szczególności czy z ubiegania o udział w postępowaniu wykluczeni są:</w:t>
      </w:r>
    </w:p>
    <w:p w:rsidR="0026014E" w:rsidRDefault="0026014E" w:rsidP="002601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jako wykonawca - beneficjenci RPO WZ 2014-2020 i/lub</w:t>
      </w:r>
    </w:p>
    <w:p w:rsidR="0026014E" w:rsidRDefault="0026014E" w:rsidP="0026014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jako członkowie zespołu ewentualnie realizującego zamówienie – pracownicy beneficjenta RPO WZ 2014-2020  </w:t>
      </w:r>
    </w:p>
    <w:p w:rsidR="0026014E" w:rsidRDefault="0026014E" w:rsidP="003B7907">
      <w:pPr>
        <w:spacing w:line="276" w:lineRule="auto"/>
        <w:jc w:val="both"/>
        <w:rPr>
          <w:rFonts w:ascii="Arial" w:hAnsi="Arial" w:cs="Arial"/>
        </w:rPr>
      </w:pPr>
    </w:p>
    <w:p w:rsidR="003B7907" w:rsidRPr="00A75F7F" w:rsidRDefault="0026014E" w:rsidP="003B7907">
      <w:pPr>
        <w:spacing w:line="276" w:lineRule="auto"/>
        <w:jc w:val="both"/>
        <w:rPr>
          <w:rFonts w:ascii="Myriad Pro" w:hAnsi="Myriad Pro" w:cstheme="minorHAnsi"/>
        </w:rPr>
      </w:pPr>
      <w:r>
        <w:rPr>
          <w:rFonts w:ascii="Arial" w:hAnsi="Arial" w:cs="Arial"/>
        </w:rPr>
        <w:t>Odpowiadając na</w:t>
      </w:r>
      <w:r w:rsidR="00EA7F37" w:rsidRPr="00A75F7F">
        <w:rPr>
          <w:rFonts w:ascii="Arial" w:hAnsi="Arial" w:cs="Arial"/>
        </w:rPr>
        <w:t xml:space="preserve"> pojawiając</w:t>
      </w:r>
      <w:r>
        <w:rPr>
          <w:rFonts w:ascii="Arial" w:hAnsi="Arial" w:cs="Arial"/>
        </w:rPr>
        <w:t>e</w:t>
      </w:r>
      <w:r w:rsidR="00EA7F37" w:rsidRPr="00A75F7F">
        <w:rPr>
          <w:rFonts w:ascii="Arial" w:hAnsi="Arial" w:cs="Arial"/>
        </w:rPr>
        <w:t xml:space="preserve"> się zapyta</w:t>
      </w:r>
      <w:r>
        <w:rPr>
          <w:rFonts w:ascii="Arial" w:hAnsi="Arial" w:cs="Arial"/>
        </w:rPr>
        <w:t>nie</w:t>
      </w:r>
      <w:r w:rsidR="00EA7F37" w:rsidRPr="00A75F7F">
        <w:rPr>
          <w:rFonts w:ascii="Arial" w:hAnsi="Arial" w:cs="Arial"/>
        </w:rPr>
        <w:t xml:space="preserve"> dotycząc</w:t>
      </w:r>
      <w:r>
        <w:rPr>
          <w:rFonts w:ascii="Arial" w:hAnsi="Arial" w:cs="Arial"/>
        </w:rPr>
        <w:t>e</w:t>
      </w:r>
      <w:r w:rsidR="00EA7F37" w:rsidRPr="00A75F7F">
        <w:rPr>
          <w:rFonts w:ascii="Arial" w:hAnsi="Arial" w:cs="Arial"/>
        </w:rPr>
        <w:t xml:space="preserve"> punktu 2. </w:t>
      </w:r>
      <w:r w:rsidR="00EA7F37" w:rsidRPr="00A75F7F">
        <w:rPr>
          <w:rFonts w:ascii="Arial" w:hAnsi="Arial" w:cs="Arial"/>
          <w:i/>
        </w:rPr>
        <w:t>Warunków udziału w postępowaniu</w:t>
      </w:r>
      <w:r w:rsidR="00030126" w:rsidRPr="00A75F7F">
        <w:rPr>
          <w:rFonts w:ascii="Arial" w:hAnsi="Arial" w:cs="Arial"/>
        </w:rPr>
        <w:t xml:space="preserve"> tj.</w:t>
      </w:r>
      <w:r w:rsidR="003B7907" w:rsidRPr="00A75F7F">
        <w:rPr>
          <w:rFonts w:ascii="Arial" w:hAnsi="Arial" w:cs="Arial"/>
        </w:rPr>
        <w:t xml:space="preserve"> osób zdolnych do wykonania zamówienia</w:t>
      </w:r>
      <w:r w:rsidR="00EA7F37" w:rsidRPr="00A75F7F">
        <w:rPr>
          <w:rFonts w:ascii="Arial" w:hAnsi="Arial" w:cs="Arial"/>
        </w:rPr>
        <w:t xml:space="preserve">, wyjaśniamy, że </w:t>
      </w:r>
      <w:r w:rsidR="003B7907" w:rsidRPr="00A75F7F">
        <w:rPr>
          <w:rFonts w:ascii="Arial" w:eastAsia="Times New Roman" w:hAnsi="Arial" w:cs="Arial"/>
        </w:rPr>
        <w:t xml:space="preserve">zapisy nie wykluczają </w:t>
      </w:r>
      <w:r w:rsidR="003B7907" w:rsidRPr="00A75F7F">
        <w:rPr>
          <w:rFonts w:ascii="Arial" w:hAnsi="Arial" w:cs="Arial"/>
        </w:rPr>
        <w:t>ubiegania o udział w postępowaniu jako wykonawców - beneficjentów RPO WZ 2014-2020 i/lub jako członków zespołu realizującego zamówienie – pracowników beneficjenta RPO WZ 2014-2020</w:t>
      </w:r>
      <w:r w:rsidR="003B7907" w:rsidRPr="00A75F7F">
        <w:rPr>
          <w:rFonts w:ascii="Myriad Pro" w:hAnsi="Myriad Pro" w:cstheme="minorHAnsi"/>
        </w:rPr>
        <w:t>.  </w:t>
      </w:r>
    </w:p>
    <w:p w:rsidR="003B7907" w:rsidRPr="003B7907" w:rsidRDefault="003B7907" w:rsidP="003B7907">
      <w:pPr>
        <w:rPr>
          <w:rFonts w:ascii="Calibri" w:eastAsia="Times New Roman" w:hAnsi="Calibri" w:cs="Calibri"/>
        </w:rPr>
      </w:pPr>
    </w:p>
    <w:p w:rsidR="00F13EA0" w:rsidRDefault="00F13EA0">
      <w:bookmarkStart w:id="0" w:name="_GoBack"/>
      <w:bookmarkEnd w:id="0"/>
    </w:p>
    <w:sectPr w:rsidR="00F13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C9E" w:rsidRDefault="00D43C9E" w:rsidP="00D43C9E">
      <w:pPr>
        <w:spacing w:after="0" w:line="240" w:lineRule="auto"/>
      </w:pPr>
      <w:r>
        <w:separator/>
      </w:r>
    </w:p>
  </w:endnote>
  <w:endnote w:type="continuationSeparator" w:id="0">
    <w:p w:rsidR="00D43C9E" w:rsidRDefault="00D43C9E" w:rsidP="00D4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C9E" w:rsidRDefault="00D43C9E" w:rsidP="00D43C9E">
    <w:pPr>
      <w:pStyle w:val="Stopka"/>
      <w:jc w:val="center"/>
      <w:rPr>
        <w:rFonts w:ascii="Arial" w:hAnsi="Arial" w:cs="Arial"/>
        <w:sz w:val="16"/>
        <w:szCs w:val="16"/>
      </w:rPr>
    </w:pPr>
    <w:r w:rsidRPr="003861A4">
      <w:rPr>
        <w:rFonts w:ascii="Arial" w:hAnsi="Arial" w:cs="Arial"/>
        <w:sz w:val="16"/>
        <w:szCs w:val="16"/>
      </w:rPr>
      <w:t>Projekt finansowany ze środków Europejskiego Funduszu Społecznego w ramach Regionalnego Programu Operacyjnego Województwa Zachodniopomorskiego 2014-2020</w:t>
    </w:r>
  </w:p>
  <w:p w:rsidR="00D43C9E" w:rsidRDefault="00D43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C9E" w:rsidRDefault="00D43C9E" w:rsidP="00D43C9E">
      <w:pPr>
        <w:spacing w:after="0" w:line="240" w:lineRule="auto"/>
      </w:pPr>
      <w:r>
        <w:separator/>
      </w:r>
    </w:p>
  </w:footnote>
  <w:footnote w:type="continuationSeparator" w:id="0">
    <w:p w:rsidR="00D43C9E" w:rsidRDefault="00D43C9E" w:rsidP="00D4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C9E" w:rsidRDefault="00D43C9E">
    <w:pPr>
      <w:pStyle w:val="Nagwek"/>
    </w:pPr>
    <w:r w:rsidRPr="00D7287D">
      <w:rPr>
        <w:rFonts w:ascii="Arial" w:eastAsia="Calibri" w:hAnsi="Arial" w:cs="Arial"/>
        <w:noProof/>
        <w:sz w:val="20"/>
      </w:rPr>
      <w:drawing>
        <wp:inline distT="0" distB="0" distL="0" distR="0" wp14:anchorId="00099D01" wp14:editId="0BD8E324">
          <wp:extent cx="5759450" cy="43043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3C9E" w:rsidRDefault="00D43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807C9"/>
    <w:multiLevelType w:val="hybridMultilevel"/>
    <w:tmpl w:val="93D6E3D4"/>
    <w:lvl w:ilvl="0" w:tplc="489C12C6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23F48"/>
    <w:multiLevelType w:val="hybridMultilevel"/>
    <w:tmpl w:val="E7D6B02A"/>
    <w:lvl w:ilvl="0" w:tplc="42A083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7"/>
    <w:rsid w:val="00030126"/>
    <w:rsid w:val="0026014E"/>
    <w:rsid w:val="003B7907"/>
    <w:rsid w:val="0044535A"/>
    <w:rsid w:val="007A22B4"/>
    <w:rsid w:val="00A75F7F"/>
    <w:rsid w:val="00D43C9E"/>
    <w:rsid w:val="00EA7F37"/>
    <w:rsid w:val="00F1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FE32"/>
  <w15:chartTrackingRefBased/>
  <w15:docId w15:val="{5B165A79-3A9D-4F81-BCE3-50D77ECA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,Wykres Znak"/>
    <w:basedOn w:val="Domylnaczcionkaakapitu"/>
    <w:link w:val="Akapitzlist"/>
    <w:uiPriority w:val="34"/>
    <w:locked/>
    <w:rsid w:val="0026014E"/>
    <w:rPr>
      <w:rFonts w:ascii="Arial" w:hAnsi="Arial" w:cs="Arial"/>
      <w:color w:val="000000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Wykres"/>
    <w:basedOn w:val="Normalny"/>
    <w:link w:val="AkapitzlistZnak"/>
    <w:uiPriority w:val="34"/>
    <w:qFormat/>
    <w:rsid w:val="0026014E"/>
    <w:pPr>
      <w:spacing w:after="0" w:line="240" w:lineRule="auto"/>
      <w:ind w:left="720"/>
      <w:contextualSpacing/>
      <w:jc w:val="both"/>
    </w:pPr>
    <w:rPr>
      <w:rFonts w:ascii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D4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C9E"/>
  </w:style>
  <w:style w:type="paragraph" w:styleId="Stopka">
    <w:name w:val="footer"/>
    <w:basedOn w:val="Normalny"/>
    <w:link w:val="StopkaZnak"/>
    <w:uiPriority w:val="99"/>
    <w:unhideWhenUsed/>
    <w:rsid w:val="00D4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Skorupska</dc:creator>
  <cp:keywords/>
  <dc:description/>
  <cp:lastModifiedBy>Wanda Skorupska</cp:lastModifiedBy>
  <cp:revision>4</cp:revision>
  <dcterms:created xsi:type="dcterms:W3CDTF">2022-05-30T06:44:00Z</dcterms:created>
  <dcterms:modified xsi:type="dcterms:W3CDTF">2022-05-30T06:57:00Z</dcterms:modified>
</cp:coreProperties>
</file>