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E00" w:rsidRPr="00C87D21" w:rsidRDefault="00084E00" w:rsidP="00084E00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84E00" w:rsidRPr="00C87D21" w:rsidRDefault="00084E00" w:rsidP="00084E00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84E00" w:rsidRPr="00C87D21" w:rsidRDefault="00084E00" w:rsidP="00084E00">
      <w:pPr>
        <w:spacing w:line="360" w:lineRule="auto"/>
        <w:ind w:right="-33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84E00" w:rsidRPr="00C87D21" w:rsidRDefault="00084E00" w:rsidP="00084E00">
      <w:pPr>
        <w:ind w:right="-33"/>
        <w:rPr>
          <w:rFonts w:ascii="Myriad Pro" w:hAnsi="Myriad Pro" w:cs="Arial"/>
          <w:sz w:val="16"/>
          <w:szCs w:val="20"/>
        </w:rPr>
      </w:pPr>
      <w:r w:rsidRPr="00C87D21">
        <w:rPr>
          <w:rFonts w:ascii="Myriad Pro" w:hAnsi="Myriad Pro" w:cs="Arial"/>
          <w:sz w:val="16"/>
          <w:szCs w:val="20"/>
        </w:rPr>
        <w:t xml:space="preserve">        </w:t>
      </w:r>
      <w:r w:rsidRPr="00C87D21">
        <w:rPr>
          <w:rFonts w:ascii="Myriad Pro" w:hAnsi="Myriad Pro" w:cs="Arial"/>
          <w:i/>
          <w:iCs/>
          <w:sz w:val="16"/>
          <w:szCs w:val="20"/>
        </w:rPr>
        <w:t>(oznaczenie  wnioskodawcy )</w:t>
      </w:r>
      <w:r w:rsidRPr="00C87D21">
        <w:rPr>
          <w:rFonts w:ascii="Myriad Pro" w:hAnsi="Myriad Pro" w:cs="Arial"/>
          <w:position w:val="6"/>
          <w:sz w:val="16"/>
          <w:szCs w:val="20"/>
        </w:rPr>
        <w:t xml:space="preserve">  </w:t>
      </w:r>
    </w:p>
    <w:p w:rsidR="00084E00" w:rsidRPr="00C87D21" w:rsidRDefault="00084E00" w:rsidP="00084E00">
      <w:pPr>
        <w:ind w:right="-33"/>
        <w:jc w:val="right"/>
        <w:rPr>
          <w:rFonts w:ascii="Myriad Pro" w:hAnsi="Myriad Pro" w:cs="Arial"/>
          <w:sz w:val="20"/>
          <w:szCs w:val="20"/>
        </w:rPr>
      </w:pPr>
      <w:r w:rsidRPr="00C87D21">
        <w:rPr>
          <w:rFonts w:ascii="Myriad Pro" w:hAnsi="Myriad Pro" w:cs="Arial"/>
          <w:sz w:val="20"/>
          <w:szCs w:val="20"/>
        </w:rPr>
        <w:t>..............................................................................</w:t>
      </w:r>
    </w:p>
    <w:p w:rsidR="00084E00" w:rsidRPr="00C87D21" w:rsidRDefault="00084E00" w:rsidP="00AE7588">
      <w:pPr>
        <w:ind w:left="5664" w:right="-567" w:hanging="561"/>
        <w:jc w:val="center"/>
        <w:rPr>
          <w:rFonts w:ascii="Myriad Pro" w:hAnsi="Myriad Pro" w:cs="Arial"/>
          <w:b/>
          <w:i/>
          <w:iCs/>
          <w:sz w:val="16"/>
          <w:szCs w:val="20"/>
        </w:rPr>
      </w:pPr>
      <w:r w:rsidRPr="00C87D21">
        <w:rPr>
          <w:rFonts w:ascii="Myriad Pro" w:hAnsi="Myriad Pro" w:cs="Arial"/>
          <w:i/>
          <w:iCs/>
          <w:position w:val="6"/>
          <w:sz w:val="16"/>
          <w:szCs w:val="20"/>
        </w:rPr>
        <w:t>/miejscowość, data/</w:t>
      </w:r>
    </w:p>
    <w:p w:rsidR="00084E00" w:rsidRPr="00C87D21" w:rsidRDefault="00084E00" w:rsidP="00084E00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084E00" w:rsidRPr="00C87D21" w:rsidRDefault="00084E00" w:rsidP="00084E00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 xml:space="preserve">MARSZAŁEK </w:t>
      </w:r>
    </w:p>
    <w:p w:rsidR="00084E00" w:rsidRPr="00C87D21" w:rsidRDefault="00084E00" w:rsidP="00084E00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>WOJEWÓDZTWA ZACHODNIOPOMORSKIEGO</w:t>
      </w:r>
    </w:p>
    <w:p w:rsidR="00084E00" w:rsidRPr="00C87D21" w:rsidRDefault="00084E00" w:rsidP="00AE7588">
      <w:pPr>
        <w:ind w:left="4956" w:firstLine="431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 xml:space="preserve">ul. </w:t>
      </w:r>
      <w:r w:rsidR="006E0226">
        <w:rPr>
          <w:rFonts w:ascii="Myriad Pro" w:hAnsi="Myriad Pro" w:cs="Arial"/>
          <w:bCs/>
          <w:sz w:val="20"/>
          <w:szCs w:val="20"/>
        </w:rPr>
        <w:t>Marszałka Józefa Piłsudskiego 40</w:t>
      </w:r>
    </w:p>
    <w:p w:rsidR="00084E00" w:rsidRPr="00C87D21" w:rsidRDefault="00084E00" w:rsidP="00AE7588">
      <w:pPr>
        <w:ind w:left="560" w:firstLine="5536"/>
        <w:rPr>
          <w:rFonts w:ascii="Myriad Pro" w:hAnsi="Myriad Pro" w:cs="Arial"/>
          <w:bCs/>
          <w:sz w:val="20"/>
          <w:szCs w:val="20"/>
        </w:rPr>
      </w:pPr>
      <w:r w:rsidRPr="00C87D21">
        <w:rPr>
          <w:rFonts w:ascii="Myriad Pro" w:hAnsi="Myriad Pro" w:cs="Arial"/>
          <w:bCs/>
          <w:sz w:val="20"/>
          <w:szCs w:val="20"/>
        </w:rPr>
        <w:t>70-</w:t>
      </w:r>
      <w:r w:rsidR="006E0226">
        <w:rPr>
          <w:rFonts w:ascii="Myriad Pro" w:hAnsi="Myriad Pro" w:cs="Arial"/>
          <w:bCs/>
          <w:sz w:val="20"/>
          <w:szCs w:val="20"/>
        </w:rPr>
        <w:t>421</w:t>
      </w:r>
      <w:r w:rsidR="00AE7588">
        <w:rPr>
          <w:rFonts w:ascii="Myriad Pro" w:hAnsi="Myriad Pro" w:cs="Arial"/>
          <w:bCs/>
          <w:sz w:val="20"/>
          <w:szCs w:val="20"/>
        </w:rPr>
        <w:t xml:space="preserve"> </w:t>
      </w:r>
      <w:r w:rsidRPr="00C87D21">
        <w:rPr>
          <w:rFonts w:ascii="Myriad Pro" w:hAnsi="Myriad Pro" w:cs="Arial"/>
          <w:bCs/>
          <w:sz w:val="20"/>
          <w:szCs w:val="20"/>
        </w:rPr>
        <w:t>Szczecin</w:t>
      </w:r>
    </w:p>
    <w:p w:rsidR="00084E00" w:rsidRPr="00C87D21" w:rsidRDefault="00084E00" w:rsidP="006E0226">
      <w:pPr>
        <w:ind w:firstLine="5812"/>
        <w:rPr>
          <w:rFonts w:ascii="Myriad Pro" w:hAnsi="Myriad Pro"/>
          <w:sz w:val="20"/>
          <w:szCs w:val="20"/>
        </w:rPr>
      </w:pPr>
    </w:p>
    <w:p w:rsidR="008F32E5" w:rsidRDefault="008F32E5" w:rsidP="008F32E5">
      <w:pPr>
        <w:pStyle w:val="Nagwek1"/>
        <w:tabs>
          <w:tab w:val="left" w:pos="3908"/>
          <w:tab w:val="center" w:pos="4536"/>
        </w:tabs>
        <w:jc w:val="left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ab/>
      </w:r>
    </w:p>
    <w:p w:rsidR="008F32E5" w:rsidRDefault="008F32E5" w:rsidP="008F32E5">
      <w:pPr>
        <w:pStyle w:val="Nagwek1"/>
        <w:tabs>
          <w:tab w:val="left" w:pos="3908"/>
          <w:tab w:val="center" w:pos="4536"/>
        </w:tabs>
        <w:jc w:val="left"/>
        <w:rPr>
          <w:rFonts w:ascii="Myriad Pro" w:hAnsi="Myriad Pro" w:cs="Arial"/>
          <w:sz w:val="20"/>
        </w:rPr>
      </w:pPr>
    </w:p>
    <w:p w:rsidR="00084E00" w:rsidRPr="00C87D21" w:rsidRDefault="008F32E5" w:rsidP="008F32E5">
      <w:pPr>
        <w:pStyle w:val="Nagwek1"/>
        <w:tabs>
          <w:tab w:val="left" w:pos="3908"/>
          <w:tab w:val="center" w:pos="4536"/>
        </w:tabs>
        <w:jc w:val="left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ab/>
      </w:r>
      <w:r w:rsidR="00084E00" w:rsidRPr="00C87D21">
        <w:rPr>
          <w:rFonts w:ascii="Myriad Pro" w:hAnsi="Myriad Pro" w:cs="Arial"/>
          <w:sz w:val="20"/>
        </w:rPr>
        <w:t>W N I O S E K</w:t>
      </w:r>
    </w:p>
    <w:p w:rsidR="00785BEE" w:rsidRPr="00084E00" w:rsidRDefault="00785BEE" w:rsidP="00785BEE">
      <w:pPr>
        <w:rPr>
          <w:rFonts w:ascii="Myriad Pro" w:hAnsi="Myriad Pro"/>
          <w:sz w:val="20"/>
          <w:szCs w:val="20"/>
        </w:rPr>
      </w:pPr>
    </w:p>
    <w:p w:rsidR="00DB6661" w:rsidRPr="00084E00" w:rsidRDefault="00AB19E4" w:rsidP="00DB6661">
      <w:pPr>
        <w:jc w:val="both"/>
        <w:rPr>
          <w:rFonts w:ascii="Myriad Pro" w:hAnsi="Myriad Pro" w:cs="Arial"/>
          <w:sz w:val="20"/>
          <w:szCs w:val="20"/>
        </w:rPr>
      </w:pPr>
      <w:r w:rsidRPr="00084E00">
        <w:rPr>
          <w:rFonts w:ascii="Myriad Pro" w:hAnsi="Myriad Pro" w:cs="Arial"/>
          <w:sz w:val="20"/>
          <w:szCs w:val="20"/>
        </w:rPr>
        <w:t>Zgodnie z</w:t>
      </w:r>
      <w:r w:rsidR="00DB6661" w:rsidRPr="00084E00">
        <w:rPr>
          <w:rFonts w:ascii="Myriad Pro" w:hAnsi="Myriad Pro" w:cs="Arial"/>
          <w:sz w:val="20"/>
          <w:szCs w:val="20"/>
        </w:rPr>
        <w:t xml:space="preserve"> art. 39a ust. 1</w:t>
      </w:r>
      <w:r w:rsidRPr="00084E00">
        <w:rPr>
          <w:rFonts w:ascii="Myriad Pro" w:hAnsi="Myriad Pro" w:cs="Arial"/>
          <w:sz w:val="20"/>
          <w:szCs w:val="20"/>
        </w:rPr>
        <w:t>, 2</w:t>
      </w:r>
      <w:r w:rsidR="00DB6661" w:rsidRPr="00084E00">
        <w:rPr>
          <w:rFonts w:ascii="Myriad Pro" w:hAnsi="Myriad Pro" w:cs="Arial"/>
          <w:sz w:val="20"/>
          <w:szCs w:val="20"/>
        </w:rPr>
        <w:t xml:space="preserve"> i 4, w związku z art. 36 i 37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="00DB6661" w:rsidRPr="00084E00">
          <w:rPr>
            <w:rFonts w:ascii="Myriad Pro" w:hAnsi="Myriad Pro" w:cs="Arial"/>
            <w:sz w:val="20"/>
            <w:szCs w:val="20"/>
          </w:rPr>
          <w:t>29 sierpnia 1997 roku</w:t>
        </w:r>
      </w:smartTag>
      <w:r w:rsidR="00DB6661" w:rsidRPr="00084E00">
        <w:rPr>
          <w:rFonts w:ascii="Myriad Pro" w:hAnsi="Myriad Pro" w:cs="Arial"/>
          <w:sz w:val="20"/>
          <w:szCs w:val="20"/>
        </w:rPr>
        <w:t xml:space="preserve"> </w:t>
      </w:r>
      <w:r w:rsidR="00DB6661" w:rsidRPr="00084E00">
        <w:rPr>
          <w:rFonts w:ascii="Myriad Pro" w:hAnsi="Myriad Pro" w:cs="Arial"/>
          <w:i/>
          <w:sz w:val="20"/>
          <w:szCs w:val="20"/>
        </w:rPr>
        <w:t xml:space="preserve">o usługach </w:t>
      </w:r>
      <w:r w:rsidR="00D53C36" w:rsidRPr="00084E00">
        <w:rPr>
          <w:rFonts w:ascii="Myriad Pro" w:hAnsi="Myriad Pro" w:cs="Arial"/>
          <w:i/>
          <w:sz w:val="20"/>
          <w:szCs w:val="20"/>
        </w:rPr>
        <w:t xml:space="preserve">hotelarskich oraz usługach pilotów wycieczek i przewodników </w:t>
      </w:r>
      <w:r w:rsidR="00DB6661" w:rsidRPr="00084E00">
        <w:rPr>
          <w:rFonts w:ascii="Myriad Pro" w:hAnsi="Myriad Pro" w:cs="Arial"/>
          <w:i/>
          <w:sz w:val="20"/>
          <w:szCs w:val="20"/>
        </w:rPr>
        <w:t>turystycznych</w:t>
      </w:r>
      <w:r w:rsidR="00DB6661" w:rsidRPr="00084E00">
        <w:rPr>
          <w:rFonts w:ascii="Myriad Pro" w:hAnsi="Myriad Pro" w:cs="Arial"/>
          <w:sz w:val="20"/>
          <w:szCs w:val="20"/>
        </w:rPr>
        <w:t xml:space="preserve"> (</w:t>
      </w:r>
      <w:r w:rsidR="00DB5F19" w:rsidRPr="00084E00">
        <w:rPr>
          <w:rFonts w:ascii="Myriad Pro" w:hAnsi="Myriad Pro" w:cs="Arial"/>
          <w:sz w:val="20"/>
          <w:szCs w:val="20"/>
        </w:rPr>
        <w:t>tekst jednolity: Dz.U. 20</w:t>
      </w:r>
      <w:r w:rsidR="004B0856" w:rsidRPr="00084E00">
        <w:rPr>
          <w:rFonts w:ascii="Myriad Pro" w:hAnsi="Myriad Pro" w:cs="Arial"/>
          <w:sz w:val="20"/>
          <w:szCs w:val="20"/>
        </w:rPr>
        <w:t>2</w:t>
      </w:r>
      <w:r w:rsidR="006E0226">
        <w:rPr>
          <w:rFonts w:ascii="Myriad Pro" w:hAnsi="Myriad Pro" w:cs="Arial"/>
          <w:sz w:val="20"/>
          <w:szCs w:val="20"/>
        </w:rPr>
        <w:t>3</w:t>
      </w:r>
      <w:r w:rsidR="00DB5F19" w:rsidRPr="00084E00">
        <w:rPr>
          <w:rFonts w:ascii="Myriad Pro" w:hAnsi="Myriad Pro" w:cs="Arial"/>
          <w:sz w:val="20"/>
          <w:szCs w:val="20"/>
        </w:rPr>
        <w:t xml:space="preserve"> poz.</w:t>
      </w:r>
      <w:r w:rsidR="001478EF" w:rsidRPr="00084E00">
        <w:rPr>
          <w:rFonts w:ascii="Myriad Pro" w:hAnsi="Myriad Pro" w:cs="Arial"/>
          <w:sz w:val="20"/>
          <w:szCs w:val="20"/>
        </w:rPr>
        <w:t xml:space="preserve"> </w:t>
      </w:r>
      <w:r w:rsidR="006E0226">
        <w:rPr>
          <w:rFonts w:ascii="Myriad Pro" w:hAnsi="Myriad Pro" w:cs="Arial"/>
          <w:sz w:val="20"/>
          <w:szCs w:val="20"/>
        </w:rPr>
        <w:t>1944</w:t>
      </w:r>
      <w:r w:rsidR="00DB5F19" w:rsidRPr="00084E00">
        <w:rPr>
          <w:rFonts w:ascii="Myriad Pro" w:hAnsi="Myriad Pro" w:cs="Arial"/>
          <w:sz w:val="20"/>
          <w:szCs w:val="20"/>
        </w:rPr>
        <w:t>)</w:t>
      </w:r>
      <w:r w:rsidR="00DB6661" w:rsidRPr="00084E00">
        <w:rPr>
          <w:rFonts w:ascii="Myriad Pro" w:hAnsi="Myriad Pro" w:cs="Arial"/>
          <w:sz w:val="20"/>
          <w:szCs w:val="20"/>
        </w:rPr>
        <w:t xml:space="preserve">, wnoszę </w:t>
      </w:r>
    </w:p>
    <w:p w:rsidR="00785BEE" w:rsidRPr="00084E00" w:rsidRDefault="00785BEE" w:rsidP="00DB6661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DB6661" w:rsidRPr="00084E00" w:rsidRDefault="00DB6661" w:rsidP="00DB6661">
      <w:pPr>
        <w:ind w:right="-567"/>
        <w:jc w:val="center"/>
        <w:rPr>
          <w:rFonts w:ascii="Myriad Pro" w:hAnsi="Myriad Pro" w:cs="Arial"/>
          <w:b/>
          <w:sz w:val="20"/>
          <w:szCs w:val="20"/>
        </w:rPr>
      </w:pPr>
      <w:r w:rsidRPr="00084E00">
        <w:rPr>
          <w:rFonts w:ascii="Myriad Pro" w:hAnsi="Myriad Pro" w:cs="Arial"/>
          <w:b/>
          <w:sz w:val="20"/>
          <w:szCs w:val="20"/>
        </w:rPr>
        <w:t xml:space="preserve">o wydanie przyrzeczenia zaszeregowania obiektu – PROMESY </w:t>
      </w:r>
    </w:p>
    <w:p w:rsidR="00DB6661" w:rsidRPr="00084E00" w:rsidRDefault="00DB6661" w:rsidP="00DB6661">
      <w:pPr>
        <w:ind w:right="-567"/>
        <w:jc w:val="center"/>
        <w:rPr>
          <w:rFonts w:ascii="Myriad Pro" w:hAnsi="Myriad Pro" w:cs="Arial"/>
          <w:b/>
          <w:sz w:val="20"/>
          <w:szCs w:val="20"/>
        </w:rPr>
      </w:pPr>
    </w:p>
    <w:p w:rsidR="00084E00" w:rsidRPr="00C87D21" w:rsidRDefault="00DB6661" w:rsidP="00084E00">
      <w:pPr>
        <w:ind w:right="-567"/>
        <w:rPr>
          <w:rFonts w:ascii="Myriad Pro" w:hAnsi="Myriad Pro" w:cs="Arial"/>
          <w:bCs/>
          <w:sz w:val="20"/>
          <w:szCs w:val="20"/>
        </w:rPr>
      </w:pPr>
      <w:r w:rsidRPr="00084E00">
        <w:rPr>
          <w:rFonts w:ascii="Myriad Pro" w:hAnsi="Myriad Pro" w:cs="Arial"/>
          <w:bCs/>
          <w:sz w:val="20"/>
          <w:szCs w:val="20"/>
        </w:rPr>
        <w:t xml:space="preserve">dla obiektu </w:t>
      </w:r>
      <w:r w:rsidR="00084E00" w:rsidRPr="00C87D21">
        <w:rPr>
          <w:rFonts w:ascii="Myriad Pro" w:hAnsi="Myriad Pro" w:cs="Arial"/>
          <w:bCs/>
          <w:sz w:val="20"/>
          <w:szCs w:val="20"/>
        </w:rPr>
        <w:t>………………………………………………………………………………</w:t>
      </w:r>
      <w:r w:rsidR="00084E00">
        <w:rPr>
          <w:rFonts w:ascii="Myriad Pro" w:hAnsi="Myriad Pro" w:cs="Arial"/>
          <w:bCs/>
          <w:sz w:val="20"/>
          <w:szCs w:val="20"/>
        </w:rPr>
        <w:t>………………………………………</w:t>
      </w:r>
    </w:p>
    <w:p w:rsidR="00084E00" w:rsidRPr="00C87D21" w:rsidRDefault="00084E00" w:rsidP="00084E00">
      <w:pPr>
        <w:jc w:val="center"/>
        <w:rPr>
          <w:rFonts w:ascii="Myriad Pro" w:hAnsi="Myriad Pro" w:cs="Arial"/>
          <w:i/>
          <w:iCs/>
          <w:sz w:val="16"/>
          <w:szCs w:val="20"/>
        </w:rPr>
      </w:pPr>
      <w:r w:rsidRPr="00C87D21">
        <w:rPr>
          <w:rFonts w:ascii="Myriad Pro" w:hAnsi="Myriad Pro" w:cs="Arial"/>
          <w:i/>
          <w:iCs/>
          <w:sz w:val="16"/>
          <w:szCs w:val="20"/>
        </w:rPr>
        <w:t xml:space="preserve">(pełna nazwa własna obiektu – </w:t>
      </w:r>
      <w:r w:rsidR="006D4076">
        <w:rPr>
          <w:rFonts w:ascii="Myriad Pro" w:hAnsi="Myriad Pro" w:cs="Arial"/>
          <w:i/>
          <w:iCs/>
          <w:sz w:val="16"/>
          <w:szCs w:val="20"/>
        </w:rPr>
        <w:t xml:space="preserve">bez użycia </w:t>
      </w:r>
      <w:r w:rsidR="00FD10CE">
        <w:rPr>
          <w:rFonts w:ascii="Myriad Pro" w:hAnsi="Myriad Pro" w:cs="Arial"/>
          <w:i/>
          <w:iCs/>
          <w:sz w:val="16"/>
          <w:szCs w:val="20"/>
        </w:rPr>
        <w:t>nazwy rodzajowej z art. 36 ww. ustawy  -</w:t>
      </w:r>
      <w:r w:rsidR="006D4076">
        <w:rPr>
          <w:rFonts w:ascii="Myriad Pro" w:hAnsi="Myriad Pro" w:cs="Arial"/>
          <w:i/>
          <w:iCs/>
          <w:sz w:val="16"/>
          <w:szCs w:val="20"/>
        </w:rPr>
        <w:t xml:space="preserve"> </w:t>
      </w:r>
      <w:r w:rsidRPr="00C87D21">
        <w:rPr>
          <w:rFonts w:ascii="Myriad Pro" w:hAnsi="Myriad Pro" w:cs="Arial"/>
          <w:i/>
          <w:iCs/>
          <w:sz w:val="16"/>
          <w:szCs w:val="20"/>
        </w:rPr>
        <w:t xml:space="preserve">jeżeli </w:t>
      </w:r>
      <w:r w:rsidR="00FD10CE">
        <w:rPr>
          <w:rFonts w:ascii="Myriad Pro" w:hAnsi="Myriad Pro" w:cs="Arial"/>
          <w:i/>
          <w:iCs/>
          <w:sz w:val="16"/>
          <w:szCs w:val="20"/>
        </w:rPr>
        <w:t>usługi hotelarskie świadczone będą</w:t>
      </w:r>
      <w:r w:rsidRPr="00C87D21">
        <w:rPr>
          <w:rFonts w:ascii="Myriad Pro" w:hAnsi="Myriad Pro" w:cs="Arial"/>
          <w:i/>
          <w:iCs/>
          <w:sz w:val="16"/>
          <w:szCs w:val="20"/>
        </w:rPr>
        <w:t xml:space="preserve"> z użyciem nazwy własnej)</w:t>
      </w:r>
    </w:p>
    <w:p w:rsidR="00DB6661" w:rsidRPr="00084E00" w:rsidRDefault="00DB6661" w:rsidP="00084E00">
      <w:pPr>
        <w:pStyle w:val="Tekstpodstawowy31"/>
        <w:spacing w:line="240" w:lineRule="auto"/>
        <w:ind w:right="-9"/>
        <w:jc w:val="both"/>
        <w:rPr>
          <w:rFonts w:ascii="Myriad Pro" w:hAnsi="Myriad Pro" w:cs="Arial"/>
          <w:bCs/>
          <w:sz w:val="20"/>
        </w:rPr>
      </w:pPr>
    </w:p>
    <w:p w:rsidR="00DB6661" w:rsidRPr="00084E00" w:rsidRDefault="00DB6661" w:rsidP="00DB6661">
      <w:pPr>
        <w:ind w:right="-567"/>
        <w:rPr>
          <w:rFonts w:ascii="Myriad Pro" w:hAnsi="Myriad Pro" w:cs="Arial"/>
          <w:b/>
          <w:sz w:val="20"/>
          <w:szCs w:val="20"/>
        </w:rPr>
      </w:pPr>
    </w:p>
    <w:p w:rsidR="00084E00" w:rsidRPr="00C87D21" w:rsidRDefault="00084E00" w:rsidP="00084E00">
      <w:pPr>
        <w:ind w:right="-567"/>
        <w:rPr>
          <w:rFonts w:ascii="Myriad Pro" w:hAnsi="Myriad Pro" w:cs="Arial"/>
          <w:b/>
          <w:sz w:val="20"/>
          <w:szCs w:val="20"/>
        </w:rPr>
      </w:pPr>
      <w:r w:rsidRPr="00C87D21">
        <w:rPr>
          <w:rFonts w:ascii="Myriad Pro" w:hAnsi="Myriad Pro" w:cs="Arial"/>
          <w:b/>
          <w:sz w:val="20"/>
          <w:szCs w:val="20"/>
        </w:rPr>
        <w:t>do rodzaju</w:t>
      </w:r>
      <w:r w:rsidRPr="00C87D2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1"/>
      </w:r>
      <w:r w:rsidRPr="00C87D21">
        <w:rPr>
          <w:rFonts w:ascii="Myriad Pro" w:hAnsi="Myriad Pro" w:cs="Arial"/>
          <w:b/>
          <w:sz w:val="20"/>
          <w:szCs w:val="20"/>
        </w:rPr>
        <w:t xml:space="preserve">: </w:t>
      </w:r>
      <w:r>
        <w:rPr>
          <w:rFonts w:ascii="Myriad Pro" w:hAnsi="Myriad Pro" w:cs="Arial"/>
          <w:bCs/>
          <w:sz w:val="20"/>
          <w:szCs w:val="20"/>
        </w:rPr>
        <w:t>…………………………………</w:t>
      </w:r>
      <w:r w:rsidRPr="00084E00">
        <w:rPr>
          <w:rFonts w:ascii="Myriad Pro" w:hAnsi="Myriad Pro" w:cs="Arial"/>
          <w:b/>
          <w:bCs/>
          <w:sz w:val="20"/>
          <w:szCs w:val="20"/>
        </w:rPr>
        <w:t>i</w:t>
      </w:r>
      <w:r w:rsidRPr="00C87D21">
        <w:rPr>
          <w:rFonts w:ascii="Myriad Pro" w:hAnsi="Myriad Pro" w:cs="Arial"/>
          <w:b/>
          <w:sz w:val="20"/>
          <w:szCs w:val="20"/>
        </w:rPr>
        <w:t xml:space="preserve"> nadania kategorii</w:t>
      </w:r>
      <w:r w:rsidRPr="00C87D2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2"/>
      </w:r>
      <w:r w:rsidRPr="00C87D21">
        <w:rPr>
          <w:rFonts w:ascii="Myriad Pro" w:hAnsi="Myriad Pro" w:cs="Arial"/>
          <w:b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>……………………………………………..</w:t>
      </w:r>
    </w:p>
    <w:p w:rsidR="00DB6661" w:rsidRPr="00084E00" w:rsidRDefault="00DB6661" w:rsidP="00DB6661">
      <w:pPr>
        <w:pStyle w:val="Tekstpodstawowy31"/>
        <w:spacing w:line="-80" w:lineRule="auto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spacing w:line="-160" w:lineRule="auto"/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 xml:space="preserve">1. </w:t>
      </w:r>
      <w:r w:rsidR="00084E00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DB6661" w:rsidRPr="00B17BBA" w:rsidRDefault="00DB6661" w:rsidP="00B17BBA">
      <w:pPr>
        <w:pStyle w:val="Tekstpodstawowy"/>
        <w:ind w:left="708" w:right="-9" w:firstLine="708"/>
        <w:jc w:val="center"/>
        <w:rPr>
          <w:rFonts w:ascii="Myriad Pro" w:hAnsi="Myriad Pro" w:cs="Arial"/>
          <w:i/>
          <w:iCs/>
          <w:sz w:val="16"/>
        </w:rPr>
      </w:pPr>
      <w:r w:rsidRPr="00B17BBA">
        <w:rPr>
          <w:rFonts w:ascii="Myriad Pro" w:hAnsi="Myriad Pro" w:cs="Arial"/>
          <w:i/>
          <w:iCs/>
          <w:sz w:val="16"/>
        </w:rPr>
        <w:t>(oznaczenie przedsiębiorcy wraz z podaniem jego siedziby, adresu i telefonu</w:t>
      </w:r>
      <w:r w:rsidR="00AE1189">
        <w:rPr>
          <w:rFonts w:ascii="Myriad Pro" w:hAnsi="Myriad Pro" w:cs="Arial"/>
          <w:i/>
          <w:iCs/>
          <w:sz w:val="16"/>
        </w:rPr>
        <w:t>, adresu do e-Doręczeń</w:t>
      </w:r>
    </w:p>
    <w:p w:rsidR="00DB6661" w:rsidRPr="00084E00" w:rsidRDefault="00DB6661" w:rsidP="00B17BBA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B17BBA" w:rsidP="00DB6661">
      <w:pPr>
        <w:pStyle w:val="Tekstpodstawowy"/>
        <w:ind w:left="708" w:right="-9" w:hanging="468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DB6661" w:rsidRPr="00B17BBA" w:rsidRDefault="00DB6661" w:rsidP="00B17BBA">
      <w:pPr>
        <w:pStyle w:val="Tekstpodstawowy"/>
        <w:ind w:left="708" w:right="-9" w:firstLine="708"/>
        <w:jc w:val="center"/>
        <w:rPr>
          <w:rFonts w:ascii="Myriad Pro" w:hAnsi="Myriad Pro" w:cs="Arial"/>
          <w:i/>
          <w:iCs/>
          <w:sz w:val="16"/>
        </w:rPr>
      </w:pPr>
      <w:r w:rsidRPr="00B17BBA">
        <w:rPr>
          <w:rFonts w:ascii="Myriad Pro" w:hAnsi="Myriad Pro" w:cs="Arial"/>
          <w:i/>
          <w:iCs/>
          <w:sz w:val="16"/>
        </w:rPr>
        <w:t>w przypadku, gdy przedsiębiorcą jest osoba fizyczna należy podać  miejsce zamieszkania i adres)</w:t>
      </w:r>
    </w:p>
    <w:p w:rsidR="00DB6661" w:rsidRPr="00084E00" w:rsidRDefault="00DB6661" w:rsidP="00B17BBA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B17BBA" w:rsidP="00DB6661">
      <w:pPr>
        <w:pStyle w:val="Tekstpodstawowy"/>
        <w:ind w:right="-9" w:firstLine="24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DB6661" w:rsidRPr="00084E00" w:rsidRDefault="00DB6661" w:rsidP="00DB6661">
      <w:pPr>
        <w:pStyle w:val="Tekstpodstawowy"/>
        <w:ind w:left="708" w:right="-9" w:hanging="708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pStyle w:val="Tekstpodstawowy"/>
        <w:ind w:left="708" w:right="-9" w:hanging="708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pStyle w:val="Tekstpodstawowy"/>
        <w:ind w:left="708" w:right="-9" w:hanging="708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 xml:space="preserve">2. </w:t>
      </w:r>
      <w:r w:rsidR="00B17BBA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DB6661" w:rsidRPr="00B17BBA" w:rsidRDefault="00DB6661" w:rsidP="00B17BBA">
      <w:pPr>
        <w:pStyle w:val="Tekstpodstawowy"/>
        <w:ind w:left="708" w:right="-9" w:firstLine="708"/>
        <w:jc w:val="center"/>
        <w:rPr>
          <w:rFonts w:ascii="Myriad Pro" w:hAnsi="Myriad Pro" w:cs="Arial"/>
          <w:i/>
          <w:iCs/>
          <w:sz w:val="16"/>
        </w:rPr>
      </w:pPr>
      <w:r w:rsidRPr="00B17BBA">
        <w:rPr>
          <w:rFonts w:ascii="Myriad Pro" w:hAnsi="Myriad Pro" w:cs="Arial"/>
          <w:i/>
          <w:iCs/>
          <w:sz w:val="16"/>
        </w:rPr>
        <w:t>(określenie miejsce położenia obiektu, wraz z podaniem dokładnego adresu)</w:t>
      </w:r>
    </w:p>
    <w:p w:rsidR="00DB6661" w:rsidRPr="00084E00" w:rsidRDefault="00DB6661" w:rsidP="00DB6661">
      <w:pPr>
        <w:spacing w:line="-160" w:lineRule="auto"/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B17BBA" w:rsidP="00DB6661">
      <w:pPr>
        <w:pStyle w:val="Tekstpodstawowy"/>
        <w:ind w:right="-9" w:firstLine="24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B17BBA" w:rsidP="00DB6661">
      <w:pPr>
        <w:pStyle w:val="Tekstpodstawowy"/>
        <w:ind w:right="-9" w:firstLine="240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</w:p>
    <w:p w:rsidR="00BB6DDB" w:rsidRPr="00084E00" w:rsidRDefault="00BB6DDB" w:rsidP="00BB6DDB">
      <w:pPr>
        <w:pStyle w:val="Tekstpodstawowy"/>
        <w:ind w:right="-9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>3. Planowana liczba:</w:t>
      </w:r>
    </w:p>
    <w:p w:rsidR="00BB6DDB" w:rsidRPr="00084E00" w:rsidRDefault="00BB6DDB" w:rsidP="00BB6DDB">
      <w:pPr>
        <w:pStyle w:val="Tekstpodstawowy"/>
        <w:ind w:right="-9" w:firstLine="284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 xml:space="preserve">-  miejsc noclegowych: </w:t>
      </w:r>
      <w:r w:rsidR="00B17BBA">
        <w:rPr>
          <w:rFonts w:ascii="Myriad Pro" w:hAnsi="Myriad Pro" w:cs="Arial"/>
          <w:sz w:val="20"/>
        </w:rPr>
        <w:t>…………………………………………………………………………………………</w:t>
      </w:r>
    </w:p>
    <w:p w:rsidR="00BB6DDB" w:rsidRPr="00084E00" w:rsidRDefault="00BB6DDB" w:rsidP="00BB6DDB">
      <w:pPr>
        <w:pStyle w:val="Tekstpodstawowy"/>
        <w:ind w:right="-9" w:firstLine="284"/>
        <w:rPr>
          <w:rFonts w:ascii="Myriad Pro" w:hAnsi="Myriad Pro" w:cs="Arial"/>
          <w:sz w:val="20"/>
        </w:rPr>
      </w:pPr>
    </w:p>
    <w:p w:rsidR="00DB6661" w:rsidRPr="00084E00" w:rsidRDefault="00BB6DDB" w:rsidP="00BB6DDB">
      <w:pPr>
        <w:pStyle w:val="Tekstpodstawowy"/>
        <w:ind w:right="-9" w:firstLine="284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 xml:space="preserve">-  jednostek mieszkalnych: </w:t>
      </w:r>
      <w:r w:rsidR="00DB6661" w:rsidRPr="00084E00">
        <w:rPr>
          <w:rFonts w:ascii="Myriad Pro" w:hAnsi="Myriad Pro" w:cs="Arial"/>
          <w:sz w:val="20"/>
        </w:rPr>
        <w:t>.</w:t>
      </w:r>
      <w:r w:rsidR="00B17BBA">
        <w:rPr>
          <w:rFonts w:ascii="Myriad Pro" w:hAnsi="Myriad Pro" w:cs="Arial"/>
          <w:sz w:val="20"/>
        </w:rPr>
        <w:t>……………………………………………………………………………………..</w:t>
      </w:r>
    </w:p>
    <w:p w:rsidR="00BB6DDB" w:rsidRPr="00084E00" w:rsidRDefault="00BB6DDB" w:rsidP="00BB6DDB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</w:p>
    <w:p w:rsidR="00DB6661" w:rsidRPr="00084E00" w:rsidRDefault="00DB6661" w:rsidP="00DB6661">
      <w:pPr>
        <w:pStyle w:val="Tekstpodstawowy"/>
        <w:ind w:right="-9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>Wnoszę o wydanie promesy na okres do dnia:</w:t>
      </w:r>
      <w:r w:rsidR="00B17BBA">
        <w:rPr>
          <w:rFonts w:ascii="Myriad Pro" w:hAnsi="Myriad Pro" w:cs="Arial"/>
          <w:sz w:val="20"/>
        </w:rPr>
        <w:t xml:space="preserve"> ……………………………………………………………………</w:t>
      </w:r>
    </w:p>
    <w:p w:rsidR="00DB6661" w:rsidRPr="00B17BBA" w:rsidRDefault="00DB6661" w:rsidP="00B17BBA">
      <w:pPr>
        <w:pStyle w:val="Tekstpodstawowy"/>
        <w:ind w:left="4248" w:right="-9"/>
        <w:rPr>
          <w:rFonts w:ascii="Myriad Pro" w:hAnsi="Myriad Pro" w:cs="Arial"/>
          <w:i/>
          <w:iCs/>
          <w:sz w:val="16"/>
        </w:rPr>
      </w:pPr>
      <w:r w:rsidRPr="00B17BBA">
        <w:rPr>
          <w:rFonts w:ascii="Myriad Pro" w:hAnsi="Myriad Pro" w:cs="Arial"/>
          <w:i/>
          <w:iCs/>
          <w:sz w:val="16"/>
        </w:rPr>
        <w:t>(na okres nie dłuższy niż dwa lata – art.39a ust. 3  ww. ustawy)</w:t>
      </w:r>
    </w:p>
    <w:p w:rsidR="00DB6661" w:rsidRPr="00084E00" w:rsidRDefault="00DB6661" w:rsidP="00DB6661">
      <w:pPr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DB6661">
      <w:pPr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DB6661">
      <w:pPr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4F263C">
      <w:pPr>
        <w:pStyle w:val="Tekstpodstawowy21"/>
        <w:spacing w:line="240" w:lineRule="auto"/>
        <w:ind w:left="2124" w:right="-11" w:firstLine="708"/>
        <w:jc w:val="center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>......................................................................</w:t>
      </w:r>
    </w:p>
    <w:p w:rsidR="004F263C" w:rsidRPr="00C87D21" w:rsidRDefault="004F263C" w:rsidP="004F263C">
      <w:pPr>
        <w:pStyle w:val="Stopka"/>
        <w:tabs>
          <w:tab w:val="clear" w:pos="4536"/>
          <w:tab w:val="clear" w:pos="9072"/>
        </w:tabs>
        <w:ind w:left="3540" w:firstLine="708"/>
        <w:rPr>
          <w:rFonts w:ascii="Myriad Pro" w:hAnsi="Myriad Pro" w:cs="Arial"/>
          <w:bCs/>
          <w:sz w:val="16"/>
        </w:rPr>
      </w:pPr>
      <w:r w:rsidRPr="00C87D21">
        <w:rPr>
          <w:rFonts w:ascii="Myriad Pro" w:hAnsi="Myriad Pro" w:cs="Arial"/>
          <w:sz w:val="16"/>
        </w:rPr>
        <w:t>pieczątka firmowa i podpis wnioskodawcy</w:t>
      </w:r>
    </w:p>
    <w:p w:rsidR="004F263C" w:rsidRPr="00C87D21" w:rsidRDefault="004F263C" w:rsidP="004F263C">
      <w:pPr>
        <w:ind w:left="3540" w:right="-11" w:firstLine="708"/>
        <w:rPr>
          <w:rFonts w:ascii="Myriad Pro" w:hAnsi="Myriad Pro" w:cs="Arial"/>
          <w:iCs/>
          <w:sz w:val="16"/>
          <w:szCs w:val="20"/>
        </w:rPr>
      </w:pPr>
      <w:r w:rsidRPr="00C87D21">
        <w:rPr>
          <w:rFonts w:ascii="Myriad Pro" w:hAnsi="Myriad Pro" w:cs="Arial"/>
          <w:iCs/>
          <w:sz w:val="16"/>
          <w:szCs w:val="20"/>
        </w:rPr>
        <w:t xml:space="preserve">(w przypadku  spółek prawa handlowego podpis zgodny </w:t>
      </w:r>
    </w:p>
    <w:p w:rsidR="004F263C" w:rsidRDefault="004F263C" w:rsidP="004F263C">
      <w:pPr>
        <w:ind w:left="4248" w:right="-11"/>
        <w:rPr>
          <w:rFonts w:ascii="Myriad Pro" w:hAnsi="Myriad Pro" w:cs="Arial"/>
          <w:iCs/>
          <w:sz w:val="16"/>
          <w:szCs w:val="20"/>
        </w:rPr>
      </w:pPr>
      <w:r w:rsidRPr="00C87D21">
        <w:rPr>
          <w:rFonts w:ascii="Myriad Pro" w:hAnsi="Myriad Pro" w:cs="Arial"/>
          <w:iCs/>
          <w:sz w:val="16"/>
          <w:szCs w:val="20"/>
        </w:rPr>
        <w:t>ze sposobem  reprezentacji podmiotu</w:t>
      </w:r>
      <w:r>
        <w:rPr>
          <w:rFonts w:ascii="Myriad Pro" w:hAnsi="Myriad Pro" w:cs="Arial"/>
          <w:iCs/>
          <w:sz w:val="16"/>
          <w:szCs w:val="20"/>
        </w:rPr>
        <w:t xml:space="preserve">, </w:t>
      </w:r>
    </w:p>
    <w:p w:rsidR="008F32E5" w:rsidRDefault="004F263C" w:rsidP="004F263C">
      <w:pPr>
        <w:spacing w:line="-300" w:lineRule="auto"/>
        <w:ind w:left="3540" w:right="-9" w:firstLine="708"/>
        <w:rPr>
          <w:rFonts w:ascii="Myriad Pro" w:hAnsi="Myriad Pro" w:cs="Arial"/>
          <w:i/>
          <w:iCs/>
          <w:sz w:val="20"/>
          <w:szCs w:val="20"/>
        </w:rPr>
      </w:pPr>
      <w:r>
        <w:rPr>
          <w:rFonts w:ascii="Myriad Pro" w:hAnsi="Myriad Pro" w:cs="Arial"/>
          <w:iCs/>
          <w:sz w:val="16"/>
          <w:szCs w:val="20"/>
        </w:rPr>
        <w:t>w przypadku spółki cywilnej – podpisy wszystkich wspólników</w:t>
      </w:r>
      <w:r>
        <w:rPr>
          <w:rFonts w:ascii="Myriad Pro" w:hAnsi="Myriad Pro" w:cs="Arial"/>
          <w:iCs/>
          <w:sz w:val="16"/>
        </w:rPr>
        <w:t>.</w:t>
      </w:r>
    </w:p>
    <w:p w:rsidR="008F32E5" w:rsidRDefault="008F32E5" w:rsidP="00DB6661">
      <w:pPr>
        <w:spacing w:line="-300" w:lineRule="auto"/>
        <w:ind w:left="5196" w:right="-9" w:firstLine="468"/>
        <w:jc w:val="center"/>
        <w:rPr>
          <w:rFonts w:ascii="Myriad Pro" w:hAnsi="Myriad Pro" w:cs="Arial"/>
          <w:i/>
          <w:iCs/>
          <w:sz w:val="20"/>
          <w:szCs w:val="20"/>
        </w:rPr>
      </w:pPr>
    </w:p>
    <w:p w:rsidR="008F32E5" w:rsidRDefault="008F32E5" w:rsidP="00DB6661">
      <w:pPr>
        <w:spacing w:line="-300" w:lineRule="auto"/>
        <w:ind w:left="5196" w:right="-9" w:firstLine="468"/>
        <w:jc w:val="center"/>
        <w:rPr>
          <w:rFonts w:ascii="Myriad Pro" w:hAnsi="Myriad Pro" w:cs="Arial"/>
          <w:i/>
          <w:iCs/>
          <w:sz w:val="20"/>
          <w:szCs w:val="20"/>
        </w:rPr>
      </w:pPr>
    </w:p>
    <w:p w:rsidR="008F32E5" w:rsidRDefault="008F32E5" w:rsidP="00DB6661">
      <w:pPr>
        <w:spacing w:line="-300" w:lineRule="auto"/>
        <w:ind w:left="5196" w:right="-9" w:firstLine="468"/>
        <w:jc w:val="center"/>
        <w:rPr>
          <w:rFonts w:ascii="Myriad Pro" w:hAnsi="Myriad Pro" w:cs="Arial"/>
          <w:i/>
          <w:iCs/>
          <w:sz w:val="20"/>
          <w:szCs w:val="20"/>
        </w:rPr>
      </w:pPr>
    </w:p>
    <w:p w:rsidR="008F32E5" w:rsidRPr="00084E00" w:rsidRDefault="008F32E5" w:rsidP="00DB6661">
      <w:pPr>
        <w:spacing w:line="-300" w:lineRule="auto"/>
        <w:ind w:left="5196" w:right="-9" w:firstLine="468"/>
        <w:jc w:val="center"/>
        <w:rPr>
          <w:rFonts w:ascii="Myriad Pro" w:hAnsi="Myriad Pro" w:cs="Arial"/>
          <w:i/>
          <w:iCs/>
          <w:sz w:val="20"/>
          <w:szCs w:val="20"/>
        </w:rPr>
      </w:pPr>
    </w:p>
    <w:p w:rsidR="00DB6661" w:rsidRPr="00084E00" w:rsidRDefault="00DB6661" w:rsidP="00DB6661">
      <w:pPr>
        <w:spacing w:line="-100" w:lineRule="auto"/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DB6661">
      <w:pPr>
        <w:pStyle w:val="Tekstpodstawowy21"/>
        <w:spacing w:line="240" w:lineRule="auto"/>
        <w:ind w:right="-9"/>
        <w:jc w:val="both"/>
        <w:rPr>
          <w:rFonts w:ascii="Myriad Pro" w:hAnsi="Myriad Pro" w:cs="Arial"/>
          <w:sz w:val="20"/>
          <w:u w:val="single"/>
        </w:rPr>
      </w:pPr>
      <w:r w:rsidRPr="00084E00">
        <w:rPr>
          <w:rFonts w:ascii="Myriad Pro" w:hAnsi="Myriad Pro" w:cs="Arial"/>
          <w:b/>
          <w:bCs/>
          <w:sz w:val="20"/>
          <w:u w:val="single"/>
        </w:rPr>
        <w:t>Oświadczam</w:t>
      </w:r>
      <w:r w:rsidRPr="00084E00">
        <w:rPr>
          <w:rFonts w:ascii="Myriad Pro" w:hAnsi="Myriad Pro" w:cs="Arial"/>
          <w:sz w:val="20"/>
          <w:u w:val="single"/>
        </w:rPr>
        <w:t>, że w okresie ważności promesy nie będę świadczyć usług hotelarskich w ww. obiekcie. Nazwa rodzajowa i oznaczenie kategorii będą używane wyłącznie do celów informacyjnych i promocyjnych – zgodnie z art. 39a ust. 6 ww.</w:t>
      </w:r>
      <w:r w:rsidR="007C7D99" w:rsidRPr="00084E00">
        <w:rPr>
          <w:rFonts w:ascii="Myriad Pro" w:hAnsi="Myriad Pro" w:cs="Arial"/>
          <w:sz w:val="20"/>
          <w:u w:val="single"/>
        </w:rPr>
        <w:t> </w:t>
      </w:r>
      <w:r w:rsidRPr="00084E00">
        <w:rPr>
          <w:rFonts w:ascii="Myriad Pro" w:hAnsi="Myriad Pro" w:cs="Arial"/>
          <w:sz w:val="20"/>
          <w:u w:val="single"/>
        </w:rPr>
        <w:t>ustawy.</w:t>
      </w:r>
    </w:p>
    <w:p w:rsidR="00DB6661" w:rsidRPr="00084E00" w:rsidRDefault="00DB6661" w:rsidP="00DB6661">
      <w:pPr>
        <w:pStyle w:val="Tekstpodstawowy21"/>
        <w:spacing w:line="240" w:lineRule="auto"/>
        <w:ind w:right="-9"/>
        <w:jc w:val="both"/>
        <w:rPr>
          <w:rFonts w:ascii="Myriad Pro" w:hAnsi="Myriad Pro" w:cs="Arial"/>
          <w:sz w:val="20"/>
        </w:rPr>
      </w:pPr>
      <w:r w:rsidRPr="00084E00">
        <w:rPr>
          <w:rFonts w:ascii="Myriad Pro" w:hAnsi="Myriad Pro" w:cs="Arial"/>
          <w:sz w:val="20"/>
        </w:rPr>
        <w:t>Ponadto oświadczam, że wszystkie dane we wniosku i załącznikach zostały wpisane prawidłowo, zgodnie ze stanem faktycznym na dzień jego sporządzenia. Jednocześnie zobowiązuję się informować pisemnie o każdej zaistniałej zmianie.</w:t>
      </w:r>
    </w:p>
    <w:p w:rsidR="00DB6661" w:rsidRPr="00084E00" w:rsidRDefault="00DB6661" w:rsidP="00DB6661">
      <w:pPr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DB6661">
      <w:pPr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DB6661" w:rsidP="00DB6661">
      <w:pPr>
        <w:ind w:right="-9"/>
        <w:rPr>
          <w:rFonts w:ascii="Myriad Pro" w:hAnsi="Myriad Pro" w:cs="Arial"/>
          <w:sz w:val="20"/>
          <w:szCs w:val="20"/>
        </w:rPr>
      </w:pPr>
    </w:p>
    <w:p w:rsidR="00DB6661" w:rsidRPr="00084E00" w:rsidRDefault="00B17BBA" w:rsidP="00DB6661">
      <w:pPr>
        <w:spacing w:line="-220" w:lineRule="auto"/>
        <w:ind w:right="-9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……………………………………</w:t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</w:r>
      <w:r>
        <w:rPr>
          <w:rFonts w:ascii="Myriad Pro" w:hAnsi="Myriad Pro" w:cs="Arial"/>
          <w:sz w:val="20"/>
          <w:szCs w:val="20"/>
        </w:rPr>
        <w:tab/>
        <w:t>……………………………………………………</w:t>
      </w:r>
    </w:p>
    <w:p w:rsidR="00DB6661" w:rsidRDefault="00DB6661" w:rsidP="00B17BBA">
      <w:pPr>
        <w:spacing w:line="-220" w:lineRule="auto"/>
        <w:ind w:right="-9" w:firstLine="708"/>
        <w:rPr>
          <w:rFonts w:ascii="Myriad Pro" w:hAnsi="Myriad Pro" w:cs="Arial"/>
          <w:i/>
          <w:iCs/>
          <w:sz w:val="16"/>
          <w:szCs w:val="20"/>
        </w:rPr>
      </w:pPr>
      <w:r w:rsidRPr="00B17BBA">
        <w:rPr>
          <w:rFonts w:ascii="Myriad Pro" w:hAnsi="Myriad Pro" w:cs="Arial"/>
          <w:i/>
          <w:iCs/>
          <w:sz w:val="16"/>
          <w:szCs w:val="20"/>
        </w:rPr>
        <w:t>(miejscowość, data)</w:t>
      </w:r>
      <w:r w:rsidRPr="00B17BBA">
        <w:rPr>
          <w:rFonts w:ascii="Myriad Pro" w:hAnsi="Myriad Pro" w:cs="Arial"/>
          <w:i/>
          <w:iCs/>
          <w:sz w:val="16"/>
          <w:szCs w:val="20"/>
        </w:rPr>
        <w:tab/>
      </w:r>
      <w:r w:rsidRPr="00B17BBA">
        <w:rPr>
          <w:rFonts w:ascii="Myriad Pro" w:hAnsi="Myriad Pro" w:cs="Arial"/>
          <w:i/>
          <w:iCs/>
          <w:sz w:val="16"/>
          <w:szCs w:val="20"/>
        </w:rPr>
        <w:tab/>
      </w:r>
      <w:r w:rsidRPr="00B17BBA">
        <w:rPr>
          <w:rFonts w:ascii="Myriad Pro" w:hAnsi="Myriad Pro" w:cs="Arial"/>
          <w:sz w:val="16"/>
          <w:szCs w:val="20"/>
        </w:rPr>
        <w:tab/>
      </w:r>
      <w:r w:rsidRPr="00B17BBA">
        <w:rPr>
          <w:rFonts w:ascii="Myriad Pro" w:hAnsi="Myriad Pro" w:cs="Arial"/>
          <w:sz w:val="16"/>
          <w:szCs w:val="20"/>
        </w:rPr>
        <w:tab/>
      </w:r>
      <w:r w:rsidRPr="00B17BBA">
        <w:rPr>
          <w:rFonts w:ascii="Myriad Pro" w:hAnsi="Myriad Pro" w:cs="Arial"/>
          <w:sz w:val="16"/>
          <w:szCs w:val="20"/>
        </w:rPr>
        <w:tab/>
      </w:r>
      <w:r w:rsidRPr="00B17BBA">
        <w:rPr>
          <w:rFonts w:ascii="Myriad Pro" w:hAnsi="Myriad Pro" w:cs="Arial"/>
          <w:sz w:val="16"/>
          <w:szCs w:val="20"/>
        </w:rPr>
        <w:tab/>
      </w:r>
      <w:r w:rsidRPr="00B17BBA">
        <w:rPr>
          <w:rFonts w:ascii="Myriad Pro" w:hAnsi="Myriad Pro" w:cs="Arial"/>
          <w:sz w:val="16"/>
          <w:szCs w:val="20"/>
        </w:rPr>
        <w:tab/>
        <w:t>(</w:t>
      </w:r>
      <w:r w:rsidRPr="00B17BBA">
        <w:rPr>
          <w:rFonts w:ascii="Myriad Pro" w:hAnsi="Myriad Pro" w:cs="Arial"/>
          <w:i/>
          <w:iCs/>
          <w:sz w:val="16"/>
          <w:szCs w:val="20"/>
        </w:rPr>
        <w:t>podpis wnioskodawcy</w:t>
      </w:r>
      <w:r w:rsidR="004F263C">
        <w:rPr>
          <w:rFonts w:ascii="Myriad Pro" w:hAnsi="Myriad Pro" w:cs="Arial"/>
          <w:i/>
          <w:iCs/>
          <w:sz w:val="16"/>
          <w:szCs w:val="20"/>
        </w:rPr>
        <w:t xml:space="preserve"> j/w/)</w:t>
      </w:r>
    </w:p>
    <w:p w:rsidR="004F263C" w:rsidRPr="00B17BBA" w:rsidRDefault="004F263C" w:rsidP="00B17BBA">
      <w:pPr>
        <w:spacing w:line="-220" w:lineRule="auto"/>
        <w:ind w:right="-9" w:firstLine="708"/>
        <w:rPr>
          <w:rFonts w:ascii="Myriad Pro" w:hAnsi="Myriad Pro" w:cs="Arial"/>
          <w:b/>
          <w:sz w:val="16"/>
          <w:szCs w:val="20"/>
          <w:vertAlign w:val="superscript"/>
        </w:rPr>
      </w:pPr>
    </w:p>
    <w:p w:rsidR="00DB6661" w:rsidRPr="00084E00" w:rsidRDefault="00DB6661" w:rsidP="00DB6661">
      <w:pPr>
        <w:spacing w:line="-220" w:lineRule="auto"/>
        <w:ind w:right="-9"/>
        <w:rPr>
          <w:rFonts w:ascii="Myriad Pro" w:hAnsi="Myriad Pro" w:cs="Arial"/>
          <w:b/>
          <w:sz w:val="20"/>
          <w:szCs w:val="20"/>
          <w:vertAlign w:val="superscript"/>
        </w:rPr>
      </w:pPr>
    </w:p>
    <w:p w:rsidR="00DB6661" w:rsidRPr="00084E00" w:rsidRDefault="00DB6661" w:rsidP="00DB6661">
      <w:pPr>
        <w:ind w:right="-9"/>
        <w:rPr>
          <w:rFonts w:ascii="Myriad Pro" w:hAnsi="Myriad Pro" w:cs="Arial"/>
          <w:b/>
          <w:color w:val="FFFFFF"/>
          <w:sz w:val="20"/>
          <w:szCs w:val="20"/>
        </w:rPr>
      </w:pPr>
      <w:r w:rsidRPr="00084E00">
        <w:rPr>
          <w:rFonts w:ascii="Myriad Pro" w:hAnsi="Myriad Pro" w:cs="Arial"/>
          <w:b/>
          <w:color w:val="FFFFFF"/>
          <w:sz w:val="20"/>
          <w:szCs w:val="20"/>
        </w:rPr>
        <w:t>*</w:t>
      </w:r>
      <w:r w:rsidRPr="00084E00">
        <w:rPr>
          <w:rFonts w:ascii="Myriad Pro" w:hAnsi="Myriad Pro" w:cs="Arial"/>
          <w:b/>
          <w:color w:val="FFFFFF"/>
          <w:sz w:val="20"/>
          <w:szCs w:val="20"/>
          <w:vertAlign w:val="superscript"/>
        </w:rPr>
        <w:t xml:space="preserve">) – </w:t>
      </w:r>
      <w:r w:rsidRPr="00084E00">
        <w:rPr>
          <w:rFonts w:ascii="Myriad Pro" w:hAnsi="Myriad Pro" w:cs="Arial"/>
          <w:color w:val="FFFFFF"/>
          <w:sz w:val="20"/>
          <w:szCs w:val="20"/>
        </w:rPr>
        <w:t>niepotrzebne skreślić</w:t>
      </w:r>
    </w:p>
    <w:p w:rsidR="00DB6661" w:rsidRPr="00084E00" w:rsidRDefault="00DB6661" w:rsidP="00DB6661">
      <w:pPr>
        <w:ind w:right="-9"/>
        <w:rPr>
          <w:rFonts w:ascii="Myriad Pro" w:hAnsi="Myriad Pro" w:cs="Arial"/>
          <w:b/>
          <w:sz w:val="20"/>
          <w:szCs w:val="20"/>
        </w:rPr>
      </w:pPr>
      <w:r w:rsidRPr="00084E00">
        <w:rPr>
          <w:rFonts w:ascii="Myriad Pro" w:hAnsi="Myriad Pro" w:cs="Arial"/>
          <w:b/>
          <w:sz w:val="20"/>
          <w:szCs w:val="20"/>
          <w:u w:val="single"/>
        </w:rPr>
        <w:t>Załączniki:</w:t>
      </w:r>
      <w:r w:rsidRPr="00084E00">
        <w:rPr>
          <w:rFonts w:ascii="Myriad Pro" w:hAnsi="Myriad Pro" w:cs="Arial"/>
          <w:b/>
          <w:sz w:val="20"/>
          <w:szCs w:val="20"/>
        </w:rPr>
        <w:t xml:space="preserve"> </w:t>
      </w:r>
    </w:p>
    <w:p w:rsidR="00DB6661" w:rsidRPr="00084E00" w:rsidRDefault="00DB6661" w:rsidP="00DB6661">
      <w:pPr>
        <w:numPr>
          <w:ilvl w:val="0"/>
          <w:numId w:val="1"/>
        </w:numPr>
        <w:tabs>
          <w:tab w:val="clear" w:pos="720"/>
          <w:tab w:val="num" w:pos="360"/>
        </w:tabs>
        <w:ind w:left="360" w:right="-9"/>
        <w:rPr>
          <w:rFonts w:ascii="Myriad Pro" w:hAnsi="Myriad Pro" w:cs="Arial"/>
          <w:bCs/>
          <w:sz w:val="20"/>
          <w:szCs w:val="20"/>
        </w:rPr>
      </w:pPr>
      <w:r w:rsidRPr="00084E00">
        <w:rPr>
          <w:rFonts w:ascii="Myriad Pro" w:hAnsi="Myriad Pro" w:cs="Arial"/>
          <w:bCs/>
          <w:sz w:val="20"/>
          <w:szCs w:val="20"/>
          <w:u w:val="single"/>
        </w:rPr>
        <w:t>ostateczna</w:t>
      </w:r>
      <w:r w:rsidRPr="00084E00">
        <w:rPr>
          <w:rFonts w:ascii="Myriad Pro" w:hAnsi="Myriad Pro" w:cs="Arial"/>
          <w:bCs/>
          <w:sz w:val="20"/>
          <w:szCs w:val="20"/>
        </w:rPr>
        <w:t xml:space="preserve"> decyzja o pozwoleniu na budowę lub zmianę sposobu użytkowania</w:t>
      </w:r>
      <w:r w:rsidR="004744B8" w:rsidRPr="00084E00">
        <w:rPr>
          <w:rFonts w:ascii="Myriad Pro" w:hAnsi="Myriad Pro" w:cs="Arial"/>
          <w:bCs/>
          <w:sz w:val="20"/>
          <w:szCs w:val="20"/>
        </w:rPr>
        <w:t xml:space="preserve"> obiektu,</w:t>
      </w:r>
    </w:p>
    <w:p w:rsidR="00E3683D" w:rsidRPr="00084E00" w:rsidRDefault="00DB6661" w:rsidP="00776D1D">
      <w:pPr>
        <w:numPr>
          <w:ilvl w:val="0"/>
          <w:numId w:val="1"/>
        </w:numPr>
        <w:tabs>
          <w:tab w:val="clear" w:pos="720"/>
          <w:tab w:val="num" w:pos="360"/>
        </w:tabs>
        <w:ind w:left="360" w:right="-9"/>
        <w:jc w:val="both"/>
        <w:rPr>
          <w:rStyle w:val="Pogrubienie"/>
          <w:rFonts w:ascii="Myriad Pro" w:hAnsi="Myriad Pro"/>
          <w:bCs w:val="0"/>
          <w:sz w:val="20"/>
          <w:szCs w:val="20"/>
        </w:rPr>
      </w:pPr>
      <w:r w:rsidRPr="00084E00">
        <w:rPr>
          <w:rFonts w:ascii="Myriad Pro" w:hAnsi="Myriad Pro" w:cs="Arial"/>
          <w:bCs/>
          <w:sz w:val="20"/>
          <w:szCs w:val="20"/>
        </w:rPr>
        <w:t xml:space="preserve">dowód zapłaty opłaty skarbowej od decyzji (10zł.) -podstawa prawna: art. 6 ust. 1 pkt 1 i ust. 2 </w:t>
      </w:r>
      <w:r w:rsidRPr="00084E00">
        <w:rPr>
          <w:rFonts w:ascii="Myriad Pro" w:hAnsi="Myriad Pro" w:cs="Arial"/>
          <w:sz w:val="20"/>
          <w:szCs w:val="20"/>
        </w:rPr>
        <w:t xml:space="preserve">ustawy </w:t>
      </w:r>
      <w:r w:rsidR="008B2126">
        <w:rPr>
          <w:rFonts w:ascii="Myriad Pro" w:hAnsi="Myriad Pro" w:cs="Arial"/>
          <w:sz w:val="20"/>
          <w:szCs w:val="20"/>
        </w:rPr>
        <w:br/>
      </w:r>
      <w:r w:rsidRPr="00084E00">
        <w:rPr>
          <w:rFonts w:ascii="Myriad Pro" w:hAnsi="Myriad Pro" w:cs="Arial"/>
          <w:sz w:val="20"/>
          <w:szCs w:val="20"/>
        </w:rPr>
        <w:t xml:space="preserve">z dn. </w:t>
      </w:r>
      <w:smartTag w:uri="urn:schemas-microsoft-com:office:smarttags" w:element="date">
        <w:smartTagPr>
          <w:attr w:name="Year" w:val="2006"/>
          <w:attr w:name="Day" w:val="16"/>
          <w:attr w:name="Month" w:val="11"/>
          <w:attr w:name="ls" w:val="trans"/>
        </w:smartTagPr>
        <w:r w:rsidRPr="00084E00">
          <w:rPr>
            <w:rFonts w:ascii="Myriad Pro" w:hAnsi="Myriad Pro" w:cs="Arial"/>
            <w:sz w:val="20"/>
            <w:szCs w:val="20"/>
          </w:rPr>
          <w:t>16 listopada 2006r.</w:t>
        </w:r>
      </w:smartTag>
      <w:r w:rsidRPr="00084E00">
        <w:rPr>
          <w:rFonts w:ascii="Myriad Pro" w:hAnsi="Myriad Pro" w:cs="Arial"/>
          <w:sz w:val="20"/>
          <w:szCs w:val="20"/>
        </w:rPr>
        <w:t xml:space="preserve"> </w:t>
      </w:r>
      <w:r w:rsidRPr="00084E00">
        <w:rPr>
          <w:rFonts w:ascii="Myriad Pro" w:hAnsi="Myriad Pro" w:cs="Arial"/>
          <w:i/>
          <w:iCs/>
          <w:sz w:val="20"/>
          <w:szCs w:val="20"/>
        </w:rPr>
        <w:t>o opłacie skarbowej</w:t>
      </w:r>
      <w:r w:rsidRPr="00084E00">
        <w:rPr>
          <w:rFonts w:ascii="Myriad Pro" w:hAnsi="Myriad Pro" w:cs="Arial"/>
          <w:sz w:val="20"/>
          <w:szCs w:val="20"/>
        </w:rPr>
        <w:t xml:space="preserve"> </w:t>
      </w:r>
      <w:r w:rsidRPr="00084E00">
        <w:rPr>
          <w:rFonts w:ascii="Myriad Pro" w:hAnsi="Myriad Pro"/>
          <w:sz w:val="20"/>
          <w:szCs w:val="20"/>
        </w:rPr>
        <w:t>(Dz.U. 20</w:t>
      </w:r>
      <w:r w:rsidR="001478EF" w:rsidRPr="00084E00">
        <w:rPr>
          <w:rFonts w:ascii="Myriad Pro" w:hAnsi="Myriad Pro"/>
          <w:sz w:val="20"/>
          <w:szCs w:val="20"/>
        </w:rPr>
        <w:t>2</w:t>
      </w:r>
      <w:r w:rsidR="006E0226">
        <w:rPr>
          <w:rFonts w:ascii="Myriad Pro" w:hAnsi="Myriad Pro"/>
          <w:sz w:val="20"/>
          <w:szCs w:val="20"/>
        </w:rPr>
        <w:t>3</w:t>
      </w:r>
      <w:r w:rsidRPr="00084E00">
        <w:rPr>
          <w:rFonts w:ascii="Myriad Pro" w:hAnsi="Myriad Pro"/>
          <w:sz w:val="20"/>
          <w:szCs w:val="20"/>
        </w:rPr>
        <w:t xml:space="preserve"> poz.</w:t>
      </w:r>
      <w:r w:rsidR="006E0226">
        <w:rPr>
          <w:rFonts w:ascii="Myriad Pro" w:hAnsi="Myriad Pro"/>
          <w:sz w:val="20"/>
          <w:szCs w:val="20"/>
        </w:rPr>
        <w:t>2111</w:t>
      </w:r>
      <w:r w:rsidRPr="00084E00">
        <w:rPr>
          <w:rFonts w:ascii="Myriad Pro" w:hAnsi="Myriad Pro"/>
          <w:sz w:val="20"/>
          <w:szCs w:val="20"/>
        </w:rPr>
        <w:t xml:space="preserve">) </w:t>
      </w:r>
      <w:r w:rsidRPr="00084E00">
        <w:rPr>
          <w:rFonts w:ascii="Myriad Pro" w:hAnsi="Myriad Pro" w:cs="Arial"/>
          <w:sz w:val="20"/>
          <w:szCs w:val="20"/>
        </w:rPr>
        <w:t xml:space="preserve">część I, pkt 53 </w:t>
      </w:r>
      <w:r w:rsidRPr="00084E00">
        <w:rPr>
          <w:rFonts w:ascii="Myriad Pro" w:hAnsi="Myriad Pro" w:cs="Arial"/>
          <w:i/>
          <w:iCs/>
          <w:sz w:val="20"/>
          <w:szCs w:val="20"/>
        </w:rPr>
        <w:t>„Wykazu przedmiotów opłaty skarbowej...”</w:t>
      </w:r>
      <w:r w:rsidRPr="00084E00">
        <w:rPr>
          <w:rFonts w:ascii="Myriad Pro" w:hAnsi="Myriad Pro" w:cs="Arial"/>
          <w:sz w:val="20"/>
          <w:szCs w:val="20"/>
        </w:rPr>
        <w:t xml:space="preserve"> (załącznik do ww. ustawy) – wniesionej na rachunek </w:t>
      </w:r>
      <w:r w:rsidRPr="00084E00">
        <w:rPr>
          <w:rStyle w:val="Pogrubienie"/>
          <w:rFonts w:ascii="Myriad Pro" w:hAnsi="Myriad Pro" w:cs="Arial"/>
          <w:b w:val="0"/>
          <w:sz w:val="20"/>
          <w:szCs w:val="20"/>
        </w:rPr>
        <w:t>Urzędu Miasta Szczecin, Wydział Podatków i Opłat Lokalnych Bank PKO BP Nr 20 1020 4795 0000 9302 0277 9429</w:t>
      </w:r>
      <w:r w:rsidR="00AB19E4" w:rsidRPr="00084E00">
        <w:rPr>
          <w:rStyle w:val="Pogrubienie"/>
          <w:rFonts w:ascii="Myriad Pro" w:hAnsi="Myriad Pro" w:cs="Arial"/>
          <w:b w:val="0"/>
          <w:sz w:val="20"/>
          <w:szCs w:val="20"/>
        </w:rPr>
        <w:t>.</w:t>
      </w:r>
    </w:p>
    <w:p w:rsidR="00A23CF0" w:rsidRPr="00084E00" w:rsidRDefault="00A23CF0" w:rsidP="00AB19E4">
      <w:pPr>
        <w:ind w:right="-9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AB19E4" w:rsidRDefault="00A23CF0" w:rsidP="00AB19E4">
      <w:pPr>
        <w:ind w:right="-9"/>
        <w:jc w:val="both"/>
        <w:rPr>
          <w:rFonts w:ascii="Myriad Pro" w:hAnsi="Myriad Pro" w:cs="Arial"/>
          <w:sz w:val="20"/>
          <w:szCs w:val="20"/>
        </w:rPr>
      </w:pPr>
      <w:r w:rsidRPr="00084E00">
        <w:rPr>
          <w:rFonts w:ascii="Myriad Pro" w:hAnsi="Myriad Pro" w:cs="Arial"/>
          <w:b/>
          <w:color w:val="000000"/>
          <w:sz w:val="20"/>
          <w:szCs w:val="20"/>
        </w:rPr>
        <w:t>UWAGA:</w:t>
      </w:r>
      <w:r w:rsidRPr="00084E00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1C25F0" w:rsidRPr="00084E00">
        <w:rPr>
          <w:rFonts w:ascii="Myriad Pro" w:hAnsi="Myriad Pro" w:cs="Arial"/>
          <w:sz w:val="20"/>
          <w:szCs w:val="20"/>
        </w:rPr>
        <w:t>do wniosku należy załączyć oryginały dokumentów lub odpisy dokumentów poświadczonych urzędowo przez organ, który dany dokument wydał,</w:t>
      </w:r>
      <w:r w:rsidR="001C25F0" w:rsidRPr="00084E00">
        <w:rPr>
          <w:rFonts w:ascii="Myriad Pro" w:hAnsi="Myriad Pro" w:cs="Arial"/>
          <w:i/>
          <w:sz w:val="20"/>
          <w:szCs w:val="20"/>
        </w:rPr>
        <w:t xml:space="preserve"> </w:t>
      </w:r>
      <w:r w:rsidR="001C25F0" w:rsidRPr="00084E00">
        <w:rPr>
          <w:rFonts w:ascii="Myriad Pro" w:hAnsi="Myriad Pro" w:cs="Arial"/>
          <w:sz w:val="20"/>
          <w:szCs w:val="20"/>
        </w:rPr>
        <w:t>lub odpis dokumentu, jeżeli jego zgodność z oryginałem została poświadczona przez notariusza albo przez występującego w sprawie pełnomocnika strony będącego adwokatem, radcą prawnym (art. 76a § 2 Kpa). Upoważniony pracownik organu prowadzącego postępowanie, któremu został okazany oryginał dokumentu wraz z</w:t>
      </w:r>
      <w:r w:rsidR="00084E00" w:rsidRPr="00084E00">
        <w:rPr>
          <w:rFonts w:ascii="Myriad Pro" w:hAnsi="Myriad Pro" w:cs="Arial"/>
          <w:sz w:val="20"/>
          <w:szCs w:val="20"/>
        </w:rPr>
        <w:t> </w:t>
      </w:r>
      <w:r w:rsidR="001C25F0" w:rsidRPr="00084E00">
        <w:rPr>
          <w:rFonts w:ascii="Myriad Pro" w:hAnsi="Myriad Pro" w:cs="Arial"/>
          <w:sz w:val="20"/>
          <w:szCs w:val="20"/>
        </w:rPr>
        <w:t>odpisem, na żądanie strony poświadcza zgodność odpisu dokumentu z oryginałem (art. 76a § 2b Kpa).</w:t>
      </w:r>
    </w:p>
    <w:p w:rsidR="00B17BBA" w:rsidRDefault="00B17BBA" w:rsidP="00AB19E4">
      <w:pPr>
        <w:ind w:right="-9"/>
        <w:jc w:val="both"/>
        <w:rPr>
          <w:rFonts w:ascii="Myriad Pro" w:hAnsi="Myriad Pro" w:cs="Arial"/>
          <w:sz w:val="20"/>
          <w:szCs w:val="20"/>
        </w:rPr>
      </w:pPr>
    </w:p>
    <w:p w:rsidR="00B17BBA" w:rsidRDefault="00B17BBA" w:rsidP="00AB19E4">
      <w:pPr>
        <w:ind w:right="-9"/>
        <w:jc w:val="both"/>
        <w:rPr>
          <w:rFonts w:ascii="Myriad Pro" w:hAnsi="Myriad Pro" w:cs="Arial"/>
          <w:sz w:val="20"/>
          <w:szCs w:val="20"/>
        </w:rPr>
      </w:pPr>
    </w:p>
    <w:p w:rsidR="00B17BBA" w:rsidRPr="00B17BBA" w:rsidRDefault="00B17BBA" w:rsidP="00B17BBA">
      <w:pPr>
        <w:spacing w:before="120"/>
        <w:rPr>
          <w:rFonts w:ascii="Myriad Pro" w:hAnsi="Myriad Pro" w:cs="Calibri"/>
          <w:b/>
          <w:sz w:val="16"/>
          <w:szCs w:val="20"/>
          <w:u w:val="single"/>
        </w:rPr>
      </w:pPr>
      <w:r w:rsidRPr="00B17BBA">
        <w:rPr>
          <w:rFonts w:ascii="Myriad Pro" w:hAnsi="Myriad Pro" w:cs="Calibri"/>
          <w:b/>
          <w:sz w:val="16"/>
          <w:szCs w:val="20"/>
          <w:u w:val="single"/>
        </w:rPr>
        <w:t xml:space="preserve">KLAUZULA RODO 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Kto jest administratorem danych</w:t>
      </w:r>
    </w:p>
    <w:p w:rsidR="00B17BBA" w:rsidRPr="00B17BBA" w:rsidRDefault="00B17BBA" w:rsidP="00B17BBA">
      <w:pPr>
        <w:jc w:val="both"/>
        <w:rPr>
          <w:rFonts w:ascii="Myriad Pro" w:hAnsi="Myriad Pro" w:cs="Calibri"/>
          <w:sz w:val="16"/>
          <w:szCs w:val="20"/>
        </w:rPr>
      </w:pPr>
      <w:r w:rsidRPr="00B17BBA">
        <w:rPr>
          <w:rFonts w:ascii="Myriad Pro" w:hAnsi="Myriad Pro" w:cs="Calibri"/>
          <w:sz w:val="16"/>
          <w:szCs w:val="20"/>
        </w:rPr>
        <w:t>Informujemy, że Administratorem Państwa danych osobowych jest:</w:t>
      </w:r>
    </w:p>
    <w:p w:rsidR="00B17BBA" w:rsidRPr="00B17BBA" w:rsidRDefault="00B17BBA" w:rsidP="00B17BBA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Województwo Zachodniopomorskie</w:t>
      </w:r>
    </w:p>
    <w:p w:rsidR="00B17BBA" w:rsidRPr="00B17BBA" w:rsidRDefault="00B17BBA" w:rsidP="00B17BBA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 xml:space="preserve">ul. </w:t>
      </w:r>
      <w:r w:rsidR="006E0226">
        <w:rPr>
          <w:rFonts w:ascii="Myriad Pro" w:hAnsi="Myriad Pro" w:cs="Calibri"/>
          <w:b/>
          <w:sz w:val="16"/>
          <w:szCs w:val="20"/>
        </w:rPr>
        <w:t>Marszałka Józefa Piłsudskiego 40</w:t>
      </w:r>
    </w:p>
    <w:p w:rsidR="00B17BBA" w:rsidRPr="00B17BBA" w:rsidRDefault="00B17BBA" w:rsidP="00B17BBA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70-</w:t>
      </w:r>
      <w:r w:rsidR="006E0226">
        <w:rPr>
          <w:rFonts w:ascii="Myriad Pro" w:hAnsi="Myriad Pro" w:cs="Calibri"/>
          <w:b/>
          <w:sz w:val="16"/>
          <w:szCs w:val="20"/>
        </w:rPr>
        <w:t>421</w:t>
      </w:r>
      <w:r w:rsidRPr="00B17BBA">
        <w:rPr>
          <w:rFonts w:ascii="Myriad Pro" w:hAnsi="Myriad Pro" w:cs="Calibri"/>
          <w:b/>
          <w:sz w:val="16"/>
          <w:szCs w:val="20"/>
        </w:rPr>
        <w:t xml:space="preserve"> Szczecin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Obsługę Województwa Zachodniopomorskiego prowadzi Urząd Marszałkowski Województwa Zachodniopomorskiego.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Inspektor ochrony danych (IOD)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Administrator (AD) wyznaczył Inspektora Ochrony Danych (IOD), z którym można kontaktować się pod adresem mail abi@wzp.pl.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Cel i podstawa prawna przetwarzania danych osobowych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Województwo Zachodniopomorskie gromadzi Państwa dane w celu przeprowadzenia działań zmierzających do wydania decyzji we</w:t>
      </w:r>
      <w:r>
        <w:rPr>
          <w:rFonts w:ascii="Myriad Pro" w:hAnsi="Myriad Pro" w:cs="Calibri"/>
          <w:spacing w:val="-4"/>
          <w:sz w:val="16"/>
          <w:szCs w:val="20"/>
        </w:rPr>
        <w:t> </w:t>
      </w:r>
      <w:r w:rsidRPr="00B17BBA">
        <w:rPr>
          <w:rFonts w:ascii="Myriad Pro" w:hAnsi="Myriad Pro" w:cs="Calibri"/>
          <w:spacing w:val="-4"/>
          <w:sz w:val="16"/>
          <w:szCs w:val="20"/>
        </w:rPr>
        <w:t xml:space="preserve">wnioskowanej sprawie, w związku z realizacją zapisów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B17BBA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B17BBA">
        <w:rPr>
          <w:rFonts w:ascii="Myriad Pro" w:hAnsi="Myriad Pro" w:cs="Calibri"/>
          <w:spacing w:val="-4"/>
          <w:sz w:val="16"/>
          <w:szCs w:val="20"/>
        </w:rPr>
        <w:t xml:space="preserve"> o usługach hotelarskich oraz usługach pilotów wycieczek i przewodników turystycznych (Dz.U. 202</w:t>
      </w:r>
      <w:r w:rsidR="006E0226">
        <w:rPr>
          <w:rFonts w:ascii="Myriad Pro" w:hAnsi="Myriad Pro" w:cs="Calibri"/>
          <w:spacing w:val="-4"/>
          <w:sz w:val="16"/>
          <w:szCs w:val="20"/>
        </w:rPr>
        <w:t>3 poz. 1944</w:t>
      </w:r>
      <w:r w:rsidRPr="00B17BBA">
        <w:rPr>
          <w:rFonts w:ascii="Myriad Pro" w:hAnsi="Myriad Pro" w:cs="Calibri"/>
          <w:spacing w:val="-4"/>
          <w:sz w:val="16"/>
          <w:szCs w:val="20"/>
        </w:rPr>
        <w:t>).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Zakres przetwarzania danych osobowych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Administrator przetwarza Państwa dane osobowe w ściśle określonym, minimalnym zakresie niezbędnym do osiągnięcia celu, o którym mowa powyżej.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Odbiorcy danych osobowych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 xml:space="preserve">Administrator przekazuje Państwa dane Ministrowi właściwemu ds. turystyki. Podstawą przekazania danych są przepisy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B17BBA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B17BBA">
        <w:rPr>
          <w:rFonts w:ascii="Myriad Pro" w:hAnsi="Myriad Pro" w:cs="Calibri"/>
          <w:spacing w:val="-4"/>
          <w:sz w:val="16"/>
          <w:szCs w:val="20"/>
        </w:rPr>
        <w:t xml:space="preserve"> o usługach hotelarskich oraz usługach pilotów wycieczek i przewodników turystycznych (Dz.U. 202</w:t>
      </w:r>
      <w:r w:rsidR="006E0226">
        <w:rPr>
          <w:rFonts w:ascii="Myriad Pro" w:hAnsi="Myriad Pro" w:cs="Calibri"/>
          <w:spacing w:val="-4"/>
          <w:sz w:val="16"/>
          <w:szCs w:val="20"/>
        </w:rPr>
        <w:t>3</w:t>
      </w:r>
      <w:r w:rsidRPr="00B17BBA">
        <w:rPr>
          <w:rFonts w:ascii="Myriad Pro" w:hAnsi="Myriad Pro" w:cs="Calibri"/>
          <w:spacing w:val="-4"/>
          <w:sz w:val="16"/>
          <w:szCs w:val="20"/>
        </w:rPr>
        <w:t xml:space="preserve"> poz. </w:t>
      </w:r>
      <w:r w:rsidR="006E0226">
        <w:rPr>
          <w:rFonts w:ascii="Myriad Pro" w:hAnsi="Myriad Pro" w:cs="Calibri"/>
          <w:spacing w:val="-4"/>
          <w:sz w:val="16"/>
          <w:szCs w:val="20"/>
        </w:rPr>
        <w:t>1944</w:t>
      </w:r>
      <w:r w:rsidRPr="00B17BBA">
        <w:rPr>
          <w:rFonts w:ascii="Myriad Pro" w:hAnsi="Myriad Pro" w:cs="Calibri"/>
          <w:spacing w:val="-4"/>
          <w:sz w:val="16"/>
          <w:szCs w:val="20"/>
        </w:rPr>
        <w:t xml:space="preserve">-. 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Okres przechowywania danych osobowych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 xml:space="preserve">Dane osobowe przetwarzane przez Województwo Zachodniopomorskie przechowywane będą przez okres niezbędny do realizacji celu </w:t>
      </w:r>
      <w:r w:rsidR="008B2126">
        <w:rPr>
          <w:rFonts w:ascii="Myriad Pro" w:hAnsi="Myriad Pro" w:cs="Calibri"/>
          <w:spacing w:val="-4"/>
          <w:sz w:val="16"/>
          <w:szCs w:val="20"/>
        </w:rPr>
        <w:br/>
      </w:r>
      <w:bookmarkStart w:id="0" w:name="_GoBack"/>
      <w:bookmarkEnd w:id="0"/>
      <w:r w:rsidRPr="00B17BBA">
        <w:rPr>
          <w:rFonts w:ascii="Myriad Pro" w:hAnsi="Myriad Pro" w:cs="Calibri"/>
          <w:spacing w:val="-4"/>
          <w:sz w:val="16"/>
          <w:szCs w:val="20"/>
        </w:rPr>
        <w:t xml:space="preserve">dla jakiego zostały zebrane a następnie – zgodnie z terminami archiwizacji określonymi przez ustawę Kodeks Postępowania Administracyjnego oraz o zasobie archiwalnym – przez okres 10 lat od daty wydania rozstrzygnięcia we wnioskowanej sprawie. 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Uprawnienia osób, których dane dotyczą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lastRenderedPageBreak/>
        <w:t>Każda osoba, z wyjątkami zastrzeżonymi przepisami prawa, ma możliwość:</w:t>
      </w:r>
    </w:p>
    <w:p w:rsidR="00B17BBA" w:rsidRPr="00B17BBA" w:rsidRDefault="00B17BBA" w:rsidP="00B17BBA">
      <w:pPr>
        <w:pStyle w:val="Akapitzlist"/>
        <w:numPr>
          <w:ilvl w:val="0"/>
          <w:numId w:val="2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B17BBA">
        <w:rPr>
          <w:rFonts w:ascii="Myriad Pro" w:hAnsi="Myriad Pro" w:cs="Calibri"/>
          <w:spacing w:val="-4"/>
          <w:sz w:val="16"/>
          <w:szCs w:val="20"/>
          <w:lang w:eastAsia="pl-PL"/>
        </w:rPr>
        <w:t>dostępu do danych osobowych jej dotyczących,</w:t>
      </w:r>
    </w:p>
    <w:p w:rsidR="00B17BBA" w:rsidRPr="00B17BBA" w:rsidRDefault="00B17BBA" w:rsidP="00B17BBA">
      <w:pPr>
        <w:pStyle w:val="Akapitzlist"/>
        <w:numPr>
          <w:ilvl w:val="0"/>
          <w:numId w:val="2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B17BBA">
        <w:rPr>
          <w:rFonts w:ascii="Myriad Pro" w:hAnsi="Myriad Pro" w:cs="Calibri"/>
          <w:spacing w:val="-4"/>
          <w:sz w:val="16"/>
          <w:szCs w:val="20"/>
          <w:lang w:eastAsia="pl-PL"/>
        </w:rPr>
        <w:t>żądania ich sprostowania,</w:t>
      </w:r>
    </w:p>
    <w:p w:rsidR="00B17BBA" w:rsidRPr="00B17BBA" w:rsidRDefault="00B17BBA" w:rsidP="00B17BBA">
      <w:pPr>
        <w:pStyle w:val="Akapitzlist"/>
        <w:numPr>
          <w:ilvl w:val="0"/>
          <w:numId w:val="2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B17BBA">
        <w:rPr>
          <w:rFonts w:ascii="Myriad Pro" w:hAnsi="Myriad Pro" w:cs="Calibri"/>
          <w:spacing w:val="-4"/>
          <w:sz w:val="16"/>
          <w:szCs w:val="20"/>
          <w:lang w:eastAsia="pl-PL"/>
        </w:rPr>
        <w:t>ograniczenia przetwarzania,</w:t>
      </w:r>
    </w:p>
    <w:p w:rsidR="00B17BBA" w:rsidRPr="00B17BBA" w:rsidRDefault="00B17BBA" w:rsidP="00B17BBA">
      <w:pPr>
        <w:pStyle w:val="Akapitzlist"/>
        <w:numPr>
          <w:ilvl w:val="0"/>
          <w:numId w:val="2"/>
        </w:numPr>
        <w:tabs>
          <w:tab w:val="left" w:pos="284"/>
        </w:tabs>
        <w:spacing w:before="0" w:after="0" w:line="300" w:lineRule="exact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B17BBA">
        <w:rPr>
          <w:rFonts w:ascii="Myriad Pro" w:hAnsi="Myriad Pro" w:cs="Calibri"/>
          <w:spacing w:val="-4"/>
          <w:sz w:val="16"/>
          <w:szCs w:val="20"/>
          <w:lang w:eastAsia="pl-PL"/>
        </w:rPr>
        <w:t>wniesienia sprzeciwu wobec przetwarzania.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Z powyższych uprawnień można skorzystać w siedzibie Administratora, pisząc na adres AD lub drogą elektroniczną kierując korespondencję na</w:t>
      </w:r>
      <w:r>
        <w:rPr>
          <w:rFonts w:ascii="Myriad Pro" w:hAnsi="Myriad Pro" w:cs="Calibri"/>
          <w:spacing w:val="-4"/>
          <w:sz w:val="16"/>
          <w:szCs w:val="20"/>
        </w:rPr>
        <w:t> </w:t>
      </w:r>
      <w:r w:rsidRPr="00B17BBA">
        <w:rPr>
          <w:rFonts w:ascii="Myriad Pro" w:hAnsi="Myriad Pro" w:cs="Calibri"/>
          <w:spacing w:val="-4"/>
          <w:sz w:val="16"/>
          <w:szCs w:val="20"/>
        </w:rPr>
        <w:t xml:space="preserve">adres </w:t>
      </w:r>
      <w:hyperlink r:id="rId7" w:history="1">
        <w:r w:rsidRPr="00B17BBA">
          <w:rPr>
            <w:rFonts w:ascii="Myriad Pro" w:hAnsi="Myriad Pro" w:cs="Calibri"/>
            <w:spacing w:val="-4"/>
            <w:sz w:val="16"/>
            <w:szCs w:val="20"/>
            <w:u w:val="single"/>
          </w:rPr>
          <w:t>abi@wzp.pl</w:t>
        </w:r>
      </w:hyperlink>
      <w:r w:rsidRPr="00B17BBA">
        <w:rPr>
          <w:rFonts w:ascii="Myriad Pro" w:hAnsi="Myriad Pro" w:cs="Calibri"/>
          <w:spacing w:val="-4"/>
          <w:sz w:val="16"/>
          <w:szCs w:val="20"/>
        </w:rPr>
        <w:t>.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B17BBA" w:rsidRPr="00B17BBA" w:rsidRDefault="00B17BBA" w:rsidP="00B17BBA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B17BBA">
        <w:rPr>
          <w:rFonts w:ascii="Myriad Pro" w:hAnsi="Myriad Pro" w:cs="Calibri"/>
          <w:b/>
          <w:spacing w:val="-4"/>
          <w:sz w:val="16"/>
          <w:szCs w:val="20"/>
        </w:rPr>
        <w:t>Urząd Ochrony Danych Osobowych</w:t>
      </w:r>
    </w:p>
    <w:p w:rsidR="00B17BBA" w:rsidRPr="00B17BBA" w:rsidRDefault="00B17BBA" w:rsidP="00B17BBA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B17BBA">
        <w:rPr>
          <w:rFonts w:ascii="Myriad Pro" w:hAnsi="Myriad Pro" w:cs="Calibri"/>
          <w:b/>
          <w:spacing w:val="-4"/>
          <w:sz w:val="16"/>
          <w:szCs w:val="20"/>
        </w:rPr>
        <w:t>ul. Stawki 2</w:t>
      </w:r>
    </w:p>
    <w:p w:rsidR="00B17BBA" w:rsidRPr="00B17BBA" w:rsidRDefault="00B17BBA" w:rsidP="00B17BBA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B17BBA">
        <w:rPr>
          <w:rFonts w:ascii="Myriad Pro" w:hAnsi="Myriad Pro" w:cs="Calibri"/>
          <w:b/>
          <w:spacing w:val="-4"/>
          <w:sz w:val="16"/>
          <w:szCs w:val="20"/>
        </w:rPr>
        <w:t>00-193 Warszawa</w:t>
      </w:r>
    </w:p>
    <w:p w:rsidR="00B17BBA" w:rsidRPr="00B17BBA" w:rsidRDefault="00B17BBA" w:rsidP="00B17BBA">
      <w:pPr>
        <w:jc w:val="both"/>
        <w:rPr>
          <w:rFonts w:ascii="Myriad Pro" w:hAnsi="Myriad Pro" w:cs="Calibri"/>
          <w:b/>
          <w:sz w:val="16"/>
          <w:szCs w:val="20"/>
        </w:rPr>
      </w:pPr>
      <w:r w:rsidRPr="00B17BBA">
        <w:rPr>
          <w:rFonts w:ascii="Myriad Pro" w:hAnsi="Myriad Pro" w:cs="Calibri"/>
          <w:b/>
          <w:sz w:val="16"/>
          <w:szCs w:val="20"/>
        </w:rPr>
        <w:t>Pozostałe informacje dotyczące przetwarzania danych osobowych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W związku z realizacją określonego powyżej celu podanie danych osobowych jest obowiązkowe. Niepodanie tych danych -uniemożliwi podjęcie działań ze strony Administratora.</w:t>
      </w:r>
    </w:p>
    <w:p w:rsidR="00B17BBA" w:rsidRPr="00B17BBA" w:rsidRDefault="00B17BBA" w:rsidP="00B17BBA">
      <w:pPr>
        <w:jc w:val="both"/>
        <w:rPr>
          <w:rFonts w:ascii="Myriad Pro" w:hAnsi="Myriad Pro" w:cs="Calibri"/>
          <w:spacing w:val="-4"/>
          <w:sz w:val="16"/>
          <w:szCs w:val="20"/>
        </w:rPr>
      </w:pPr>
      <w:r w:rsidRPr="00B17BBA">
        <w:rPr>
          <w:rFonts w:ascii="Myriad Pro" w:hAnsi="Myriad Pro" w:cs="Calibri"/>
          <w:spacing w:val="-4"/>
          <w:sz w:val="16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</w:t>
      </w:r>
      <w:r>
        <w:rPr>
          <w:rFonts w:ascii="Myriad Pro" w:hAnsi="Myriad Pro" w:cs="Calibri"/>
          <w:spacing w:val="-4"/>
          <w:sz w:val="16"/>
          <w:szCs w:val="20"/>
        </w:rPr>
        <w:t> </w:t>
      </w:r>
      <w:r w:rsidRPr="00B17BBA">
        <w:rPr>
          <w:rFonts w:ascii="Myriad Pro" w:hAnsi="Myriad Pro" w:cs="Calibri"/>
          <w:spacing w:val="-4"/>
          <w:sz w:val="16"/>
          <w:szCs w:val="20"/>
        </w:rPr>
        <w:t>ostępem, zgodnie ze wszystkimi obowiązującymi przepisami.</w:t>
      </w:r>
    </w:p>
    <w:p w:rsidR="00B17BBA" w:rsidRPr="00B17BBA" w:rsidRDefault="00B17BBA" w:rsidP="00AB19E4">
      <w:pPr>
        <w:ind w:right="-9"/>
        <w:jc w:val="both"/>
        <w:rPr>
          <w:rFonts w:ascii="Myriad Pro" w:hAnsi="Myriad Pro" w:cs="Arial"/>
          <w:b/>
          <w:sz w:val="16"/>
          <w:szCs w:val="20"/>
        </w:rPr>
      </w:pPr>
    </w:p>
    <w:sectPr w:rsidR="00B17BBA" w:rsidRPr="00B17BBA" w:rsidSect="00084E00">
      <w:headerReference w:type="even" r:id="rId8"/>
      <w:headerReference w:type="default" r:id="rId9"/>
      <w:pgSz w:w="11907" w:h="16840"/>
      <w:pgMar w:top="1417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385" w:rsidRDefault="00005385">
      <w:r>
        <w:separator/>
      </w:r>
    </w:p>
  </w:endnote>
  <w:endnote w:type="continuationSeparator" w:id="0">
    <w:p w:rsidR="00005385" w:rsidRDefault="0000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385" w:rsidRDefault="00005385">
      <w:r>
        <w:separator/>
      </w:r>
    </w:p>
  </w:footnote>
  <w:footnote w:type="continuationSeparator" w:id="0">
    <w:p w:rsidR="00005385" w:rsidRDefault="00005385">
      <w:r>
        <w:continuationSeparator/>
      </w:r>
    </w:p>
  </w:footnote>
  <w:footnote w:id="1">
    <w:p w:rsidR="00084E00" w:rsidRPr="00852E71" w:rsidRDefault="00084E00" w:rsidP="00084E00">
      <w:pPr>
        <w:pStyle w:val="Tekstprzypisudolnego"/>
        <w:rPr>
          <w:rFonts w:ascii="Arial" w:hAnsi="Arial" w:cs="Arial"/>
          <w:sz w:val="16"/>
          <w:szCs w:val="16"/>
        </w:rPr>
      </w:pPr>
      <w:r w:rsidRPr="00852E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2E71">
        <w:rPr>
          <w:rFonts w:ascii="Arial" w:hAnsi="Arial" w:cs="Arial"/>
          <w:sz w:val="16"/>
          <w:szCs w:val="16"/>
        </w:rPr>
        <w:t xml:space="preserve"> hotel, motel, pensjonat, dom wycieczkowy, schronisko, schronisko młodzieżowe, kemping (camping)</w:t>
      </w:r>
    </w:p>
  </w:footnote>
  <w:footnote w:id="2">
    <w:p w:rsidR="00084E00" w:rsidRPr="00852E71" w:rsidRDefault="00084E00" w:rsidP="00084E00">
      <w:pPr>
        <w:pStyle w:val="Tekstprzypisudolnego"/>
        <w:rPr>
          <w:rFonts w:ascii="Arial" w:hAnsi="Arial" w:cs="Arial"/>
          <w:sz w:val="16"/>
          <w:szCs w:val="16"/>
        </w:rPr>
      </w:pPr>
      <w:r w:rsidRPr="00852E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2E71">
        <w:rPr>
          <w:rFonts w:ascii="Arial" w:hAnsi="Arial" w:cs="Arial"/>
          <w:sz w:val="16"/>
          <w:szCs w:val="16"/>
        </w:rPr>
        <w:t xml:space="preserve"> dla obiektów rodzaju: hotel, motel, pensjonat - pięć kategorii oznaczanych gwiazdkami (od * do *****),</w:t>
      </w:r>
    </w:p>
    <w:p w:rsidR="00084E00" w:rsidRPr="00852E71" w:rsidRDefault="00084E00" w:rsidP="00084E00">
      <w:pPr>
        <w:pStyle w:val="Tekstprzypisudolnego"/>
        <w:ind w:left="120" w:hanging="120"/>
        <w:rPr>
          <w:rFonts w:ascii="Arial" w:hAnsi="Arial" w:cs="Arial"/>
          <w:sz w:val="16"/>
          <w:szCs w:val="16"/>
        </w:rPr>
      </w:pPr>
      <w:r w:rsidRPr="00852E71">
        <w:rPr>
          <w:rFonts w:ascii="Arial" w:hAnsi="Arial" w:cs="Arial"/>
          <w:sz w:val="16"/>
          <w:szCs w:val="16"/>
        </w:rPr>
        <w:t xml:space="preserve">  dla obiektów rodzaju kemping (camping) – cztery kategorie oznaczane gwiazdkami (od * do ****),</w:t>
      </w:r>
    </w:p>
    <w:p w:rsidR="00084E00" w:rsidRDefault="00084E00" w:rsidP="00084E00">
      <w:pPr>
        <w:pStyle w:val="Tekstprzypisudolnego"/>
        <w:ind w:left="120" w:hanging="120"/>
      </w:pPr>
      <w:r w:rsidRPr="00852E71">
        <w:rPr>
          <w:rFonts w:ascii="Arial" w:hAnsi="Arial" w:cs="Arial"/>
          <w:sz w:val="16"/>
          <w:szCs w:val="16"/>
        </w:rPr>
        <w:t xml:space="preserve">  dla domów wycieczkowych i schronisk młodzieżowych – trzy kategorie oznaczane cyframi rzymskimi (od I do III).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B3" w:rsidRDefault="0030107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6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60B3" w:rsidRDefault="00646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B3" w:rsidRDefault="0030107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46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022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60B3" w:rsidRDefault="00646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F3165"/>
    <w:multiLevelType w:val="hybridMultilevel"/>
    <w:tmpl w:val="EDAEE940"/>
    <w:lvl w:ilvl="0" w:tplc="FDFC78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661"/>
    <w:rsid w:val="0000163A"/>
    <w:rsid w:val="00005385"/>
    <w:rsid w:val="00063719"/>
    <w:rsid w:val="00084E00"/>
    <w:rsid w:val="000D6D97"/>
    <w:rsid w:val="001478EF"/>
    <w:rsid w:val="001C25F0"/>
    <w:rsid w:val="002D6059"/>
    <w:rsid w:val="00301072"/>
    <w:rsid w:val="003466CD"/>
    <w:rsid w:val="00391699"/>
    <w:rsid w:val="003A4E8D"/>
    <w:rsid w:val="004744B8"/>
    <w:rsid w:val="004774F8"/>
    <w:rsid w:val="004B0856"/>
    <w:rsid w:val="004F263C"/>
    <w:rsid w:val="00595DB0"/>
    <w:rsid w:val="005B3FB2"/>
    <w:rsid w:val="006460B3"/>
    <w:rsid w:val="006B51DB"/>
    <w:rsid w:val="006D4076"/>
    <w:rsid w:val="006E0226"/>
    <w:rsid w:val="0073019D"/>
    <w:rsid w:val="0077603F"/>
    <w:rsid w:val="00776D1D"/>
    <w:rsid w:val="00785BEE"/>
    <w:rsid w:val="007C7D99"/>
    <w:rsid w:val="00822735"/>
    <w:rsid w:val="008B2126"/>
    <w:rsid w:val="008F32E5"/>
    <w:rsid w:val="009666C6"/>
    <w:rsid w:val="00A2126C"/>
    <w:rsid w:val="00A23CF0"/>
    <w:rsid w:val="00AB19E4"/>
    <w:rsid w:val="00AE1189"/>
    <w:rsid w:val="00AE7588"/>
    <w:rsid w:val="00B17BBA"/>
    <w:rsid w:val="00B20335"/>
    <w:rsid w:val="00B65B9A"/>
    <w:rsid w:val="00B65F8B"/>
    <w:rsid w:val="00BA7B72"/>
    <w:rsid w:val="00BB6DDB"/>
    <w:rsid w:val="00BC610C"/>
    <w:rsid w:val="00C56231"/>
    <w:rsid w:val="00C871FA"/>
    <w:rsid w:val="00D21B47"/>
    <w:rsid w:val="00D53C36"/>
    <w:rsid w:val="00DB5F19"/>
    <w:rsid w:val="00DB6661"/>
    <w:rsid w:val="00DC3671"/>
    <w:rsid w:val="00E3683D"/>
    <w:rsid w:val="00EF7A56"/>
    <w:rsid w:val="00FD10CE"/>
    <w:rsid w:val="00FD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44CE531"/>
  <w15:docId w15:val="{EAC735CF-6654-4B86-9EB2-9C5C53D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B66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B6661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DB6661"/>
    <w:pPr>
      <w:widowControl w:val="0"/>
      <w:spacing w:line="276" w:lineRule="auto"/>
      <w:ind w:right="-567"/>
    </w:pPr>
    <w:rPr>
      <w:sz w:val="18"/>
      <w:szCs w:val="20"/>
    </w:rPr>
  </w:style>
  <w:style w:type="paragraph" w:customStyle="1" w:styleId="Tekstpodstawowy21">
    <w:name w:val="Tekst podstawowy 21"/>
    <w:basedOn w:val="Normalny"/>
    <w:rsid w:val="00DB6661"/>
    <w:pPr>
      <w:widowControl w:val="0"/>
      <w:spacing w:line="-360" w:lineRule="auto"/>
      <w:ind w:right="-567"/>
    </w:pPr>
    <w:rPr>
      <w:szCs w:val="20"/>
    </w:rPr>
  </w:style>
  <w:style w:type="paragraph" w:styleId="Tekstpodstawowy">
    <w:name w:val="Body Text"/>
    <w:basedOn w:val="Normalny"/>
    <w:rsid w:val="00DB6661"/>
    <w:pPr>
      <w:ind w:right="-1"/>
    </w:pPr>
    <w:rPr>
      <w:szCs w:val="20"/>
    </w:rPr>
  </w:style>
  <w:style w:type="paragraph" w:styleId="Nagwek">
    <w:name w:val="header"/>
    <w:basedOn w:val="Normalny"/>
    <w:rsid w:val="00DB6661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basedOn w:val="Domylnaczcionkaakapitu"/>
    <w:rsid w:val="00DB6661"/>
  </w:style>
  <w:style w:type="character" w:styleId="Pogrubienie">
    <w:name w:val="Strong"/>
    <w:qFormat/>
    <w:rsid w:val="00DB6661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084E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4E00"/>
  </w:style>
  <w:style w:type="character" w:styleId="Odwoanieprzypisudolnego">
    <w:name w:val="footnote reference"/>
    <w:semiHidden/>
    <w:rsid w:val="00084E00"/>
    <w:rPr>
      <w:vertAlign w:val="superscript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B17BBA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B17BB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semiHidden/>
    <w:rsid w:val="004F263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topkaZnak">
    <w:name w:val="Stopka Znak"/>
    <w:basedOn w:val="Domylnaczcionkaakapitu"/>
    <w:link w:val="Stopka"/>
    <w:semiHidden/>
    <w:rsid w:val="004F26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Weronika Ajziuk</cp:lastModifiedBy>
  <cp:revision>8</cp:revision>
  <dcterms:created xsi:type="dcterms:W3CDTF">2022-01-27T11:48:00Z</dcterms:created>
  <dcterms:modified xsi:type="dcterms:W3CDTF">2025-05-12T07:04:00Z</dcterms:modified>
</cp:coreProperties>
</file>