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C4A" w:rsidRPr="005818FC" w:rsidRDefault="00155C4A" w:rsidP="00155C4A">
      <w:pPr>
        <w:suppressAutoHyphens w:val="0"/>
        <w:spacing w:line="319" w:lineRule="auto"/>
        <w:jc w:val="center"/>
        <w:rPr>
          <w:rFonts w:ascii="Arial" w:hAnsi="Arial" w:cs="Arial"/>
          <w:b/>
          <w:sz w:val="18"/>
          <w:szCs w:val="18"/>
        </w:rPr>
      </w:pPr>
      <w:bookmarkStart w:id="0" w:name="_GoBack"/>
      <w:r w:rsidRPr="005818FC">
        <w:rPr>
          <w:rFonts w:ascii="Arial" w:hAnsi="Arial" w:cs="Arial"/>
          <w:b/>
          <w:sz w:val="18"/>
          <w:szCs w:val="18"/>
        </w:rPr>
        <w:t>Uzasadnienie</w:t>
      </w:r>
    </w:p>
    <w:p w:rsidR="00155C4A" w:rsidRPr="005818FC" w:rsidRDefault="00155C4A" w:rsidP="00155C4A">
      <w:pPr>
        <w:spacing w:line="319" w:lineRule="auto"/>
        <w:rPr>
          <w:rFonts w:ascii="Arial" w:hAnsi="Arial" w:cs="Arial"/>
          <w:sz w:val="18"/>
          <w:szCs w:val="18"/>
        </w:rPr>
      </w:pPr>
    </w:p>
    <w:p w:rsidR="00155C4A" w:rsidRPr="005818FC" w:rsidRDefault="00155C4A" w:rsidP="00155C4A">
      <w:pPr>
        <w:pStyle w:val="Teksttreci"/>
        <w:spacing w:before="0" w:after="0" w:line="319" w:lineRule="auto"/>
        <w:ind w:firstLine="0"/>
        <w:rPr>
          <w:rFonts w:cs="Arial"/>
          <w:bCs/>
          <w:sz w:val="18"/>
          <w:szCs w:val="18"/>
        </w:rPr>
      </w:pPr>
      <w:r w:rsidRPr="005818FC">
        <w:rPr>
          <w:sz w:val="18"/>
          <w:szCs w:val="18"/>
        </w:rPr>
        <w:t>Na podstawie analizy wykorzystania zapotrzebowania na tłumaczenia przez wszystkie wydziały i komórki równorzędne Urzędu Marszałkowskiego Województwa Zachodniopomorskiego, oszacowano zapotrzebowanie na te usługi na rok 2018. Ustalono, że wartość całkowita zamówienia nie przekroczy kwoty 30 000 euro. Wykonawcę wyłoniono zatem zgodnie z z</w:t>
      </w:r>
      <w:r w:rsidRPr="005818FC">
        <w:rPr>
          <w:rFonts w:cs="Arial"/>
          <w:bCs/>
          <w:sz w:val="18"/>
          <w:szCs w:val="18"/>
        </w:rPr>
        <w:t>asadami wykonywania ustawy Prawo zamówień publicznych w Urzędzie Marszałkowskim Województwa Zachodniopomorskiego (</w:t>
      </w:r>
      <w:r w:rsidRPr="005818FC">
        <w:rPr>
          <w:sz w:val="18"/>
          <w:szCs w:val="18"/>
        </w:rPr>
        <w:t xml:space="preserve">załącznik nr 2 do Uchwały </w:t>
      </w:r>
      <w:r w:rsidRPr="005818FC">
        <w:rPr>
          <w:rFonts w:cs="Arial"/>
          <w:sz w:val="18"/>
          <w:szCs w:val="18"/>
        </w:rPr>
        <w:t xml:space="preserve">1480/16 </w:t>
      </w:r>
      <w:r w:rsidRPr="005818FC">
        <w:rPr>
          <w:sz w:val="18"/>
          <w:szCs w:val="18"/>
        </w:rPr>
        <w:t xml:space="preserve"> Zarządu Województwa Zachodniopomorskiego z dnia 13 września 2016 r.)</w:t>
      </w:r>
      <w:r w:rsidRPr="005818FC">
        <w:rPr>
          <w:rFonts w:cs="Arial"/>
          <w:bCs/>
          <w:sz w:val="18"/>
          <w:szCs w:val="18"/>
        </w:rPr>
        <w:t>.</w:t>
      </w:r>
    </w:p>
    <w:p w:rsidR="00155C4A" w:rsidRPr="009154C8" w:rsidRDefault="00155C4A" w:rsidP="00155C4A">
      <w:pPr>
        <w:pStyle w:val="Teksttreci"/>
        <w:spacing w:before="0" w:after="0" w:line="319" w:lineRule="auto"/>
        <w:ind w:firstLine="0"/>
        <w:rPr>
          <w:sz w:val="18"/>
          <w:szCs w:val="18"/>
        </w:rPr>
      </w:pPr>
      <w:r w:rsidRPr="005818FC">
        <w:rPr>
          <w:rFonts w:cs="Arial"/>
          <w:bCs/>
          <w:sz w:val="18"/>
          <w:szCs w:val="18"/>
        </w:rPr>
        <w:t xml:space="preserve">W dniu 1.02.2018 r. zamieszczono w Biuletynie Informacji Publicznej zapytanie ofertowe na świadczenie </w:t>
      </w:r>
      <w:r w:rsidRPr="005818FC">
        <w:rPr>
          <w:sz w:val="18"/>
          <w:szCs w:val="18"/>
        </w:rPr>
        <w:t>usług w zakresie tłumaczeń ustnych i pisemnych z/na język angielski i niemiecki na potrzeby Urzędu Marszałkowskiego Województwa Zachodniopomorskiego w 2018 roku</w:t>
      </w:r>
      <w:r w:rsidRPr="005818FC">
        <w:rPr>
          <w:rFonts w:cs="Arial"/>
          <w:bCs/>
          <w:sz w:val="18"/>
          <w:szCs w:val="18"/>
        </w:rPr>
        <w:t>. Dopuszczono możliwość składania ofert częściowych: oddzielnie na język angielski i język niemiecki. W wyznaczonym terminie (15.02.2018 r.) otrzymano oferty od 4 potencjalnych wykonawców</w:t>
      </w:r>
      <w:r w:rsidRPr="005818FC">
        <w:rPr>
          <w:rFonts w:cs="Arial"/>
          <w:bCs/>
          <w:color w:val="FF0000"/>
          <w:sz w:val="18"/>
          <w:szCs w:val="18"/>
        </w:rPr>
        <w:t xml:space="preserve">. </w:t>
      </w:r>
      <w:r w:rsidRPr="009154C8">
        <w:rPr>
          <w:sz w:val="18"/>
          <w:szCs w:val="18"/>
        </w:rPr>
        <w:t>Najkorzystniejsze oferty na świadczenie ww. usług,  zaproponowali</w:t>
      </w:r>
      <w:r>
        <w:rPr>
          <w:sz w:val="18"/>
          <w:szCs w:val="18"/>
        </w:rPr>
        <w:t>:</w:t>
      </w:r>
    </w:p>
    <w:p w:rsidR="00155C4A" w:rsidRPr="00D92253" w:rsidRDefault="00155C4A" w:rsidP="00155C4A">
      <w:pPr>
        <w:pStyle w:val="Teksttreci"/>
        <w:numPr>
          <w:ilvl w:val="0"/>
          <w:numId w:val="1"/>
        </w:numPr>
        <w:spacing w:before="0" w:after="0" w:line="319" w:lineRule="auto"/>
        <w:rPr>
          <w:rFonts w:cs="Arial"/>
          <w:sz w:val="18"/>
          <w:szCs w:val="18"/>
        </w:rPr>
      </w:pPr>
      <w:r w:rsidRPr="00D92253">
        <w:rPr>
          <w:rFonts w:cs="Arial"/>
          <w:sz w:val="18"/>
          <w:szCs w:val="18"/>
        </w:rPr>
        <w:t xml:space="preserve">w zakresie tłumaczeń z/na język angielski Małgorzata </w:t>
      </w:r>
      <w:proofErr w:type="spellStart"/>
      <w:r w:rsidRPr="00D92253">
        <w:rPr>
          <w:rFonts w:cs="Arial"/>
          <w:sz w:val="18"/>
          <w:szCs w:val="18"/>
        </w:rPr>
        <w:t>Gąsińska</w:t>
      </w:r>
      <w:proofErr w:type="spellEnd"/>
      <w:r w:rsidRPr="00D92253">
        <w:rPr>
          <w:rFonts w:cs="Arial"/>
          <w:sz w:val="18"/>
          <w:szCs w:val="18"/>
        </w:rPr>
        <w:t xml:space="preserve"> prowadzącą działalność gospodarczą pn. Centrum Szkoleniowe IDEA </w:t>
      </w:r>
      <w:proofErr w:type="spellStart"/>
      <w:r w:rsidRPr="00D92253">
        <w:rPr>
          <w:rFonts w:cs="Arial"/>
          <w:sz w:val="18"/>
          <w:szCs w:val="18"/>
        </w:rPr>
        <w:t>Group</w:t>
      </w:r>
      <w:proofErr w:type="spellEnd"/>
      <w:r w:rsidRPr="00D92253">
        <w:rPr>
          <w:rFonts w:cs="Arial"/>
          <w:sz w:val="18"/>
          <w:szCs w:val="18"/>
        </w:rPr>
        <w:t xml:space="preserve"> Małgorzata </w:t>
      </w:r>
      <w:proofErr w:type="spellStart"/>
      <w:r w:rsidRPr="00D92253">
        <w:rPr>
          <w:rFonts w:cs="Arial"/>
          <w:sz w:val="18"/>
          <w:szCs w:val="18"/>
        </w:rPr>
        <w:t>Gąsińska</w:t>
      </w:r>
      <w:proofErr w:type="spellEnd"/>
      <w:r w:rsidRPr="00D92253">
        <w:rPr>
          <w:rFonts w:cs="Arial"/>
          <w:sz w:val="18"/>
          <w:szCs w:val="18"/>
        </w:rPr>
        <w:t xml:space="preserve"> z siedzibą w Węgrzycach;</w:t>
      </w:r>
    </w:p>
    <w:p w:rsidR="00155C4A" w:rsidRPr="00D92253" w:rsidRDefault="00155C4A" w:rsidP="00155C4A">
      <w:pPr>
        <w:pStyle w:val="Teksttreci"/>
        <w:numPr>
          <w:ilvl w:val="0"/>
          <w:numId w:val="1"/>
        </w:numPr>
        <w:spacing w:before="0" w:after="0" w:line="319" w:lineRule="auto"/>
        <w:rPr>
          <w:sz w:val="18"/>
          <w:szCs w:val="18"/>
        </w:rPr>
      </w:pPr>
      <w:r w:rsidRPr="00D92253">
        <w:rPr>
          <w:rFonts w:cs="Arial"/>
          <w:sz w:val="18"/>
          <w:szCs w:val="18"/>
        </w:rPr>
        <w:t>w zakresie tłumaczeń z/na język niemiecki Krzysztof Lechowski prowadzący działalność gospodarczą pn. LEMON Krzysztof Lechowski z siedzibą we Wrocławiu.</w:t>
      </w:r>
      <w:r w:rsidRPr="00D92253">
        <w:rPr>
          <w:sz w:val="18"/>
          <w:szCs w:val="18"/>
        </w:rPr>
        <w:t xml:space="preserve"> </w:t>
      </w:r>
    </w:p>
    <w:p w:rsidR="00155C4A" w:rsidRPr="009154C8" w:rsidRDefault="00155C4A" w:rsidP="00155C4A">
      <w:pPr>
        <w:pStyle w:val="Teksttreci"/>
        <w:spacing w:before="0" w:after="0" w:line="319" w:lineRule="auto"/>
        <w:ind w:firstLine="0"/>
        <w:rPr>
          <w:sz w:val="18"/>
          <w:szCs w:val="18"/>
        </w:rPr>
      </w:pPr>
      <w:r w:rsidRPr="00D92253">
        <w:rPr>
          <w:sz w:val="18"/>
          <w:szCs w:val="18"/>
        </w:rPr>
        <w:t xml:space="preserve">W związku </w:t>
      </w:r>
      <w:r w:rsidRPr="009154C8">
        <w:rPr>
          <w:sz w:val="18"/>
          <w:szCs w:val="18"/>
        </w:rPr>
        <w:t>z powyższym proponuje się podpisanie ww. umów z ww. Wykonawcami. Na realizację przedmiotu usługi planuje się przeznaczyć łącznie 88.338,60 zł brutto.</w:t>
      </w:r>
    </w:p>
    <w:bookmarkEnd w:id="0"/>
    <w:p w:rsidR="00F767F3" w:rsidRDefault="00F767F3"/>
    <w:sectPr w:rsidR="00F767F3" w:rsidSect="00155C4A">
      <w:pgSz w:w="11906" w:h="16838"/>
      <w:pgMar w:top="1418" w:right="1418" w:bottom="6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AD61C7"/>
    <w:multiLevelType w:val="hybridMultilevel"/>
    <w:tmpl w:val="B65EB5F4"/>
    <w:lvl w:ilvl="0" w:tplc="BF8AC7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C4A"/>
    <w:rsid w:val="00155C4A"/>
    <w:rsid w:val="008424CB"/>
    <w:rsid w:val="00B54087"/>
    <w:rsid w:val="00EF0135"/>
    <w:rsid w:val="00F76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yriad Pro" w:eastAsiaTheme="minorHAnsi" w:hAnsi="Myriad Pro" w:cstheme="minorBidi"/>
        <w:sz w:val="22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55C4A"/>
    <w:pPr>
      <w:suppressAutoHyphens/>
      <w:spacing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treci">
    <w:name w:val="Tekst treści"/>
    <w:basedOn w:val="Normalny"/>
    <w:rsid w:val="00155C4A"/>
    <w:pPr>
      <w:shd w:val="clear" w:color="auto" w:fill="FFFFFF"/>
      <w:spacing w:before="660" w:after="420" w:line="226" w:lineRule="exact"/>
      <w:ind w:hanging="360"/>
      <w:jc w:val="both"/>
    </w:pPr>
    <w:rPr>
      <w:rFonts w:ascii="Arial" w:hAnsi="Arial"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yriad Pro" w:eastAsiaTheme="minorHAnsi" w:hAnsi="Myriad Pro" w:cstheme="minorBidi"/>
        <w:sz w:val="22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55C4A"/>
    <w:pPr>
      <w:suppressAutoHyphens/>
      <w:spacing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treci">
    <w:name w:val="Tekst treści"/>
    <w:basedOn w:val="Normalny"/>
    <w:rsid w:val="00155C4A"/>
    <w:pPr>
      <w:shd w:val="clear" w:color="auto" w:fill="FFFFFF"/>
      <w:spacing w:before="660" w:after="420" w:line="226" w:lineRule="exact"/>
      <w:ind w:hanging="360"/>
      <w:jc w:val="both"/>
    </w:pPr>
    <w:rPr>
      <w:rFonts w:ascii="Arial" w:hAnsi="Arial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Użytkownik systemu Windows</cp:lastModifiedBy>
  <cp:revision>2</cp:revision>
  <dcterms:created xsi:type="dcterms:W3CDTF">2018-04-05T06:02:00Z</dcterms:created>
  <dcterms:modified xsi:type="dcterms:W3CDTF">2018-04-05T06:02:00Z</dcterms:modified>
</cp:coreProperties>
</file>