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3C" w:rsidRPr="003B0C9F" w:rsidRDefault="0066723C" w:rsidP="0066723C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66723C" w:rsidRPr="003B0C9F" w:rsidRDefault="0066723C" w:rsidP="0066723C">
      <w:pPr>
        <w:pStyle w:val="Nagwek1"/>
        <w:spacing w:before="0" w:line="260" w:lineRule="exact"/>
        <w:jc w:val="center"/>
        <w:rPr>
          <w:rFonts w:ascii="Myriad Pro" w:eastAsia="Arial Unicode MS" w:hAnsi="Myriad Pro" w:cs="Arial"/>
          <w:bCs w:val="0"/>
          <w:color w:val="auto"/>
          <w:sz w:val="20"/>
          <w:szCs w:val="20"/>
          <w:lang w:eastAsia="ar-SA"/>
        </w:rPr>
      </w:pPr>
      <w:r w:rsidRPr="003B0C9F">
        <w:rPr>
          <w:rFonts w:ascii="Myriad Pro" w:eastAsia="Arial Unicode MS" w:hAnsi="Myriad Pro" w:cs="Arial"/>
          <w:bCs w:val="0"/>
          <w:color w:val="auto"/>
          <w:sz w:val="20"/>
          <w:szCs w:val="20"/>
          <w:lang w:eastAsia="ar-SA"/>
        </w:rPr>
        <w:t>Uzasadnienie</w:t>
      </w:r>
    </w:p>
    <w:p w:rsidR="0066723C" w:rsidRPr="003B0C9F" w:rsidRDefault="0066723C" w:rsidP="0066723C">
      <w:pPr>
        <w:rPr>
          <w:rFonts w:ascii="Myriad Pro" w:hAnsi="Myriad Pro"/>
          <w:lang w:eastAsia="ar-SA"/>
        </w:rPr>
      </w:pPr>
    </w:p>
    <w:p w:rsidR="0066723C" w:rsidRPr="003B0C9F" w:rsidRDefault="0066723C" w:rsidP="0066723C">
      <w:pPr>
        <w:rPr>
          <w:rFonts w:ascii="Myriad Pro" w:hAnsi="Myriad Pro"/>
          <w:lang w:eastAsia="ar-SA"/>
        </w:rPr>
      </w:pPr>
    </w:p>
    <w:p w:rsidR="0066723C" w:rsidRPr="002605B8" w:rsidRDefault="0066723C" w:rsidP="0066723C">
      <w:pPr>
        <w:pStyle w:val="Tekstpodstawowy"/>
        <w:spacing w:after="0" w:line="360" w:lineRule="auto"/>
        <w:ind w:left="284"/>
        <w:jc w:val="both"/>
        <w:rPr>
          <w:rFonts w:ascii="Myriad Pro" w:hAnsi="Myriad Pro" w:cs="Arial"/>
          <w:sz w:val="20"/>
          <w:szCs w:val="20"/>
        </w:rPr>
      </w:pPr>
      <w:r w:rsidRPr="00216393">
        <w:rPr>
          <w:rFonts w:ascii="Myriad Pro" w:hAnsi="Myriad Pro" w:cs="Arial"/>
          <w:sz w:val="20"/>
          <w:szCs w:val="20"/>
        </w:rPr>
        <w:t>Na terenie Województwa Zachodniopomorskiego</w:t>
      </w:r>
      <w:r>
        <w:rPr>
          <w:rFonts w:ascii="Myriad Pro" w:hAnsi="Myriad Pro" w:cs="Arial"/>
          <w:sz w:val="20"/>
          <w:szCs w:val="20"/>
        </w:rPr>
        <w:t>,</w:t>
      </w:r>
      <w:r w:rsidRPr="00216393">
        <w:rPr>
          <w:rFonts w:ascii="Myriad Pro" w:hAnsi="Myriad Pro" w:cs="Arial"/>
          <w:sz w:val="20"/>
          <w:szCs w:val="20"/>
        </w:rPr>
        <w:t xml:space="preserve"> w Koszalinie w dniach 15 – 23 </w:t>
      </w:r>
      <w:r>
        <w:rPr>
          <w:rFonts w:ascii="Myriad Pro" w:hAnsi="Myriad Pro" w:cs="Arial"/>
          <w:sz w:val="20"/>
          <w:szCs w:val="20"/>
        </w:rPr>
        <w:t>lipca,</w:t>
      </w:r>
      <w:r w:rsidRPr="00216393">
        <w:rPr>
          <w:rFonts w:ascii="Myriad Pro" w:hAnsi="Myriad Pro" w:cs="Arial"/>
          <w:sz w:val="20"/>
          <w:szCs w:val="20"/>
        </w:rPr>
        <w:t xml:space="preserve"> jak co roku</w:t>
      </w:r>
      <w:r>
        <w:rPr>
          <w:rFonts w:ascii="Myriad Pro" w:hAnsi="Myriad Pro" w:cs="Arial"/>
          <w:sz w:val="20"/>
          <w:szCs w:val="20"/>
        </w:rPr>
        <w:t>,</w:t>
      </w:r>
      <w:r w:rsidRPr="00216393">
        <w:rPr>
          <w:rFonts w:ascii="Myriad Pro" w:hAnsi="Myriad Pro" w:cs="Arial"/>
          <w:sz w:val="20"/>
          <w:szCs w:val="20"/>
        </w:rPr>
        <w:t xml:space="preserve"> odbywa się </w:t>
      </w:r>
      <w:bookmarkStart w:id="0" w:name="_GoBack"/>
      <w:r>
        <w:rPr>
          <w:rFonts w:ascii="Myriad Pro" w:hAnsi="Myriad Pro" w:cs="Arial"/>
          <w:sz w:val="20"/>
          <w:szCs w:val="20"/>
        </w:rPr>
        <w:t>Polonijna Akademia Chóralna</w:t>
      </w:r>
      <w:bookmarkEnd w:id="0"/>
      <w:r>
        <w:rPr>
          <w:rFonts w:ascii="Myriad Pro" w:hAnsi="Myriad Pro" w:cs="Arial"/>
          <w:sz w:val="20"/>
          <w:szCs w:val="20"/>
        </w:rPr>
        <w:t>.</w:t>
      </w:r>
      <w:r w:rsidRPr="00216393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Jej uczestnikami</w:t>
      </w:r>
      <w:r w:rsidRPr="00216393">
        <w:rPr>
          <w:rFonts w:ascii="Myriad Pro" w:hAnsi="Myriad Pro"/>
          <w:sz w:val="20"/>
          <w:szCs w:val="20"/>
        </w:rPr>
        <w:t xml:space="preserve">, prowadzonej przez dziekana Akademii Muzycznej w Poznaniu Pana prof. Przemysława Pałkę są Chór </w:t>
      </w:r>
      <w:proofErr w:type="spellStart"/>
      <w:r w:rsidRPr="00216393">
        <w:rPr>
          <w:rFonts w:ascii="Myriad Pro" w:hAnsi="Myriad Pro"/>
          <w:sz w:val="20"/>
          <w:szCs w:val="20"/>
        </w:rPr>
        <w:t>Repetitio</w:t>
      </w:r>
      <w:proofErr w:type="spellEnd"/>
      <w:r w:rsidRPr="00216393">
        <w:rPr>
          <w:rFonts w:ascii="Myriad Pro" w:hAnsi="Myriad Pro"/>
          <w:sz w:val="20"/>
          <w:szCs w:val="20"/>
        </w:rPr>
        <w:t xml:space="preserve"> oraz indywidualne osoby, podnoszące swój kunszt śpiewaczy, z krajów takich jak: Ukraina, Białoruś, Stany Zjednoczone Ameryki, Czechy.</w:t>
      </w:r>
      <w:r w:rsidRPr="00216393">
        <w:rPr>
          <w:rFonts w:ascii="Myriad Pro" w:hAnsi="Myriad Pro" w:cs="Arial"/>
          <w:sz w:val="20"/>
          <w:szCs w:val="20"/>
        </w:rPr>
        <w:t xml:space="preserve"> Celem udziału jest </w:t>
      </w:r>
      <w:r w:rsidRPr="00216393">
        <w:rPr>
          <w:rFonts w:ascii="Myriad Pro" w:hAnsi="Myriad Pro"/>
          <w:sz w:val="20"/>
          <w:szCs w:val="20"/>
        </w:rPr>
        <w:t>nauka i ćwiczenia śpiewu,</w:t>
      </w:r>
      <w:r w:rsidRPr="00216393">
        <w:rPr>
          <w:rFonts w:ascii="Myriad Pro" w:hAnsi="Myriad Pro" w:cs="Arial"/>
          <w:sz w:val="20"/>
          <w:szCs w:val="20"/>
        </w:rPr>
        <w:t xml:space="preserve"> integracja poprzez wspólny śpiew oraz występy, zwalczanie uprzedzeń oraz wskazywanie na walory kulturowe. </w:t>
      </w:r>
      <w:r>
        <w:rPr>
          <w:rFonts w:ascii="Myriad Pro" w:hAnsi="Myriad Pro"/>
          <w:sz w:val="20"/>
          <w:szCs w:val="20"/>
        </w:rPr>
        <w:t>Na zakończenie</w:t>
      </w:r>
      <w:r w:rsidRPr="002605B8">
        <w:rPr>
          <w:rFonts w:ascii="Myriad Pro" w:hAnsi="Myriad Pro"/>
          <w:sz w:val="20"/>
          <w:szCs w:val="20"/>
        </w:rPr>
        <w:t>, podczas ostatnich dwóch dni odbywają się koncerty w Kościołach w Kołobrzegu, Koszalinie, Sławnie i Białogardzie</w:t>
      </w:r>
      <w:r>
        <w:rPr>
          <w:rFonts w:ascii="Myriad Pro" w:hAnsi="Myriad Pro"/>
          <w:sz w:val="20"/>
          <w:szCs w:val="20"/>
        </w:rPr>
        <w:t>.</w:t>
      </w:r>
    </w:p>
    <w:p w:rsidR="0066723C" w:rsidRDefault="0066723C" w:rsidP="0066723C">
      <w:pPr>
        <w:pStyle w:val="Tekstpodstawowy"/>
        <w:spacing w:after="0" w:line="360" w:lineRule="auto"/>
        <w:ind w:left="284"/>
        <w:jc w:val="both"/>
        <w:rPr>
          <w:rFonts w:ascii="Myriad Pro" w:hAnsi="Myriad Pro" w:cs="Arial"/>
          <w:sz w:val="20"/>
          <w:szCs w:val="20"/>
        </w:rPr>
      </w:pPr>
    </w:p>
    <w:p w:rsidR="0066723C" w:rsidRDefault="0066723C" w:rsidP="0066723C">
      <w:pPr>
        <w:spacing w:after="0" w:line="360" w:lineRule="auto"/>
        <w:ind w:left="284"/>
        <w:jc w:val="both"/>
        <w:rPr>
          <w:rStyle w:val="st"/>
          <w:rFonts w:ascii="Myriad Pro" w:hAnsi="Myriad Pro" w:cs="Arial"/>
          <w:sz w:val="20"/>
          <w:szCs w:val="20"/>
        </w:rPr>
      </w:pPr>
      <w:r w:rsidRPr="003B0C9F">
        <w:rPr>
          <w:rFonts w:ascii="Myriad Pro" w:hAnsi="Myriad Pro" w:cs="Arial"/>
          <w:sz w:val="20"/>
          <w:szCs w:val="20"/>
          <w:lang w:eastAsia="pl-PL"/>
        </w:rPr>
        <w:t xml:space="preserve">Wspieranie inicjatyw związanych ze współpracą ponadregionalną wpisuje się w zakres </w:t>
      </w:r>
      <w:r w:rsidRPr="003B0C9F">
        <w:rPr>
          <w:rStyle w:val="st"/>
          <w:rFonts w:ascii="Myriad Pro" w:hAnsi="Myriad Pro" w:cs="Arial"/>
          <w:sz w:val="20"/>
          <w:szCs w:val="20"/>
        </w:rPr>
        <w:t xml:space="preserve">Regulaminu Organizacyjnego </w:t>
      </w:r>
      <w:r>
        <w:rPr>
          <w:rStyle w:val="st"/>
          <w:rFonts w:ascii="Myriad Pro" w:hAnsi="Myriad Pro" w:cs="Arial"/>
          <w:sz w:val="20"/>
          <w:szCs w:val="20"/>
        </w:rPr>
        <w:t xml:space="preserve">Urzędu Marszałkowskiego Woj. Zachodniopomorskiego. </w:t>
      </w:r>
    </w:p>
    <w:p w:rsidR="0066723C" w:rsidRDefault="0066723C" w:rsidP="0066723C">
      <w:pPr>
        <w:spacing w:after="0" w:line="360" w:lineRule="auto"/>
        <w:ind w:left="284"/>
        <w:jc w:val="both"/>
        <w:rPr>
          <w:rStyle w:val="st"/>
          <w:rFonts w:ascii="Myriad Pro" w:hAnsi="Myriad Pro" w:cs="Arial"/>
          <w:sz w:val="20"/>
          <w:szCs w:val="20"/>
        </w:rPr>
      </w:pPr>
      <w:r>
        <w:rPr>
          <w:rStyle w:val="st"/>
          <w:rFonts w:ascii="Myriad Pro" w:hAnsi="Myriad Pro" w:cs="Arial"/>
          <w:sz w:val="20"/>
          <w:szCs w:val="20"/>
        </w:rPr>
        <w:t>Województwo Zachodniopomorskie pokryje koszty zakwaterowania oraz wyżywienia uczestników wydarzenia.</w:t>
      </w:r>
    </w:p>
    <w:p w:rsidR="0066723C" w:rsidRPr="003B0C9F" w:rsidRDefault="0066723C" w:rsidP="0066723C">
      <w:pPr>
        <w:spacing w:after="0" w:line="360" w:lineRule="auto"/>
        <w:ind w:left="284"/>
        <w:jc w:val="both"/>
        <w:rPr>
          <w:rStyle w:val="st"/>
          <w:rFonts w:ascii="Myriad Pro" w:hAnsi="Myriad Pro" w:cs="Arial"/>
          <w:sz w:val="20"/>
          <w:szCs w:val="20"/>
        </w:rPr>
      </w:pPr>
      <w:r w:rsidRPr="003B0C9F">
        <w:rPr>
          <w:rFonts w:ascii="Myriad Pro" w:hAnsi="Myriad Pro" w:cs="Arial"/>
          <w:sz w:val="20"/>
          <w:szCs w:val="20"/>
        </w:rPr>
        <w:t xml:space="preserve">Zgodnie z „Priorytetami Współpracy Zagranicznej Województwa Zachodniopomorskiego” działania podejmowane w ramach współpracy zagranicznej </w:t>
      </w:r>
      <w:r>
        <w:rPr>
          <w:rFonts w:ascii="Myriad Pro" w:hAnsi="Myriad Pro" w:cs="Arial"/>
          <w:sz w:val="20"/>
          <w:szCs w:val="20"/>
        </w:rPr>
        <w:t>oraz r</w:t>
      </w:r>
      <w:r w:rsidRPr="003B0C9F">
        <w:rPr>
          <w:rFonts w:ascii="Myriad Pro" w:hAnsi="Myriad Pro" w:cs="Arial"/>
          <w:sz w:val="20"/>
          <w:szCs w:val="20"/>
        </w:rPr>
        <w:t>ealizacja tego projektu pozwala na zacieśnienie współpracy</w:t>
      </w:r>
      <w:r>
        <w:rPr>
          <w:rFonts w:ascii="Myriad Pro" w:hAnsi="Myriad Pro" w:cs="Arial"/>
          <w:sz w:val="20"/>
          <w:szCs w:val="20"/>
        </w:rPr>
        <w:t xml:space="preserve"> kulturalnej</w:t>
      </w:r>
      <w:r w:rsidRPr="003B0C9F">
        <w:rPr>
          <w:rFonts w:ascii="Myriad Pro" w:hAnsi="Myriad Pro" w:cs="Arial"/>
          <w:sz w:val="20"/>
          <w:szCs w:val="20"/>
        </w:rPr>
        <w:t xml:space="preserve"> pomiędzy</w:t>
      </w:r>
      <w:r w:rsidRPr="003B0C9F">
        <w:rPr>
          <w:rStyle w:val="st"/>
          <w:rFonts w:ascii="Myriad Pro" w:hAnsi="Myriad Pro" w:cs="Arial"/>
          <w:sz w:val="20"/>
          <w:szCs w:val="20"/>
        </w:rPr>
        <w:t xml:space="preserve"> </w:t>
      </w:r>
      <w:r>
        <w:rPr>
          <w:rStyle w:val="st"/>
          <w:rFonts w:ascii="Myriad Pro" w:hAnsi="Myriad Pro" w:cs="Arial"/>
          <w:sz w:val="20"/>
          <w:szCs w:val="20"/>
        </w:rPr>
        <w:t>uczestnikami</w:t>
      </w:r>
      <w:r w:rsidRPr="003B0C9F">
        <w:rPr>
          <w:rStyle w:val="st"/>
          <w:rFonts w:ascii="Myriad Pro" w:hAnsi="Myriad Pro" w:cs="Arial"/>
          <w:sz w:val="20"/>
          <w:szCs w:val="20"/>
        </w:rPr>
        <w:t xml:space="preserve"> z Województwa Zachodniopomorskiego oraz </w:t>
      </w:r>
      <w:r>
        <w:rPr>
          <w:rStyle w:val="st"/>
          <w:rFonts w:ascii="Myriad Pro" w:hAnsi="Myriad Pro" w:cs="Arial"/>
          <w:sz w:val="20"/>
          <w:szCs w:val="20"/>
        </w:rPr>
        <w:t>uczestnikami z innych państw.</w:t>
      </w:r>
    </w:p>
    <w:p w:rsidR="00CC07B4" w:rsidRDefault="0066723C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3C"/>
    <w:rsid w:val="001C1175"/>
    <w:rsid w:val="0066723C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23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72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6723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66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723C"/>
    <w:rPr>
      <w:rFonts w:ascii="Calibri" w:eastAsia="Calibri" w:hAnsi="Calibri" w:cs="Times New Roman"/>
    </w:rPr>
  </w:style>
  <w:style w:type="character" w:customStyle="1" w:styleId="st">
    <w:name w:val="st"/>
    <w:uiPriority w:val="99"/>
    <w:rsid w:val="00667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23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72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6723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66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723C"/>
    <w:rPr>
      <w:rFonts w:ascii="Calibri" w:eastAsia="Calibri" w:hAnsi="Calibri" w:cs="Times New Roman"/>
    </w:rPr>
  </w:style>
  <w:style w:type="character" w:customStyle="1" w:styleId="st">
    <w:name w:val="st"/>
    <w:uiPriority w:val="99"/>
    <w:rsid w:val="0066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2017-07-12T08:06:00Z</dcterms:created>
  <dcterms:modified xsi:type="dcterms:W3CDTF">2017-07-12T08:06:00Z</dcterms:modified>
</cp:coreProperties>
</file>