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43" w:rsidRDefault="00BA4943" w:rsidP="00BA49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B775D">
        <w:rPr>
          <w:rFonts w:ascii="Arial" w:hAnsi="Arial" w:cs="Arial"/>
          <w:b/>
          <w:sz w:val="18"/>
          <w:szCs w:val="18"/>
        </w:rPr>
        <w:t>UZASADNIENIE</w:t>
      </w:r>
    </w:p>
    <w:p w:rsidR="00BA4943" w:rsidRDefault="00BA4943" w:rsidP="00BA49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BA4943" w:rsidRDefault="00BA4943" w:rsidP="00BA494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A4943" w:rsidRPr="00BF095E" w:rsidRDefault="00BA4943" w:rsidP="00BA4943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dniu 27 stycznia 2020 roku Zarząd Województwa Zachodniopomorskiego podjął uchwałę w sprawie akceptacji </w:t>
      </w:r>
      <w:r w:rsidRPr="00BF095E">
        <w:rPr>
          <w:rFonts w:ascii="Arial" w:hAnsi="Arial" w:cs="Arial"/>
          <w:sz w:val="18"/>
          <w:szCs w:val="18"/>
        </w:rPr>
        <w:t xml:space="preserve">przez Zarząd Województwa Zachodniopomorskiego kosztów </w:t>
      </w:r>
      <w:r w:rsidRPr="00BF095E">
        <w:rPr>
          <w:rFonts w:ascii="Arial" w:hAnsi="Arial" w:cs="Arial"/>
          <w:snapToGrid w:val="0"/>
          <w:sz w:val="18"/>
          <w:szCs w:val="18"/>
        </w:rPr>
        <w:t>współorganiz</w:t>
      </w:r>
      <w:r>
        <w:rPr>
          <w:rFonts w:ascii="Arial" w:hAnsi="Arial" w:cs="Arial"/>
          <w:snapToGrid w:val="0"/>
          <w:sz w:val="18"/>
          <w:szCs w:val="18"/>
        </w:rPr>
        <w:t xml:space="preserve">acji </w:t>
      </w:r>
      <w:bookmarkStart w:id="0" w:name="_GoBack"/>
      <w:r w:rsidRPr="00BF095E">
        <w:rPr>
          <w:rFonts w:ascii="Arial" w:hAnsi="Arial" w:cs="Arial"/>
          <w:snapToGrid w:val="0"/>
          <w:sz w:val="18"/>
          <w:szCs w:val="18"/>
        </w:rPr>
        <w:t xml:space="preserve">IV </w:t>
      </w:r>
      <w:r w:rsidRPr="00BF095E">
        <w:rPr>
          <w:rFonts w:ascii="Arial" w:hAnsi="Arial" w:cs="Arial"/>
          <w:sz w:val="18"/>
          <w:szCs w:val="18"/>
        </w:rPr>
        <w:t>Międzynarodowej Konferencji pn. „Green Cities</w:t>
      </w:r>
      <w:r>
        <w:rPr>
          <w:rFonts w:ascii="Arial" w:hAnsi="Arial" w:cs="Arial"/>
          <w:sz w:val="18"/>
          <w:szCs w:val="18"/>
        </w:rPr>
        <w:t xml:space="preserve"> - Green Logistics for Greener </w:t>
      </w:r>
      <w:r w:rsidRPr="00BF095E">
        <w:rPr>
          <w:rFonts w:ascii="Arial" w:hAnsi="Arial" w:cs="Arial"/>
          <w:sz w:val="18"/>
          <w:szCs w:val="18"/>
        </w:rPr>
        <w:t>Cities”</w:t>
      </w:r>
      <w:bookmarkEnd w:id="0"/>
      <w:r w:rsidRPr="00BF095E">
        <w:rPr>
          <w:rFonts w:ascii="Arial" w:hAnsi="Arial" w:cs="Arial"/>
          <w:snapToGrid w:val="0"/>
          <w:sz w:val="18"/>
          <w:szCs w:val="18"/>
        </w:rPr>
        <w:t xml:space="preserve">, </w:t>
      </w:r>
      <w:r w:rsidRPr="00BF095E">
        <w:rPr>
          <w:rFonts w:ascii="Arial" w:hAnsi="Arial" w:cs="Arial"/>
          <w:snapToGrid w:val="0"/>
          <w:sz w:val="18"/>
          <w:szCs w:val="18"/>
          <w:lang w:eastAsia="pl-PL"/>
        </w:rPr>
        <w:t>która odb</w:t>
      </w:r>
      <w:r>
        <w:rPr>
          <w:rFonts w:ascii="Arial" w:hAnsi="Arial" w:cs="Arial"/>
          <w:snapToGrid w:val="0"/>
          <w:sz w:val="18"/>
          <w:szCs w:val="18"/>
          <w:lang w:eastAsia="pl-PL"/>
        </w:rPr>
        <w:t xml:space="preserve">ędzie się w Szczecinie w dniach </w:t>
      </w:r>
      <w:r w:rsidRPr="00BF095E">
        <w:rPr>
          <w:rFonts w:ascii="Arial" w:hAnsi="Arial" w:cs="Arial"/>
          <w:snapToGrid w:val="0"/>
          <w:sz w:val="18"/>
          <w:szCs w:val="18"/>
          <w:lang w:eastAsia="pl-PL"/>
        </w:rPr>
        <w:t>3-5 czerwca 2020 roku.</w:t>
      </w:r>
      <w:r>
        <w:rPr>
          <w:rFonts w:ascii="Arial" w:hAnsi="Arial" w:cs="Arial"/>
          <w:snapToGrid w:val="0"/>
          <w:sz w:val="18"/>
          <w:szCs w:val="18"/>
          <w:lang w:eastAsia="pl-PL"/>
        </w:rPr>
        <w:t xml:space="preserve"> W związku z zaistniałą sytuacją epidemiologiczną zmianie uległ termin organizacji konferencji i zgodnie z nowymi ustaleniami wydarzenie odbędzie się w Szczecinie w formie online (studia transmisyjne) w dniach 23-25 września 2020 roku. Wydział Współpracy Terytorialnej i Turystyki wnioskuje zatem o zmianę Uchwały nr 106/20 Zarządu Województwa Zachodniopomorskiego z dnia 27 stycznia 2020 roku polegającej na zmianie terminu </w:t>
      </w:r>
      <w:r w:rsidRPr="0010200C">
        <w:rPr>
          <w:rFonts w:ascii="Arial" w:hAnsi="Arial" w:cs="Arial"/>
          <w:snapToGrid w:val="0"/>
          <w:sz w:val="18"/>
          <w:szCs w:val="18"/>
          <w:lang w:eastAsia="pl-PL"/>
        </w:rPr>
        <w:t>organizacji konferencji. Pozostałe ustalenia dotyczące tematyki oraz kosztów wydarzenia pozostają bez zmian.</w:t>
      </w:r>
      <w:r>
        <w:rPr>
          <w:rFonts w:ascii="Arial" w:hAnsi="Arial" w:cs="Arial"/>
          <w:snapToGrid w:val="0"/>
          <w:sz w:val="18"/>
          <w:szCs w:val="18"/>
          <w:lang w:eastAsia="pl-PL"/>
        </w:rPr>
        <w:t xml:space="preserve">      </w:t>
      </w:r>
    </w:p>
    <w:p w:rsidR="00BA4943" w:rsidRPr="00AB775D" w:rsidRDefault="00BA4943" w:rsidP="00BA494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733C5" w:rsidRDefault="007733C5"/>
    <w:sectPr w:rsidR="007733C5" w:rsidSect="00BA4943">
      <w:pgSz w:w="11906" w:h="16838" w:code="9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51"/>
    <w:rsid w:val="0058725A"/>
    <w:rsid w:val="007733C5"/>
    <w:rsid w:val="00BA4943"/>
    <w:rsid w:val="00D0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9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9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dcterms:created xsi:type="dcterms:W3CDTF">2020-07-21T11:12:00Z</dcterms:created>
  <dcterms:modified xsi:type="dcterms:W3CDTF">2020-07-21T11:12:00Z</dcterms:modified>
</cp:coreProperties>
</file>