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705" w:rsidRDefault="00DB1705" w:rsidP="00DB1705">
      <w:pPr>
        <w:pStyle w:val="Tekstpodstawowy"/>
        <w:spacing w:before="120" w:after="0" w:line="26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Uzasadnienie</w:t>
      </w:r>
    </w:p>
    <w:p w:rsidR="00DB1705" w:rsidRDefault="00DB1705" w:rsidP="00DB1705">
      <w:pPr>
        <w:spacing w:before="120"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Uchwałą nr 1074/16 z dnia 5 lipca 2016 roku Zarząd Województwa Zachodniopomorskiego wyraził zgodę na podpisanie Umowy o partnerstwie na rzecz realizacji projektu „</w:t>
      </w:r>
      <w:proofErr w:type="spellStart"/>
      <w:r>
        <w:rPr>
          <w:rFonts w:ascii="Arial" w:hAnsi="Arial" w:cs="Arial"/>
          <w:sz w:val="20"/>
          <w:szCs w:val="20"/>
        </w:rPr>
        <w:t>iEER</w:t>
      </w:r>
      <w:proofErr w:type="spellEnd"/>
      <w:r>
        <w:rPr>
          <w:rFonts w:ascii="Arial" w:hAnsi="Arial" w:cs="Arial"/>
          <w:sz w:val="20"/>
          <w:szCs w:val="20"/>
        </w:rPr>
        <w:t xml:space="preserve"> - Wspieranie innowacyjnych ekosystemów przedsiębiorczości w regionach na rzecz młodych przedsiębiorców”, implementowanego w ramach Programu Europejskiej Współpracy Terytorialnej - INTERREG EUROPA 2014-2020 ze środków Europejskiego Funduszu Rozwoju Regionalnego.</w:t>
      </w:r>
    </w:p>
    <w:p w:rsidR="00DB1705" w:rsidRDefault="00DB1705" w:rsidP="00DB1705">
      <w:pPr>
        <w:spacing w:before="120"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Projekt </w:t>
      </w:r>
      <w:proofErr w:type="spellStart"/>
      <w:r>
        <w:rPr>
          <w:rFonts w:ascii="Arial" w:hAnsi="Arial" w:cs="Arial"/>
          <w:sz w:val="20"/>
          <w:szCs w:val="20"/>
        </w:rPr>
        <w:t>iEER</w:t>
      </w:r>
      <w:proofErr w:type="spellEnd"/>
      <w:r>
        <w:rPr>
          <w:rFonts w:ascii="Arial" w:hAnsi="Arial" w:cs="Arial"/>
          <w:sz w:val="20"/>
          <w:szCs w:val="20"/>
        </w:rPr>
        <w:t xml:space="preserve">, ma na celu wyznaczenie inteligentnych kierunków działania i określenie rozwiązań, dzięki którym partnerzy projektu będą mogli stymulować rozwój regionalnych ekosystemów przedsiębiorczości dla młodych przedsiębiorców oraz odpowiednio je kontrolować. Na przestrzeni lat 2016-2018 uczestnicy projektu będą wymieniać się dobrymi praktykami, wiedzą oraz doświadczeniem w celu opracowania skutecznych środków i regionalnych strategii na rzecz usprawnienia regionalnych ekosystemów przedsiębiorczości poprzez opartą na modelu poczwórnej helisy współpracę między uczelniami, sektorem prywatnym i publicznym oraz użytkownikami docelowymi na terenie regionów partnerskich. </w:t>
      </w:r>
    </w:p>
    <w:p w:rsidR="00DB1705" w:rsidRDefault="00DB1705" w:rsidP="00DB1705">
      <w:pPr>
        <w:spacing w:before="120"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dniach 26-28 października br. w </w:t>
      </w:r>
      <w:bookmarkStart w:id="0" w:name="_GoBack"/>
      <w:r>
        <w:rPr>
          <w:rFonts w:ascii="Arial" w:hAnsi="Arial" w:cs="Arial"/>
          <w:sz w:val="20"/>
          <w:szCs w:val="20"/>
        </w:rPr>
        <w:t>Walencji</w:t>
      </w:r>
      <w:bookmarkEnd w:id="0"/>
      <w:r>
        <w:rPr>
          <w:rFonts w:ascii="Arial" w:hAnsi="Arial" w:cs="Arial"/>
          <w:sz w:val="20"/>
          <w:szCs w:val="20"/>
        </w:rPr>
        <w:t xml:space="preserve"> odbędą się drugie warsztaty edukacyjne powiązane </w:t>
      </w:r>
      <w:r>
        <w:rPr>
          <w:rFonts w:ascii="Arial" w:hAnsi="Arial" w:cs="Arial"/>
          <w:sz w:val="20"/>
          <w:szCs w:val="20"/>
        </w:rPr>
        <w:br/>
        <w:t xml:space="preserve">z wizytami studyjnymi w Parku Naukowym Uniwersytetu w Walencji i Las </w:t>
      </w:r>
      <w:proofErr w:type="spellStart"/>
      <w:r>
        <w:rPr>
          <w:rFonts w:ascii="Arial" w:hAnsi="Arial" w:cs="Arial"/>
          <w:sz w:val="20"/>
          <w:szCs w:val="20"/>
        </w:rPr>
        <w:t>Naves</w:t>
      </w:r>
      <w:proofErr w:type="spellEnd"/>
      <w:r>
        <w:rPr>
          <w:rFonts w:ascii="Arial" w:hAnsi="Arial" w:cs="Arial"/>
          <w:sz w:val="20"/>
          <w:szCs w:val="20"/>
        </w:rPr>
        <w:t xml:space="preserve"> (centrum współpracy kultury i biznesu) oraz spotkaniem partnerów projektu </w:t>
      </w:r>
      <w:proofErr w:type="spellStart"/>
      <w:r>
        <w:rPr>
          <w:rFonts w:ascii="Arial" w:hAnsi="Arial" w:cs="Arial"/>
          <w:sz w:val="20"/>
          <w:szCs w:val="20"/>
        </w:rPr>
        <w:t>iEER</w:t>
      </w:r>
      <w:proofErr w:type="spellEnd"/>
      <w:r>
        <w:rPr>
          <w:rFonts w:ascii="Arial" w:hAnsi="Arial" w:cs="Arial"/>
          <w:sz w:val="20"/>
          <w:szCs w:val="20"/>
        </w:rPr>
        <w:t xml:space="preserve"> (28.10.2016). Celem warsztatów jest zapoznanie uczestników ze sprawdzonymi strategiami i programami realizowanymi w Walencji </w:t>
      </w:r>
      <w:r>
        <w:rPr>
          <w:rFonts w:ascii="Arial" w:hAnsi="Arial" w:cs="Arial"/>
          <w:sz w:val="20"/>
          <w:szCs w:val="20"/>
        </w:rPr>
        <w:br/>
        <w:t>w zakresie wsparcia startupów oraz rozwoju przedsiębiorczości.</w:t>
      </w:r>
      <w:r>
        <w:rPr>
          <w:rFonts w:ascii="Arial" w:hAnsi="Arial" w:cs="Arial"/>
          <w:noProof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2015 roku region ten został wyróżniony przez Komitet Regionów tytułem Europejskiego Regionu Przedsiębiorczości (ERP). </w:t>
      </w:r>
      <w:r>
        <w:rPr>
          <w:rFonts w:ascii="Arial" w:hAnsi="Arial" w:cs="Arial"/>
          <w:sz w:val="20"/>
          <w:szCs w:val="20"/>
        </w:rPr>
        <w:br/>
        <w:t xml:space="preserve">ERP to projekt wyłaniający i nagradzający regiony UE wyróżniające się wybitną i innowacyjną strategią w tym zakresie – niezależnie od ich wielkości, zamożności czy kompetencji. Regiony, które przedstawią najbardziej wiarygodny, przyszłościowy i obiecujący plan działania, otrzymują w danym roku ten zaszczytny tytuł. Walencja została uhonorowana przede wszystkim za rozbudowany ekosystem </w:t>
      </w:r>
      <w:proofErr w:type="spellStart"/>
      <w:r>
        <w:rPr>
          <w:rFonts w:ascii="Arial" w:hAnsi="Arial" w:cs="Arial"/>
          <w:sz w:val="20"/>
          <w:szCs w:val="20"/>
        </w:rPr>
        <w:t>startupowy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CC07B4" w:rsidRDefault="00DB1705"/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05"/>
    <w:rsid w:val="001C1175"/>
    <w:rsid w:val="007D01AA"/>
    <w:rsid w:val="00DB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70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DB17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170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70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DB17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170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2016-11-04T11:17:00Z</dcterms:created>
  <dcterms:modified xsi:type="dcterms:W3CDTF">2016-11-04T11:18:00Z</dcterms:modified>
</cp:coreProperties>
</file>