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D0228" w14:textId="77777777" w:rsidR="00DD588B" w:rsidRPr="002D3747" w:rsidRDefault="00DD588B" w:rsidP="00531573">
      <w:pPr>
        <w:pStyle w:val="Nagwek1"/>
        <w:keepNext w:val="0"/>
        <w:widowControl w:val="0"/>
        <w:spacing w:before="120" w:after="0"/>
        <w:jc w:val="center"/>
        <w:rPr>
          <w:rFonts w:ascii="Myriad Pro" w:hAnsi="Myriad Pro" w:cs="Arial"/>
          <w:i/>
          <w:sz w:val="22"/>
          <w:szCs w:val="22"/>
        </w:rPr>
      </w:pPr>
    </w:p>
    <w:p w14:paraId="57E89272" w14:textId="77777777" w:rsidR="00915F35" w:rsidRPr="002D3747" w:rsidRDefault="00DA3039" w:rsidP="00531573">
      <w:pPr>
        <w:pStyle w:val="Nagwek1"/>
        <w:keepNext w:val="0"/>
        <w:widowControl w:val="0"/>
        <w:spacing w:before="120" w:after="0"/>
        <w:jc w:val="center"/>
        <w:rPr>
          <w:rFonts w:ascii="Myriad Pro" w:hAnsi="Myriad Pro" w:cs="Arial"/>
          <w:i/>
          <w:sz w:val="22"/>
          <w:szCs w:val="22"/>
        </w:rPr>
      </w:pPr>
      <w:r w:rsidRPr="002D3747">
        <w:rPr>
          <w:rFonts w:ascii="Myriad Pro" w:hAnsi="Myriad Pro" w:cs="Arial"/>
          <w:i/>
          <w:sz w:val="22"/>
          <w:szCs w:val="22"/>
        </w:rPr>
        <w:t xml:space="preserve">UMOWA </w:t>
      </w:r>
      <w:r w:rsidR="001F4B32" w:rsidRPr="002D3747">
        <w:rPr>
          <w:rFonts w:ascii="Myriad Pro" w:hAnsi="Myriad Pro" w:cs="Arial"/>
          <w:i/>
          <w:sz w:val="22"/>
          <w:szCs w:val="22"/>
        </w:rPr>
        <w:t>n</w:t>
      </w:r>
      <w:r w:rsidRPr="002D3747">
        <w:rPr>
          <w:rFonts w:ascii="Myriad Pro" w:hAnsi="Myriad Pro" w:cs="Arial"/>
          <w:i/>
          <w:sz w:val="22"/>
          <w:szCs w:val="22"/>
        </w:rPr>
        <w:t xml:space="preserve">r </w:t>
      </w:r>
      <w:r w:rsidR="00DD588B" w:rsidRPr="002D3747">
        <w:rPr>
          <w:rFonts w:ascii="Myriad Pro" w:hAnsi="Myriad Pro" w:cs="Arial"/>
          <w:i/>
          <w:sz w:val="22"/>
          <w:szCs w:val="22"/>
        </w:rPr>
        <w:t>…………</w:t>
      </w:r>
    </w:p>
    <w:p w14:paraId="1046F80F" w14:textId="77777777" w:rsidR="00DD588B" w:rsidRPr="002D3747" w:rsidRDefault="00DD588B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</w:p>
    <w:p w14:paraId="0DA7065C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Zawarta w dniu </w:t>
      </w:r>
      <w:r w:rsidR="00D660D1" w:rsidRPr="002D3747">
        <w:rPr>
          <w:rFonts w:ascii="Myriad Pro" w:hAnsi="Myriad Pro" w:cs="Arial"/>
          <w:sz w:val="22"/>
          <w:szCs w:val="22"/>
        </w:rPr>
        <w:t>………..</w:t>
      </w:r>
      <w:r w:rsidR="00F731EB" w:rsidRPr="002D3747">
        <w:rPr>
          <w:rFonts w:ascii="Myriad Pro" w:hAnsi="Myriad Pro" w:cs="Arial"/>
          <w:sz w:val="22"/>
          <w:szCs w:val="22"/>
        </w:rPr>
        <w:t xml:space="preserve"> 201</w:t>
      </w:r>
      <w:r w:rsidR="00481CBD" w:rsidRPr="002D3747">
        <w:rPr>
          <w:rFonts w:ascii="Myriad Pro" w:hAnsi="Myriad Pro" w:cs="Arial"/>
          <w:sz w:val="22"/>
          <w:szCs w:val="22"/>
        </w:rPr>
        <w:t>7</w:t>
      </w:r>
      <w:r w:rsidRPr="002D3747">
        <w:rPr>
          <w:rFonts w:ascii="Myriad Pro" w:hAnsi="Myriad Pro" w:cs="Arial"/>
          <w:sz w:val="22"/>
          <w:szCs w:val="22"/>
        </w:rPr>
        <w:t xml:space="preserve"> roku w </w:t>
      </w:r>
      <w:r w:rsidR="002D1AD5" w:rsidRPr="002D3747">
        <w:rPr>
          <w:rFonts w:ascii="Myriad Pro" w:hAnsi="Myriad Pro" w:cs="Arial"/>
          <w:sz w:val="22"/>
          <w:szCs w:val="22"/>
        </w:rPr>
        <w:t>Szczecinie</w:t>
      </w:r>
      <w:r w:rsidRPr="002D3747">
        <w:rPr>
          <w:rFonts w:ascii="Myriad Pro" w:hAnsi="Myriad Pro" w:cs="Arial"/>
          <w:sz w:val="22"/>
          <w:szCs w:val="22"/>
        </w:rPr>
        <w:t xml:space="preserve"> pomiędzy:</w:t>
      </w:r>
    </w:p>
    <w:p w14:paraId="5BAB9FA8" w14:textId="77777777" w:rsidR="002E6AA8" w:rsidRPr="002D3747" w:rsidRDefault="002E6AA8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</w:p>
    <w:p w14:paraId="6218DEA0" w14:textId="05E22A5F" w:rsidR="00D807E4" w:rsidRPr="002D3747" w:rsidRDefault="00D807E4" w:rsidP="00D807E4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 w:rsidRPr="002D3747">
        <w:rPr>
          <w:rFonts w:ascii="Myriad Pro" w:hAnsi="Myriad Pro" w:cs="Arial"/>
          <w:bCs/>
          <w:sz w:val="22"/>
          <w:szCs w:val="22"/>
        </w:rPr>
        <w:t>Województw</w:t>
      </w:r>
      <w:r w:rsidR="002D1AD5" w:rsidRPr="002D3747">
        <w:rPr>
          <w:rFonts w:ascii="Myriad Pro" w:hAnsi="Myriad Pro" w:cs="Arial"/>
          <w:bCs/>
          <w:sz w:val="22"/>
          <w:szCs w:val="22"/>
        </w:rPr>
        <w:t>em</w:t>
      </w:r>
      <w:r w:rsidRPr="002D3747">
        <w:rPr>
          <w:rFonts w:ascii="Myriad Pro" w:hAnsi="Myriad Pro" w:cs="Arial"/>
          <w:bCs/>
          <w:sz w:val="22"/>
          <w:szCs w:val="22"/>
        </w:rPr>
        <w:t xml:space="preserve"> Zachodniopomorski</w:t>
      </w:r>
      <w:r w:rsidR="00BD63CD">
        <w:rPr>
          <w:rFonts w:ascii="Myriad Pro" w:hAnsi="Myriad Pro" w:cs="Arial"/>
          <w:bCs/>
          <w:sz w:val="22"/>
          <w:szCs w:val="22"/>
        </w:rPr>
        <w:t xml:space="preserve">m </w:t>
      </w:r>
      <w:r w:rsidR="002D1AD5" w:rsidRPr="002D3747">
        <w:rPr>
          <w:rFonts w:ascii="Myriad Pro" w:hAnsi="Myriad Pro" w:cs="Arial"/>
          <w:bCs/>
          <w:sz w:val="22"/>
          <w:szCs w:val="22"/>
        </w:rPr>
        <w:t xml:space="preserve"> </w:t>
      </w:r>
      <w:r w:rsidR="00BD63CD">
        <w:rPr>
          <w:rFonts w:ascii="Myriad Pro" w:hAnsi="Myriad Pro" w:cs="Arial"/>
          <w:bCs/>
          <w:sz w:val="22"/>
          <w:szCs w:val="22"/>
        </w:rPr>
        <w:t xml:space="preserve">z siedzibą w </w:t>
      </w:r>
      <w:r w:rsidR="00BD63CD" w:rsidRPr="002D3747">
        <w:rPr>
          <w:rFonts w:ascii="Myriad Pro" w:hAnsi="Myriad Pro" w:cs="Arial"/>
          <w:bCs/>
          <w:sz w:val="22"/>
          <w:szCs w:val="22"/>
        </w:rPr>
        <w:t>70-540 Szczecin</w:t>
      </w:r>
      <w:r w:rsidR="00BD63CD">
        <w:rPr>
          <w:rFonts w:ascii="Myriad Pro" w:hAnsi="Myriad Pro" w:cs="Arial"/>
          <w:bCs/>
          <w:sz w:val="22"/>
          <w:szCs w:val="22"/>
        </w:rPr>
        <w:t>,</w:t>
      </w:r>
      <w:r w:rsidR="00BD63CD" w:rsidRPr="002D3747">
        <w:rPr>
          <w:rFonts w:ascii="Myriad Pro" w:hAnsi="Myriad Pro" w:cs="Arial"/>
          <w:bCs/>
          <w:sz w:val="22"/>
          <w:szCs w:val="22"/>
        </w:rPr>
        <w:t xml:space="preserve"> </w:t>
      </w:r>
      <w:r w:rsidRPr="002D3747">
        <w:rPr>
          <w:rFonts w:ascii="Myriad Pro" w:hAnsi="Myriad Pro" w:cs="Arial"/>
          <w:bCs/>
          <w:sz w:val="22"/>
          <w:szCs w:val="22"/>
        </w:rPr>
        <w:t>ul. Korsarzy 34, , NIP 851-287-14-98.</w:t>
      </w:r>
    </w:p>
    <w:p w14:paraId="6F217DDC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zwanym dalej „Zamawiającym”,</w:t>
      </w:r>
    </w:p>
    <w:p w14:paraId="72E643AD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reprezentowanym przez:</w:t>
      </w:r>
    </w:p>
    <w:p w14:paraId="06BF2D47" w14:textId="4E355EB9" w:rsidR="005835D1" w:rsidRDefault="00D807E4" w:rsidP="00BD63CD">
      <w:pPr>
        <w:pStyle w:val="Bullet2"/>
        <w:numPr>
          <w:ilvl w:val="0"/>
          <w:numId w:val="66"/>
        </w:numPr>
        <w:spacing w:before="120" w:after="0" w:line="240" w:lineRule="auto"/>
        <w:rPr>
          <w:rFonts w:ascii="Myriad Pro" w:hAnsi="Myriad Pro" w:cs="Arial"/>
          <w:szCs w:val="22"/>
        </w:rPr>
      </w:pPr>
      <w:r w:rsidRPr="002D3747">
        <w:rPr>
          <w:rFonts w:ascii="Myriad Pro" w:hAnsi="Myriad Pro" w:cs="Arial"/>
          <w:szCs w:val="22"/>
          <w:lang w:eastAsia="ar-SA"/>
        </w:rPr>
        <w:t xml:space="preserve">…………………… </w:t>
      </w:r>
      <w:r w:rsidR="00874293" w:rsidRPr="002D3747">
        <w:rPr>
          <w:rFonts w:ascii="Myriad Pro" w:hAnsi="Myriad Pro" w:cs="Arial"/>
          <w:szCs w:val="22"/>
        </w:rPr>
        <w:t xml:space="preserve">– </w:t>
      </w:r>
      <w:r w:rsidRPr="002D3747">
        <w:rPr>
          <w:rFonts w:ascii="Myriad Pro" w:hAnsi="Myriad Pro" w:cs="Arial"/>
          <w:szCs w:val="22"/>
          <w:lang w:eastAsia="ar-SA"/>
        </w:rPr>
        <w:t>……………………</w:t>
      </w:r>
    </w:p>
    <w:p w14:paraId="7D10235C" w14:textId="77777777" w:rsidR="00BD63CD" w:rsidRPr="002D3747" w:rsidRDefault="00BD63CD" w:rsidP="00BD63CD">
      <w:pPr>
        <w:pStyle w:val="Bullet2"/>
        <w:numPr>
          <w:ilvl w:val="0"/>
          <w:numId w:val="66"/>
        </w:numPr>
        <w:spacing w:before="120" w:after="0" w:line="240" w:lineRule="auto"/>
        <w:rPr>
          <w:rFonts w:ascii="Myriad Pro" w:hAnsi="Myriad Pro" w:cs="Arial"/>
          <w:szCs w:val="22"/>
        </w:rPr>
      </w:pPr>
      <w:r w:rsidRPr="002D3747">
        <w:rPr>
          <w:rFonts w:ascii="Myriad Pro" w:hAnsi="Myriad Pro" w:cs="Arial"/>
          <w:szCs w:val="22"/>
          <w:lang w:eastAsia="ar-SA"/>
        </w:rPr>
        <w:t xml:space="preserve">…………………… </w:t>
      </w:r>
      <w:r w:rsidRPr="002D3747">
        <w:rPr>
          <w:rFonts w:ascii="Myriad Pro" w:hAnsi="Myriad Pro" w:cs="Arial"/>
          <w:szCs w:val="22"/>
        </w:rPr>
        <w:t xml:space="preserve">– </w:t>
      </w:r>
      <w:r w:rsidRPr="002D3747">
        <w:rPr>
          <w:rFonts w:ascii="Myriad Pro" w:hAnsi="Myriad Pro" w:cs="Arial"/>
          <w:szCs w:val="22"/>
          <w:lang w:eastAsia="ar-SA"/>
        </w:rPr>
        <w:t>……………………</w:t>
      </w:r>
    </w:p>
    <w:p w14:paraId="6F389FC8" w14:textId="77777777" w:rsidR="005835D1" w:rsidRPr="002D3747" w:rsidRDefault="005835D1" w:rsidP="00B422BE">
      <w:pPr>
        <w:spacing w:before="24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a</w:t>
      </w:r>
    </w:p>
    <w:p w14:paraId="6A56B530" w14:textId="34963341" w:rsidR="00F731EB" w:rsidRPr="002D3747" w:rsidRDefault="00BD63CD" w:rsidP="00F731EB">
      <w:pPr>
        <w:spacing w:before="120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spółką </w:t>
      </w:r>
      <w:r w:rsidRPr="00BD63CD">
        <w:rPr>
          <w:rFonts w:ascii="Myriad Pro" w:hAnsi="Myriad Pro" w:cs="Arial"/>
          <w:sz w:val="22"/>
          <w:szCs w:val="22"/>
        </w:rPr>
        <w:t xml:space="preserve">Europejskie Centrum Technologii Informatycznych i Zarządzania </w:t>
      </w:r>
      <w:proofErr w:type="spellStart"/>
      <w:r w:rsidRPr="00BD63CD">
        <w:rPr>
          <w:rFonts w:ascii="Myriad Pro" w:hAnsi="Myriad Pro" w:cs="Arial"/>
          <w:sz w:val="22"/>
          <w:szCs w:val="22"/>
        </w:rPr>
        <w:t>ECTiZ</w:t>
      </w:r>
      <w:proofErr w:type="spellEnd"/>
      <w:r w:rsidRPr="00BD63CD">
        <w:rPr>
          <w:rFonts w:ascii="Myriad Pro" w:hAnsi="Myriad Pro" w:cs="Arial"/>
          <w:sz w:val="22"/>
          <w:szCs w:val="22"/>
        </w:rPr>
        <w:t xml:space="preserve"> sp. z o.o., </w:t>
      </w:r>
      <w:r w:rsidR="00F731EB" w:rsidRPr="002D3747">
        <w:rPr>
          <w:rFonts w:ascii="Myriad Pro" w:hAnsi="Myriad Pro" w:cs="Arial"/>
          <w:sz w:val="22"/>
          <w:szCs w:val="22"/>
        </w:rPr>
        <w:t>z siedzibą w</w:t>
      </w:r>
      <w:r>
        <w:rPr>
          <w:rFonts w:ascii="Myriad Pro" w:hAnsi="Myriad Pro" w:cs="Arial"/>
          <w:sz w:val="22"/>
          <w:szCs w:val="22"/>
        </w:rPr>
        <w:t> </w:t>
      </w:r>
      <w:r w:rsidRPr="00BD63CD">
        <w:rPr>
          <w:rFonts w:ascii="Myriad Pro" w:hAnsi="Myriad Pro" w:cs="Arial"/>
          <w:sz w:val="22"/>
          <w:szCs w:val="22"/>
        </w:rPr>
        <w:t>50-517 Wrocław</w:t>
      </w:r>
      <w:r>
        <w:rPr>
          <w:rFonts w:ascii="Myriad Pro" w:hAnsi="Myriad Pro" w:cs="Arial"/>
          <w:sz w:val="22"/>
          <w:szCs w:val="22"/>
        </w:rPr>
        <w:t>,</w:t>
      </w:r>
      <w:r w:rsidR="00F731EB" w:rsidRPr="002D3747">
        <w:rPr>
          <w:rFonts w:ascii="Myriad Pro" w:hAnsi="Myriad Pro" w:cs="Arial"/>
          <w:sz w:val="22"/>
          <w:szCs w:val="22"/>
        </w:rPr>
        <w:t xml:space="preserve"> ul. </w:t>
      </w:r>
      <w:r w:rsidRPr="00BD63CD">
        <w:rPr>
          <w:rFonts w:ascii="Myriad Pro" w:hAnsi="Myriad Pro" w:cs="Arial"/>
          <w:sz w:val="22"/>
          <w:szCs w:val="22"/>
        </w:rPr>
        <w:t>Bardzka 60</w:t>
      </w:r>
      <w:r>
        <w:rPr>
          <w:rFonts w:ascii="Myriad Pro" w:hAnsi="Myriad Pro" w:cs="Arial"/>
          <w:sz w:val="22"/>
          <w:szCs w:val="22"/>
        </w:rPr>
        <w:t xml:space="preserve">, </w:t>
      </w:r>
      <w:r w:rsidR="00F731EB" w:rsidRPr="002D3747">
        <w:rPr>
          <w:rFonts w:ascii="Myriad Pro" w:hAnsi="Myriad Pro" w:cs="Arial"/>
          <w:sz w:val="22"/>
          <w:szCs w:val="22"/>
        </w:rPr>
        <w:t xml:space="preserve">zarejestrowaną w Sądzie Rejonowym dla </w:t>
      </w:r>
      <w:r w:rsidRPr="00BD63CD">
        <w:rPr>
          <w:rFonts w:ascii="Myriad Pro" w:hAnsi="Myriad Pro"/>
        </w:rPr>
        <w:t>WROCŁAWIA-FABRYCZNEJ WE WROCŁAWIU</w:t>
      </w:r>
      <w:r w:rsidRPr="00BD63CD">
        <w:rPr>
          <w:rFonts w:ascii="Myriad Pro" w:hAnsi="Myriad Pro" w:cs="Arial"/>
          <w:sz w:val="22"/>
          <w:szCs w:val="22"/>
        </w:rPr>
        <w:t xml:space="preserve"> </w:t>
      </w:r>
      <w:r w:rsidR="00F731EB" w:rsidRPr="002D3747">
        <w:rPr>
          <w:rFonts w:ascii="Myriad Pro" w:hAnsi="Myriad Pro" w:cs="Arial"/>
          <w:sz w:val="22"/>
          <w:szCs w:val="22"/>
        </w:rPr>
        <w:t>Wydział Gospodarczy Krajowego Rejestru Sądowego pod numerem KRS: </w:t>
      </w:r>
      <w:r w:rsidRPr="00BD63CD">
        <w:rPr>
          <w:rFonts w:ascii="Myriad Pro" w:hAnsi="Myriad Pro"/>
          <w:sz w:val="22"/>
        </w:rPr>
        <w:t>0000284674</w:t>
      </w:r>
      <w:r w:rsidRPr="00BD63CD">
        <w:rPr>
          <w:rFonts w:ascii="Myriad Pro" w:hAnsi="Myriad Pro" w:cs="Arial"/>
          <w:sz w:val="24"/>
          <w:szCs w:val="22"/>
        </w:rPr>
        <w:t xml:space="preserve"> </w:t>
      </w:r>
      <w:r w:rsidR="00F731EB" w:rsidRPr="002D3747">
        <w:rPr>
          <w:rFonts w:ascii="Myriad Pro" w:hAnsi="Myriad Pro" w:cs="Arial"/>
          <w:sz w:val="22"/>
          <w:szCs w:val="22"/>
        </w:rPr>
        <w:t>NIP: </w:t>
      </w:r>
      <w:r>
        <w:rPr>
          <w:rFonts w:ascii="Myriad Pro" w:hAnsi="Myriad Pro" w:cs="Arial"/>
          <w:sz w:val="22"/>
          <w:szCs w:val="22"/>
        </w:rPr>
        <w:t>8982118226</w:t>
      </w:r>
      <w:r w:rsidR="00D807E4" w:rsidRPr="002D3747">
        <w:rPr>
          <w:rFonts w:ascii="Myriad Pro" w:hAnsi="Myriad Pro" w:cs="Arial"/>
          <w:sz w:val="22"/>
          <w:szCs w:val="22"/>
        </w:rPr>
        <w:t xml:space="preserve">  </w:t>
      </w:r>
      <w:r w:rsidR="00F731EB" w:rsidRPr="002D3747">
        <w:rPr>
          <w:rFonts w:ascii="Myriad Pro" w:hAnsi="Myriad Pro" w:cs="Arial"/>
          <w:sz w:val="22"/>
          <w:szCs w:val="22"/>
        </w:rPr>
        <w:t>,</w:t>
      </w:r>
    </w:p>
    <w:p w14:paraId="1B71E442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zwanym dalej „Wykonawcą”, </w:t>
      </w:r>
    </w:p>
    <w:p w14:paraId="7B4E6814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reprezentowanym przez:</w:t>
      </w:r>
    </w:p>
    <w:p w14:paraId="09FBB8A3" w14:textId="77777777" w:rsidR="00F731EB" w:rsidRPr="002D3747" w:rsidRDefault="00D807E4" w:rsidP="00F731EB">
      <w:pPr>
        <w:pStyle w:val="Style7"/>
        <w:widowControl/>
        <w:spacing w:before="120" w:line="240" w:lineRule="auto"/>
        <w:ind w:left="14" w:firstLine="694"/>
        <w:jc w:val="both"/>
        <w:rPr>
          <w:rFonts w:ascii="Myriad Pro" w:hAnsi="Myriad Pro" w:cs="Arial"/>
          <w:sz w:val="22"/>
          <w:szCs w:val="22"/>
          <w:lang w:eastAsia="ar-SA"/>
        </w:rPr>
      </w:pPr>
      <w:r w:rsidRPr="002D3747">
        <w:rPr>
          <w:rFonts w:ascii="Myriad Pro" w:hAnsi="Myriad Pro" w:cs="Arial"/>
          <w:sz w:val="22"/>
          <w:szCs w:val="22"/>
          <w:lang w:eastAsia="ar-SA"/>
        </w:rPr>
        <w:t>…………………… - ……………………</w:t>
      </w:r>
    </w:p>
    <w:p w14:paraId="18E6F1F3" w14:textId="278E3F4B" w:rsidR="0065736A" w:rsidRPr="002D3747" w:rsidRDefault="00531573" w:rsidP="00A74D16">
      <w:pPr>
        <w:spacing w:before="24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w wyniku przeprowadzonego</w:t>
      </w:r>
      <w:r w:rsidR="00F13880" w:rsidRPr="002D3747">
        <w:rPr>
          <w:rFonts w:ascii="Myriad Pro" w:hAnsi="Myriad Pro" w:cs="Arial"/>
          <w:sz w:val="22"/>
          <w:szCs w:val="22"/>
        </w:rPr>
        <w:t xml:space="preserve"> postępowania w trybie </w:t>
      </w:r>
      <w:r w:rsidR="002E6AA8" w:rsidRPr="002D3747">
        <w:rPr>
          <w:rFonts w:ascii="Myriad Pro" w:hAnsi="Myriad Pro" w:cs="Arial"/>
          <w:sz w:val="22"/>
          <w:szCs w:val="22"/>
        </w:rPr>
        <w:t>zapytani</w:t>
      </w:r>
      <w:r w:rsidRPr="002D3747">
        <w:rPr>
          <w:rFonts w:ascii="Myriad Pro" w:hAnsi="Myriad Pro" w:cs="Arial"/>
          <w:sz w:val="22"/>
          <w:szCs w:val="22"/>
        </w:rPr>
        <w:t>a</w:t>
      </w:r>
      <w:r w:rsidR="002E6AA8" w:rsidRPr="002D3747">
        <w:rPr>
          <w:rFonts w:ascii="Myriad Pro" w:hAnsi="Myriad Pro" w:cs="Arial"/>
          <w:sz w:val="22"/>
          <w:szCs w:val="22"/>
        </w:rPr>
        <w:t xml:space="preserve"> ofertowe</w:t>
      </w:r>
      <w:r w:rsidR="00F13880" w:rsidRPr="002D3747">
        <w:rPr>
          <w:rFonts w:ascii="Myriad Pro" w:hAnsi="Myriad Pro" w:cs="Arial"/>
          <w:sz w:val="22"/>
          <w:szCs w:val="22"/>
        </w:rPr>
        <w:t>go</w:t>
      </w:r>
      <w:r w:rsidRPr="002D3747">
        <w:rPr>
          <w:rFonts w:ascii="Myriad Pro" w:hAnsi="Myriad Pro" w:cs="Arial"/>
          <w:sz w:val="22"/>
          <w:szCs w:val="22"/>
        </w:rPr>
        <w:t xml:space="preserve">, poza przepisami </w:t>
      </w:r>
      <w:r w:rsidR="005835D1" w:rsidRPr="002D3747">
        <w:rPr>
          <w:rFonts w:ascii="Myriad Pro" w:hAnsi="Myriad Pro" w:cs="Arial"/>
          <w:sz w:val="22"/>
          <w:szCs w:val="22"/>
        </w:rPr>
        <w:t>ustawy z dnia 29 stycznia 2004 r. Prawo zamówień publicznych</w:t>
      </w:r>
      <w:r w:rsidR="00643568">
        <w:rPr>
          <w:rFonts w:ascii="Myriad Pro" w:hAnsi="Myriad Pro" w:cs="Arial"/>
          <w:sz w:val="22"/>
          <w:szCs w:val="22"/>
        </w:rPr>
        <w:t xml:space="preserve"> </w:t>
      </w:r>
      <w:r w:rsidR="00861560">
        <w:rPr>
          <w:rFonts w:ascii="Myriad Pro" w:hAnsi="Myriad Pro" w:cs="Arial"/>
          <w:sz w:val="22"/>
          <w:szCs w:val="22"/>
        </w:rPr>
        <w:t>strony zawierają umowę o następującej treści:</w:t>
      </w:r>
    </w:p>
    <w:p w14:paraId="6EDCBB9C" w14:textId="77777777" w:rsidR="005D3A65" w:rsidRPr="002D3747" w:rsidRDefault="00915F35" w:rsidP="001F4D28">
      <w:pPr>
        <w:keepNext/>
        <w:spacing w:before="240"/>
        <w:jc w:val="center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b/>
          <w:sz w:val="22"/>
          <w:szCs w:val="22"/>
        </w:rPr>
        <w:t>§ 1</w:t>
      </w:r>
      <w:r w:rsidR="006F3A02" w:rsidRPr="002D3747">
        <w:rPr>
          <w:rFonts w:ascii="Myriad Pro" w:hAnsi="Myriad Pro" w:cs="Arial"/>
          <w:b/>
          <w:sz w:val="22"/>
          <w:szCs w:val="22"/>
        </w:rPr>
        <w:t>.</w:t>
      </w:r>
    </w:p>
    <w:p w14:paraId="251642B0" w14:textId="77777777" w:rsidR="00481CBD" w:rsidRPr="002D3747" w:rsidRDefault="00CF0ECF" w:rsidP="00481CBD">
      <w:pPr>
        <w:pStyle w:val="pkt"/>
        <w:numPr>
          <w:ilvl w:val="0"/>
          <w:numId w:val="2"/>
        </w:numPr>
        <w:spacing w:before="120" w:after="0" w:line="240" w:lineRule="auto"/>
        <w:ind w:left="284" w:hanging="284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Przedmiotem Umowy</w:t>
      </w:r>
      <w:r w:rsidR="0073481A" w:rsidRPr="002D3747">
        <w:rPr>
          <w:rFonts w:ascii="Myriad Pro" w:hAnsi="Myriad Pro" w:cs="Arial"/>
          <w:sz w:val="22"/>
          <w:szCs w:val="22"/>
        </w:rPr>
        <w:t xml:space="preserve"> jest</w:t>
      </w:r>
      <w:r w:rsidRPr="002D3747">
        <w:rPr>
          <w:rFonts w:ascii="Myriad Pro" w:hAnsi="Myriad Pro" w:cs="Arial"/>
          <w:sz w:val="22"/>
          <w:szCs w:val="22"/>
        </w:rPr>
        <w:t xml:space="preserve"> </w:t>
      </w:r>
      <w:r w:rsidR="00481CBD" w:rsidRPr="002D3747">
        <w:rPr>
          <w:rFonts w:ascii="Myriad Pro" w:hAnsi="Myriad Pro" w:cs="Arial"/>
          <w:sz w:val="22"/>
          <w:szCs w:val="22"/>
        </w:rPr>
        <w:t>przygotowanie i przekazanie na rzecz Zamawiającego</w:t>
      </w:r>
      <w:r w:rsidR="007F1AEE">
        <w:rPr>
          <w:rFonts w:ascii="Myriad Pro" w:hAnsi="Myriad Pro" w:cs="Arial"/>
          <w:sz w:val="22"/>
          <w:szCs w:val="22"/>
        </w:rPr>
        <w:t xml:space="preserve"> dzieła w formie</w:t>
      </w:r>
      <w:r w:rsidR="00481CBD" w:rsidRPr="002D3747">
        <w:rPr>
          <w:rFonts w:ascii="Myriad Pro" w:hAnsi="Myriad Pro" w:cs="Arial"/>
          <w:sz w:val="22"/>
          <w:szCs w:val="22"/>
        </w:rPr>
        <w:t xml:space="preserve"> trzech oddzielnych opracowań:</w:t>
      </w:r>
    </w:p>
    <w:p w14:paraId="62092CE2" w14:textId="77777777" w:rsidR="00481CBD" w:rsidRPr="002D3747" w:rsidRDefault="00481CBD" w:rsidP="00481CBD">
      <w:pPr>
        <w:pStyle w:val="pkt"/>
        <w:numPr>
          <w:ilvl w:val="0"/>
          <w:numId w:val="56"/>
        </w:numPr>
        <w:spacing w:before="120" w:after="0" w:line="240" w:lineRule="auto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Modelu architektury </w:t>
      </w:r>
      <w:r w:rsidR="00516EA0" w:rsidRPr="002D3747">
        <w:rPr>
          <w:rFonts w:ascii="Myriad Pro" w:hAnsi="Myriad Pro" w:cs="Arial"/>
          <w:sz w:val="22"/>
          <w:szCs w:val="22"/>
        </w:rPr>
        <w:t>systemu</w:t>
      </w:r>
      <w:r w:rsidRPr="002D3747">
        <w:rPr>
          <w:rFonts w:ascii="Myriad Pro" w:hAnsi="Myriad Pro" w:cs="Arial"/>
          <w:sz w:val="22"/>
          <w:szCs w:val="22"/>
        </w:rPr>
        <w:t xml:space="preserve"> „Zachodniopomorskie e-Zdrowie”</w:t>
      </w:r>
    </w:p>
    <w:p w14:paraId="150BB6DE" w14:textId="77777777" w:rsidR="00481CBD" w:rsidRPr="002D3747" w:rsidRDefault="00481CBD" w:rsidP="00481CBD">
      <w:pPr>
        <w:pStyle w:val="pkt"/>
        <w:numPr>
          <w:ilvl w:val="0"/>
          <w:numId w:val="56"/>
        </w:numPr>
        <w:spacing w:before="120" w:after="0" w:line="240" w:lineRule="auto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Studium Wykonalności (SW) dla projektu „Zachodniopomorskie e-Zdrowie”</w:t>
      </w:r>
    </w:p>
    <w:p w14:paraId="7D73112D" w14:textId="77777777" w:rsidR="00481CBD" w:rsidRPr="002D3747" w:rsidRDefault="00481CBD" w:rsidP="00481CBD">
      <w:pPr>
        <w:pStyle w:val="pkt"/>
        <w:numPr>
          <w:ilvl w:val="0"/>
          <w:numId w:val="56"/>
        </w:numPr>
        <w:spacing w:before="120" w:after="0" w:line="240" w:lineRule="auto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Wniosku o dofinansowanie (WD) dla projektu „Zachodniopomorskie e-Zdrowie”</w:t>
      </w:r>
    </w:p>
    <w:p w14:paraId="4266E3D5" w14:textId="77777777" w:rsidR="002D3747" w:rsidRPr="002D3747" w:rsidRDefault="002D3747" w:rsidP="00481CBD">
      <w:pPr>
        <w:pStyle w:val="pkt"/>
        <w:spacing w:before="120" w:after="0" w:line="240" w:lineRule="auto"/>
        <w:ind w:left="284" w:firstLine="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Wykonanie</w:t>
      </w:r>
      <w:r w:rsidR="00481CBD" w:rsidRPr="002D3747">
        <w:rPr>
          <w:rFonts w:ascii="Myriad Pro" w:hAnsi="Myriad Pro" w:cs="Arial"/>
          <w:sz w:val="22"/>
          <w:szCs w:val="22"/>
        </w:rPr>
        <w:t xml:space="preserve"> powyższych opracowań</w:t>
      </w:r>
      <w:r w:rsidR="00CF0ECF" w:rsidRPr="002D3747">
        <w:rPr>
          <w:rFonts w:ascii="Myriad Pro" w:hAnsi="Myriad Pro" w:cs="Arial"/>
          <w:sz w:val="22"/>
          <w:szCs w:val="22"/>
        </w:rPr>
        <w:t xml:space="preserve"> jest </w:t>
      </w:r>
      <w:r w:rsidR="00020CD1" w:rsidRPr="002D3747">
        <w:rPr>
          <w:rFonts w:ascii="Myriad Pro" w:hAnsi="Myriad Pro" w:cs="Arial"/>
          <w:sz w:val="22"/>
          <w:szCs w:val="22"/>
        </w:rPr>
        <w:t>elementem</w:t>
      </w:r>
      <w:r w:rsidR="00CF0ECF" w:rsidRPr="002D3747">
        <w:rPr>
          <w:rFonts w:ascii="Myriad Pro" w:hAnsi="Myriad Pro" w:cs="Arial"/>
          <w:sz w:val="22"/>
          <w:szCs w:val="22"/>
        </w:rPr>
        <w:t xml:space="preserve"> przyg</w:t>
      </w:r>
      <w:r w:rsidRPr="002D3747">
        <w:rPr>
          <w:rFonts w:ascii="Myriad Pro" w:hAnsi="Myriad Pro" w:cs="Arial"/>
          <w:sz w:val="22"/>
          <w:szCs w:val="22"/>
        </w:rPr>
        <w:t xml:space="preserve">otowań do realizacji projektu pn. „Zachodniopomorskie e-Zdrowie”, dofinansowanego ze środków EFRR w ramach </w:t>
      </w:r>
      <w:r w:rsidR="007F1AEE">
        <w:rPr>
          <w:rFonts w:ascii="Myriad Pro" w:hAnsi="Myriad Pro" w:cs="Arial"/>
          <w:sz w:val="22"/>
          <w:szCs w:val="22"/>
        </w:rPr>
        <w:t>Regionalnego Programu Operacyjnego Województwa Zachodniopomorskiego</w:t>
      </w:r>
      <w:r w:rsidRPr="002D3747">
        <w:rPr>
          <w:rFonts w:ascii="Myriad Pro" w:hAnsi="Myriad Pro" w:cs="Arial"/>
          <w:sz w:val="22"/>
          <w:szCs w:val="22"/>
        </w:rPr>
        <w:t xml:space="preserve"> 2014-2020</w:t>
      </w:r>
      <w:r w:rsidR="001977D8">
        <w:rPr>
          <w:rFonts w:ascii="Myriad Pro" w:hAnsi="Myriad Pro" w:cs="Arial"/>
          <w:sz w:val="22"/>
          <w:szCs w:val="22"/>
        </w:rPr>
        <w:t xml:space="preserve"> (RPO WZ 2014-2020)</w:t>
      </w:r>
    </w:p>
    <w:p w14:paraId="003F3F38" w14:textId="77777777" w:rsidR="002D3747" w:rsidRPr="002D3747" w:rsidRDefault="002D3747" w:rsidP="00481CBD">
      <w:pPr>
        <w:pStyle w:val="pkt"/>
        <w:spacing w:before="120" w:after="0" w:line="240" w:lineRule="auto"/>
        <w:ind w:left="284" w:firstLine="0"/>
        <w:rPr>
          <w:rFonts w:ascii="Myriad Pro" w:hAnsi="Myriad Pro" w:cs="Arial"/>
          <w:sz w:val="22"/>
          <w:szCs w:val="22"/>
        </w:rPr>
      </w:pPr>
    </w:p>
    <w:p w14:paraId="1568FCD8" w14:textId="60A6F349" w:rsidR="00861560" w:rsidRDefault="00861560" w:rsidP="00531573">
      <w:pPr>
        <w:pStyle w:val="pkt"/>
        <w:numPr>
          <w:ilvl w:val="0"/>
          <w:numId w:val="2"/>
        </w:numPr>
        <w:spacing w:before="120" w:after="0" w:line="240" w:lineRule="auto"/>
        <w:ind w:left="284" w:hanging="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Szczegółowy opis przedmiotu umowy (przedmiotu zamówienia) został określony w rozdziale II Zapytania Ofertowego, stanowiącego załącznik nr 2 do Umowy.</w:t>
      </w:r>
    </w:p>
    <w:p w14:paraId="77B8B878" w14:textId="5386FD6F" w:rsidR="00BC51B8" w:rsidRPr="002D3747" w:rsidRDefault="00861560" w:rsidP="00531573">
      <w:pPr>
        <w:pStyle w:val="pkt"/>
        <w:numPr>
          <w:ilvl w:val="0"/>
          <w:numId w:val="2"/>
        </w:numPr>
        <w:spacing w:before="120" w:after="0" w:line="240" w:lineRule="auto"/>
        <w:ind w:left="284" w:hanging="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Wykonawca zobowiązuje się wykonać przedmiot umowy, o którym mowa w ust. 2 na warunkach zgodnych z ofertą Wykonawcy, stanowiącej załącznik nr 3 do Umowy. </w:t>
      </w:r>
    </w:p>
    <w:p w14:paraId="7B553716" w14:textId="77777777" w:rsidR="002D3747" w:rsidRPr="002D3747" w:rsidRDefault="002D3747" w:rsidP="002841C4">
      <w:pPr>
        <w:rPr>
          <w:bCs/>
          <w:iCs/>
        </w:rPr>
      </w:pPr>
    </w:p>
    <w:p w14:paraId="2CB1FEB7" w14:textId="77777777" w:rsidR="005D3A65" w:rsidRPr="00297401" w:rsidRDefault="00C03FF0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>§ 2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43858979" w14:textId="18415A34" w:rsidR="00333DF4" w:rsidRPr="00297401" w:rsidRDefault="00C03FF0" w:rsidP="00A74D16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</w:t>
      </w:r>
      <w:r w:rsidR="001977D8">
        <w:rPr>
          <w:rFonts w:ascii="Myriad Pro" w:hAnsi="Myriad Pro" w:cs="Arial"/>
          <w:sz w:val="22"/>
          <w:szCs w:val="22"/>
        </w:rPr>
        <w:t>zrealizuje</w:t>
      </w:r>
      <w:r w:rsidRPr="00297401">
        <w:rPr>
          <w:rFonts w:ascii="Myriad Pro" w:hAnsi="Myriad Pro" w:cs="Arial"/>
          <w:sz w:val="22"/>
          <w:szCs w:val="22"/>
        </w:rPr>
        <w:t xml:space="preserve"> przedmiot </w:t>
      </w:r>
      <w:r w:rsidR="00F81927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</w:t>
      </w:r>
      <w:r w:rsidR="00C14A54" w:rsidRPr="00297401">
        <w:rPr>
          <w:rFonts w:ascii="Myriad Pro" w:hAnsi="Myriad Pro" w:cs="Arial"/>
          <w:sz w:val="22"/>
          <w:szCs w:val="22"/>
        </w:rPr>
        <w:t xml:space="preserve"> </w:t>
      </w:r>
      <w:r w:rsidR="006C5B95">
        <w:rPr>
          <w:rFonts w:ascii="Myriad Pro" w:hAnsi="Myriad Pro" w:cs="Arial"/>
          <w:sz w:val="22"/>
          <w:szCs w:val="22"/>
        </w:rPr>
        <w:t xml:space="preserve">w terminie 60 dni od daty zawarcia umowy </w:t>
      </w:r>
      <w:proofErr w:type="spellStart"/>
      <w:r w:rsidR="006C5B95">
        <w:rPr>
          <w:rFonts w:ascii="Myriad Pro" w:hAnsi="Myriad Pro" w:cs="Arial"/>
          <w:sz w:val="22"/>
          <w:szCs w:val="22"/>
        </w:rPr>
        <w:t>tj</w:t>
      </w:r>
      <w:proofErr w:type="spellEnd"/>
      <w:r w:rsidR="006C5B95">
        <w:rPr>
          <w:rFonts w:ascii="Myriad Pro" w:hAnsi="Myriad Pro" w:cs="Arial"/>
          <w:sz w:val="22"/>
          <w:szCs w:val="22"/>
        </w:rPr>
        <w:t xml:space="preserve"> do 23.11.2017</w:t>
      </w:r>
    </w:p>
    <w:p w14:paraId="74F7BC5F" w14:textId="77777777" w:rsidR="00BB536B" w:rsidRPr="00297401" w:rsidRDefault="00C03FF0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>§ 3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7FAB2191" w14:textId="6820C252" w:rsidR="00333DF4" w:rsidRPr="00297401" w:rsidRDefault="00333DF4" w:rsidP="00333DF4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bCs/>
          <w:sz w:val="22"/>
          <w:szCs w:val="22"/>
        </w:rPr>
        <w:t xml:space="preserve">Zamawiający w terminie do </w:t>
      </w:r>
      <w:r w:rsidR="00BD3D15" w:rsidRPr="00297401">
        <w:rPr>
          <w:rFonts w:ascii="Myriad Pro" w:hAnsi="Myriad Pro" w:cs="Arial"/>
          <w:bCs/>
          <w:sz w:val="22"/>
          <w:szCs w:val="22"/>
        </w:rPr>
        <w:t>7</w:t>
      </w:r>
      <w:r w:rsidRPr="00297401">
        <w:rPr>
          <w:rFonts w:ascii="Myriad Pro" w:hAnsi="Myriad Pro" w:cs="Arial"/>
          <w:bCs/>
          <w:sz w:val="22"/>
          <w:szCs w:val="22"/>
        </w:rPr>
        <w:t xml:space="preserve"> dni </w:t>
      </w:r>
      <w:r w:rsidR="00F731EB" w:rsidRPr="00297401">
        <w:rPr>
          <w:rFonts w:ascii="Myriad Pro" w:hAnsi="Myriad Pro" w:cs="Arial"/>
          <w:bCs/>
          <w:sz w:val="22"/>
          <w:szCs w:val="22"/>
        </w:rPr>
        <w:t>robocz</w:t>
      </w:r>
      <w:r w:rsidR="00BD3D15" w:rsidRPr="00297401">
        <w:rPr>
          <w:rFonts w:ascii="Myriad Pro" w:hAnsi="Myriad Pro" w:cs="Arial"/>
          <w:bCs/>
          <w:sz w:val="22"/>
          <w:szCs w:val="22"/>
        </w:rPr>
        <w:t xml:space="preserve">ych </w:t>
      </w:r>
      <w:r w:rsidRPr="00297401">
        <w:rPr>
          <w:rFonts w:ascii="Myriad Pro" w:hAnsi="Myriad Pro" w:cs="Arial"/>
          <w:bCs/>
          <w:sz w:val="22"/>
          <w:szCs w:val="22"/>
        </w:rPr>
        <w:t>od daty zawarcia Umowy przekaże Wykonawcy dokumenty niezbędne do wykonania przedmiotu Umowy.</w:t>
      </w:r>
    </w:p>
    <w:p w14:paraId="6333C37D" w14:textId="19100FF6" w:rsidR="00456438" w:rsidRPr="00297401" w:rsidRDefault="00BD3D15" w:rsidP="00531573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bCs/>
          <w:sz w:val="22"/>
          <w:szCs w:val="22"/>
        </w:rPr>
        <w:lastRenderedPageBreak/>
        <w:t>Wykonawca w terminie do 10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 dni</w:t>
      </w:r>
      <w:r w:rsidR="00333DF4" w:rsidRPr="00297401">
        <w:rPr>
          <w:rFonts w:ascii="Myriad Pro" w:hAnsi="Myriad Pro" w:cs="Arial"/>
          <w:bCs/>
          <w:sz w:val="22"/>
          <w:szCs w:val="22"/>
        </w:rPr>
        <w:t>a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 </w:t>
      </w:r>
      <w:r w:rsidR="00F731EB" w:rsidRPr="00297401">
        <w:rPr>
          <w:rFonts w:ascii="Myriad Pro" w:hAnsi="Myriad Pro" w:cs="Arial"/>
          <w:bCs/>
          <w:sz w:val="22"/>
          <w:szCs w:val="22"/>
        </w:rPr>
        <w:t>roboczego od daty zawarcia U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mowy przekaże </w:t>
      </w:r>
      <w:r w:rsidR="0067258E" w:rsidRPr="00297401">
        <w:rPr>
          <w:rFonts w:ascii="Myriad Pro" w:hAnsi="Myriad Pro" w:cs="Arial"/>
          <w:bCs/>
          <w:sz w:val="22"/>
          <w:szCs w:val="22"/>
        </w:rPr>
        <w:t xml:space="preserve">do akceptacji 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Zamawiającemu </w:t>
      </w:r>
      <w:r w:rsidRPr="00297401">
        <w:rPr>
          <w:rFonts w:ascii="Myriad Pro" w:hAnsi="Myriad Pro" w:cs="Arial"/>
          <w:bCs/>
          <w:sz w:val="22"/>
          <w:szCs w:val="22"/>
        </w:rPr>
        <w:t>sposób i zakres realizacji wraz z</w:t>
      </w:r>
      <w:r w:rsidR="007546E1" w:rsidRPr="00297401">
        <w:rPr>
          <w:rFonts w:ascii="Myriad Pro" w:hAnsi="Myriad Pro" w:cs="Arial"/>
          <w:bCs/>
          <w:sz w:val="22"/>
          <w:szCs w:val="22"/>
        </w:rPr>
        <w:t>e szczegółowym</w:t>
      </w:r>
      <w:r w:rsidR="00A513ED">
        <w:rPr>
          <w:rFonts w:ascii="Myriad Pro" w:hAnsi="Myriad Pro" w:cs="Arial"/>
          <w:bCs/>
          <w:sz w:val="22"/>
          <w:szCs w:val="22"/>
        </w:rPr>
        <w:t xml:space="preserve"> harmonogramem prac</w:t>
      </w:r>
      <w:r w:rsidR="0055531D">
        <w:rPr>
          <w:rFonts w:ascii="Myriad Pro" w:hAnsi="Myriad Pro" w:cs="Arial"/>
          <w:bCs/>
          <w:sz w:val="22"/>
          <w:szCs w:val="22"/>
        </w:rPr>
        <w:t>.</w:t>
      </w:r>
    </w:p>
    <w:p w14:paraId="53DF9083" w14:textId="39994D3D" w:rsidR="0067258E" w:rsidRPr="00297401" w:rsidRDefault="00D04741" w:rsidP="00531573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Strony Umowy, bez zbędnej zwłoki dokonywać będą konsultacji w trybie roboczym (spotkania przedstawicieli stron Umowy</w:t>
      </w:r>
      <w:r w:rsidR="0058505C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lub e-mail) celem dokonania wszystkich uzgodnień i ustaleń niezbędnych do wykonania przedmiotu Umowy.</w:t>
      </w:r>
    </w:p>
    <w:p w14:paraId="42B7E654" w14:textId="4A8D2680" w:rsidR="00F63E9E" w:rsidRPr="00297401" w:rsidRDefault="007546E1" w:rsidP="0018751A">
      <w:pPr>
        <w:pStyle w:val="Default"/>
        <w:numPr>
          <w:ilvl w:val="0"/>
          <w:numId w:val="9"/>
        </w:numPr>
        <w:spacing w:before="120"/>
        <w:ind w:left="357" w:hanging="357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 xml:space="preserve">Wykonanie </w:t>
      </w:r>
      <w:r w:rsidR="002F5057">
        <w:rPr>
          <w:rFonts w:ascii="Myriad Pro" w:hAnsi="Myriad Pro" w:cs="Arial"/>
          <w:color w:val="auto"/>
          <w:sz w:val="22"/>
          <w:szCs w:val="22"/>
        </w:rPr>
        <w:t>poszczególnych o</w:t>
      </w:r>
      <w:r w:rsidRPr="00297401">
        <w:rPr>
          <w:rFonts w:ascii="Myriad Pro" w:hAnsi="Myriad Pro" w:cs="Arial"/>
          <w:color w:val="auto"/>
          <w:sz w:val="22"/>
          <w:szCs w:val="22"/>
        </w:rPr>
        <w:t>prac</w:t>
      </w:r>
      <w:r w:rsidR="002F5057">
        <w:rPr>
          <w:rFonts w:ascii="Myriad Pro" w:hAnsi="Myriad Pro" w:cs="Arial"/>
          <w:color w:val="auto"/>
          <w:sz w:val="22"/>
          <w:szCs w:val="22"/>
        </w:rPr>
        <w:t>owań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 będących przedmiotem Umowy i określonych w § 1 </w:t>
      </w:r>
      <w:r w:rsidR="00D04741" w:rsidRPr="00297401">
        <w:rPr>
          <w:rFonts w:ascii="Myriad Pro" w:hAnsi="Myriad Pro" w:cs="Arial"/>
          <w:color w:val="auto"/>
          <w:sz w:val="22"/>
          <w:szCs w:val="22"/>
        </w:rPr>
        <w:t xml:space="preserve">będzie podstawą do 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>sporządz</w:t>
      </w:r>
      <w:r w:rsidR="00F13880" w:rsidRPr="00297401">
        <w:rPr>
          <w:rFonts w:ascii="Myriad Pro" w:hAnsi="Myriad Pro" w:cs="Arial"/>
          <w:color w:val="auto"/>
          <w:sz w:val="22"/>
          <w:szCs w:val="22"/>
        </w:rPr>
        <w:t>enia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 xml:space="preserve"> na piśmie 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>Protokoł</w:t>
      </w:r>
      <w:r w:rsidR="002F5057">
        <w:rPr>
          <w:rFonts w:ascii="Myriad Pro" w:hAnsi="Myriad Pro" w:cs="Arial"/>
          <w:color w:val="auto"/>
          <w:sz w:val="22"/>
          <w:szCs w:val="22"/>
        </w:rPr>
        <w:t>ów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 </w:t>
      </w:r>
      <w:r w:rsidR="00B045CF" w:rsidRPr="00297401">
        <w:rPr>
          <w:rFonts w:ascii="Myriad Pro" w:hAnsi="Myriad Pro" w:cs="Arial"/>
          <w:color w:val="auto"/>
          <w:sz w:val="22"/>
          <w:szCs w:val="22"/>
        </w:rPr>
        <w:t xml:space="preserve">odbioru </w:t>
      </w:r>
      <w:r w:rsidR="00D04741" w:rsidRPr="00297401">
        <w:rPr>
          <w:rFonts w:ascii="Myriad Pro" w:hAnsi="Myriad Pro" w:cs="Arial"/>
          <w:color w:val="auto"/>
          <w:sz w:val="22"/>
          <w:szCs w:val="22"/>
        </w:rPr>
        <w:t xml:space="preserve">prac 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w dwóch jednobrzmiących egzemplarzach 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według </w:t>
      </w:r>
      <w:r w:rsidR="0018751A" w:rsidRPr="00297401">
        <w:rPr>
          <w:rFonts w:ascii="Myriad Pro" w:hAnsi="Myriad Pro" w:cs="Arial"/>
          <w:color w:val="auto"/>
          <w:sz w:val="22"/>
          <w:szCs w:val="22"/>
        </w:rPr>
        <w:t xml:space="preserve">wzoru określonego w Załączniku Nr 1. 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>Protok</w:t>
      </w:r>
      <w:r w:rsidR="002F5057">
        <w:rPr>
          <w:rFonts w:ascii="Myriad Pro" w:hAnsi="Myriad Pro" w:cs="Arial"/>
          <w:color w:val="auto"/>
          <w:sz w:val="22"/>
          <w:szCs w:val="22"/>
        </w:rPr>
        <w:t>oły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 </w:t>
      </w:r>
      <w:r w:rsidR="006C5B95">
        <w:rPr>
          <w:rFonts w:ascii="Myriad Pro" w:hAnsi="Myriad Pro" w:cs="Arial"/>
          <w:color w:val="auto"/>
          <w:sz w:val="22"/>
          <w:szCs w:val="22"/>
        </w:rPr>
        <w:t xml:space="preserve">podpisane przez obie strony bez uwag i </w:t>
      </w:r>
      <w:r w:rsidR="00B24705">
        <w:rPr>
          <w:rFonts w:ascii="Myriad Pro" w:hAnsi="Myriad Pro" w:cs="Arial"/>
          <w:color w:val="auto"/>
          <w:sz w:val="22"/>
          <w:szCs w:val="22"/>
        </w:rPr>
        <w:t>zastrzeżeń,</w:t>
      </w:r>
      <w:r w:rsidR="006C5B95">
        <w:rPr>
          <w:rFonts w:ascii="Myriad Pro" w:hAnsi="Myriad Pro" w:cs="Arial"/>
          <w:color w:val="auto"/>
          <w:sz w:val="22"/>
          <w:szCs w:val="22"/>
        </w:rPr>
        <w:t xml:space="preserve">, 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>będ</w:t>
      </w:r>
      <w:r w:rsidR="002F5057">
        <w:rPr>
          <w:rFonts w:ascii="Myriad Pro" w:hAnsi="Myriad Pro" w:cs="Arial"/>
          <w:color w:val="auto"/>
          <w:sz w:val="22"/>
          <w:szCs w:val="22"/>
        </w:rPr>
        <w:t>ą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 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>stanowił</w:t>
      </w:r>
      <w:r w:rsidR="002F5057">
        <w:rPr>
          <w:rFonts w:ascii="Myriad Pro" w:hAnsi="Myriad Pro" w:cs="Arial"/>
          <w:color w:val="auto"/>
          <w:sz w:val="22"/>
          <w:szCs w:val="22"/>
        </w:rPr>
        <w:t>y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 xml:space="preserve"> podstawę do wystawienia faktury o której mowa </w:t>
      </w:r>
      <w:r w:rsidR="00A513ED">
        <w:rPr>
          <w:rFonts w:ascii="Myriad Pro" w:hAnsi="Myriad Pro" w:cs="Arial"/>
          <w:color w:val="auto"/>
          <w:sz w:val="22"/>
          <w:szCs w:val="22"/>
        </w:rPr>
        <w:t>w § 4 ust. 5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>.</w:t>
      </w:r>
    </w:p>
    <w:p w14:paraId="240BFE35" w14:textId="77777777" w:rsidR="008C663E" w:rsidRPr="00297401" w:rsidRDefault="008C663E" w:rsidP="0053157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before="120"/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Dokumenty opracowane przez Wykonawcę w ramach Umowy przekazane będą w formie elektronicznej </w:t>
      </w:r>
      <w:r w:rsidR="002F5057">
        <w:rPr>
          <w:rFonts w:ascii="Myriad Pro" w:hAnsi="Myriad Pro" w:cs="Arial"/>
          <w:sz w:val="22"/>
          <w:szCs w:val="22"/>
        </w:rPr>
        <w:t xml:space="preserve">(pliki Microsoft Office) </w:t>
      </w:r>
      <w:r w:rsidRPr="00297401">
        <w:rPr>
          <w:rFonts w:ascii="Myriad Pro" w:hAnsi="Myriad Pro" w:cs="Arial"/>
          <w:sz w:val="22"/>
          <w:szCs w:val="22"/>
        </w:rPr>
        <w:t>umożliwiające ich dalszą samodzielną edycję przez Zamawiającego.</w:t>
      </w:r>
    </w:p>
    <w:p w14:paraId="7B23FAFC" w14:textId="77777777" w:rsidR="00FD4615" w:rsidRPr="00297401" w:rsidRDefault="00A63DA1" w:rsidP="0053157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before="120"/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Odbiór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 odbędzie się w siedzibie Zamawiającego.</w:t>
      </w:r>
    </w:p>
    <w:p w14:paraId="2E609D8B" w14:textId="77777777" w:rsidR="00E62A1F" w:rsidRPr="00297401" w:rsidRDefault="00FD4615" w:rsidP="0053157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before="120"/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Na potrzeby niniejszej umowy dzień roboczy to dz</w:t>
      </w:r>
      <w:r w:rsidR="007361C3" w:rsidRPr="00297401">
        <w:rPr>
          <w:rFonts w:ascii="Myriad Pro" w:hAnsi="Myriad Pro" w:cs="Arial"/>
          <w:sz w:val="22"/>
          <w:szCs w:val="22"/>
        </w:rPr>
        <w:t>ień od poniedziałku do piątku z </w:t>
      </w:r>
      <w:r w:rsidRPr="00297401">
        <w:rPr>
          <w:rFonts w:ascii="Myriad Pro" w:hAnsi="Myriad Pro" w:cs="Arial"/>
          <w:sz w:val="22"/>
          <w:szCs w:val="22"/>
        </w:rPr>
        <w:t>wyłączeniem dni ustawowo wolnych od pracy.</w:t>
      </w:r>
      <w:r w:rsidR="00A63DA1" w:rsidRPr="00297401">
        <w:rPr>
          <w:rFonts w:ascii="Myriad Pro" w:hAnsi="Myriad Pro" w:cs="Arial"/>
          <w:sz w:val="22"/>
          <w:szCs w:val="22"/>
        </w:rPr>
        <w:t xml:space="preserve"> </w:t>
      </w:r>
    </w:p>
    <w:p w14:paraId="4B88AB0C" w14:textId="77777777" w:rsidR="004A3692" w:rsidRPr="00297401" w:rsidRDefault="004A3692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>§ 4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5516C51F" w14:textId="77777777" w:rsidR="004A3692" w:rsidRPr="00297401" w:rsidRDefault="004A3692" w:rsidP="00531573">
      <w:pPr>
        <w:numPr>
          <w:ilvl w:val="0"/>
          <w:numId w:val="4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Za wykonanie przedmiotu </w:t>
      </w:r>
      <w:r w:rsidR="00F81927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mowy, o którym mowa w § 1</w:t>
      </w:r>
      <w:r w:rsidR="00EE45C3" w:rsidRPr="00297401">
        <w:rPr>
          <w:rFonts w:ascii="Myriad Pro" w:hAnsi="Myriad Pro" w:cs="Arial"/>
          <w:sz w:val="22"/>
          <w:szCs w:val="22"/>
        </w:rPr>
        <w:t>,</w:t>
      </w:r>
      <w:r w:rsidRPr="00297401">
        <w:rPr>
          <w:rFonts w:ascii="Myriad Pro" w:hAnsi="Myriad Pro" w:cs="Arial"/>
          <w:sz w:val="22"/>
          <w:szCs w:val="22"/>
        </w:rPr>
        <w:t xml:space="preserve"> Zamawiający zapłaci Wykonawcy </w:t>
      </w:r>
      <w:r w:rsidR="00C533F0" w:rsidRPr="00297401">
        <w:rPr>
          <w:rFonts w:ascii="Myriad Pro" w:hAnsi="Myriad Pro" w:cs="Arial"/>
          <w:sz w:val="22"/>
          <w:szCs w:val="22"/>
        </w:rPr>
        <w:t xml:space="preserve">maksymalne </w:t>
      </w:r>
      <w:r w:rsidR="00B34E32" w:rsidRPr="00297401">
        <w:rPr>
          <w:rFonts w:ascii="Myriad Pro" w:hAnsi="Myriad Pro" w:cs="Arial"/>
          <w:sz w:val="22"/>
          <w:szCs w:val="22"/>
        </w:rPr>
        <w:t xml:space="preserve">łączne </w:t>
      </w:r>
      <w:r w:rsidRPr="00297401">
        <w:rPr>
          <w:rFonts w:ascii="Myriad Pro" w:hAnsi="Myriad Pro" w:cs="Arial"/>
          <w:sz w:val="22"/>
          <w:szCs w:val="22"/>
        </w:rPr>
        <w:t>wynagrodzenie w wysokości:</w:t>
      </w:r>
    </w:p>
    <w:p w14:paraId="61C034A3" w14:textId="3B792B04" w:rsidR="006C5B95" w:rsidRPr="006C5B95" w:rsidRDefault="006C5B95" w:rsidP="006C5B95">
      <w:pPr>
        <w:pStyle w:val="Akapitzlist"/>
        <w:tabs>
          <w:tab w:val="left" w:pos="284"/>
        </w:tabs>
        <w:spacing w:before="120"/>
        <w:jc w:val="both"/>
        <w:rPr>
          <w:rFonts w:ascii="Myriad Pro" w:hAnsi="Myriad Pro" w:cs="Arial"/>
        </w:rPr>
      </w:pPr>
      <w:r w:rsidRPr="006C5B95">
        <w:rPr>
          <w:rFonts w:ascii="Myriad Pro" w:hAnsi="Myriad Pro" w:cs="Arial"/>
        </w:rPr>
        <w:t xml:space="preserve">brutto </w:t>
      </w:r>
      <w:r w:rsidRPr="006C5B95">
        <w:rPr>
          <w:rFonts w:ascii="Myriad Pro" w:hAnsi="Myriad Pro" w:cs="Arial"/>
          <w:b/>
        </w:rPr>
        <w:t>59 040  zł</w:t>
      </w:r>
      <w:r w:rsidRPr="006C5B95">
        <w:rPr>
          <w:rFonts w:ascii="Myriad Pro" w:hAnsi="Myriad Pro" w:cs="Arial"/>
        </w:rPr>
        <w:t xml:space="preserve"> (słownie: </w:t>
      </w:r>
      <w:r>
        <w:rPr>
          <w:rFonts w:ascii="Myriad Pro" w:hAnsi="Myriad Pro" w:cs="Arial"/>
        </w:rPr>
        <w:t xml:space="preserve">pięćdziesiąt dziewięć tysięcy czterdzieści złotych </w:t>
      </w:r>
      <w:r w:rsidRPr="006C5B95">
        <w:rPr>
          <w:rFonts w:ascii="Myriad Pro" w:hAnsi="Myriad Pro" w:cs="Arial"/>
        </w:rPr>
        <w:t xml:space="preserve">00/100). </w:t>
      </w:r>
    </w:p>
    <w:p w14:paraId="26129F07" w14:textId="53724CE6" w:rsidR="00C97A33" w:rsidRPr="006C5B95" w:rsidRDefault="00C97A33" w:rsidP="00A85046">
      <w:pPr>
        <w:tabs>
          <w:tab w:val="left" w:pos="284"/>
        </w:tabs>
        <w:suppressAutoHyphens w:val="0"/>
        <w:spacing w:before="120"/>
        <w:ind w:left="708"/>
        <w:jc w:val="both"/>
        <w:rPr>
          <w:rFonts w:ascii="Myriad Pro" w:hAnsi="Myriad Pro" w:cs="Arial"/>
          <w:sz w:val="22"/>
          <w:szCs w:val="22"/>
        </w:rPr>
      </w:pPr>
      <w:r w:rsidRPr="006C5B95">
        <w:rPr>
          <w:rFonts w:ascii="Myriad Pro" w:hAnsi="Myriad Pro" w:cs="Arial"/>
          <w:sz w:val="22"/>
          <w:szCs w:val="22"/>
        </w:rPr>
        <w:t xml:space="preserve">VAT </w:t>
      </w:r>
      <w:r w:rsidR="0021270F" w:rsidRPr="006C5B95">
        <w:rPr>
          <w:rFonts w:ascii="Myriad Pro" w:hAnsi="Myriad Pro" w:cs="Arial"/>
          <w:sz w:val="22"/>
          <w:szCs w:val="22"/>
        </w:rPr>
        <w:t xml:space="preserve">23%, </w:t>
      </w:r>
      <w:r w:rsidRPr="006C5B95">
        <w:rPr>
          <w:rFonts w:ascii="Myriad Pro" w:hAnsi="Myriad Pro" w:cs="Arial"/>
          <w:sz w:val="22"/>
          <w:szCs w:val="22"/>
        </w:rPr>
        <w:t xml:space="preserve">tj. </w:t>
      </w:r>
      <w:r w:rsidR="006C5B95">
        <w:rPr>
          <w:rFonts w:ascii="Myriad Pro" w:hAnsi="Myriad Pro"/>
          <w:sz w:val="22"/>
          <w:szCs w:val="22"/>
        </w:rPr>
        <w:t xml:space="preserve">11 </w:t>
      </w:r>
      <w:r w:rsidR="006C5B95" w:rsidRPr="006C5B95">
        <w:rPr>
          <w:rFonts w:ascii="Myriad Pro" w:hAnsi="Myriad Pro"/>
          <w:sz w:val="22"/>
          <w:szCs w:val="22"/>
        </w:rPr>
        <w:t xml:space="preserve">040 </w:t>
      </w:r>
      <w:r w:rsidRPr="006C5B95">
        <w:rPr>
          <w:rFonts w:ascii="Myriad Pro" w:hAnsi="Myriad Pro" w:cs="Arial"/>
          <w:sz w:val="22"/>
          <w:szCs w:val="22"/>
        </w:rPr>
        <w:t xml:space="preserve">zł (słownie: </w:t>
      </w:r>
      <w:r w:rsidR="006C5B95">
        <w:rPr>
          <w:rFonts w:ascii="Myriad Pro" w:hAnsi="Myriad Pro" w:cs="Arial"/>
          <w:sz w:val="22"/>
          <w:szCs w:val="22"/>
        </w:rPr>
        <w:t>jedenaście tysięcy czterdzieści złotych</w:t>
      </w:r>
      <w:r w:rsidR="008F65B8" w:rsidRPr="006C5B95">
        <w:rPr>
          <w:rFonts w:ascii="Myriad Pro" w:hAnsi="Myriad Pro" w:cs="Arial"/>
          <w:sz w:val="22"/>
          <w:szCs w:val="22"/>
        </w:rPr>
        <w:t xml:space="preserve"> </w:t>
      </w:r>
      <w:r w:rsidR="00B853F7" w:rsidRPr="006C5B95">
        <w:rPr>
          <w:rFonts w:ascii="Myriad Pro" w:hAnsi="Myriad Pro" w:cs="Arial"/>
          <w:sz w:val="22"/>
          <w:szCs w:val="22"/>
        </w:rPr>
        <w:t xml:space="preserve"> 00</w:t>
      </w:r>
      <w:r w:rsidRPr="006C5B95">
        <w:rPr>
          <w:rFonts w:ascii="Myriad Pro" w:hAnsi="Myriad Pro" w:cs="Arial"/>
          <w:sz w:val="22"/>
          <w:szCs w:val="22"/>
        </w:rPr>
        <w:t>/100),</w:t>
      </w:r>
    </w:p>
    <w:p w14:paraId="4281FAF7" w14:textId="46B608A1" w:rsidR="00D31C2A" w:rsidRDefault="00512067" w:rsidP="008F65B8">
      <w:pPr>
        <w:numPr>
          <w:ilvl w:val="0"/>
          <w:numId w:val="4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Wynagrodzenie</w:t>
      </w:r>
      <w:r w:rsidR="00D31C2A" w:rsidRPr="00297401">
        <w:rPr>
          <w:rFonts w:ascii="Myriad Pro" w:hAnsi="Myriad Pro" w:cs="Arial"/>
          <w:sz w:val="22"/>
          <w:szCs w:val="22"/>
        </w:rPr>
        <w:t xml:space="preserve">, o którym mowa w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="00D31C2A" w:rsidRPr="00297401">
        <w:rPr>
          <w:rFonts w:ascii="Myriad Pro" w:hAnsi="Myriad Pro" w:cs="Arial"/>
          <w:sz w:val="22"/>
          <w:szCs w:val="22"/>
        </w:rPr>
        <w:t xml:space="preserve"> 1</w:t>
      </w:r>
      <w:r w:rsidR="008F65B8" w:rsidRPr="00297401">
        <w:rPr>
          <w:rFonts w:ascii="Myriad Pro" w:hAnsi="Myriad Pro" w:cs="Arial"/>
          <w:sz w:val="22"/>
          <w:szCs w:val="22"/>
        </w:rPr>
        <w:t xml:space="preserve"> </w:t>
      </w:r>
      <w:r w:rsidR="00D31C2A" w:rsidRPr="00297401">
        <w:rPr>
          <w:rFonts w:ascii="Myriad Pro" w:hAnsi="Myriad Pro" w:cs="Arial"/>
          <w:sz w:val="22"/>
          <w:szCs w:val="22"/>
        </w:rPr>
        <w:t xml:space="preserve">zostanie wypłacone po wykonaniu i protokolarnym odbiorze przez Zamawiającego bez zastrzeżeń </w:t>
      </w:r>
      <w:r w:rsidR="00E569C8">
        <w:rPr>
          <w:rFonts w:ascii="Myriad Pro" w:hAnsi="Myriad Pro" w:cs="Arial"/>
          <w:sz w:val="22"/>
          <w:szCs w:val="22"/>
        </w:rPr>
        <w:t xml:space="preserve">(tj. z wynikiem „Pozytywnym”) </w:t>
      </w:r>
      <w:r w:rsidR="00FB395B">
        <w:rPr>
          <w:rFonts w:ascii="Myriad Pro" w:hAnsi="Myriad Pro" w:cs="Arial"/>
          <w:sz w:val="22"/>
          <w:szCs w:val="22"/>
        </w:rPr>
        <w:t xml:space="preserve">całego </w:t>
      </w:r>
      <w:r w:rsidR="00D31C2A" w:rsidRPr="00297401">
        <w:rPr>
          <w:rFonts w:ascii="Myriad Pro" w:hAnsi="Myriad Pro" w:cs="Arial"/>
          <w:sz w:val="22"/>
          <w:szCs w:val="22"/>
        </w:rPr>
        <w:t xml:space="preserve">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="00D31C2A" w:rsidRPr="00297401">
        <w:rPr>
          <w:rFonts w:ascii="Myriad Pro" w:hAnsi="Myriad Pro" w:cs="Arial"/>
          <w:sz w:val="22"/>
          <w:szCs w:val="22"/>
        </w:rPr>
        <w:t>mowy</w:t>
      </w:r>
      <w:r w:rsidR="005F4BD0" w:rsidRPr="00297401">
        <w:rPr>
          <w:rFonts w:ascii="Myriad Pro" w:hAnsi="Myriad Pro" w:cs="Arial"/>
          <w:sz w:val="22"/>
          <w:szCs w:val="22"/>
        </w:rPr>
        <w:t xml:space="preserve">, </w:t>
      </w:r>
      <w:r w:rsidR="00B853F7" w:rsidRPr="00297401">
        <w:rPr>
          <w:rFonts w:ascii="Myriad Pro" w:hAnsi="Myriad Pro" w:cs="Arial"/>
          <w:sz w:val="22"/>
          <w:szCs w:val="22"/>
        </w:rPr>
        <w:t>o którym</w:t>
      </w:r>
      <w:r w:rsidR="00191770" w:rsidRPr="00297401">
        <w:rPr>
          <w:rFonts w:ascii="Myriad Pro" w:hAnsi="Myriad Pro" w:cs="Arial"/>
          <w:sz w:val="22"/>
          <w:szCs w:val="22"/>
        </w:rPr>
        <w:t xml:space="preserve"> mowa w § 1 </w:t>
      </w:r>
      <w:r w:rsidR="00B853F7" w:rsidRPr="00297401">
        <w:rPr>
          <w:rFonts w:ascii="Myriad Pro" w:hAnsi="Myriad Pro" w:cs="Arial"/>
          <w:sz w:val="22"/>
          <w:szCs w:val="22"/>
        </w:rPr>
        <w:t>ust.</w:t>
      </w:r>
      <w:r w:rsidR="00A513ED">
        <w:rPr>
          <w:rFonts w:ascii="Myriad Pro" w:hAnsi="Myriad Pro" w:cs="Arial"/>
          <w:sz w:val="22"/>
          <w:szCs w:val="22"/>
        </w:rPr>
        <w:t>1 i ust.</w:t>
      </w:r>
      <w:r w:rsidR="00191770" w:rsidRPr="00297401">
        <w:rPr>
          <w:rFonts w:ascii="Myriad Pro" w:hAnsi="Myriad Pro" w:cs="Arial"/>
          <w:sz w:val="22"/>
          <w:szCs w:val="22"/>
        </w:rPr>
        <w:t> </w:t>
      </w:r>
      <w:r w:rsidR="00B853F7" w:rsidRPr="00297401">
        <w:rPr>
          <w:rFonts w:ascii="Myriad Pro" w:hAnsi="Myriad Pro" w:cs="Arial"/>
          <w:sz w:val="22"/>
          <w:szCs w:val="22"/>
        </w:rPr>
        <w:t>2</w:t>
      </w:r>
      <w:r w:rsidR="00E569C8">
        <w:rPr>
          <w:rFonts w:ascii="Myriad Pro" w:hAnsi="Myriad Pro" w:cs="Arial"/>
          <w:sz w:val="22"/>
          <w:szCs w:val="22"/>
        </w:rPr>
        <w:t>.</w:t>
      </w:r>
    </w:p>
    <w:p w14:paraId="4888E53F" w14:textId="3BA0DFC7" w:rsidR="0058505C" w:rsidRPr="00297401" w:rsidRDefault="0058505C" w:rsidP="008F65B8">
      <w:pPr>
        <w:numPr>
          <w:ilvl w:val="0"/>
          <w:numId w:val="4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W ramach wynagrodzenia</w:t>
      </w:r>
      <w:r w:rsidR="00B309A6">
        <w:rPr>
          <w:rFonts w:ascii="Myriad Pro" w:hAnsi="Myriad Pro" w:cs="Arial"/>
          <w:sz w:val="22"/>
          <w:szCs w:val="22"/>
        </w:rPr>
        <w:t xml:space="preserve">, </w:t>
      </w:r>
      <w:r w:rsidR="00B309A6" w:rsidRPr="00297401">
        <w:rPr>
          <w:rFonts w:ascii="Myriad Pro" w:hAnsi="Myriad Pro" w:cs="Arial"/>
          <w:sz w:val="22"/>
          <w:szCs w:val="22"/>
        </w:rPr>
        <w:t>o którym mowa w ust. 1</w:t>
      </w:r>
      <w:r w:rsidR="00B309A6">
        <w:rPr>
          <w:rFonts w:ascii="Myriad Pro" w:hAnsi="Myriad Pro" w:cs="Arial"/>
          <w:sz w:val="22"/>
          <w:szCs w:val="22"/>
        </w:rPr>
        <w:t>, z zastrzeżeniem ust. 2, Wykonawca przeprowadzi dwie prezentacje przedmiotu Umowy w terminach wskazanych przez Zamawiającego z wyprzedzeniem minimum 7 dni. Prezentacje odbędą się na terenie województwa zachodniopomorskiego, w miejsc</w:t>
      </w:r>
      <w:r w:rsidR="00A513ED">
        <w:rPr>
          <w:rFonts w:ascii="Myriad Pro" w:hAnsi="Myriad Pro" w:cs="Arial"/>
          <w:sz w:val="22"/>
          <w:szCs w:val="22"/>
        </w:rPr>
        <w:t>ach</w:t>
      </w:r>
      <w:r w:rsidR="00B309A6">
        <w:rPr>
          <w:rFonts w:ascii="Myriad Pro" w:hAnsi="Myriad Pro" w:cs="Arial"/>
          <w:sz w:val="22"/>
          <w:szCs w:val="22"/>
        </w:rPr>
        <w:t xml:space="preserve"> wskazany</w:t>
      </w:r>
      <w:r w:rsidR="003F1C3A">
        <w:rPr>
          <w:rFonts w:ascii="Myriad Pro" w:hAnsi="Myriad Pro" w:cs="Arial"/>
          <w:sz w:val="22"/>
          <w:szCs w:val="22"/>
        </w:rPr>
        <w:t>ch</w:t>
      </w:r>
      <w:r w:rsidR="00B309A6">
        <w:rPr>
          <w:rFonts w:ascii="Myriad Pro" w:hAnsi="Myriad Pro" w:cs="Arial"/>
          <w:sz w:val="22"/>
          <w:szCs w:val="22"/>
        </w:rPr>
        <w:t xml:space="preserve"> przez Zamawiającego.</w:t>
      </w:r>
    </w:p>
    <w:p w14:paraId="0F85B651" w14:textId="77777777" w:rsidR="00E822CD" w:rsidRPr="00297401" w:rsidRDefault="00E822CD" w:rsidP="00531573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Wykonawca oświadcza, że wynagrodzenie, o którym mowa w ust. 1 zawi</w:t>
      </w:r>
      <w:r w:rsidR="00436EAE" w:rsidRPr="00297401">
        <w:rPr>
          <w:rFonts w:ascii="Myriad Pro" w:hAnsi="Myriad Pro" w:cs="Arial"/>
          <w:sz w:val="22"/>
          <w:szCs w:val="22"/>
        </w:rPr>
        <w:t xml:space="preserve">era </w:t>
      </w:r>
      <w:r w:rsidR="00FB395B">
        <w:rPr>
          <w:rFonts w:ascii="Myriad Pro" w:hAnsi="Myriad Pro" w:cs="Arial"/>
          <w:sz w:val="22"/>
          <w:szCs w:val="22"/>
        </w:rPr>
        <w:t xml:space="preserve">wszystkie </w:t>
      </w:r>
      <w:r w:rsidR="00436EAE" w:rsidRPr="00297401">
        <w:rPr>
          <w:rFonts w:ascii="Myriad Pro" w:hAnsi="Myriad Pro" w:cs="Arial"/>
          <w:sz w:val="22"/>
          <w:szCs w:val="22"/>
        </w:rPr>
        <w:t>koszty związane z realizacją</w:t>
      </w:r>
      <w:r w:rsidRPr="00297401">
        <w:rPr>
          <w:rFonts w:ascii="Myriad Pro" w:hAnsi="Myriad Pro" w:cs="Arial"/>
          <w:sz w:val="22"/>
          <w:szCs w:val="22"/>
        </w:rPr>
        <w:t xml:space="preserve"> Umowy.</w:t>
      </w:r>
    </w:p>
    <w:p w14:paraId="17AFFA13" w14:textId="4B16B5BC" w:rsidR="004A3692" w:rsidRDefault="004A3692" w:rsidP="00531573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Wynagrodzenie</w:t>
      </w:r>
      <w:r w:rsidR="00485635" w:rsidRPr="00297401">
        <w:rPr>
          <w:rFonts w:ascii="Myriad Pro" w:hAnsi="Myriad Pro" w:cs="Arial"/>
          <w:sz w:val="22"/>
          <w:szCs w:val="22"/>
        </w:rPr>
        <w:t xml:space="preserve"> brutto</w:t>
      </w:r>
      <w:r w:rsidRPr="00297401">
        <w:rPr>
          <w:rFonts w:ascii="Myriad Pro" w:hAnsi="Myriad Pro" w:cs="Arial"/>
          <w:sz w:val="22"/>
          <w:szCs w:val="22"/>
        </w:rPr>
        <w:t xml:space="preserve">, o którym mowa w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Pr="00297401">
        <w:rPr>
          <w:rFonts w:ascii="Myriad Pro" w:hAnsi="Myriad Pro" w:cs="Arial"/>
          <w:sz w:val="22"/>
          <w:szCs w:val="22"/>
        </w:rPr>
        <w:t xml:space="preserve"> </w:t>
      </w:r>
      <w:r w:rsidR="008F65B8" w:rsidRPr="00297401">
        <w:rPr>
          <w:rFonts w:ascii="Myriad Pro" w:hAnsi="Myriad Pro" w:cs="Arial"/>
          <w:sz w:val="22"/>
          <w:szCs w:val="22"/>
        </w:rPr>
        <w:t>1</w:t>
      </w:r>
      <w:r w:rsidRPr="00297401">
        <w:rPr>
          <w:rFonts w:ascii="Myriad Pro" w:hAnsi="Myriad Pro" w:cs="Arial"/>
          <w:sz w:val="22"/>
          <w:szCs w:val="22"/>
        </w:rPr>
        <w:t>, Zamawiający zapłaci przelewem na</w:t>
      </w:r>
      <w:r w:rsidR="00D31C2A" w:rsidRPr="00297401">
        <w:rPr>
          <w:rFonts w:ascii="Myriad Pro" w:hAnsi="Myriad Pro" w:cs="Arial"/>
          <w:sz w:val="22"/>
          <w:szCs w:val="22"/>
        </w:rPr>
        <w:t xml:space="preserve"> podstawie prawidłowo wystawion</w:t>
      </w:r>
      <w:r w:rsidR="00E569C8">
        <w:rPr>
          <w:rFonts w:ascii="Myriad Pro" w:hAnsi="Myriad Pro" w:cs="Arial"/>
          <w:sz w:val="22"/>
          <w:szCs w:val="22"/>
        </w:rPr>
        <w:t>ej</w:t>
      </w:r>
      <w:r w:rsidR="00B34E32" w:rsidRPr="00297401">
        <w:rPr>
          <w:rFonts w:ascii="Myriad Pro" w:hAnsi="Myriad Pro" w:cs="Arial"/>
          <w:sz w:val="22"/>
          <w:szCs w:val="22"/>
        </w:rPr>
        <w:t xml:space="preserve"> i doręczon</w:t>
      </w:r>
      <w:r w:rsidR="00E569C8">
        <w:rPr>
          <w:rFonts w:ascii="Myriad Pro" w:hAnsi="Myriad Pro" w:cs="Arial"/>
          <w:sz w:val="22"/>
          <w:szCs w:val="22"/>
        </w:rPr>
        <w:t>ej</w:t>
      </w:r>
      <w:r w:rsidR="00B34E32" w:rsidRPr="00297401">
        <w:rPr>
          <w:rFonts w:ascii="Myriad Pro" w:hAnsi="Myriad Pro" w:cs="Arial"/>
          <w:sz w:val="22"/>
          <w:szCs w:val="22"/>
        </w:rPr>
        <w:t xml:space="preserve"> </w:t>
      </w:r>
      <w:r w:rsidR="00D31C2A" w:rsidRPr="00297401">
        <w:rPr>
          <w:rFonts w:ascii="Myriad Pro" w:hAnsi="Myriad Pro" w:cs="Arial"/>
          <w:sz w:val="22"/>
          <w:szCs w:val="22"/>
        </w:rPr>
        <w:t>przez Wykonawcę faktur</w:t>
      </w:r>
      <w:r w:rsidR="00E569C8">
        <w:rPr>
          <w:rFonts w:ascii="Myriad Pro" w:hAnsi="Myriad Pro" w:cs="Arial"/>
          <w:sz w:val="22"/>
          <w:szCs w:val="22"/>
        </w:rPr>
        <w:t>y</w:t>
      </w:r>
      <w:r w:rsidRPr="00297401">
        <w:rPr>
          <w:rFonts w:ascii="Myriad Pro" w:hAnsi="Myriad Pro" w:cs="Arial"/>
          <w:sz w:val="22"/>
          <w:szCs w:val="22"/>
        </w:rPr>
        <w:t xml:space="preserve"> VAT</w:t>
      </w:r>
      <w:r w:rsidR="00E569C8">
        <w:rPr>
          <w:rFonts w:ascii="Myriad Pro" w:hAnsi="Myriad Pro" w:cs="Arial"/>
          <w:sz w:val="22"/>
          <w:szCs w:val="22"/>
        </w:rPr>
        <w:t xml:space="preserve">, w terminie </w:t>
      </w:r>
      <w:r w:rsidR="00796CB2">
        <w:rPr>
          <w:rFonts w:ascii="Myriad Pro" w:hAnsi="Myriad Pro" w:cs="Arial"/>
          <w:sz w:val="22"/>
          <w:szCs w:val="22"/>
        </w:rPr>
        <w:t>30</w:t>
      </w:r>
      <w:bookmarkStart w:id="0" w:name="_GoBack"/>
      <w:bookmarkEnd w:id="0"/>
      <w:r w:rsidR="00E569C8">
        <w:rPr>
          <w:rFonts w:ascii="Myriad Pro" w:hAnsi="Myriad Pro" w:cs="Arial"/>
          <w:sz w:val="22"/>
          <w:szCs w:val="22"/>
        </w:rPr>
        <w:t xml:space="preserve"> dni od daty jej </w:t>
      </w:r>
      <w:r w:rsidR="006C5B95">
        <w:rPr>
          <w:rFonts w:ascii="Myriad Pro" w:hAnsi="Myriad Pro" w:cs="Arial"/>
          <w:sz w:val="22"/>
          <w:szCs w:val="22"/>
        </w:rPr>
        <w:t>doręczenia</w:t>
      </w:r>
      <w:r w:rsidR="00E569C8">
        <w:rPr>
          <w:rFonts w:ascii="Myriad Pro" w:hAnsi="Myriad Pro" w:cs="Arial"/>
          <w:sz w:val="22"/>
          <w:szCs w:val="22"/>
        </w:rPr>
        <w:t>, na rachunek bankowy Wykonawcy wskazany w jej treści.</w:t>
      </w:r>
      <w:r w:rsidR="00B34E32" w:rsidRPr="00297401">
        <w:rPr>
          <w:rFonts w:ascii="Myriad Pro" w:hAnsi="Myriad Pro" w:cs="Arial"/>
          <w:sz w:val="22"/>
          <w:szCs w:val="22"/>
        </w:rPr>
        <w:t xml:space="preserve"> Warunkiem zapłaty </w:t>
      </w:r>
      <w:r w:rsidR="00E569C8">
        <w:rPr>
          <w:rFonts w:ascii="Myriad Pro" w:hAnsi="Myriad Pro" w:cs="Arial"/>
          <w:sz w:val="22"/>
          <w:szCs w:val="22"/>
        </w:rPr>
        <w:t xml:space="preserve">Wynagrodzenia </w:t>
      </w:r>
      <w:r w:rsidR="00B34E32" w:rsidRPr="00297401">
        <w:rPr>
          <w:rFonts w:ascii="Myriad Pro" w:hAnsi="Myriad Pro" w:cs="Arial"/>
          <w:sz w:val="22"/>
          <w:szCs w:val="22"/>
        </w:rPr>
        <w:t>jest dołączenie do faktur</w:t>
      </w:r>
      <w:r w:rsidR="00FB395B">
        <w:rPr>
          <w:rFonts w:ascii="Myriad Pro" w:hAnsi="Myriad Pro" w:cs="Arial"/>
          <w:sz w:val="22"/>
          <w:szCs w:val="22"/>
        </w:rPr>
        <w:t>y</w:t>
      </w:r>
      <w:r w:rsidR="00E569C8">
        <w:rPr>
          <w:rFonts w:ascii="Myriad Pro" w:hAnsi="Myriad Pro" w:cs="Arial"/>
          <w:sz w:val="22"/>
          <w:szCs w:val="22"/>
        </w:rPr>
        <w:t xml:space="preserve"> VAT</w:t>
      </w:r>
      <w:r w:rsidR="00A513ED">
        <w:rPr>
          <w:rFonts w:ascii="Myriad Pro" w:hAnsi="Myriad Pro" w:cs="Arial"/>
          <w:sz w:val="22"/>
          <w:szCs w:val="22"/>
        </w:rPr>
        <w:t xml:space="preserve"> trzech</w:t>
      </w:r>
      <w:r w:rsidR="00B34E32" w:rsidRPr="00297401">
        <w:rPr>
          <w:rFonts w:ascii="Myriad Pro" w:hAnsi="Myriad Pro" w:cs="Arial"/>
          <w:sz w:val="22"/>
          <w:szCs w:val="22"/>
        </w:rPr>
        <w:t xml:space="preserve"> 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P</w:t>
      </w:r>
      <w:r w:rsidR="00D31C2A" w:rsidRPr="00297401">
        <w:rPr>
          <w:rFonts w:ascii="Myriad Pro" w:hAnsi="Myriad Pro" w:cs="Arial"/>
          <w:spacing w:val="2"/>
          <w:sz w:val="22"/>
          <w:szCs w:val="22"/>
          <w:lang w:eastAsia="pl-PL"/>
        </w:rPr>
        <w:t>rotokołów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odbioru, o który</w:t>
      </w:r>
      <w:r w:rsidR="00AB0EEA" w:rsidRPr="00297401">
        <w:rPr>
          <w:rFonts w:ascii="Myriad Pro" w:hAnsi="Myriad Pro" w:cs="Arial"/>
          <w:spacing w:val="2"/>
          <w:sz w:val="22"/>
          <w:szCs w:val="22"/>
          <w:lang w:eastAsia="pl-PL"/>
        </w:rPr>
        <w:t>ch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mowa w § 3</w:t>
      </w:r>
      <w:r w:rsidR="00E569C8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ust. </w:t>
      </w:r>
      <w:r w:rsidR="00A513ED">
        <w:rPr>
          <w:rFonts w:ascii="Myriad Pro" w:hAnsi="Myriad Pro" w:cs="Arial"/>
          <w:spacing w:val="2"/>
          <w:sz w:val="22"/>
          <w:szCs w:val="22"/>
          <w:lang w:eastAsia="pl-PL"/>
        </w:rPr>
        <w:t xml:space="preserve">4 </w:t>
      </w:r>
      <w:r w:rsidR="00124840" w:rsidRPr="00297401">
        <w:rPr>
          <w:rFonts w:ascii="Myriad Pro" w:hAnsi="Myriad Pro" w:cs="Arial"/>
          <w:sz w:val="22"/>
          <w:szCs w:val="22"/>
        </w:rPr>
        <w:t xml:space="preserve">bez </w:t>
      </w:r>
      <w:r w:rsidR="00FB395B">
        <w:rPr>
          <w:rFonts w:ascii="Myriad Pro" w:hAnsi="Myriad Pro" w:cs="Arial"/>
          <w:sz w:val="22"/>
          <w:szCs w:val="22"/>
        </w:rPr>
        <w:t>uwag</w:t>
      </w:r>
      <w:r w:rsidR="00E569C8">
        <w:rPr>
          <w:rFonts w:ascii="Myriad Pro" w:hAnsi="Myriad Pro" w:cs="Arial"/>
          <w:sz w:val="22"/>
          <w:szCs w:val="22"/>
        </w:rPr>
        <w:t xml:space="preserve"> (tj. z wynikiem „Pozytywnym”)</w:t>
      </w:r>
      <w:r w:rsidRPr="00297401">
        <w:rPr>
          <w:rFonts w:ascii="Myriad Pro" w:hAnsi="Myriad Pro" w:cs="Arial"/>
          <w:sz w:val="22"/>
          <w:szCs w:val="22"/>
        </w:rPr>
        <w:t>.</w:t>
      </w:r>
    </w:p>
    <w:p w14:paraId="55196AAA" w14:textId="1B1E87A5" w:rsidR="00691E50" w:rsidRPr="002841C4" w:rsidRDefault="00FB395B" w:rsidP="00691E50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Strony umowy ustalają, że zapłata nastąpi na podstawie jednej faktury wystawionej przez </w:t>
      </w:r>
      <w:r w:rsidR="00976266">
        <w:rPr>
          <w:rFonts w:ascii="Myriad Pro" w:hAnsi="Myriad Pro" w:cs="Arial"/>
          <w:sz w:val="22"/>
          <w:szCs w:val="22"/>
        </w:rPr>
        <w:t>Wykonawcę</w:t>
      </w:r>
      <w:r>
        <w:rPr>
          <w:rFonts w:ascii="Myriad Pro" w:hAnsi="Myriad Pro" w:cs="Arial"/>
          <w:sz w:val="22"/>
          <w:szCs w:val="22"/>
        </w:rPr>
        <w:t>.</w:t>
      </w:r>
      <w:r w:rsidR="00976266">
        <w:rPr>
          <w:rFonts w:ascii="Myriad Pro" w:hAnsi="Myriad Pro" w:cs="Arial"/>
          <w:sz w:val="22"/>
          <w:szCs w:val="22"/>
        </w:rPr>
        <w:t xml:space="preserve"> </w:t>
      </w:r>
      <w:r w:rsidR="00691E50" w:rsidRPr="00E73003">
        <w:rPr>
          <w:rFonts w:ascii="Myriad Pro" w:hAnsi="Myriad Pro" w:cs="Arial"/>
          <w:sz w:val="22"/>
          <w:szCs w:val="22"/>
        </w:rPr>
        <w:t>K</w:t>
      </w:r>
      <w:r w:rsidR="00691E50" w:rsidRPr="002841C4">
        <w:rPr>
          <w:rFonts w:ascii="Myriad Pro" w:hAnsi="Myriad Pro" w:cs="Arial"/>
          <w:sz w:val="22"/>
          <w:szCs w:val="22"/>
        </w:rPr>
        <w:t xml:space="preserve">wota faktury </w:t>
      </w:r>
      <w:r w:rsidR="00976266" w:rsidRPr="002841C4">
        <w:rPr>
          <w:rFonts w:ascii="Myriad Pro" w:hAnsi="Myriad Pro" w:cs="Arial"/>
          <w:sz w:val="22"/>
          <w:szCs w:val="22"/>
        </w:rPr>
        <w:t xml:space="preserve">zawierać </w:t>
      </w:r>
      <w:r w:rsidR="00691E50" w:rsidRPr="002841C4">
        <w:rPr>
          <w:rFonts w:ascii="Myriad Pro" w:hAnsi="Myriad Pro" w:cs="Arial"/>
          <w:sz w:val="22"/>
          <w:szCs w:val="22"/>
        </w:rPr>
        <w:t xml:space="preserve">będzie </w:t>
      </w:r>
      <w:r w:rsidR="00976266" w:rsidRPr="002841C4">
        <w:rPr>
          <w:rFonts w:ascii="Myriad Pro" w:hAnsi="Myriad Pro" w:cs="Arial"/>
          <w:sz w:val="22"/>
          <w:szCs w:val="22"/>
        </w:rPr>
        <w:t xml:space="preserve">sumę całego przedmiotu </w:t>
      </w:r>
      <w:r w:rsidR="00691E50" w:rsidRPr="002841C4">
        <w:rPr>
          <w:rFonts w:ascii="Myriad Pro" w:hAnsi="Myriad Pro" w:cs="Arial"/>
          <w:sz w:val="22"/>
          <w:szCs w:val="22"/>
        </w:rPr>
        <w:t>umowy, gdzie</w:t>
      </w:r>
      <w:r w:rsidR="00976266" w:rsidRPr="002841C4">
        <w:rPr>
          <w:rFonts w:ascii="Myriad Pro" w:hAnsi="Myriad Pro" w:cs="Arial"/>
          <w:sz w:val="22"/>
          <w:szCs w:val="22"/>
        </w:rPr>
        <w:t xml:space="preserve"> </w:t>
      </w:r>
      <w:r w:rsidR="00691E50" w:rsidRPr="002841C4">
        <w:rPr>
          <w:rFonts w:ascii="Myriad Pro" w:hAnsi="Myriad Pro" w:cs="Arial"/>
          <w:sz w:val="22"/>
          <w:szCs w:val="22"/>
        </w:rPr>
        <w:t>poszczególne pozycje faktury</w:t>
      </w:r>
      <w:r w:rsidR="00976266" w:rsidRPr="002841C4">
        <w:rPr>
          <w:rFonts w:ascii="Myriad Pro" w:hAnsi="Myriad Pro" w:cs="Arial"/>
          <w:sz w:val="22"/>
          <w:szCs w:val="22"/>
        </w:rPr>
        <w:t xml:space="preserve"> </w:t>
      </w:r>
      <w:r w:rsidR="00691E50" w:rsidRPr="002841C4">
        <w:rPr>
          <w:rFonts w:ascii="Myriad Pro" w:hAnsi="Myriad Pro" w:cs="Arial"/>
          <w:sz w:val="22"/>
          <w:szCs w:val="22"/>
        </w:rPr>
        <w:t>rozkładać będą przedmiot umowy</w:t>
      </w:r>
      <w:r w:rsidR="00976266" w:rsidRPr="002841C4">
        <w:rPr>
          <w:rFonts w:ascii="Myriad Pro" w:hAnsi="Myriad Pro" w:cs="Arial"/>
          <w:sz w:val="22"/>
          <w:szCs w:val="22"/>
        </w:rPr>
        <w:t xml:space="preserve"> na trzy odrębne opracowania, wskazane w </w:t>
      </w:r>
      <w:r w:rsidR="00691E50" w:rsidRPr="002841C4">
        <w:rPr>
          <w:rFonts w:ascii="Myriad Pro" w:hAnsi="Myriad Pro" w:cs="Arial"/>
          <w:spacing w:val="2"/>
          <w:sz w:val="22"/>
          <w:szCs w:val="22"/>
          <w:lang w:eastAsia="pl-PL"/>
        </w:rPr>
        <w:t xml:space="preserve">§ 1 </w:t>
      </w:r>
      <w:r w:rsidR="00E73003" w:rsidRPr="002841C4">
        <w:rPr>
          <w:rFonts w:ascii="Myriad Pro" w:hAnsi="Myriad Pro" w:cs="Arial"/>
          <w:spacing w:val="2"/>
          <w:sz w:val="22"/>
          <w:szCs w:val="22"/>
          <w:lang w:eastAsia="pl-PL"/>
        </w:rPr>
        <w:t>ust. 1</w:t>
      </w:r>
      <w:r w:rsidR="00691E50" w:rsidRPr="002841C4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="00691E50" w:rsidRPr="002841C4">
        <w:rPr>
          <w:rFonts w:ascii="Myriad Pro" w:hAnsi="Myriad Pro" w:cs="Arial"/>
          <w:sz w:val="22"/>
          <w:szCs w:val="22"/>
        </w:rPr>
        <w:t>według proporcji:</w:t>
      </w:r>
    </w:p>
    <w:p w14:paraId="4B1DEBB3" w14:textId="63EA7A52" w:rsidR="00691E50" w:rsidRPr="002841C4" w:rsidRDefault="00691E50" w:rsidP="00691E50">
      <w:pPr>
        <w:pStyle w:val="Akapitzlist"/>
        <w:numPr>
          <w:ilvl w:val="0"/>
          <w:numId w:val="61"/>
        </w:numPr>
        <w:spacing w:before="120"/>
        <w:jc w:val="both"/>
        <w:rPr>
          <w:rFonts w:ascii="Myriad Pro" w:hAnsi="Myriad Pro" w:cs="Arial"/>
        </w:rPr>
      </w:pPr>
      <w:r w:rsidRPr="002841C4">
        <w:rPr>
          <w:rFonts w:ascii="Myriad Pro" w:hAnsi="Myriad Pro" w:cs="Arial"/>
        </w:rPr>
        <w:t xml:space="preserve">40% wartości </w:t>
      </w:r>
      <w:r w:rsidR="00A513ED">
        <w:rPr>
          <w:rFonts w:ascii="Myriad Pro" w:hAnsi="Myriad Pro" w:cs="Arial"/>
        </w:rPr>
        <w:t>wynagrodzenia dla opracowania:</w:t>
      </w:r>
      <w:r w:rsidRPr="002841C4">
        <w:rPr>
          <w:rFonts w:ascii="Myriad Pro" w:hAnsi="Myriad Pro" w:cs="Arial"/>
        </w:rPr>
        <w:t xml:space="preserve"> Model architektury projektu „Zachodniopomorskie e-Zdrowie”</w:t>
      </w:r>
    </w:p>
    <w:p w14:paraId="55E81A1A" w14:textId="55FE6569" w:rsidR="00691E50" w:rsidRPr="002841C4" w:rsidRDefault="00691E50" w:rsidP="00691E50">
      <w:pPr>
        <w:pStyle w:val="Akapitzlist"/>
        <w:numPr>
          <w:ilvl w:val="0"/>
          <w:numId w:val="61"/>
        </w:numPr>
        <w:spacing w:before="120"/>
        <w:jc w:val="both"/>
        <w:rPr>
          <w:rFonts w:ascii="Myriad Pro" w:hAnsi="Myriad Pro" w:cs="Arial"/>
        </w:rPr>
      </w:pPr>
      <w:r w:rsidRPr="002841C4">
        <w:rPr>
          <w:rFonts w:ascii="Myriad Pro" w:hAnsi="Myriad Pro" w:cs="Arial"/>
        </w:rPr>
        <w:t xml:space="preserve">55% wartości </w:t>
      </w:r>
      <w:r w:rsidR="00A513ED">
        <w:rPr>
          <w:rFonts w:ascii="Myriad Pro" w:hAnsi="Myriad Pro" w:cs="Arial"/>
        </w:rPr>
        <w:t>wynagrodzenia dla opracowania:</w:t>
      </w:r>
      <w:r w:rsidRPr="002841C4">
        <w:rPr>
          <w:rFonts w:ascii="Myriad Pro" w:hAnsi="Myriad Pro" w:cs="Arial"/>
        </w:rPr>
        <w:t xml:space="preserve"> Studium Wykonalności (SW) dla </w:t>
      </w:r>
      <w:r w:rsidR="00A513ED" w:rsidRPr="002841C4">
        <w:rPr>
          <w:rFonts w:ascii="Myriad Pro" w:hAnsi="Myriad Pro" w:cs="Arial"/>
        </w:rPr>
        <w:t>projektu „</w:t>
      </w:r>
      <w:r w:rsidRPr="002841C4">
        <w:rPr>
          <w:rFonts w:ascii="Myriad Pro" w:hAnsi="Myriad Pro" w:cs="Arial"/>
        </w:rPr>
        <w:t>Zachodniopomorskie e-Zdrowie”</w:t>
      </w:r>
    </w:p>
    <w:p w14:paraId="443E3CC0" w14:textId="01763FC8" w:rsidR="00691E50" w:rsidRPr="002841C4" w:rsidRDefault="00691E50" w:rsidP="00691E50">
      <w:pPr>
        <w:pStyle w:val="Akapitzlist"/>
        <w:numPr>
          <w:ilvl w:val="0"/>
          <w:numId w:val="61"/>
        </w:numPr>
        <w:spacing w:before="120"/>
        <w:jc w:val="both"/>
        <w:rPr>
          <w:rFonts w:ascii="Myriad Pro" w:hAnsi="Myriad Pro" w:cs="Arial"/>
        </w:rPr>
      </w:pPr>
      <w:r w:rsidRPr="002841C4">
        <w:rPr>
          <w:rFonts w:ascii="Myriad Pro" w:hAnsi="Myriad Pro" w:cs="Arial"/>
        </w:rPr>
        <w:t xml:space="preserve">5% wartości </w:t>
      </w:r>
      <w:r w:rsidR="00A513ED">
        <w:rPr>
          <w:rFonts w:ascii="Myriad Pro" w:hAnsi="Myriad Pro" w:cs="Arial"/>
        </w:rPr>
        <w:t>wynagrodzenia dla opracowania:</w:t>
      </w:r>
      <w:r w:rsidRPr="002841C4">
        <w:rPr>
          <w:rFonts w:ascii="Myriad Pro" w:hAnsi="Myriad Pro" w:cs="Arial"/>
        </w:rPr>
        <w:t xml:space="preserve"> Wniosku o dofinansowanie (WD) dla projektu  „Zachodniopomorskie e-Zdrowie”</w:t>
      </w:r>
    </w:p>
    <w:p w14:paraId="22AD5B68" w14:textId="77777777" w:rsidR="004A3692" w:rsidRPr="00297401" w:rsidRDefault="004A3692" w:rsidP="00531573">
      <w:pPr>
        <w:numPr>
          <w:ilvl w:val="0"/>
          <w:numId w:val="4"/>
        </w:numPr>
        <w:tabs>
          <w:tab w:val="clear" w:pos="720"/>
          <w:tab w:val="num" w:pos="284"/>
          <w:tab w:val="left" w:pos="360"/>
          <w:tab w:val="num" w:pos="426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Za dotrzymanie terminu zapłaty uważa się złożenie przez Zamawiającego w terminie, o</w:t>
      </w:r>
      <w:r w:rsidR="005F7535" w:rsidRPr="00297401">
        <w:rPr>
          <w:rFonts w:ascii="Myriad Pro" w:hAnsi="Myriad Pro" w:cs="Arial"/>
          <w:sz w:val="22"/>
          <w:szCs w:val="22"/>
        </w:rPr>
        <w:t> </w:t>
      </w:r>
      <w:r w:rsidRPr="00297401">
        <w:rPr>
          <w:rFonts w:ascii="Myriad Pro" w:hAnsi="Myriad Pro" w:cs="Arial"/>
          <w:sz w:val="22"/>
          <w:szCs w:val="22"/>
        </w:rPr>
        <w:t xml:space="preserve">którym mowa w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Pr="00297401">
        <w:rPr>
          <w:rFonts w:ascii="Myriad Pro" w:hAnsi="Myriad Pro" w:cs="Arial"/>
          <w:sz w:val="22"/>
          <w:szCs w:val="22"/>
        </w:rPr>
        <w:t xml:space="preserve"> </w:t>
      </w:r>
      <w:r w:rsidR="00EC57B6" w:rsidRPr="00297401">
        <w:rPr>
          <w:rFonts w:ascii="Myriad Pro" w:hAnsi="Myriad Pro" w:cs="Arial"/>
          <w:sz w:val="22"/>
          <w:szCs w:val="22"/>
        </w:rPr>
        <w:t>4</w:t>
      </w:r>
      <w:r w:rsidRPr="00297401">
        <w:rPr>
          <w:rFonts w:ascii="Myriad Pro" w:hAnsi="Myriad Pro" w:cs="Arial"/>
          <w:sz w:val="22"/>
          <w:szCs w:val="22"/>
        </w:rPr>
        <w:t>, polecenia przelewu w banku Zamawiającego.</w:t>
      </w:r>
    </w:p>
    <w:p w14:paraId="6F986D76" w14:textId="77777777" w:rsidR="004A3692" w:rsidRPr="00297401" w:rsidRDefault="004A3692" w:rsidP="001F4D28">
      <w:pPr>
        <w:keepNext/>
        <w:suppressAutoHyphens w:val="0"/>
        <w:spacing w:before="240"/>
        <w:jc w:val="center"/>
        <w:rPr>
          <w:rFonts w:ascii="Myriad Pro" w:hAnsi="Myriad Pro" w:cs="Arial"/>
          <w:b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b/>
          <w:spacing w:val="2"/>
          <w:sz w:val="22"/>
          <w:szCs w:val="22"/>
          <w:lang w:eastAsia="pl-PL"/>
        </w:rPr>
        <w:lastRenderedPageBreak/>
        <w:t>§ 5</w:t>
      </w:r>
      <w:r w:rsidR="006F3A02" w:rsidRPr="00297401">
        <w:rPr>
          <w:rFonts w:ascii="Myriad Pro" w:hAnsi="Myriad Pro" w:cs="Arial"/>
          <w:b/>
          <w:spacing w:val="2"/>
          <w:sz w:val="22"/>
          <w:szCs w:val="22"/>
          <w:lang w:eastAsia="pl-PL"/>
        </w:rPr>
        <w:t>.</w:t>
      </w:r>
    </w:p>
    <w:p w14:paraId="45AC290D" w14:textId="77777777" w:rsidR="00D87ABB" w:rsidRPr="00297401" w:rsidRDefault="004D5CE3" w:rsidP="00531573">
      <w:pPr>
        <w:numPr>
          <w:ilvl w:val="0"/>
          <w:numId w:val="18"/>
        </w:numPr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Zamawiający zapewni Wykonawcy dostęp do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dokumentów </w:t>
      </w:r>
      <w:r w:rsidR="00FB395B">
        <w:rPr>
          <w:rFonts w:ascii="Myriad Pro" w:hAnsi="Myriad Pro" w:cs="Arial"/>
          <w:spacing w:val="2"/>
          <w:sz w:val="22"/>
          <w:szCs w:val="22"/>
          <w:lang w:eastAsia="pl-PL"/>
        </w:rPr>
        <w:t xml:space="preserve">wskazanych w zapytaniu ofertowym 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niezbędnych do przygotowania </w:t>
      </w:r>
      <w:r w:rsidR="00512067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dokumentacji 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będącej przedmiotem </w:t>
      </w:r>
      <w:r w:rsidR="00413B30" w:rsidRPr="00297401">
        <w:rPr>
          <w:rFonts w:ascii="Myriad Pro" w:hAnsi="Myriad Pro" w:cs="Arial"/>
          <w:spacing w:val="2"/>
          <w:sz w:val="22"/>
          <w:szCs w:val="22"/>
          <w:lang w:eastAsia="pl-PL"/>
        </w:rPr>
        <w:t>U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mowy</w:t>
      </w:r>
      <w:r w:rsidR="00250C0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,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="005D3A65" w:rsidRPr="00297401">
        <w:rPr>
          <w:rFonts w:ascii="Myriad Pro" w:hAnsi="Myriad Pro" w:cs="Arial"/>
          <w:spacing w:val="2"/>
          <w:sz w:val="22"/>
          <w:szCs w:val="22"/>
          <w:lang w:eastAsia="pl-PL"/>
        </w:rPr>
        <w:t>a</w:t>
      </w:r>
      <w:r w:rsidR="00B56F8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 </w:t>
      </w:r>
      <w:r w:rsidR="00FB395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potrzebn</w:t>
      </w:r>
      <w:r w:rsidR="00FB395B">
        <w:rPr>
          <w:rFonts w:ascii="Myriad Pro" w:hAnsi="Myriad Pro" w:cs="Arial"/>
          <w:spacing w:val="2"/>
          <w:sz w:val="22"/>
          <w:szCs w:val="22"/>
          <w:lang w:eastAsia="pl-PL"/>
        </w:rPr>
        <w:t>ych</w:t>
      </w:r>
      <w:r w:rsidR="00FB395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="005D3A65" w:rsidRPr="00297401">
        <w:rPr>
          <w:rFonts w:ascii="Myriad Pro" w:hAnsi="Myriad Pro" w:cs="Arial"/>
          <w:spacing w:val="2"/>
          <w:sz w:val="22"/>
          <w:szCs w:val="22"/>
          <w:lang w:eastAsia="pl-PL"/>
        </w:rPr>
        <w:t>do jego realizacji, z zastrzeżeniem § 1</w:t>
      </w:r>
      <w:r w:rsidR="00B422BE" w:rsidRPr="00297401">
        <w:rPr>
          <w:rFonts w:ascii="Myriad Pro" w:hAnsi="Myriad Pro" w:cs="Arial"/>
          <w:spacing w:val="2"/>
          <w:sz w:val="22"/>
          <w:szCs w:val="22"/>
          <w:lang w:eastAsia="pl-PL"/>
        </w:rPr>
        <w:t>1</w:t>
      </w:r>
      <w:r w:rsidR="00EC57B6" w:rsidRPr="00297401">
        <w:rPr>
          <w:rFonts w:ascii="Myriad Pro" w:hAnsi="Myriad Pro" w:cs="Arial"/>
          <w:spacing w:val="2"/>
          <w:sz w:val="22"/>
          <w:szCs w:val="22"/>
          <w:lang w:eastAsia="pl-PL"/>
        </w:rPr>
        <w:t>.</w:t>
      </w:r>
    </w:p>
    <w:p w14:paraId="78AFA1D3" w14:textId="02E93AB0" w:rsidR="00EC57B6" w:rsidRPr="00297401" w:rsidRDefault="00EC57B6" w:rsidP="00531573">
      <w:pPr>
        <w:numPr>
          <w:ilvl w:val="0"/>
          <w:numId w:val="18"/>
        </w:numPr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Zamawiający zapewni kontakt z podmiotami l</w:t>
      </w:r>
      <w:r w:rsidRPr="00297401">
        <w:rPr>
          <w:rFonts w:ascii="Myriad Pro" w:hAnsi="Myriad Pro" w:cs="Arial"/>
          <w:sz w:val="22"/>
          <w:szCs w:val="22"/>
        </w:rPr>
        <w:t xml:space="preserve">eczniczymi biorącymi udział w projekcie, dla których Samorząd Województwa Zachodniopomorskiego jest </w:t>
      </w:r>
      <w:r w:rsidR="00B76CEC">
        <w:rPr>
          <w:rFonts w:ascii="Myriad Pro" w:hAnsi="Myriad Pro" w:cs="Arial"/>
          <w:sz w:val="22"/>
          <w:szCs w:val="22"/>
        </w:rPr>
        <w:t>podmiotem</w:t>
      </w:r>
      <w:r w:rsidRPr="00297401">
        <w:rPr>
          <w:rFonts w:ascii="Myriad Pro" w:hAnsi="Myriad Pro" w:cs="Arial"/>
          <w:sz w:val="22"/>
          <w:szCs w:val="22"/>
        </w:rPr>
        <w:t xml:space="preserve"> tworzącym.</w:t>
      </w:r>
    </w:p>
    <w:p w14:paraId="19876675" w14:textId="77777777" w:rsidR="00A513ED" w:rsidRDefault="00A513ED" w:rsidP="001F4D28">
      <w:pPr>
        <w:keepNext/>
        <w:suppressAutoHyphens w:val="0"/>
        <w:spacing w:before="240"/>
        <w:jc w:val="center"/>
        <w:rPr>
          <w:rFonts w:ascii="Myriad Pro" w:hAnsi="Myriad Pro" w:cs="Arial"/>
          <w:spacing w:val="2"/>
          <w:sz w:val="22"/>
          <w:szCs w:val="22"/>
          <w:lang w:eastAsia="pl-PL"/>
        </w:rPr>
      </w:pPr>
    </w:p>
    <w:p w14:paraId="228B69E6" w14:textId="4988A0A3" w:rsidR="001D5259" w:rsidRPr="00297401" w:rsidRDefault="001D5259" w:rsidP="001F4D28">
      <w:pPr>
        <w:keepNext/>
        <w:suppressAutoHyphens w:val="0"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 xml:space="preserve">§ </w:t>
      </w:r>
      <w:r w:rsidR="00D5587A" w:rsidRPr="00297401">
        <w:rPr>
          <w:rFonts w:ascii="Myriad Pro" w:hAnsi="Myriad Pro" w:cs="Arial"/>
          <w:b/>
          <w:sz w:val="22"/>
          <w:szCs w:val="22"/>
        </w:rPr>
        <w:t>6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596A68D5" w14:textId="77777777" w:rsidR="00736989" w:rsidRPr="00297401" w:rsidRDefault="00736989" w:rsidP="00531573">
      <w:pPr>
        <w:numPr>
          <w:ilvl w:val="0"/>
          <w:numId w:val="14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zobowiązuje się wykonać przedmiot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mowy, o którym mowa w § 1, 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z </w:t>
      </w:r>
      <w:r w:rsidRPr="00297401">
        <w:rPr>
          <w:rFonts w:ascii="Myriad Pro" w:hAnsi="Myriad Pro" w:cs="Arial"/>
          <w:sz w:val="22"/>
          <w:szCs w:val="22"/>
        </w:rPr>
        <w:t>zachowaniem zasady najwyższej staranności, zgodnie z obowiązującymi przepisami</w:t>
      </w:r>
      <w:r w:rsidR="00FA4572" w:rsidRPr="00297401">
        <w:rPr>
          <w:rFonts w:ascii="Myriad Pro" w:hAnsi="Myriad Pro" w:cs="Arial"/>
          <w:sz w:val="22"/>
          <w:szCs w:val="22"/>
        </w:rPr>
        <w:t xml:space="preserve"> prawa</w:t>
      </w:r>
      <w:r w:rsidRPr="00297401">
        <w:rPr>
          <w:rFonts w:ascii="Myriad Pro" w:hAnsi="Myriad Pro" w:cs="Arial"/>
          <w:sz w:val="22"/>
          <w:szCs w:val="22"/>
        </w:rPr>
        <w:t xml:space="preserve"> oraz posiadaną wiedzą i doświadczeniem, zachowując najwyższy profesjonalny poziom zgodnie z celem wykonania i przeznaczeniem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mowy.</w:t>
      </w:r>
    </w:p>
    <w:p w14:paraId="624489C5" w14:textId="4BCBA592" w:rsidR="00736989" w:rsidRPr="00297401" w:rsidRDefault="00736989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zapewnia, że wykonany, doręczony i odebrany przez Zamawiającego przedmiot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 będzie wolny od wad fizycznych i prawnych</w:t>
      </w:r>
      <w:r w:rsidR="00B76CEC">
        <w:rPr>
          <w:rFonts w:ascii="Myriad Pro" w:hAnsi="Myriad Pro" w:cs="Arial"/>
          <w:sz w:val="22"/>
          <w:szCs w:val="22"/>
        </w:rPr>
        <w:t xml:space="preserve"> </w:t>
      </w:r>
      <w:r w:rsidR="00B76CEC" w:rsidRPr="00A84A15">
        <w:rPr>
          <w:rFonts w:ascii="Myriad Pro" w:hAnsi="Myriad Pro" w:cs="Arial"/>
          <w:sz w:val="22"/>
          <w:szCs w:val="22"/>
        </w:rPr>
        <w:t>oraz nie jest przedmiotem praw osób trzecich</w:t>
      </w:r>
      <w:r w:rsidR="00B76CEC" w:rsidRPr="00297401">
        <w:rPr>
          <w:rFonts w:ascii="Myriad Pro" w:hAnsi="Myriad Pro" w:cs="Arial"/>
          <w:sz w:val="22"/>
          <w:szCs w:val="22"/>
        </w:rPr>
        <w:t>.</w:t>
      </w:r>
    </w:p>
    <w:p w14:paraId="7A6634F6" w14:textId="77777777" w:rsidR="00736989" w:rsidRPr="00297401" w:rsidRDefault="00736989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jest odpowiedzialny wobec Zamawiającego za wady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zmniejszające jego wartość lub użyteczność ze względu na cel oznaczony w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mowie oraz wynikający z jego przeznaczenia. </w:t>
      </w:r>
    </w:p>
    <w:p w14:paraId="3E0ABEDF" w14:textId="15DBC2CE" w:rsidR="005D3A65" w:rsidRDefault="00736989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odpowiada z tytułu rękojmi za wady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przez okres </w:t>
      </w:r>
      <w:r w:rsidR="00DF6565">
        <w:rPr>
          <w:rFonts w:ascii="Myriad Pro" w:hAnsi="Myriad Pro" w:cs="Arial"/>
          <w:sz w:val="22"/>
          <w:szCs w:val="22"/>
        </w:rPr>
        <w:t>24</w:t>
      </w:r>
      <w:r w:rsidR="001D5259" w:rsidRPr="00297401">
        <w:rPr>
          <w:rFonts w:ascii="Myriad Pro" w:hAnsi="Myriad Pro" w:cs="Arial"/>
          <w:sz w:val="22"/>
          <w:szCs w:val="22"/>
        </w:rPr>
        <w:t> </w:t>
      </w:r>
      <w:r w:rsidRPr="00297401">
        <w:rPr>
          <w:rFonts w:ascii="Myriad Pro" w:hAnsi="Myriad Pro" w:cs="Arial"/>
          <w:sz w:val="22"/>
          <w:szCs w:val="22"/>
        </w:rPr>
        <w:t xml:space="preserve">miesięcy, którego bieg rozpoczyna się w stosunku do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od dnia podpisania protokołu odbioru. Zamawiający może dochodzić roszczeń z tytułu rękojmi także po terminie określonym w zdaniu poprzednim, jeżeli zgłosił Wykonawcy wadę w ww. terminie. </w:t>
      </w:r>
    </w:p>
    <w:p w14:paraId="2ACD1022" w14:textId="287BF239" w:rsidR="004C238D" w:rsidRPr="00297401" w:rsidRDefault="004C238D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W okresie rękojmi Wykonawca dokona korekty opracowań w terminie 14 dni od dnia zgłoszenia takiego żądania przez Zamawiającego, który wskaże Wykonawcy nieprawidłowości w wykonaniu prac.</w:t>
      </w:r>
    </w:p>
    <w:p w14:paraId="3D495471" w14:textId="77777777" w:rsidR="00960643" w:rsidRPr="00297401" w:rsidRDefault="00BC15B3" w:rsidP="001F4D28">
      <w:pPr>
        <w:keepNext/>
        <w:suppressAutoHyphens w:val="0"/>
        <w:autoSpaceDE w:val="0"/>
        <w:autoSpaceDN w:val="0"/>
        <w:adjustRightInd w:val="0"/>
        <w:spacing w:before="240"/>
        <w:ind w:left="357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 xml:space="preserve">§ </w:t>
      </w:r>
      <w:r w:rsidR="00D5587A" w:rsidRPr="00297401">
        <w:rPr>
          <w:rFonts w:ascii="Myriad Pro" w:hAnsi="Myriad Pro" w:cs="Arial"/>
          <w:b/>
          <w:sz w:val="22"/>
          <w:szCs w:val="22"/>
        </w:rPr>
        <w:t>7</w:t>
      </w:r>
      <w:r w:rsidRPr="00297401">
        <w:rPr>
          <w:rFonts w:ascii="Myriad Pro" w:hAnsi="Myriad Pro" w:cs="Arial"/>
          <w:b/>
          <w:sz w:val="22"/>
          <w:szCs w:val="22"/>
        </w:rPr>
        <w:t>.</w:t>
      </w:r>
    </w:p>
    <w:p w14:paraId="1BE59D94" w14:textId="77777777" w:rsidR="008A73D3" w:rsidRDefault="008A73D3" w:rsidP="002841C4">
      <w:pPr>
        <w:suppressAutoHyphens w:val="0"/>
        <w:autoSpaceDE w:val="0"/>
        <w:autoSpaceDN w:val="0"/>
        <w:adjustRightInd w:val="0"/>
        <w:spacing w:before="120"/>
        <w:ind w:left="284"/>
        <w:jc w:val="both"/>
        <w:rPr>
          <w:rFonts w:ascii="Myriad Pro" w:hAnsi="Myriad Pro" w:cs="Arial"/>
          <w:sz w:val="22"/>
          <w:szCs w:val="22"/>
        </w:rPr>
      </w:pPr>
      <w:bookmarkStart w:id="1" w:name="_Ref267686140"/>
    </w:p>
    <w:p w14:paraId="542FAB12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oświadcza, że:</w:t>
      </w:r>
    </w:p>
    <w:p w14:paraId="43C2BCC3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będzie wyłącznie uprawniony z tytułu autorskich i pokrewnych praw majątkowych do wszystkich utworów w rozumieniu art. 1 ustawy z dnia 4 lutego 1994 r. o prawie autorskim i prawach pokrewnych, powstałych w wykonaniu i na potrzeby Umowy, tj. w szczególności w postaci wszelkich opracowań, opisów, projektów, rysunków i obrazów graficznych (zwanych dalej także utworami);</w:t>
      </w:r>
    </w:p>
    <w:p w14:paraId="20D05BE9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przysługujące mu autorskie prawa osobiste i majątkowe do utworów określonych </w:t>
      </w:r>
      <w:r w:rsidRPr="002841C4">
        <w:rPr>
          <w:rFonts w:ascii="Myriad Pro" w:hAnsi="Myriad Pro" w:cs="Arial"/>
          <w:sz w:val="22"/>
          <w:szCs w:val="22"/>
        </w:rPr>
        <w:br/>
        <w:t>w pkt. 1 nie będą w żaden sposób ograniczone lub obciążone prawami osób trzecich;</w:t>
      </w:r>
    </w:p>
    <w:p w14:paraId="7462AFAA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nie udzieli żadnej osobie licencji uprawniającej do korzystania z utworów, </w:t>
      </w:r>
      <w:r w:rsidRPr="002841C4">
        <w:rPr>
          <w:rFonts w:ascii="Myriad Pro" w:eastAsia="MingLiU" w:hAnsi="Myriad Pro" w:cs="MingLiU"/>
          <w:sz w:val="22"/>
          <w:szCs w:val="22"/>
        </w:rPr>
        <w:br/>
      </w:r>
      <w:r w:rsidRPr="002841C4">
        <w:rPr>
          <w:rFonts w:ascii="Myriad Pro" w:hAnsi="Myriad Pro" w:cs="Arial"/>
          <w:sz w:val="22"/>
          <w:szCs w:val="22"/>
        </w:rPr>
        <w:t>o których mowa w pkt. 1;</w:t>
      </w:r>
    </w:p>
    <w:p w14:paraId="08FA0B8A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posiadał będzie wyłączne prawo do udzielania zezwoleń na rozporządzanie i korzystanie z opracowań utworów, o których mowa w pkt. 1;</w:t>
      </w:r>
    </w:p>
    <w:p w14:paraId="7B996D7E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zobowiązuje się zapewnić, że wykonanie postanowień określonych w niniejszym paragrafie nie naruszy jakichkolwiek praw osób trzecich;</w:t>
      </w:r>
    </w:p>
    <w:p w14:paraId="480A7C19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zapewni, aby jakakolwiek osoba fizyczna będąca twórcą utworów, o których mowa w pkt. 1, nie wykonywała swoich osobistych praw autorskich do utworów w złej wierze, ani w żaden inny sposób mogący zaszkodzić interesom Zamawiającego związanym z ukończeniem, konserwacją, naprawą, modernizacją, lub przebudową Inwestycji oraz dalszym opracowaniem tych utworów;</w:t>
      </w:r>
    </w:p>
    <w:p w14:paraId="5547B8B3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dostarczone utwory będą wolne od wad fizycznych i prawnych.</w:t>
      </w:r>
    </w:p>
    <w:p w14:paraId="3B85A144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na żądanie Zamawiającego dostarczy pisemne zgody twórców utworów na wykonywania opracowań utworów,</w:t>
      </w:r>
    </w:p>
    <w:p w14:paraId="1088794F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Wykonawca przenosi na Zamawiającego całość autorskich i pokrewnych praw majątkowych do utworów, określonych w ust. 1 pkt. 1 z momentem ich odbioru przez Zamawiającego, z prawem do ich wykorzystania bez ograniczeń terytorialnych i czasowych na następujących polach eksploatacji: </w:t>
      </w:r>
    </w:p>
    <w:p w14:paraId="5EA289BD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lastRenderedPageBreak/>
        <w:t xml:space="preserve">utrwalania utworów dowolną techniką w dowolnej skali na dowolnym materiale, </w:t>
      </w:r>
    </w:p>
    <w:p w14:paraId="1C8B00C9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wprowadzania utworów do obrotu w całości lub w części w tym ich zbywania, </w:t>
      </w:r>
    </w:p>
    <w:p w14:paraId="1BA9F2CB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dowolnego wykorzystania utworów, szczególnie w zakresie publicznego wyświetlania, wystawiania i odtwarzania,</w:t>
      </w:r>
    </w:p>
    <w:p w14:paraId="61D40C11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wprowadzania utworów do pamięci komputerów i innych podobnie działających urządzeń, a także publicznego udostępniania utworów w taki sposób, aby każdy mógł mieć do nich dostęp w miejscu i w czasie przez Zamawiającego wybranym,</w:t>
      </w:r>
    </w:p>
    <w:p w14:paraId="1EDFDC78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udzielania licencji oraz innych podobnych praw, na wykorzystywanie utworów przez osoby trzecie w zakresie pól eksploatacji wymienionych w niniejszym paragrafie,</w:t>
      </w:r>
    </w:p>
    <w:p w14:paraId="0D19977A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zezwalania na wykonywanie zależnego prawa autorskiego oraz eksploatacji nowo stworzonych utworów na wskazanych w niniejszym paragrafie polach eksploatacji,</w:t>
      </w:r>
    </w:p>
    <w:p w14:paraId="29D4D96C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prawa adoptowania całego lub części utworu dla różnego rodzaju odbiorców przez nadanie mu różnego rodzaju form oraz utrwalania, powielania, rozpowszechniania i wprowadzania do obrotu tak zmienionego utworu, </w:t>
      </w:r>
    </w:p>
    <w:p w14:paraId="65A5BD41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wykorzystywania utworów w całości lub w części i w ustalonej przez Zamawiającego formie do celów marketingowych,</w:t>
      </w:r>
    </w:p>
    <w:p w14:paraId="225A4939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zwielokrotniania utworów dowolną techniką,</w:t>
      </w:r>
    </w:p>
    <w:p w14:paraId="7CB7C4AE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prawa adaptacji, reprodukowania oraz wprowadzania wszelkich zmian, adaptacji, przeróbek i modyfikacji utworów, w tym zmiany koloru, układu, czcionki,</w:t>
      </w:r>
    </w:p>
    <w:p w14:paraId="31013129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wykorzystywania w sieciach otwartych, wewnętrznych, przekazach satelitarnych,</w:t>
      </w:r>
    </w:p>
    <w:p w14:paraId="15C7C5BE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trwałego lub czasowego zwielokrotnienia utworów w całości lub w części jakimikolwiek środkami i w jakiejkolwiek formie, w szczególności przez zapis elektroniczny, magnetyczny oraz optyczny na wszelkich nośnikach, w tym na dyskach komputerowych oraz z wykorzystaniem sieci www,</w:t>
      </w:r>
    </w:p>
    <w:p w14:paraId="2BF9C751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rozpowszechniania kopii zmodyfikowanych utworów, a także ich poszczególnych egzemplarzy,</w:t>
      </w:r>
    </w:p>
    <w:p w14:paraId="2860383B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poprawiania, modyfikowania, rozwijania i powielania całości lub dowolnych elementów utworów,</w:t>
      </w:r>
    </w:p>
    <w:p w14:paraId="0E5A060E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digitalizacji utworów,</w:t>
      </w:r>
    </w:p>
    <w:p w14:paraId="2EA6F9AA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użyczania, wynajmowania lub wydzierżawiania oryginalnych utworów lub ich kopii,</w:t>
      </w:r>
    </w:p>
    <w:p w14:paraId="504CDDFB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wprowadzania utworów lub ich kopii do obrotu gospodarczego,</w:t>
      </w:r>
    </w:p>
    <w:p w14:paraId="2FECB5D5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archiwizowania.</w:t>
      </w:r>
    </w:p>
    <w:p w14:paraId="27088971" w14:textId="7DDD654F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 celu usunięcia ewentualnych wątpliwości Strony zgodnie potwierdzają, </w:t>
      </w:r>
      <w:r w:rsidRPr="002841C4">
        <w:rPr>
          <w:rFonts w:ascii="Myriad Pro" w:eastAsia="MingLiU" w:hAnsi="Myriad Pro" w:cs="MingLiU"/>
          <w:sz w:val="22"/>
          <w:szCs w:val="22"/>
        </w:rPr>
        <w:br/>
      </w:r>
      <w:r w:rsidRPr="002841C4">
        <w:rPr>
          <w:rFonts w:ascii="Myriad Pro" w:hAnsi="Myriad Pro" w:cs="Arial"/>
          <w:sz w:val="22"/>
          <w:szCs w:val="22"/>
        </w:rPr>
        <w:t>iż celem umowy 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 projektu „Zachodniopomorskie e-Zdrowie”, mieści się w granicach przeniesionych na Zamawiającego praw autorskich i pokrewnych i nie wymaga zapłaty na rzecz Wykonawcy jakiegokolwiek dodatkowego wynagrodzenia.</w:t>
      </w:r>
    </w:p>
    <w:p w14:paraId="0D8D7E75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 chwilą przekazania utworów Zamawiający nabywa także własność przekazanych przez Wykonawcę egzemplarzy utworów, w tym nośników, na których utwory utrwalono.</w:t>
      </w:r>
    </w:p>
    <w:p w14:paraId="08391025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odpowiada za naruszenia dóbr osobistych lub praw autorskich osób trzecich.</w:t>
      </w:r>
    </w:p>
    <w:p w14:paraId="102D136B" w14:textId="04D887BF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wyraża nieodwołalnie zgodę i przenosi na rzecz Zamawiającego prawo do wyrażenia dalszej zgody na dokonywanie dowolnych zmian, przeróbek, modyfikacji, tłumaczeń i adaptacji utworów na wszystkich Polach Eksploatacji wymienionych w ust. 2 ("Utwory Zależne") i korzystania z takich Utworów Zależnych. Strony potwierdzają, że autorskie prawa majątkowe do utworów oraz Utworów Zależnych będą stanowiły wyłączną własność Zamawiającego na wszystkich Polach Eksploatacji wymienionych w ust. 2 oraz wyrażają zgodę na to, by Zamawiający dysponował zarówno utworami, jak i Utworami Zależnymi i korzystał z nich wedle własnego uznania na cele związane z projektem „Zachodniopomorskie e-Zdrowie”.</w:t>
      </w:r>
    </w:p>
    <w:p w14:paraId="2C4E9749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na zasadzie art. 392 Kodeksu cywilnego zwalnia Zamawiającego z 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takie roszczenie lub postępowanie ma związek z utworami.</w:t>
      </w:r>
    </w:p>
    <w:p w14:paraId="5E0E93D3" w14:textId="37A4C2D3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Wynagrodzenie za przeniesienie majątkowych praw autorskich i pokrewnych, prawa własności nośników, na których utwory zostały utrwalone, udzielenie zezwoleń i zgód, oraz wykonanie pozostałych zobowiązań Wykonawcy, o których mowa w niniejszym paragrafie objęte jest w </w:t>
      </w:r>
      <w:r w:rsidRPr="002841C4">
        <w:rPr>
          <w:rFonts w:ascii="Myriad Pro" w:hAnsi="Myriad Pro" w:cs="Arial"/>
          <w:sz w:val="22"/>
          <w:szCs w:val="22"/>
        </w:rPr>
        <w:lastRenderedPageBreak/>
        <w:t>całości Wynagrodzeniem określonym w § 4 ust. 1 Umowy. Tym samym Wykonawca wyraża zgodę na rozporządzanie i korzystanie przez Zamawiającego w zakresie określonym Umową z utworów i Utworów Zależnych bez dodatkowego wynagrodzenia na rzecz Wykonawcy.</w:t>
      </w:r>
    </w:p>
    <w:p w14:paraId="7049EA5A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 przypadku zakończenia obowiązywania umowy z jakiegokolwiek powodu, </w:t>
      </w:r>
      <w:r w:rsidRPr="002841C4">
        <w:rPr>
          <w:rFonts w:ascii="Myriad Pro" w:eastAsia="MingLiU" w:hAnsi="Myriad Pro" w:cs="MingLiU"/>
          <w:sz w:val="22"/>
          <w:szCs w:val="22"/>
        </w:rPr>
        <w:br/>
      </w:r>
      <w:r w:rsidRPr="002841C4">
        <w:rPr>
          <w:rFonts w:ascii="Myriad Pro" w:hAnsi="Myriad Pro" w:cs="Arial"/>
          <w:sz w:val="22"/>
          <w:szCs w:val="22"/>
        </w:rPr>
        <w:t xml:space="preserve">w tym, w szczególności, wypowiedzenia umowy przez którąkolwiek ze stron, Zamawiający zachowa wszystkie prawa nabyte na podstawie niniejszego paragrafu. </w:t>
      </w:r>
    </w:p>
    <w:p w14:paraId="5EB083B1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zobowiązuje się w sposób nieodwołalny i trwały do niewykonywania autorskich praw osobistych przysługujących mu do utworów w zakresie:</w:t>
      </w:r>
    </w:p>
    <w:p w14:paraId="34B90707" w14:textId="77777777" w:rsidR="008A73D3" w:rsidRPr="002841C4" w:rsidRDefault="008A73D3" w:rsidP="008A73D3">
      <w:pPr>
        <w:pStyle w:val="redniasiatka1akcent21"/>
        <w:numPr>
          <w:ilvl w:val="0"/>
          <w:numId w:val="65"/>
        </w:numPr>
        <w:ind w:left="1134"/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nienaruszalności treści i formy utworów oraz ich rzetelnego wykorzystania,</w:t>
      </w:r>
    </w:p>
    <w:p w14:paraId="394F5655" w14:textId="77777777" w:rsidR="008A73D3" w:rsidRPr="002841C4" w:rsidRDefault="008A73D3" w:rsidP="008A73D3">
      <w:pPr>
        <w:pStyle w:val="redniasiatka1akcent21"/>
        <w:numPr>
          <w:ilvl w:val="0"/>
          <w:numId w:val="65"/>
        </w:numPr>
        <w:ind w:left="1134"/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decydowania o pierwszym udostępnieniu utworów publiczności,</w:t>
      </w:r>
    </w:p>
    <w:p w14:paraId="33AFDCF6" w14:textId="5C42A79C" w:rsidR="008A73D3" w:rsidRPr="002841C4" w:rsidRDefault="008A73D3" w:rsidP="008A73D3">
      <w:pPr>
        <w:pStyle w:val="redniasiatka1akcent21"/>
        <w:numPr>
          <w:ilvl w:val="0"/>
          <w:numId w:val="65"/>
        </w:numPr>
        <w:ind w:left="1134"/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nadzoru nad sposobem korzystania z utworów.</w:t>
      </w:r>
    </w:p>
    <w:p w14:paraId="46123210" w14:textId="694D7161" w:rsidR="008A73D3" w:rsidRPr="002841C4" w:rsidRDefault="008A73D3" w:rsidP="002841C4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gwarantuje, że również twórcy utworów nie będą wykonywać praw autorskich osobistych o których mowa w ust. 10.</w:t>
      </w:r>
    </w:p>
    <w:bookmarkEnd w:id="1"/>
    <w:p w14:paraId="72DC6D09" w14:textId="77777777" w:rsidR="004A3692" w:rsidRPr="00297401" w:rsidRDefault="004A3692" w:rsidP="001F4D28">
      <w:pPr>
        <w:pStyle w:val="Tekstpodstawowy"/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 xml:space="preserve">§ </w:t>
      </w:r>
      <w:r w:rsidR="00D5587A" w:rsidRPr="00297401">
        <w:rPr>
          <w:rFonts w:ascii="Myriad Pro" w:hAnsi="Myriad Pro" w:cs="Arial"/>
          <w:b/>
          <w:sz w:val="22"/>
          <w:szCs w:val="22"/>
        </w:rPr>
        <w:t>8</w:t>
      </w:r>
      <w:r w:rsidR="00FB5C0E" w:rsidRPr="00297401">
        <w:rPr>
          <w:rFonts w:ascii="Myriad Pro" w:hAnsi="Myriad Pro" w:cs="Arial"/>
          <w:b/>
          <w:sz w:val="22"/>
          <w:szCs w:val="22"/>
        </w:rPr>
        <w:t xml:space="preserve">. </w:t>
      </w:r>
    </w:p>
    <w:p w14:paraId="0D4FDB8C" w14:textId="77777777" w:rsidR="004A3692" w:rsidRPr="00297401" w:rsidRDefault="004A3692" w:rsidP="00531573">
      <w:pPr>
        <w:pStyle w:val="a-podst-2"/>
        <w:numPr>
          <w:ilvl w:val="0"/>
          <w:numId w:val="3"/>
        </w:numPr>
        <w:spacing w:before="120" w:line="240" w:lineRule="auto"/>
        <w:jc w:val="both"/>
        <w:rPr>
          <w:rFonts w:ascii="Myriad Pro" w:hAnsi="Myriad Pro" w:cs="Arial"/>
          <w:spacing w:val="2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Wykonawca</w:t>
      </w:r>
      <w:r w:rsidRPr="00297401">
        <w:rPr>
          <w:rFonts w:ascii="Myriad Pro" w:hAnsi="Myriad Pro" w:cs="Arial"/>
          <w:spacing w:val="2"/>
          <w:sz w:val="22"/>
          <w:szCs w:val="22"/>
        </w:rPr>
        <w:t xml:space="preserve"> zapłaci Zamawiającemu kary umowne, które będą naliczane </w:t>
      </w:r>
      <w:r w:rsidR="002803AE">
        <w:rPr>
          <w:rFonts w:ascii="Myriad Pro" w:hAnsi="Myriad Pro" w:cs="Arial"/>
          <w:spacing w:val="2"/>
          <w:sz w:val="22"/>
          <w:szCs w:val="22"/>
        </w:rPr>
        <w:t xml:space="preserve">niezależnie od siebie </w:t>
      </w:r>
      <w:r w:rsidRPr="00297401">
        <w:rPr>
          <w:rFonts w:ascii="Myriad Pro" w:hAnsi="Myriad Pro" w:cs="Arial"/>
          <w:spacing w:val="2"/>
          <w:sz w:val="22"/>
          <w:szCs w:val="22"/>
        </w:rPr>
        <w:t>w następujących okolicznościach i wysokościach:</w:t>
      </w:r>
    </w:p>
    <w:p w14:paraId="4BA64547" w14:textId="64C41142" w:rsidR="004A3692" w:rsidRDefault="004A3692" w:rsidP="00531573">
      <w:pPr>
        <w:pStyle w:val="a-podst-2"/>
        <w:numPr>
          <w:ilvl w:val="0"/>
          <w:numId w:val="5"/>
        </w:numPr>
        <w:tabs>
          <w:tab w:val="clear" w:pos="1004"/>
          <w:tab w:val="num" w:pos="709"/>
        </w:tabs>
        <w:spacing w:before="120" w:line="240" w:lineRule="auto"/>
        <w:ind w:left="720" w:right="-79" w:hanging="436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za niewykonanie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w terminie, o którym mowa w § 2 – </w:t>
      </w:r>
      <w:r w:rsidR="00B56F8B" w:rsidRPr="00297401">
        <w:rPr>
          <w:rFonts w:ascii="Myriad Pro" w:hAnsi="Myriad Pro" w:cs="Arial"/>
          <w:sz w:val="22"/>
          <w:szCs w:val="22"/>
        </w:rPr>
        <w:t>w </w:t>
      </w:r>
      <w:r w:rsidRPr="00297401">
        <w:rPr>
          <w:rFonts w:ascii="Myriad Pro" w:hAnsi="Myriad Pro" w:cs="Arial"/>
          <w:sz w:val="22"/>
          <w:szCs w:val="22"/>
        </w:rPr>
        <w:t xml:space="preserve">wysokości 0,2% wynagrodzenia brutto, o którym mowa w </w:t>
      </w:r>
      <w:bookmarkStart w:id="2" w:name="_Hlk488926521"/>
      <w:r w:rsidRPr="00297401">
        <w:rPr>
          <w:rFonts w:ascii="Myriad Pro" w:hAnsi="Myriad Pro" w:cs="Arial"/>
          <w:sz w:val="22"/>
          <w:szCs w:val="22"/>
        </w:rPr>
        <w:t xml:space="preserve">§ 4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Pr="00297401">
        <w:rPr>
          <w:rFonts w:ascii="Myriad Pro" w:hAnsi="Myriad Pro" w:cs="Arial"/>
          <w:sz w:val="22"/>
          <w:szCs w:val="22"/>
        </w:rPr>
        <w:t xml:space="preserve"> </w:t>
      </w:r>
      <w:r w:rsidR="002D0C24" w:rsidRPr="00297401">
        <w:rPr>
          <w:rFonts w:ascii="Myriad Pro" w:hAnsi="Myriad Pro" w:cs="Arial"/>
          <w:sz w:val="22"/>
          <w:szCs w:val="22"/>
        </w:rPr>
        <w:t>1</w:t>
      </w:r>
      <w:r w:rsidRPr="00297401">
        <w:rPr>
          <w:rFonts w:ascii="Myriad Pro" w:hAnsi="Myriad Pro" w:cs="Arial"/>
          <w:sz w:val="22"/>
          <w:szCs w:val="22"/>
        </w:rPr>
        <w:t>, za każdy</w:t>
      </w:r>
      <w:r w:rsidR="00FD4615" w:rsidRPr="00297401">
        <w:rPr>
          <w:rFonts w:ascii="Myriad Pro" w:hAnsi="Myriad Pro" w:cs="Arial"/>
          <w:sz w:val="22"/>
          <w:szCs w:val="22"/>
        </w:rPr>
        <w:t xml:space="preserve"> rozpoczęty</w:t>
      </w:r>
      <w:r w:rsidRPr="00297401">
        <w:rPr>
          <w:rFonts w:ascii="Myriad Pro" w:hAnsi="Myriad Pro" w:cs="Arial"/>
          <w:sz w:val="22"/>
          <w:szCs w:val="22"/>
        </w:rPr>
        <w:t xml:space="preserve"> dzień </w:t>
      </w:r>
      <w:r w:rsidR="00D9508D" w:rsidRPr="00297401">
        <w:rPr>
          <w:rFonts w:ascii="Myriad Pro" w:hAnsi="Myriad Pro" w:cs="Arial"/>
          <w:sz w:val="22"/>
          <w:szCs w:val="22"/>
        </w:rPr>
        <w:t>opóźnienia</w:t>
      </w:r>
      <w:r w:rsidRPr="00297401">
        <w:rPr>
          <w:rFonts w:ascii="Myriad Pro" w:hAnsi="Myriad Pro" w:cs="Arial"/>
          <w:sz w:val="22"/>
          <w:szCs w:val="22"/>
        </w:rPr>
        <w:t>, jednak nie wi</w:t>
      </w:r>
      <w:r w:rsidR="00922AAE" w:rsidRPr="00297401">
        <w:rPr>
          <w:rFonts w:ascii="Myriad Pro" w:hAnsi="Myriad Pro" w:cs="Arial"/>
          <w:sz w:val="22"/>
          <w:szCs w:val="22"/>
        </w:rPr>
        <w:t xml:space="preserve">ęcej niż </w:t>
      </w:r>
      <w:r w:rsidR="002803AE">
        <w:rPr>
          <w:rFonts w:ascii="Myriad Pro" w:hAnsi="Myriad Pro" w:cs="Arial"/>
          <w:sz w:val="22"/>
          <w:szCs w:val="22"/>
        </w:rPr>
        <w:t>4</w:t>
      </w:r>
      <w:r w:rsidR="002B770E" w:rsidRPr="00297401">
        <w:rPr>
          <w:rFonts w:ascii="Myriad Pro" w:hAnsi="Myriad Pro" w:cs="Arial"/>
          <w:sz w:val="22"/>
          <w:szCs w:val="22"/>
        </w:rPr>
        <w:t>0</w:t>
      </w:r>
      <w:r w:rsidR="00922AAE" w:rsidRPr="00297401">
        <w:rPr>
          <w:rFonts w:ascii="Myriad Pro" w:hAnsi="Myriad Pro" w:cs="Arial"/>
          <w:sz w:val="22"/>
          <w:szCs w:val="22"/>
        </w:rPr>
        <w:t>% tego wynagrodzenia;</w:t>
      </w:r>
      <w:bookmarkEnd w:id="2"/>
    </w:p>
    <w:p w14:paraId="50D6FB00" w14:textId="7B2282E4" w:rsidR="004C238D" w:rsidRPr="00297401" w:rsidRDefault="004C238D" w:rsidP="00531573">
      <w:pPr>
        <w:pStyle w:val="a-podst-2"/>
        <w:numPr>
          <w:ilvl w:val="0"/>
          <w:numId w:val="5"/>
        </w:numPr>
        <w:tabs>
          <w:tab w:val="clear" w:pos="1004"/>
          <w:tab w:val="num" w:pos="709"/>
        </w:tabs>
        <w:spacing w:before="120" w:line="240" w:lineRule="auto"/>
        <w:ind w:left="720" w:right="-79" w:hanging="436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za nieusunięcie wad przedmiotu Umowy w terminie, o którym mowa w </w:t>
      </w:r>
      <w:r>
        <w:rPr>
          <w:rFonts w:ascii="Arial" w:hAnsi="Arial" w:cs="Arial"/>
          <w:sz w:val="22"/>
          <w:szCs w:val="22"/>
        </w:rPr>
        <w:t>§</w:t>
      </w:r>
      <w:r>
        <w:rPr>
          <w:rFonts w:ascii="Myriad Pro" w:hAnsi="Myriad Pro" w:cs="Arial"/>
          <w:sz w:val="22"/>
          <w:szCs w:val="22"/>
        </w:rPr>
        <w:t xml:space="preserve"> 6 ust.5 umowy – w wysokości 0,2% wynagrodzenia brutto, o którym mowa w </w:t>
      </w:r>
      <w:r w:rsidRPr="004C238D">
        <w:rPr>
          <w:rFonts w:ascii="Myriad Pro" w:hAnsi="Myriad Pro" w:cs="Arial"/>
          <w:sz w:val="22"/>
          <w:szCs w:val="22"/>
        </w:rPr>
        <w:t>§ 4 ust. 1, za każdy rozpoczęty dzień opóźnienia, jednak nie więcej niż 40% tego wynagrodzenia;</w:t>
      </w:r>
    </w:p>
    <w:p w14:paraId="10F50BD0" w14:textId="7C9E2173" w:rsidR="002078E0" w:rsidRPr="00464614" w:rsidRDefault="004A3692" w:rsidP="00464614">
      <w:pPr>
        <w:pStyle w:val="a-podst-2"/>
        <w:numPr>
          <w:ilvl w:val="0"/>
          <w:numId w:val="5"/>
        </w:numPr>
        <w:tabs>
          <w:tab w:val="clear" w:pos="1004"/>
          <w:tab w:val="num" w:pos="709"/>
        </w:tabs>
        <w:spacing w:before="120" w:line="240" w:lineRule="auto"/>
        <w:ind w:left="720" w:right="-79" w:hanging="436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za odstąpienie od </w:t>
      </w:r>
      <w:r w:rsidR="00F81927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 z przyczyn zależnych</w:t>
      </w:r>
      <w:r w:rsidR="004C238D">
        <w:rPr>
          <w:rFonts w:ascii="Myriad Pro" w:hAnsi="Myriad Pro" w:cs="Arial"/>
          <w:sz w:val="22"/>
          <w:szCs w:val="22"/>
        </w:rPr>
        <w:t xml:space="preserve"> od</w:t>
      </w:r>
      <w:r w:rsidRPr="00297401">
        <w:rPr>
          <w:rFonts w:ascii="Myriad Pro" w:hAnsi="Myriad Pro" w:cs="Arial"/>
          <w:sz w:val="22"/>
          <w:szCs w:val="22"/>
        </w:rPr>
        <w:t xml:space="preserve"> Wykonawcy – w wysokości </w:t>
      </w:r>
      <w:r w:rsidR="002803AE">
        <w:rPr>
          <w:rFonts w:ascii="Myriad Pro" w:hAnsi="Myriad Pro" w:cs="Arial"/>
          <w:sz w:val="22"/>
          <w:szCs w:val="22"/>
        </w:rPr>
        <w:t>4</w:t>
      </w:r>
      <w:r w:rsidR="002803AE" w:rsidRPr="00297401">
        <w:rPr>
          <w:rFonts w:ascii="Myriad Pro" w:hAnsi="Myriad Pro" w:cs="Arial"/>
          <w:sz w:val="22"/>
          <w:szCs w:val="22"/>
        </w:rPr>
        <w:t>0</w:t>
      </w:r>
      <w:r w:rsidRPr="00297401">
        <w:rPr>
          <w:rFonts w:ascii="Myriad Pro" w:hAnsi="Myriad Pro" w:cs="Arial"/>
          <w:sz w:val="22"/>
          <w:szCs w:val="22"/>
        </w:rPr>
        <w:t>% wynagrodzenia bru</w:t>
      </w:r>
      <w:r w:rsidR="00922AAE" w:rsidRPr="00297401">
        <w:rPr>
          <w:rFonts w:ascii="Myriad Pro" w:hAnsi="Myriad Pro" w:cs="Arial"/>
          <w:sz w:val="22"/>
          <w:szCs w:val="22"/>
        </w:rPr>
        <w:t xml:space="preserve">tto, o którym mowa w § 4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="00922AAE" w:rsidRPr="00297401">
        <w:rPr>
          <w:rFonts w:ascii="Myriad Pro" w:hAnsi="Myriad Pro" w:cs="Arial"/>
          <w:sz w:val="22"/>
          <w:szCs w:val="22"/>
        </w:rPr>
        <w:t xml:space="preserve"> 1</w:t>
      </w:r>
      <w:r w:rsidR="002078E0" w:rsidRPr="00464614">
        <w:rPr>
          <w:rFonts w:ascii="Myriad Pro" w:hAnsi="Myriad Pro" w:cs="Arial"/>
          <w:sz w:val="22"/>
          <w:szCs w:val="22"/>
        </w:rPr>
        <w:t>.</w:t>
      </w:r>
    </w:p>
    <w:p w14:paraId="23D2D3C6" w14:textId="3262A9E5" w:rsidR="004A3692" w:rsidRDefault="004A3692" w:rsidP="00531573">
      <w:pPr>
        <w:numPr>
          <w:ilvl w:val="0"/>
          <w:numId w:val="3"/>
        </w:numPr>
        <w:suppressAutoHyphens w:val="0"/>
        <w:spacing w:before="120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Wykonawca wyraża zgodę na potrącenie kar umownych zastrzeżonych </w:t>
      </w:r>
      <w:r w:rsidR="0053555C" w:rsidRPr="00297401">
        <w:rPr>
          <w:rFonts w:ascii="Myriad Pro" w:hAnsi="Myriad Pro" w:cs="Arial"/>
          <w:spacing w:val="2"/>
          <w:sz w:val="22"/>
          <w:szCs w:val="22"/>
          <w:lang w:eastAsia="pl-PL"/>
        </w:rPr>
        <w:t>U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mową </w:t>
      </w:r>
      <w:r w:rsidR="00C34D4A" w:rsidRPr="00297401">
        <w:rPr>
          <w:rFonts w:ascii="Myriad Pro" w:hAnsi="Myriad Pro" w:cs="Arial"/>
          <w:spacing w:val="2"/>
          <w:sz w:val="22"/>
          <w:szCs w:val="22"/>
          <w:lang w:eastAsia="pl-PL"/>
        </w:rPr>
        <w:t>z 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należnego </w:t>
      </w:r>
      <w:r w:rsidR="00056F22" w:rsidRPr="00297401">
        <w:rPr>
          <w:rFonts w:ascii="Myriad Pro" w:hAnsi="Myriad Pro" w:cs="Arial"/>
          <w:spacing w:val="2"/>
          <w:sz w:val="22"/>
          <w:szCs w:val="22"/>
          <w:lang w:eastAsia="pl-PL"/>
        </w:rPr>
        <w:t>mu wynagrodzenia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. </w:t>
      </w:r>
    </w:p>
    <w:p w14:paraId="0E1C7270" w14:textId="2AB486D0" w:rsidR="00864949" w:rsidRPr="00025123" w:rsidRDefault="00864949" w:rsidP="00531573">
      <w:pPr>
        <w:numPr>
          <w:ilvl w:val="0"/>
          <w:numId w:val="3"/>
        </w:numPr>
        <w:suppressAutoHyphens w:val="0"/>
        <w:spacing w:before="120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841C4">
        <w:rPr>
          <w:rFonts w:ascii="Myriad Pro" w:hAnsi="Myriad Pro" w:cs="Arial"/>
          <w:sz w:val="22"/>
          <w:szCs w:val="22"/>
        </w:rPr>
        <w:t>Kary umowne stają się wymagalne w pierwszym dniu kiedy możliwe jest ich naliczenie, a w przypadku kar za zwłokę z każdym dniem</w:t>
      </w:r>
    </w:p>
    <w:p w14:paraId="6A132905" w14:textId="77777777" w:rsidR="004A3692" w:rsidRPr="00297401" w:rsidRDefault="004A3692" w:rsidP="00531573">
      <w:pPr>
        <w:pStyle w:val="a-podst-2"/>
        <w:numPr>
          <w:ilvl w:val="0"/>
          <w:numId w:val="3"/>
        </w:numPr>
        <w:spacing w:before="120" w:line="240" w:lineRule="auto"/>
        <w:ind w:right="-79"/>
        <w:jc w:val="both"/>
        <w:rPr>
          <w:rFonts w:ascii="Myriad Pro" w:hAnsi="Myriad Pro" w:cs="Arial"/>
          <w:sz w:val="22"/>
          <w:szCs w:val="22"/>
        </w:rPr>
      </w:pPr>
      <w:r w:rsidRPr="00025123">
        <w:rPr>
          <w:rFonts w:ascii="Myriad Pro" w:hAnsi="Myriad Pro" w:cs="Arial"/>
          <w:sz w:val="22"/>
          <w:szCs w:val="22"/>
        </w:rPr>
        <w:t>Zamawiający</w:t>
      </w:r>
      <w:r w:rsidRPr="00297401">
        <w:rPr>
          <w:rFonts w:ascii="Myriad Pro" w:hAnsi="Myriad Pro" w:cs="Arial"/>
          <w:sz w:val="22"/>
          <w:szCs w:val="22"/>
        </w:rPr>
        <w:t xml:space="preserve"> zastrzega sobie prawo do odszkodowania uzupełniającego, przewyższającego wysokość kar umownych, do wysokości poniesionej szkody.</w:t>
      </w:r>
    </w:p>
    <w:p w14:paraId="7C1999B4" w14:textId="77777777" w:rsidR="00EA6B2C" w:rsidRPr="00297401" w:rsidRDefault="00F7296E" w:rsidP="001F4D28">
      <w:pPr>
        <w:pStyle w:val="tytulrozdzialu"/>
        <w:keepNext/>
        <w:spacing w:after="0" w:line="240" w:lineRule="auto"/>
        <w:rPr>
          <w:rFonts w:ascii="Myriad Pro" w:hAnsi="Myriad Pro"/>
        </w:rPr>
      </w:pPr>
      <w:r w:rsidRPr="00297401">
        <w:rPr>
          <w:rFonts w:ascii="Myriad Pro" w:hAnsi="Myriad Pro"/>
        </w:rPr>
        <w:t>§ 9</w:t>
      </w:r>
      <w:r w:rsidR="00EA6B2C" w:rsidRPr="00297401">
        <w:rPr>
          <w:rFonts w:ascii="Myriad Pro" w:hAnsi="Myriad Pro"/>
        </w:rPr>
        <w:t xml:space="preserve">. </w:t>
      </w:r>
    </w:p>
    <w:p w14:paraId="7D2A7603" w14:textId="564A6930" w:rsidR="00EA6B2C" w:rsidRPr="00297401" w:rsidRDefault="00EA6B2C" w:rsidP="00531573">
      <w:pPr>
        <w:pStyle w:val="Default"/>
        <w:numPr>
          <w:ilvl w:val="0"/>
          <w:numId w:val="38"/>
        </w:numPr>
        <w:spacing w:before="120"/>
        <w:ind w:left="426" w:hanging="426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>Wszelkie zmiany Umowy wymagają formy pisemne</w:t>
      </w:r>
      <w:r w:rsidR="00B76CEC">
        <w:rPr>
          <w:rFonts w:ascii="Myriad Pro" w:hAnsi="Myriad Pro" w:cs="Arial"/>
          <w:color w:val="auto"/>
          <w:sz w:val="22"/>
          <w:szCs w:val="22"/>
        </w:rPr>
        <w:t>j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 pod rygorem nieważności.</w:t>
      </w:r>
    </w:p>
    <w:p w14:paraId="60FE5962" w14:textId="7FB22EA0" w:rsidR="00EA6B2C" w:rsidRPr="00297401" w:rsidRDefault="00EA6B2C" w:rsidP="00531573">
      <w:pPr>
        <w:pStyle w:val="Default"/>
        <w:numPr>
          <w:ilvl w:val="0"/>
          <w:numId w:val="38"/>
        </w:numPr>
        <w:spacing w:before="120"/>
        <w:ind w:left="426" w:hanging="426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>Strony przewidują możliwość wprowadzenia zmian do Umowy w następujących przypadkach lub okolicznościach:</w:t>
      </w:r>
    </w:p>
    <w:p w14:paraId="18B7EE07" w14:textId="77777777" w:rsidR="00EA6B2C" w:rsidRPr="00297401" w:rsidRDefault="00EA6B2C" w:rsidP="00531573">
      <w:pPr>
        <w:pStyle w:val="Default"/>
        <w:numPr>
          <w:ilvl w:val="1"/>
          <w:numId w:val="38"/>
        </w:numPr>
        <w:tabs>
          <w:tab w:val="clear" w:pos="1080"/>
          <w:tab w:val="left" w:pos="900"/>
        </w:tabs>
        <w:spacing w:before="120"/>
        <w:ind w:left="900" w:hanging="500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>zmiany przepisów prawa powszechnie obowiązującego, która ma wpływ na termin lub zakres realizacji przedmiotu Umowy;</w:t>
      </w:r>
    </w:p>
    <w:p w14:paraId="41F0A9DB" w14:textId="54CAA76A" w:rsidR="00EA6B2C" w:rsidRPr="00297401" w:rsidRDefault="00EA6B2C" w:rsidP="00531573">
      <w:pPr>
        <w:pStyle w:val="Default"/>
        <w:numPr>
          <w:ilvl w:val="1"/>
          <w:numId w:val="38"/>
        </w:numPr>
        <w:tabs>
          <w:tab w:val="clear" w:pos="1080"/>
          <w:tab w:val="left" w:pos="900"/>
        </w:tabs>
        <w:spacing w:before="120"/>
        <w:ind w:left="900" w:hanging="500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 xml:space="preserve">w przypadku wystąpienia </w:t>
      </w:r>
      <w:r w:rsidR="00B76CEC">
        <w:rPr>
          <w:rFonts w:ascii="Myriad Pro" w:hAnsi="Myriad Pro" w:cs="Arial"/>
          <w:color w:val="auto"/>
          <w:sz w:val="22"/>
          <w:szCs w:val="22"/>
        </w:rPr>
        <w:t>s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iły </w:t>
      </w:r>
      <w:r w:rsidR="00B76CEC">
        <w:rPr>
          <w:rFonts w:ascii="Myriad Pro" w:hAnsi="Myriad Pro" w:cs="Arial"/>
          <w:color w:val="auto"/>
          <w:sz w:val="22"/>
          <w:szCs w:val="22"/>
        </w:rPr>
        <w:t>w</w:t>
      </w:r>
      <w:r w:rsidRPr="00297401">
        <w:rPr>
          <w:rFonts w:ascii="Myriad Pro" w:hAnsi="Myriad Pro" w:cs="Arial"/>
          <w:color w:val="auto"/>
          <w:sz w:val="22"/>
          <w:szCs w:val="22"/>
        </w:rPr>
        <w:t>yższej</w:t>
      </w:r>
      <w:r w:rsidR="006F3A02" w:rsidRPr="00297401">
        <w:rPr>
          <w:rFonts w:ascii="Myriad Pro" w:hAnsi="Myriad Pro" w:cs="Arial"/>
          <w:color w:val="auto"/>
          <w:sz w:val="22"/>
          <w:szCs w:val="22"/>
        </w:rPr>
        <w:t>.</w:t>
      </w:r>
    </w:p>
    <w:p w14:paraId="48B105FB" w14:textId="77777777" w:rsidR="004A3692" w:rsidRPr="0055531D" w:rsidRDefault="004A3692" w:rsidP="001F4D28">
      <w:pPr>
        <w:pStyle w:val="a-podst-2"/>
        <w:keepNext/>
        <w:spacing w:before="240" w:line="240" w:lineRule="auto"/>
        <w:ind w:right="-79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0</w:t>
      </w:r>
      <w:r w:rsidR="0053555C" w:rsidRPr="0055531D">
        <w:rPr>
          <w:rFonts w:ascii="Myriad Pro" w:hAnsi="Myriad Pro" w:cs="Arial"/>
          <w:b/>
          <w:sz w:val="22"/>
          <w:szCs w:val="22"/>
        </w:rPr>
        <w:t>.</w:t>
      </w:r>
    </w:p>
    <w:p w14:paraId="4A3F5CB4" w14:textId="77777777" w:rsidR="001D5259" w:rsidRPr="0055531D" w:rsidRDefault="004A3692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Zamawiający</w:t>
      </w:r>
      <w:r w:rsidR="00FD4615" w:rsidRPr="0055531D">
        <w:rPr>
          <w:rFonts w:ascii="Myriad Pro" w:hAnsi="Myriad Pro" w:cs="Arial"/>
          <w:lang w:eastAsia="pl-PL"/>
        </w:rPr>
        <w:t xml:space="preserve"> do dnia </w:t>
      </w:r>
      <w:r w:rsidR="0055531D" w:rsidRPr="0055531D">
        <w:rPr>
          <w:rFonts w:ascii="Myriad Pro" w:hAnsi="Myriad Pro" w:cs="Arial"/>
          <w:lang w:eastAsia="pl-PL"/>
        </w:rPr>
        <w:t>…………….</w:t>
      </w:r>
      <w:r w:rsidR="00FD4615" w:rsidRPr="0055531D">
        <w:rPr>
          <w:rFonts w:ascii="Myriad Pro" w:hAnsi="Myriad Pro" w:cs="Arial"/>
          <w:lang w:eastAsia="pl-PL"/>
        </w:rPr>
        <w:t xml:space="preserve"> r.</w:t>
      </w:r>
      <w:r w:rsidRPr="0055531D">
        <w:rPr>
          <w:rFonts w:ascii="Myriad Pro" w:hAnsi="Myriad Pro" w:cs="Arial"/>
          <w:lang w:eastAsia="pl-PL"/>
        </w:rPr>
        <w:t xml:space="preserve"> może odstąpić od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 xml:space="preserve">mowy w razie wystąpienia istotnej zmiany okoliczności powodującej, że wykonanie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 xml:space="preserve">mowy nie leży w interesie publicznym, czego nie można było przewidzieć w chwili zawarcia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mowy.</w:t>
      </w:r>
      <w:r w:rsidR="0053555C" w:rsidRPr="0055531D">
        <w:rPr>
          <w:rFonts w:ascii="Myriad Pro" w:hAnsi="Myriad Pro" w:cs="Arial"/>
          <w:lang w:eastAsia="pl-PL"/>
        </w:rPr>
        <w:t xml:space="preserve"> Odstąpienie następuje w terminie 3 dni od daty wystąpienia tych okoliczności.  </w:t>
      </w:r>
      <w:r w:rsidRPr="0055531D">
        <w:rPr>
          <w:rFonts w:ascii="Myriad Pro" w:hAnsi="Myriad Pro" w:cs="Arial"/>
          <w:lang w:eastAsia="pl-PL"/>
        </w:rPr>
        <w:t xml:space="preserve"> </w:t>
      </w:r>
    </w:p>
    <w:p w14:paraId="7BD43C27" w14:textId="77777777" w:rsidR="004A3692" w:rsidRPr="0055531D" w:rsidRDefault="00485635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 przypadku</w:t>
      </w:r>
      <w:r w:rsidR="004A3692" w:rsidRPr="0055531D">
        <w:rPr>
          <w:rFonts w:ascii="Myriad Pro" w:hAnsi="Myriad Pro" w:cs="Arial"/>
          <w:lang w:eastAsia="pl-PL"/>
        </w:rPr>
        <w:t xml:space="preserve"> odstąpienia od </w:t>
      </w:r>
      <w:r w:rsidR="0053555C" w:rsidRPr="0055531D">
        <w:rPr>
          <w:rFonts w:ascii="Myriad Pro" w:hAnsi="Myriad Pro" w:cs="Arial"/>
          <w:lang w:eastAsia="pl-PL"/>
        </w:rPr>
        <w:t>U</w:t>
      </w:r>
      <w:r w:rsidR="004A3692" w:rsidRPr="0055531D">
        <w:rPr>
          <w:rFonts w:ascii="Myriad Pro" w:hAnsi="Myriad Pro" w:cs="Arial"/>
          <w:lang w:eastAsia="pl-PL"/>
        </w:rPr>
        <w:t xml:space="preserve">mowy, o którym mowa </w:t>
      </w:r>
      <w:r w:rsidR="00485912" w:rsidRPr="0055531D">
        <w:rPr>
          <w:rFonts w:ascii="Myriad Pro" w:hAnsi="Myriad Pro" w:cs="Arial"/>
          <w:lang w:eastAsia="pl-PL"/>
        </w:rPr>
        <w:t xml:space="preserve">w </w:t>
      </w:r>
      <w:r w:rsidR="002673F7" w:rsidRPr="0055531D">
        <w:rPr>
          <w:rFonts w:ascii="Myriad Pro" w:hAnsi="Myriad Pro" w:cs="Arial"/>
          <w:lang w:eastAsia="pl-PL"/>
        </w:rPr>
        <w:t>ust.</w:t>
      </w:r>
      <w:r w:rsidR="00485912" w:rsidRPr="0055531D">
        <w:rPr>
          <w:rFonts w:ascii="Myriad Pro" w:hAnsi="Myriad Pro" w:cs="Arial"/>
          <w:lang w:eastAsia="pl-PL"/>
        </w:rPr>
        <w:t xml:space="preserve"> 1, Wykonawca ma prawo do </w:t>
      </w:r>
      <w:r w:rsidR="004A3692" w:rsidRPr="0055531D">
        <w:rPr>
          <w:rFonts w:ascii="Myriad Pro" w:hAnsi="Myriad Pro" w:cs="Arial"/>
          <w:lang w:eastAsia="pl-PL"/>
        </w:rPr>
        <w:t xml:space="preserve">wynagrodzenia należnego za prace wykonane do dnia odstąpienia od </w:t>
      </w:r>
      <w:r w:rsidR="0053555C" w:rsidRPr="0055531D">
        <w:rPr>
          <w:rFonts w:ascii="Myriad Pro" w:hAnsi="Myriad Pro" w:cs="Arial"/>
          <w:lang w:eastAsia="pl-PL"/>
        </w:rPr>
        <w:t>U</w:t>
      </w:r>
      <w:r w:rsidR="004A3692" w:rsidRPr="0055531D">
        <w:rPr>
          <w:rFonts w:ascii="Myriad Pro" w:hAnsi="Myriad Pro" w:cs="Arial"/>
          <w:lang w:eastAsia="pl-PL"/>
        </w:rPr>
        <w:t xml:space="preserve">mowy. </w:t>
      </w:r>
    </w:p>
    <w:p w14:paraId="663B6759" w14:textId="7F69FFE3" w:rsidR="00DC0B38" w:rsidRPr="002841C4" w:rsidRDefault="00124840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spacing w:val="2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W przypadku niewykonania lub nienależytego wykonania przedmiotu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 xml:space="preserve">mowy </w:t>
      </w:r>
      <w:r w:rsidR="00E56B0C">
        <w:rPr>
          <w:rFonts w:ascii="Myriad Pro" w:hAnsi="Myriad Pro" w:cs="Arial"/>
          <w:lang w:eastAsia="pl-PL"/>
        </w:rPr>
        <w:t xml:space="preserve">w terminie określonym w § 2 Umowy </w:t>
      </w:r>
      <w:r w:rsidRPr="0055531D">
        <w:rPr>
          <w:rFonts w:ascii="Myriad Pro" w:hAnsi="Myriad Pro" w:cs="Arial"/>
          <w:lang w:eastAsia="pl-PL"/>
        </w:rPr>
        <w:t xml:space="preserve">Zamawiający zastrzega sobie prawo do </w:t>
      </w:r>
      <w:r w:rsidR="00E56B0C">
        <w:rPr>
          <w:rFonts w:ascii="Myriad Pro" w:hAnsi="Myriad Pro" w:cs="Arial"/>
          <w:lang w:eastAsia="pl-PL"/>
        </w:rPr>
        <w:t>odstąpienia od umowy</w:t>
      </w:r>
      <w:r w:rsidR="00616CF4">
        <w:rPr>
          <w:rFonts w:ascii="Myriad Pro" w:hAnsi="Myriad Pro" w:cs="Arial"/>
          <w:lang w:eastAsia="pl-PL"/>
        </w:rPr>
        <w:t xml:space="preserve"> z winy Wykonawcy, </w:t>
      </w:r>
      <w:r w:rsidR="00E56B0C">
        <w:rPr>
          <w:rFonts w:ascii="Myriad Pro" w:hAnsi="Myriad Pro" w:cs="Arial"/>
          <w:lang w:eastAsia="pl-PL"/>
        </w:rPr>
        <w:t xml:space="preserve">w terminie </w:t>
      </w:r>
      <w:r w:rsidR="00616CF4">
        <w:rPr>
          <w:rFonts w:ascii="Myriad Pro" w:hAnsi="Myriad Pro" w:cs="Arial"/>
          <w:lang w:eastAsia="pl-PL"/>
        </w:rPr>
        <w:t>14</w:t>
      </w:r>
      <w:r w:rsidR="00E56B0C">
        <w:rPr>
          <w:rFonts w:ascii="Myriad Pro" w:hAnsi="Myriad Pro" w:cs="Arial"/>
          <w:lang w:eastAsia="pl-PL"/>
        </w:rPr>
        <w:t xml:space="preserve"> dni od </w:t>
      </w:r>
      <w:r w:rsidR="00DC0B38">
        <w:rPr>
          <w:rFonts w:ascii="Myriad Pro" w:hAnsi="Myriad Pro" w:cs="Arial"/>
          <w:lang w:eastAsia="pl-PL"/>
        </w:rPr>
        <w:t xml:space="preserve">upływu </w:t>
      </w:r>
      <w:r w:rsidR="00E56B0C">
        <w:rPr>
          <w:rFonts w:ascii="Myriad Pro" w:hAnsi="Myriad Pro" w:cs="Arial"/>
          <w:lang w:eastAsia="pl-PL"/>
        </w:rPr>
        <w:t>terminu określonego w § 2 Umowy</w:t>
      </w:r>
      <w:r w:rsidR="00DC0B38">
        <w:rPr>
          <w:rFonts w:ascii="Myriad Pro" w:hAnsi="Myriad Pro" w:cs="Arial"/>
          <w:lang w:eastAsia="pl-PL"/>
        </w:rPr>
        <w:t>.</w:t>
      </w:r>
      <w:r w:rsidR="00E56B0C">
        <w:rPr>
          <w:rFonts w:ascii="Myriad Pro" w:hAnsi="Myriad Pro" w:cs="Arial"/>
          <w:lang w:eastAsia="pl-PL"/>
        </w:rPr>
        <w:t xml:space="preserve"> </w:t>
      </w:r>
    </w:p>
    <w:p w14:paraId="1814B169" w14:textId="6C0BAEEF" w:rsidR="005D3A65" w:rsidRPr="0055531D" w:rsidRDefault="00DC0B38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spacing w:val="2"/>
          <w:lang w:eastAsia="pl-PL"/>
        </w:rPr>
      </w:pPr>
      <w:r>
        <w:rPr>
          <w:rFonts w:ascii="Myriad Pro" w:hAnsi="Myriad Pro" w:cs="Arial"/>
          <w:lang w:eastAsia="pl-PL"/>
        </w:rPr>
        <w:lastRenderedPageBreak/>
        <w:t xml:space="preserve">W przypadku niewykonania lub nienależytego wykonania przedmiotu Umowy w terminie określonym w § 2 Umowy Zamawiający zastrzega sobie prawo do zlecenia wykonania przedmiotu Umowy podmiotowi trzeciemu na koszt Wykonawcy bez konieczności wcześniejszego wzywania Wykonawcy do realizacji umowy. Zamawiający zawiadomi Wykonawcę o skorzystaniu z prawa do wykonania zastępczego w terminie 3 dni przed rozpoczęciem prac. Zamawiającemu, który skorzystał z prawa do wykonania zastępczego przysługuje względem Wykonawcy roszczenie o zwrot wartości wykonanego zastępczo przedmiotu umowy oraz wszelkich dodatkowych kosztów poniesionych w związku z koniecznością wykonania zastępczego. </w:t>
      </w:r>
      <w:r w:rsidR="0053555C" w:rsidRPr="0055531D">
        <w:rPr>
          <w:rFonts w:ascii="Myriad Pro" w:hAnsi="Myriad Pro" w:cs="Arial"/>
          <w:lang w:eastAsia="pl-PL"/>
        </w:rPr>
        <w:t xml:space="preserve"> </w:t>
      </w:r>
    </w:p>
    <w:p w14:paraId="6CE6CBC1" w14:textId="77777777" w:rsidR="004A3692" w:rsidRPr="0055531D" w:rsidRDefault="004A3692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1</w:t>
      </w:r>
      <w:r w:rsidR="00D201A3" w:rsidRPr="0055531D">
        <w:rPr>
          <w:rFonts w:ascii="Myriad Pro" w:hAnsi="Myriad Pro" w:cs="Arial"/>
          <w:b/>
          <w:sz w:val="22"/>
          <w:szCs w:val="22"/>
        </w:rPr>
        <w:t>.</w:t>
      </w:r>
    </w:p>
    <w:p w14:paraId="6D23974F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zobowiązuje się do zachowania w tajemnicy wszelkich nieujawnionych do wiadomości publicznej, dokumentów zawierających informacje techniczne, technologiczne, organizacyjne lub inne informacje posiadające wartość gospodarczą, których wykorzystanie, przekazanie lub ujawnienie osobie nieuprawnionej narusza interesy Zamawiającego.</w:t>
      </w:r>
    </w:p>
    <w:p w14:paraId="097096A2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Wszelkie materiały przekazane Wykonawcy przez Zamawiającego w związku z wykonaniem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mowy, a także powstałe w wyniku jej wykonania – pisemne, graficzne, zapisane w formie elektronicznej lub w inny sposób – są poufne i nie mogą być bez uprzedniej pisemnej zgody Zamawiającego udostępnione jakiejkolwiek osobie trzeciej ani ujawnione w inny sposób.</w:t>
      </w:r>
    </w:p>
    <w:p w14:paraId="3F4F6BBD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Wykonawca odpowiada za zachowanie poufności, o której mowa w ust. 1, przez wszystkie osoby, którymi posługuje się przy wykonywaniu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mowy.</w:t>
      </w:r>
    </w:p>
    <w:p w14:paraId="64E515EA" w14:textId="27F08C6F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zobowiązuje się zwrócić Zamawiającemu wszelkie materiały otrzymane od Zamawiającego</w:t>
      </w:r>
      <w:r w:rsidR="00B76CEC">
        <w:rPr>
          <w:rFonts w:ascii="Myriad Pro" w:hAnsi="Myriad Pro" w:cs="Arial"/>
          <w:lang w:eastAsia="pl-PL"/>
        </w:rPr>
        <w:t xml:space="preserve"> </w:t>
      </w:r>
      <w:r w:rsidR="002803AE">
        <w:rPr>
          <w:rFonts w:ascii="Myriad Pro" w:hAnsi="Myriad Pro" w:cs="Arial"/>
          <w:lang w:eastAsia="pl-PL"/>
        </w:rPr>
        <w:t>lub Partnerów Projektu „Zachodniopomorskie e-Zdrowie”</w:t>
      </w:r>
      <w:r w:rsidRPr="0055531D">
        <w:rPr>
          <w:rFonts w:ascii="Myriad Pro" w:hAnsi="Myriad Pro" w:cs="Arial"/>
          <w:lang w:eastAsia="pl-PL"/>
        </w:rPr>
        <w:t xml:space="preserve"> w związku z wykonaniem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 na pisemne żądanie Zamawiającego, niezwłocznie po otrzymaniu takiego żądania.</w:t>
      </w:r>
    </w:p>
    <w:p w14:paraId="43868D32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jest zwolniony z obowiązku zachowania tajemnicy i poufności, jeżeli informacje, co do których taki obowiązek istniał:</w:t>
      </w:r>
    </w:p>
    <w:p w14:paraId="1BE3932E" w14:textId="77777777" w:rsidR="0053555C" w:rsidRPr="0055531D" w:rsidRDefault="0053555C" w:rsidP="00531573">
      <w:pPr>
        <w:pStyle w:val="ustp-umowy"/>
        <w:numPr>
          <w:ilvl w:val="0"/>
          <w:numId w:val="17"/>
        </w:numPr>
        <w:tabs>
          <w:tab w:val="clear" w:pos="340"/>
          <w:tab w:val="left" w:pos="709"/>
        </w:tabs>
        <w:suppressAutoHyphens/>
        <w:spacing w:before="120"/>
        <w:ind w:left="709" w:hanging="425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>w dniu ich ujawnienia były powszechnie znane;</w:t>
      </w:r>
    </w:p>
    <w:p w14:paraId="0492014A" w14:textId="037D0B6F" w:rsidR="0053555C" w:rsidRPr="0055531D" w:rsidRDefault="0053555C" w:rsidP="00531573">
      <w:pPr>
        <w:pStyle w:val="ustp-umowy"/>
        <w:numPr>
          <w:ilvl w:val="0"/>
          <w:numId w:val="17"/>
        </w:numPr>
        <w:tabs>
          <w:tab w:val="clear" w:pos="340"/>
          <w:tab w:val="left" w:pos="709"/>
        </w:tabs>
        <w:suppressAutoHyphens/>
        <w:spacing w:before="120"/>
        <w:ind w:left="709" w:hanging="425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muszą być ujawnione zgodnie z przepisami prawa lub orzeczeniami sądów lub upoważnionych organów </w:t>
      </w:r>
      <w:r w:rsidR="00B76CEC">
        <w:rPr>
          <w:rFonts w:ascii="Myriad Pro" w:hAnsi="Myriad Pro" w:cs="Arial"/>
          <w:sz w:val="22"/>
          <w:szCs w:val="22"/>
        </w:rPr>
        <w:t>administracji publicznej</w:t>
      </w:r>
      <w:r w:rsidRPr="0055531D">
        <w:rPr>
          <w:rFonts w:ascii="Myriad Pro" w:hAnsi="Myriad Pro" w:cs="Arial"/>
          <w:sz w:val="22"/>
          <w:szCs w:val="22"/>
        </w:rPr>
        <w:t>;</w:t>
      </w:r>
    </w:p>
    <w:p w14:paraId="7048227C" w14:textId="77777777" w:rsidR="0053555C" w:rsidRPr="0055531D" w:rsidRDefault="0053555C" w:rsidP="00531573">
      <w:pPr>
        <w:pStyle w:val="ustp-umowy"/>
        <w:numPr>
          <w:ilvl w:val="0"/>
          <w:numId w:val="17"/>
        </w:numPr>
        <w:tabs>
          <w:tab w:val="clear" w:pos="340"/>
          <w:tab w:val="left" w:pos="709"/>
        </w:tabs>
        <w:suppressAutoHyphens/>
        <w:spacing w:before="120"/>
        <w:ind w:left="709" w:hanging="425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muszą być ujawnione w celu wykonania </w:t>
      </w:r>
      <w:r w:rsidR="00F81927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mowy, a Wykonawca uzyskał uprzednio zgodę Zamawiającego na ich ujawnienie.</w:t>
      </w:r>
    </w:p>
    <w:p w14:paraId="1A5FEE81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zobowiązuje się do przestrzegania przepisów o ochronie danych osobowych.</w:t>
      </w:r>
    </w:p>
    <w:p w14:paraId="6D4D7D4A" w14:textId="77777777" w:rsidR="004A3692" w:rsidRPr="0055531D" w:rsidRDefault="004A3692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2</w:t>
      </w:r>
      <w:r w:rsidR="00D201A3" w:rsidRPr="0055531D">
        <w:rPr>
          <w:rFonts w:ascii="Myriad Pro" w:hAnsi="Myriad Pro" w:cs="Arial"/>
          <w:b/>
          <w:sz w:val="22"/>
          <w:szCs w:val="22"/>
        </w:rPr>
        <w:t>.</w:t>
      </w:r>
    </w:p>
    <w:p w14:paraId="50CC6316" w14:textId="77777777" w:rsidR="0053555C" w:rsidRPr="0055531D" w:rsidRDefault="0053555C" w:rsidP="00531573">
      <w:pPr>
        <w:pStyle w:val="Akapitzlist"/>
        <w:numPr>
          <w:ilvl w:val="0"/>
          <w:numId w:val="34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Dla zapewnienia prawidłowej realizacji przedmiotu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 Strony wyznaczają swoich</w:t>
      </w:r>
      <w:r w:rsidR="00B40AA2" w:rsidRPr="0055531D">
        <w:rPr>
          <w:rFonts w:ascii="Myriad Pro" w:hAnsi="Myriad Pro" w:cs="Arial"/>
          <w:lang w:eastAsia="pl-PL"/>
        </w:rPr>
        <w:t xml:space="preserve"> </w:t>
      </w:r>
      <w:r w:rsidRPr="0055531D">
        <w:rPr>
          <w:rFonts w:ascii="Myriad Pro" w:hAnsi="Myriad Pro" w:cs="Arial"/>
          <w:lang w:eastAsia="pl-PL"/>
        </w:rPr>
        <w:t>przedstawicieli</w:t>
      </w:r>
      <w:r w:rsidR="00374146" w:rsidRPr="0055531D">
        <w:rPr>
          <w:rFonts w:ascii="Myriad Pro" w:hAnsi="Myriad Pro" w:cs="Arial"/>
          <w:lang w:eastAsia="pl-PL"/>
        </w:rPr>
        <w:t xml:space="preserve"> – Koordynatorów umowy</w:t>
      </w:r>
      <w:r w:rsidRPr="0055531D">
        <w:rPr>
          <w:rFonts w:ascii="Myriad Pro" w:hAnsi="Myriad Pro" w:cs="Arial"/>
          <w:lang w:eastAsia="pl-PL"/>
        </w:rPr>
        <w:t xml:space="preserve">, którzy będą odpowiedzialni za kontakty między Stronami: </w:t>
      </w:r>
    </w:p>
    <w:p w14:paraId="4C022FB6" w14:textId="77777777" w:rsidR="0053555C" w:rsidRPr="0055531D" w:rsidRDefault="0053555C" w:rsidP="00531573">
      <w:pPr>
        <w:numPr>
          <w:ilvl w:val="2"/>
          <w:numId w:val="11"/>
        </w:numPr>
        <w:spacing w:before="120"/>
        <w:ind w:left="709" w:hanging="425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5531D">
        <w:rPr>
          <w:rFonts w:ascii="Myriad Pro" w:hAnsi="Myriad Pro" w:cs="Arial"/>
          <w:sz w:val="22"/>
          <w:szCs w:val="22"/>
          <w:lang w:eastAsia="pl-PL"/>
        </w:rPr>
        <w:t>ze strony Zamawiającego:</w:t>
      </w:r>
    </w:p>
    <w:p w14:paraId="0AED4877" w14:textId="77777777" w:rsidR="009B26EC" w:rsidRPr="0055531D" w:rsidRDefault="009B26EC" w:rsidP="009B26EC">
      <w:pPr>
        <w:pStyle w:val="Akapitzlist"/>
        <w:spacing w:before="120" w:after="0" w:line="240" w:lineRule="auto"/>
        <w:ind w:left="464" w:firstLine="244"/>
        <w:contextualSpacing w:val="0"/>
        <w:jc w:val="both"/>
        <w:rPr>
          <w:rFonts w:ascii="Myriad Pro" w:eastAsia="Times New Roman" w:hAnsi="Myriad Pro" w:cs="Arial"/>
          <w:lang w:eastAsia="pl-PL"/>
        </w:rPr>
      </w:pP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Pr="0055531D">
        <w:rPr>
          <w:rFonts w:ascii="Myriad Pro" w:eastAsia="Times New Roman" w:hAnsi="Myriad Pro" w:cs="Arial"/>
          <w:lang w:eastAsia="pl-PL"/>
        </w:rPr>
        <w:t xml:space="preserve"> tel.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Pr="0055531D">
        <w:rPr>
          <w:rFonts w:ascii="Myriad Pro" w:eastAsia="Times New Roman" w:hAnsi="Myriad Pro" w:cs="Arial"/>
          <w:lang w:eastAsia="pl-PL"/>
        </w:rPr>
        <w:t xml:space="preserve">  e-mail: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</w:p>
    <w:p w14:paraId="4C01AD8F" w14:textId="77777777" w:rsidR="005531DB" w:rsidRPr="0055531D" w:rsidRDefault="005531DB" w:rsidP="005531DB">
      <w:pPr>
        <w:pStyle w:val="Akapitzlist"/>
        <w:numPr>
          <w:ilvl w:val="2"/>
          <w:numId w:val="11"/>
        </w:numPr>
        <w:spacing w:before="120" w:after="0" w:line="240" w:lineRule="auto"/>
        <w:ind w:left="709" w:hanging="425"/>
        <w:contextualSpacing w:val="0"/>
        <w:jc w:val="both"/>
        <w:rPr>
          <w:rFonts w:ascii="Myriad Pro" w:hAnsi="Myriad Pro" w:cs="Arial"/>
          <w:spacing w:val="2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ze strony Wykonawcy: </w:t>
      </w:r>
    </w:p>
    <w:p w14:paraId="776C26DB" w14:textId="77777777" w:rsidR="005531DB" w:rsidRPr="0055531D" w:rsidRDefault="005A5AAD" w:rsidP="005531DB">
      <w:pPr>
        <w:pStyle w:val="Akapitzlist"/>
        <w:spacing w:before="120" w:after="0" w:line="240" w:lineRule="auto"/>
        <w:ind w:left="709"/>
        <w:contextualSpacing w:val="0"/>
        <w:jc w:val="both"/>
        <w:rPr>
          <w:rFonts w:ascii="Myriad Pro" w:eastAsia="Times New Roman" w:hAnsi="Myriad Pro" w:cs="Arial"/>
          <w:lang w:eastAsia="pl-PL"/>
        </w:rPr>
      </w:pP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="005531DB" w:rsidRPr="0055531D">
        <w:rPr>
          <w:rFonts w:ascii="Myriad Pro" w:eastAsia="Times New Roman" w:hAnsi="Myriad Pro" w:cs="Arial"/>
          <w:lang w:eastAsia="pl-PL"/>
        </w:rPr>
        <w:t xml:space="preserve"> tel.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Pr="0055531D">
        <w:rPr>
          <w:rFonts w:ascii="Myriad Pro" w:eastAsia="Times New Roman" w:hAnsi="Myriad Pro" w:cs="Arial"/>
          <w:lang w:eastAsia="pl-PL"/>
        </w:rPr>
        <w:t xml:space="preserve"> </w:t>
      </w:r>
      <w:r w:rsidR="005531DB" w:rsidRPr="0055531D">
        <w:rPr>
          <w:rFonts w:ascii="Myriad Pro" w:eastAsia="Times New Roman" w:hAnsi="Myriad Pro" w:cs="Arial"/>
          <w:lang w:eastAsia="pl-PL"/>
        </w:rPr>
        <w:t xml:space="preserve"> e-mail: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</w:p>
    <w:p w14:paraId="0B1B8C95" w14:textId="77777777" w:rsidR="0053555C" w:rsidRPr="0055531D" w:rsidRDefault="0053555C" w:rsidP="00531573">
      <w:pPr>
        <w:pStyle w:val="Akapitzlist"/>
        <w:numPr>
          <w:ilvl w:val="0"/>
          <w:numId w:val="34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Zmiana Koordynatora Umowy ze strony Zamawiającego lub Wykonawcy wymaga jedynie pisemnego powiadomienia drugiej ze Stron i staje się skuteczna z chwilą otrzymania przez adresata pisma z danymi nowego przedstawiciela, bez konieczności zmiany  Umowy.</w:t>
      </w:r>
    </w:p>
    <w:p w14:paraId="3AECEEB2" w14:textId="77777777" w:rsidR="0053555C" w:rsidRPr="0055531D" w:rsidRDefault="0053555C" w:rsidP="00531573">
      <w:pPr>
        <w:pStyle w:val="Akapitzlist"/>
        <w:numPr>
          <w:ilvl w:val="0"/>
          <w:numId w:val="34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Koordynatorzy Umowy będą umocowani do reprezentowania odpowiednio Wykonawcy i Zamawiającego w zakresie wszelkich spraw związanych z realizacją Umowy,</w:t>
      </w:r>
      <w:r w:rsidR="00914473" w:rsidRPr="0055531D">
        <w:rPr>
          <w:rFonts w:ascii="Myriad Pro" w:hAnsi="Myriad Pro" w:cs="Arial"/>
          <w:lang w:eastAsia="pl-PL"/>
        </w:rPr>
        <w:t xml:space="preserve"> </w:t>
      </w:r>
      <w:r w:rsidR="00F64BCD" w:rsidRPr="0055531D">
        <w:rPr>
          <w:rFonts w:ascii="Myriad Pro" w:hAnsi="Myriad Pro" w:cs="Arial"/>
          <w:lang w:eastAsia="pl-PL"/>
        </w:rPr>
        <w:t>w </w:t>
      </w:r>
      <w:r w:rsidRPr="0055531D">
        <w:rPr>
          <w:rFonts w:ascii="Myriad Pro" w:hAnsi="Myriad Pro" w:cs="Arial"/>
          <w:lang w:eastAsia="pl-PL"/>
        </w:rPr>
        <w:t>szczególności do dokonywania uzgodnień wykonawczych, planowania i organizowania współdziałania Stron, dokonywania czynności faktycznych związanych z realizacją przedmiotu Umowy oraz prawnych w zakresie odbioru przedmiotu Umowy</w:t>
      </w:r>
      <w:r w:rsidR="00EA6B2C" w:rsidRPr="0055531D">
        <w:rPr>
          <w:rFonts w:ascii="Myriad Pro" w:hAnsi="Myriad Pro" w:cs="Arial"/>
          <w:lang w:eastAsia="pl-PL"/>
        </w:rPr>
        <w:t xml:space="preserve"> z zastrzeżeniem, że związane są warunkami ustalonymi w Umowie</w:t>
      </w:r>
      <w:r w:rsidRPr="0055531D">
        <w:rPr>
          <w:rFonts w:ascii="Myriad Pro" w:hAnsi="Myriad Pro" w:cs="Arial"/>
          <w:lang w:eastAsia="pl-PL"/>
        </w:rPr>
        <w:t xml:space="preserve">. </w:t>
      </w:r>
    </w:p>
    <w:p w14:paraId="2E8DEFD7" w14:textId="77777777" w:rsidR="001D5259" w:rsidRPr="0055531D" w:rsidRDefault="001D5259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lastRenderedPageBreak/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3</w:t>
      </w:r>
      <w:r w:rsidR="00D201A3" w:rsidRPr="0055531D">
        <w:rPr>
          <w:rFonts w:ascii="Myriad Pro" w:hAnsi="Myriad Pro" w:cs="Arial"/>
          <w:b/>
          <w:sz w:val="22"/>
          <w:szCs w:val="22"/>
        </w:rPr>
        <w:t>.</w:t>
      </w:r>
    </w:p>
    <w:p w14:paraId="1636E865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Wykonawca nie może przelać wierzytelności wynikających z niniejszej </w:t>
      </w:r>
      <w:r w:rsidR="00455A5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 na osoby trzecie bez pisemnej zgody Zamawiającego.</w:t>
      </w:r>
    </w:p>
    <w:p w14:paraId="537E23A3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Wszelkie zmiany postanowień </w:t>
      </w:r>
      <w:r w:rsidR="00455A5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 wymagają formy pisemnej pod rygorem nieważności.</w:t>
      </w:r>
    </w:p>
    <w:p w14:paraId="2929FFDB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W sprawach nieuregulowanych </w:t>
      </w:r>
      <w:r w:rsidR="005C462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 xml:space="preserve">mową mają zastosowanie przepisy Kodeksu cywilnego oraz </w:t>
      </w:r>
      <w:r w:rsidR="002673F7" w:rsidRPr="0055531D">
        <w:rPr>
          <w:rFonts w:ascii="Myriad Pro" w:hAnsi="Myriad Pro" w:cs="Arial"/>
          <w:sz w:val="22"/>
          <w:szCs w:val="22"/>
        </w:rPr>
        <w:t>ust</w:t>
      </w:r>
      <w:r w:rsidRPr="0055531D">
        <w:rPr>
          <w:rFonts w:ascii="Myriad Pro" w:hAnsi="Myriad Pro" w:cs="Arial"/>
          <w:sz w:val="22"/>
          <w:szCs w:val="22"/>
        </w:rPr>
        <w:t>awy o prawie autorskim i prawach pokrewnych.</w:t>
      </w:r>
    </w:p>
    <w:p w14:paraId="4B492DA7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Spory wynikłe z </w:t>
      </w:r>
      <w:r w:rsidR="005C462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 rozstrzygać będzie sąd powszechny, właściwy dla siedziby Zamawiającego.</w:t>
      </w:r>
    </w:p>
    <w:p w14:paraId="5169493E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Umowę sporządzono w </w:t>
      </w:r>
      <w:r w:rsidR="00750E57" w:rsidRPr="0055531D">
        <w:rPr>
          <w:rFonts w:ascii="Myriad Pro" w:hAnsi="Myriad Pro" w:cs="Arial"/>
          <w:sz w:val="22"/>
          <w:szCs w:val="22"/>
        </w:rPr>
        <w:t>dwóch</w:t>
      </w:r>
      <w:r w:rsidRPr="0055531D">
        <w:rPr>
          <w:rFonts w:ascii="Myriad Pro" w:hAnsi="Myriad Pro" w:cs="Arial"/>
          <w:sz w:val="22"/>
          <w:szCs w:val="22"/>
        </w:rPr>
        <w:t xml:space="preserve"> jednobrzmiących egzemplarzach</w:t>
      </w:r>
      <w:r w:rsidR="005E7B1D" w:rsidRPr="0055531D">
        <w:rPr>
          <w:rFonts w:ascii="Myriad Pro" w:hAnsi="Myriad Pro" w:cs="Arial"/>
          <w:sz w:val="22"/>
          <w:szCs w:val="22"/>
        </w:rPr>
        <w:t xml:space="preserve"> po jednym </w:t>
      </w:r>
      <w:r w:rsidR="00750E57" w:rsidRPr="0055531D">
        <w:rPr>
          <w:rFonts w:ascii="Myriad Pro" w:hAnsi="Myriad Pro" w:cs="Arial"/>
          <w:sz w:val="22"/>
          <w:szCs w:val="22"/>
        </w:rPr>
        <w:t>dla każdej ze stron</w:t>
      </w:r>
      <w:r w:rsidRPr="0055531D">
        <w:rPr>
          <w:rFonts w:ascii="Myriad Pro" w:hAnsi="Myriad Pro" w:cs="Arial"/>
          <w:sz w:val="22"/>
          <w:szCs w:val="22"/>
        </w:rPr>
        <w:t>.</w:t>
      </w:r>
    </w:p>
    <w:p w14:paraId="4F2BA6BD" w14:textId="77777777" w:rsidR="00FC788D" w:rsidRPr="0055531D" w:rsidRDefault="00FC788D" w:rsidP="00531573">
      <w:pPr>
        <w:widowControl w:val="0"/>
        <w:shd w:val="clear" w:color="auto" w:fill="FFFFFF"/>
        <w:suppressAutoHyphens w:val="0"/>
        <w:autoSpaceDE w:val="0"/>
        <w:spacing w:before="120"/>
        <w:jc w:val="both"/>
        <w:rPr>
          <w:rFonts w:ascii="Myriad Pro" w:hAnsi="Myriad Pro" w:cs="Arial"/>
          <w:spacing w:val="2"/>
          <w:kern w:val="16"/>
          <w:sz w:val="22"/>
          <w:szCs w:val="22"/>
        </w:rPr>
      </w:pPr>
    </w:p>
    <w:p w14:paraId="58A88AFB" w14:textId="77777777" w:rsidR="00DD588B" w:rsidRPr="0055531D" w:rsidRDefault="00DD588B" w:rsidP="00531573">
      <w:pPr>
        <w:spacing w:before="120"/>
        <w:jc w:val="both"/>
        <w:rPr>
          <w:rFonts w:ascii="Myriad Pro" w:hAnsi="Myriad Pro" w:cs="Arial"/>
          <w:b/>
          <w:i/>
          <w:sz w:val="22"/>
          <w:szCs w:val="22"/>
          <w:u w:val="single"/>
        </w:rPr>
      </w:pPr>
    </w:p>
    <w:p w14:paraId="54E8B5B8" w14:textId="77777777" w:rsidR="00234505" w:rsidRPr="0055531D" w:rsidRDefault="00234505" w:rsidP="00531573">
      <w:pPr>
        <w:spacing w:before="120"/>
        <w:jc w:val="both"/>
        <w:rPr>
          <w:rFonts w:ascii="Myriad Pro" w:hAnsi="Myriad Pro" w:cs="Arial"/>
          <w:b/>
          <w:i/>
          <w:sz w:val="22"/>
          <w:szCs w:val="22"/>
          <w:u w:val="single"/>
        </w:rPr>
      </w:pPr>
      <w:r w:rsidRPr="0055531D">
        <w:rPr>
          <w:rFonts w:ascii="Myriad Pro" w:hAnsi="Myriad Pro" w:cs="Arial"/>
          <w:b/>
          <w:i/>
          <w:sz w:val="22"/>
          <w:szCs w:val="22"/>
          <w:u w:val="single"/>
        </w:rPr>
        <w:t>Załączniki:</w:t>
      </w:r>
    </w:p>
    <w:p w14:paraId="7E903B51" w14:textId="0989C692" w:rsidR="00D7206B" w:rsidRDefault="00D7206B" w:rsidP="00531573">
      <w:pPr>
        <w:numPr>
          <w:ilvl w:val="0"/>
          <w:numId w:val="47"/>
        </w:numPr>
        <w:spacing w:before="120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Załącznik nr  </w:t>
      </w:r>
      <w:r w:rsidR="00450382" w:rsidRPr="0055531D">
        <w:rPr>
          <w:rFonts w:ascii="Myriad Pro" w:hAnsi="Myriad Pro" w:cs="Arial"/>
          <w:sz w:val="22"/>
          <w:szCs w:val="22"/>
        </w:rPr>
        <w:t>1</w:t>
      </w:r>
      <w:r w:rsidRPr="0055531D">
        <w:rPr>
          <w:rFonts w:ascii="Myriad Pro" w:hAnsi="Myriad Pro" w:cs="Arial"/>
          <w:sz w:val="22"/>
          <w:szCs w:val="22"/>
        </w:rPr>
        <w:t xml:space="preserve"> -  </w:t>
      </w:r>
      <w:r w:rsidR="00B422BE" w:rsidRPr="0055531D">
        <w:rPr>
          <w:rFonts w:ascii="Myriad Pro" w:hAnsi="Myriad Pro" w:cs="Arial"/>
          <w:sz w:val="22"/>
          <w:szCs w:val="22"/>
        </w:rPr>
        <w:t>Protokół  odbioru</w:t>
      </w:r>
      <w:r w:rsidRPr="0055531D">
        <w:rPr>
          <w:rFonts w:ascii="Myriad Pro" w:hAnsi="Myriad Pro" w:cs="Arial"/>
          <w:sz w:val="22"/>
          <w:szCs w:val="22"/>
        </w:rPr>
        <w:t>.</w:t>
      </w:r>
    </w:p>
    <w:p w14:paraId="059383B8" w14:textId="61F22F99" w:rsidR="00DC0B38" w:rsidRDefault="00DC0B38" w:rsidP="00531573">
      <w:pPr>
        <w:numPr>
          <w:ilvl w:val="0"/>
          <w:numId w:val="47"/>
        </w:numPr>
        <w:spacing w:before="120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Załącznik nr 2 – Zapytanie Ofertowe</w:t>
      </w:r>
    </w:p>
    <w:p w14:paraId="2318DCBF" w14:textId="1253D12A" w:rsidR="00DC0B38" w:rsidRPr="0055531D" w:rsidRDefault="00DC0B38" w:rsidP="00531573">
      <w:pPr>
        <w:numPr>
          <w:ilvl w:val="0"/>
          <w:numId w:val="47"/>
        </w:numPr>
        <w:spacing w:before="120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Załącznik nr 3 – oferta Wykonawcy</w:t>
      </w:r>
    </w:p>
    <w:p w14:paraId="7E408CB5" w14:textId="77777777" w:rsidR="00B422BE" w:rsidRPr="0055531D" w:rsidRDefault="00B422BE" w:rsidP="00531573">
      <w:pPr>
        <w:widowControl w:val="0"/>
        <w:shd w:val="clear" w:color="auto" w:fill="FFFFFF"/>
        <w:suppressAutoHyphens w:val="0"/>
        <w:autoSpaceDE w:val="0"/>
        <w:spacing w:before="120"/>
        <w:jc w:val="both"/>
        <w:rPr>
          <w:rFonts w:ascii="Myriad Pro" w:hAnsi="Myriad Pro" w:cs="Arial"/>
          <w:spacing w:val="2"/>
          <w:kern w:val="16"/>
          <w:sz w:val="22"/>
          <w:szCs w:val="22"/>
        </w:rPr>
      </w:pPr>
    </w:p>
    <w:p w14:paraId="0D62E661" w14:textId="77777777" w:rsidR="004A3692" w:rsidRPr="0055531D" w:rsidRDefault="00E025A4" w:rsidP="00531573">
      <w:pPr>
        <w:spacing w:before="120"/>
        <w:jc w:val="both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       </w:t>
      </w:r>
      <w:r w:rsidR="002B7369" w:rsidRPr="0055531D">
        <w:rPr>
          <w:rFonts w:ascii="Myriad Pro" w:hAnsi="Myriad Pro" w:cs="Arial"/>
          <w:b/>
          <w:sz w:val="22"/>
          <w:szCs w:val="22"/>
        </w:rPr>
        <w:t xml:space="preserve">            </w:t>
      </w:r>
      <w:r w:rsidR="004A3692" w:rsidRPr="0055531D">
        <w:rPr>
          <w:rFonts w:ascii="Myriad Pro" w:hAnsi="Myriad Pro" w:cs="Arial"/>
          <w:b/>
          <w:sz w:val="22"/>
          <w:szCs w:val="22"/>
        </w:rPr>
        <w:t>ZAMAWIAJĄCY</w:t>
      </w:r>
      <w:r w:rsidR="004A3692" w:rsidRPr="0055531D">
        <w:rPr>
          <w:rFonts w:ascii="Myriad Pro" w:hAnsi="Myriad Pro" w:cs="Arial"/>
          <w:b/>
          <w:sz w:val="22"/>
          <w:szCs w:val="22"/>
        </w:rPr>
        <w:tab/>
      </w:r>
      <w:r w:rsidR="002B7369" w:rsidRPr="0055531D">
        <w:rPr>
          <w:rFonts w:ascii="Myriad Pro" w:hAnsi="Myriad Pro" w:cs="Arial"/>
          <w:b/>
          <w:sz w:val="22"/>
          <w:szCs w:val="22"/>
        </w:rPr>
        <w:t xml:space="preserve">  </w:t>
      </w:r>
      <w:r w:rsidR="004A3692" w:rsidRPr="0055531D">
        <w:rPr>
          <w:rFonts w:ascii="Myriad Pro" w:hAnsi="Myriad Pro" w:cs="Arial"/>
          <w:sz w:val="22"/>
          <w:szCs w:val="22"/>
        </w:rPr>
        <w:tab/>
      </w:r>
      <w:r w:rsidR="004A3692" w:rsidRPr="0055531D">
        <w:rPr>
          <w:rFonts w:ascii="Myriad Pro" w:hAnsi="Myriad Pro" w:cs="Arial"/>
          <w:sz w:val="22"/>
          <w:szCs w:val="22"/>
        </w:rPr>
        <w:tab/>
      </w:r>
      <w:r w:rsidR="004A3692" w:rsidRPr="0055531D">
        <w:rPr>
          <w:rFonts w:ascii="Myriad Pro" w:hAnsi="Myriad Pro" w:cs="Arial"/>
          <w:sz w:val="22"/>
          <w:szCs w:val="22"/>
        </w:rPr>
        <w:tab/>
      </w:r>
      <w:r w:rsidR="004A3692" w:rsidRPr="0055531D">
        <w:rPr>
          <w:rFonts w:ascii="Myriad Pro" w:hAnsi="Myriad Pro" w:cs="Arial"/>
          <w:sz w:val="22"/>
          <w:szCs w:val="22"/>
        </w:rPr>
        <w:tab/>
      </w:r>
      <w:r w:rsidR="002B7369" w:rsidRPr="0055531D">
        <w:rPr>
          <w:rFonts w:ascii="Myriad Pro" w:hAnsi="Myriad Pro" w:cs="Arial"/>
          <w:sz w:val="22"/>
          <w:szCs w:val="22"/>
        </w:rPr>
        <w:t xml:space="preserve">  </w:t>
      </w:r>
      <w:r w:rsidR="004A3692" w:rsidRPr="0055531D">
        <w:rPr>
          <w:rFonts w:ascii="Myriad Pro" w:hAnsi="Myriad Pro" w:cs="Arial"/>
          <w:b/>
          <w:sz w:val="22"/>
          <w:szCs w:val="22"/>
        </w:rPr>
        <w:t>WYKONAWCA</w:t>
      </w:r>
    </w:p>
    <w:p w14:paraId="262CDD00" w14:textId="77777777" w:rsidR="007C2959" w:rsidRPr="0055531D" w:rsidRDefault="007C2959" w:rsidP="00B422BE">
      <w:pPr>
        <w:widowControl w:val="0"/>
        <w:shd w:val="clear" w:color="auto" w:fill="FFFFFF"/>
        <w:suppressAutoHyphens w:val="0"/>
        <w:autoSpaceDE w:val="0"/>
        <w:spacing w:before="120"/>
        <w:jc w:val="both"/>
        <w:rPr>
          <w:rFonts w:ascii="Myriad Pro" w:hAnsi="Myriad Pro" w:cs="Arial"/>
          <w:spacing w:val="2"/>
          <w:kern w:val="16"/>
          <w:sz w:val="22"/>
          <w:szCs w:val="22"/>
        </w:rPr>
      </w:pPr>
    </w:p>
    <w:p w14:paraId="22270099" w14:textId="77777777" w:rsidR="00E2379F" w:rsidRPr="002D3747" w:rsidRDefault="00E2379F" w:rsidP="00531573">
      <w:pPr>
        <w:spacing w:before="120"/>
        <w:jc w:val="right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br w:type="page"/>
      </w:r>
      <w:r w:rsidR="0018751A" w:rsidRPr="002D3747">
        <w:rPr>
          <w:rFonts w:ascii="Myriad Pro" w:hAnsi="Myriad Pro" w:cs="Arial"/>
          <w:sz w:val="22"/>
          <w:szCs w:val="22"/>
        </w:rPr>
        <w:lastRenderedPageBreak/>
        <w:t>Załącznik nr 1</w:t>
      </w:r>
    </w:p>
    <w:p w14:paraId="4D4EBEE1" w14:textId="77777777" w:rsidR="00E2379F" w:rsidRPr="002D3747" w:rsidRDefault="00E2379F" w:rsidP="00531573">
      <w:pPr>
        <w:spacing w:before="120"/>
        <w:jc w:val="right"/>
        <w:rPr>
          <w:rFonts w:ascii="Myriad Pro" w:hAnsi="Myriad Pro" w:cs="Arial"/>
          <w:i/>
        </w:rPr>
      </w:pPr>
    </w:p>
    <w:p w14:paraId="60FD9AA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ind w:left="5954"/>
        <w:jc w:val="right"/>
        <w:rPr>
          <w:rFonts w:ascii="Myriad Pro" w:hAnsi="Myriad Pro" w:cs="Arial"/>
          <w:b/>
          <w:sz w:val="22"/>
          <w:szCs w:val="22"/>
        </w:rPr>
      </w:pPr>
    </w:p>
    <w:p w14:paraId="7C22B522" w14:textId="77777777" w:rsidR="00E2379F" w:rsidRPr="002D3747" w:rsidRDefault="00450382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b/>
          <w:sz w:val="22"/>
          <w:szCs w:val="22"/>
        </w:rPr>
      </w:pPr>
      <w:r w:rsidRPr="002D3747">
        <w:rPr>
          <w:rFonts w:ascii="Myriad Pro" w:hAnsi="Myriad Pro" w:cs="Arial"/>
          <w:b/>
          <w:sz w:val="22"/>
          <w:szCs w:val="22"/>
        </w:rPr>
        <w:t>PROTOKÓŁ  ODBIORU</w:t>
      </w:r>
    </w:p>
    <w:p w14:paraId="5A8BC998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b/>
          <w:sz w:val="24"/>
          <w:szCs w:val="24"/>
        </w:rPr>
      </w:pPr>
    </w:p>
    <w:p w14:paraId="3FC1A9F4" w14:textId="77777777" w:rsidR="00E2379F" w:rsidRPr="002D3747" w:rsidRDefault="00E2379F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Sporządzony dnia</w:t>
      </w:r>
      <w:r w:rsidR="009B26EC" w:rsidRPr="002D3747">
        <w:rPr>
          <w:rFonts w:ascii="Myriad Pro" w:hAnsi="Myriad Pro" w:cs="Arial"/>
          <w:sz w:val="22"/>
          <w:szCs w:val="22"/>
        </w:rPr>
        <w:t xml:space="preserve"> </w:t>
      </w:r>
      <w:r w:rsidRPr="002D3747">
        <w:rPr>
          <w:rFonts w:ascii="Myriad Pro" w:hAnsi="Myriad Pro" w:cs="Arial"/>
          <w:sz w:val="22"/>
          <w:szCs w:val="22"/>
        </w:rPr>
        <w:t>…………….… w ………………………….… w zakres</w:t>
      </w:r>
      <w:r w:rsidR="00750E57" w:rsidRPr="002D3747">
        <w:rPr>
          <w:rFonts w:ascii="Myriad Pro" w:hAnsi="Myriad Pro" w:cs="Arial"/>
          <w:sz w:val="22"/>
          <w:szCs w:val="22"/>
        </w:rPr>
        <w:t>ie U</w:t>
      </w:r>
      <w:r w:rsidR="0018751A" w:rsidRPr="002D3747">
        <w:rPr>
          <w:rFonts w:ascii="Myriad Pro" w:hAnsi="Myriad Pro" w:cs="Arial"/>
          <w:sz w:val="22"/>
          <w:szCs w:val="22"/>
        </w:rPr>
        <w:t>mowy nr ………</w:t>
      </w:r>
      <w:r w:rsidRPr="002D3747">
        <w:rPr>
          <w:rFonts w:ascii="Myriad Pro" w:hAnsi="Myriad Pro" w:cs="Arial"/>
          <w:sz w:val="22"/>
          <w:szCs w:val="22"/>
        </w:rPr>
        <w:t xml:space="preserve"> z dnia </w:t>
      </w:r>
      <w:r w:rsidR="009B26EC" w:rsidRPr="002D3747">
        <w:rPr>
          <w:rFonts w:ascii="Myriad Pro" w:hAnsi="Myriad Pro" w:cs="Arial"/>
          <w:sz w:val="22"/>
          <w:szCs w:val="22"/>
        </w:rPr>
        <w:t xml:space="preserve">…………….… </w:t>
      </w:r>
      <w:r w:rsidR="00450382" w:rsidRPr="002D3747">
        <w:rPr>
          <w:rFonts w:ascii="Myriad Pro" w:hAnsi="Myriad Pro" w:cs="Arial"/>
          <w:sz w:val="22"/>
          <w:szCs w:val="22"/>
        </w:rPr>
        <w:t>r.</w:t>
      </w:r>
      <w:r w:rsidRPr="002D3747">
        <w:rPr>
          <w:rFonts w:ascii="Myriad Pro" w:hAnsi="Myriad Pro" w:cs="Arial"/>
          <w:sz w:val="22"/>
          <w:szCs w:val="22"/>
        </w:rPr>
        <w:t xml:space="preserve">  </w:t>
      </w:r>
    </w:p>
    <w:p w14:paraId="03A1D866" w14:textId="77777777" w:rsidR="00E2379F" w:rsidRPr="002D3747" w:rsidRDefault="00E2379F" w:rsidP="00B422BE">
      <w:pPr>
        <w:spacing w:before="240"/>
        <w:jc w:val="both"/>
        <w:rPr>
          <w:rFonts w:ascii="Myriad Pro" w:hAnsi="Myriad Pro" w:cs="Arial"/>
          <w:b/>
          <w:sz w:val="22"/>
          <w:szCs w:val="22"/>
        </w:rPr>
      </w:pPr>
      <w:r w:rsidRPr="002D3747">
        <w:rPr>
          <w:rFonts w:ascii="Myriad Pro" w:hAnsi="Myriad Pro" w:cs="Arial"/>
          <w:b/>
          <w:sz w:val="22"/>
          <w:szCs w:val="22"/>
        </w:rPr>
        <w:t>I. W odbiorze uczestniczyli:</w:t>
      </w:r>
    </w:p>
    <w:p w14:paraId="72F783F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b/>
          <w:bCs/>
          <w:i/>
          <w:iCs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Ze strony Zamawiającego: </w:t>
      </w:r>
    </w:p>
    <w:p w14:paraId="1C8E7C70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1. ..................................................................................................................................................</w:t>
      </w:r>
    </w:p>
    <w:p w14:paraId="2148A92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2. ..................................................................................................................................................</w:t>
      </w:r>
    </w:p>
    <w:p w14:paraId="7B8D4C06" w14:textId="77777777" w:rsidR="00E2379F" w:rsidRPr="002D3747" w:rsidRDefault="00450382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i/>
          <w:iCs/>
          <w:sz w:val="18"/>
          <w:szCs w:val="18"/>
        </w:rPr>
      </w:pPr>
      <w:r w:rsidRPr="002D3747">
        <w:rPr>
          <w:rFonts w:ascii="Myriad Pro" w:hAnsi="Myriad Pro" w:cs="Arial"/>
          <w:i/>
          <w:iCs/>
          <w:sz w:val="18"/>
          <w:szCs w:val="18"/>
        </w:rPr>
        <w:t xml:space="preserve">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(imi</w:t>
      </w:r>
      <w:r w:rsidR="00E2379F" w:rsidRPr="002D3747">
        <w:rPr>
          <w:rFonts w:ascii="Myriad Pro" w:hAnsi="Myriad Pro" w:cs="Arial"/>
          <w:sz w:val="18"/>
          <w:szCs w:val="18"/>
        </w:rPr>
        <w:t xml:space="preserve">ę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i nazwisko)</w:t>
      </w:r>
    </w:p>
    <w:p w14:paraId="76AA77BD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Ze strony Wykonawcy: </w:t>
      </w:r>
    </w:p>
    <w:p w14:paraId="04C08DB7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1. ..................................................................................................................................................</w:t>
      </w:r>
    </w:p>
    <w:p w14:paraId="6A09694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2. ..................................................................................................................................................</w:t>
      </w:r>
    </w:p>
    <w:p w14:paraId="0619247D" w14:textId="77777777" w:rsidR="00E2379F" w:rsidRPr="002D3747" w:rsidRDefault="00450382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i/>
          <w:iCs/>
          <w:sz w:val="18"/>
          <w:szCs w:val="18"/>
        </w:rPr>
      </w:pPr>
      <w:r w:rsidRPr="002D3747">
        <w:rPr>
          <w:rFonts w:ascii="Myriad Pro" w:hAnsi="Myriad Pro" w:cs="Arial"/>
          <w:i/>
          <w:iCs/>
          <w:sz w:val="18"/>
          <w:szCs w:val="18"/>
        </w:rPr>
        <w:t xml:space="preserve">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(imi</w:t>
      </w:r>
      <w:r w:rsidR="00E2379F" w:rsidRPr="002D3747">
        <w:rPr>
          <w:rFonts w:ascii="Myriad Pro" w:hAnsi="Myriad Pro" w:cs="Arial"/>
          <w:sz w:val="18"/>
          <w:szCs w:val="18"/>
        </w:rPr>
        <w:t xml:space="preserve">ę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i nazwisko)</w:t>
      </w:r>
    </w:p>
    <w:p w14:paraId="0D997268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  <w:sz w:val="22"/>
          <w:szCs w:val="22"/>
        </w:rPr>
      </w:pPr>
    </w:p>
    <w:p w14:paraId="52C6AC9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 w:rsidRPr="002D3747">
        <w:rPr>
          <w:rFonts w:ascii="Myriad Pro" w:hAnsi="Myriad Pro" w:cs="Arial"/>
          <w:b/>
          <w:bCs/>
          <w:sz w:val="22"/>
          <w:szCs w:val="22"/>
        </w:rPr>
        <w:t>II. Ustalenia dotycz</w:t>
      </w:r>
      <w:r w:rsidRPr="002D3747">
        <w:rPr>
          <w:rFonts w:ascii="Myriad Pro" w:hAnsi="Myriad Pro" w:cs="Arial"/>
          <w:b/>
          <w:sz w:val="22"/>
          <w:szCs w:val="22"/>
        </w:rPr>
        <w:t>ą</w:t>
      </w:r>
      <w:r w:rsidR="0018751A" w:rsidRPr="002D3747">
        <w:rPr>
          <w:rFonts w:ascii="Myriad Pro" w:hAnsi="Myriad Pro" w:cs="Arial"/>
          <w:b/>
          <w:bCs/>
          <w:sz w:val="22"/>
          <w:szCs w:val="22"/>
        </w:rPr>
        <w:t>ce wykonania przedmiotu U</w:t>
      </w:r>
      <w:r w:rsidRPr="002D3747">
        <w:rPr>
          <w:rFonts w:ascii="Myriad Pro" w:hAnsi="Myriad Pro" w:cs="Arial"/>
          <w:b/>
          <w:bCs/>
          <w:sz w:val="22"/>
          <w:szCs w:val="22"/>
        </w:rPr>
        <w:t xml:space="preserve">mowy </w:t>
      </w:r>
      <w:r w:rsidR="005A5AAD" w:rsidRPr="002D3747">
        <w:rPr>
          <w:rFonts w:ascii="Myriad Pro" w:hAnsi="Myriad Pro" w:cs="Arial"/>
          <w:b/>
          <w:bCs/>
          <w:sz w:val="22"/>
          <w:szCs w:val="22"/>
        </w:rPr>
        <w:t>zgodnie z zakresem określonym w </w:t>
      </w:r>
      <w:r w:rsidR="005A5AAD" w:rsidRPr="002D3747">
        <w:rPr>
          <w:rFonts w:ascii="Myriad Pro" w:hAnsi="Myriad Pro" w:cs="Arial"/>
          <w:b/>
          <w:sz w:val="22"/>
          <w:szCs w:val="22"/>
        </w:rPr>
        <w:t>§ </w:t>
      </w:r>
      <w:r w:rsidR="00B422BE" w:rsidRPr="002D3747">
        <w:rPr>
          <w:rFonts w:ascii="Myriad Pro" w:hAnsi="Myriad Pro" w:cs="Arial"/>
          <w:b/>
          <w:sz w:val="22"/>
          <w:szCs w:val="22"/>
        </w:rPr>
        <w:t>1</w:t>
      </w:r>
      <w:r w:rsidR="005A5AAD" w:rsidRPr="002D3747">
        <w:rPr>
          <w:rFonts w:ascii="Myriad Pro" w:hAnsi="Myriad Pro" w:cs="Arial"/>
          <w:b/>
          <w:sz w:val="22"/>
          <w:szCs w:val="22"/>
        </w:rPr>
        <w:t> </w:t>
      </w:r>
      <w:r w:rsidR="00B422BE" w:rsidRPr="002D3747">
        <w:rPr>
          <w:rFonts w:ascii="Myriad Pro" w:hAnsi="Myriad Pro" w:cs="Arial"/>
          <w:b/>
          <w:sz w:val="22"/>
          <w:szCs w:val="22"/>
        </w:rPr>
        <w:t>ust.</w:t>
      </w:r>
      <w:r w:rsidR="005A5AAD" w:rsidRPr="002D3747">
        <w:rPr>
          <w:rFonts w:ascii="Myriad Pro" w:hAnsi="Myriad Pro" w:cs="Arial"/>
          <w:b/>
          <w:sz w:val="22"/>
          <w:szCs w:val="22"/>
        </w:rPr>
        <w:t> </w:t>
      </w:r>
      <w:r w:rsidR="00B422BE" w:rsidRPr="002D3747">
        <w:rPr>
          <w:rFonts w:ascii="Myriad Pro" w:hAnsi="Myriad Pro" w:cs="Arial"/>
          <w:b/>
          <w:sz w:val="22"/>
          <w:szCs w:val="22"/>
        </w:rPr>
        <w:t>2</w:t>
      </w:r>
      <w:r w:rsidRPr="002D3747">
        <w:rPr>
          <w:rFonts w:ascii="Myriad Pro" w:hAnsi="Myriad Pro" w:cs="Arial"/>
          <w:b/>
          <w:bCs/>
          <w:sz w:val="22"/>
          <w:szCs w:val="22"/>
        </w:rPr>
        <w:t>:</w:t>
      </w:r>
    </w:p>
    <w:p w14:paraId="2AD7E829" w14:textId="77777777" w:rsidR="00E2379F" w:rsidRPr="002D3747" w:rsidRDefault="0018751A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1. Wykonawca zgodnie z Umową w ramach przedmiotu U</w:t>
      </w:r>
      <w:r w:rsidR="00E2379F" w:rsidRPr="002D3747">
        <w:rPr>
          <w:rFonts w:ascii="Myriad Pro" w:hAnsi="Myriad Pro" w:cs="Arial"/>
          <w:sz w:val="22"/>
          <w:szCs w:val="22"/>
        </w:rPr>
        <w:t>mowy wykonał:</w:t>
      </w:r>
    </w:p>
    <w:p w14:paraId="37F2356D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61F869D7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120155BE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58431E6F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bCs/>
          <w:sz w:val="22"/>
          <w:szCs w:val="22"/>
        </w:rPr>
        <w:t>2. Wykonawca przekazał wykonane w następującej postaci:</w:t>
      </w:r>
    </w:p>
    <w:p w14:paraId="21F35BF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101B21AB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7BE74CEC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737EF597" w14:textId="77777777" w:rsidR="00E2379F" w:rsidRPr="002D3747" w:rsidRDefault="0018751A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3. Zamawiający</w:t>
      </w:r>
      <w:r w:rsidR="00E2379F" w:rsidRPr="002D3747">
        <w:rPr>
          <w:rFonts w:ascii="Myriad Pro" w:hAnsi="Myriad Pro" w:cs="Arial"/>
          <w:sz w:val="22"/>
          <w:szCs w:val="22"/>
        </w:rPr>
        <w:t xml:space="preserve"> wskazuje następujące rozbieżności:</w:t>
      </w:r>
    </w:p>
    <w:p w14:paraId="68A0856F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712BDC99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3ABABB4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28AFDA54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4. Zamawiający wzywa do usunięcia wyżej wskazanych rozbieżności w terminie do</w:t>
      </w:r>
      <w:r w:rsidR="009B26EC" w:rsidRPr="002D3747">
        <w:rPr>
          <w:rFonts w:ascii="Myriad Pro" w:hAnsi="Myriad Pro" w:cs="Arial"/>
          <w:sz w:val="22"/>
          <w:szCs w:val="22"/>
        </w:rPr>
        <w:t>:</w:t>
      </w:r>
    </w:p>
    <w:p w14:paraId="7D579730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24500201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2C6993B1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6953B109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</w:p>
    <w:p w14:paraId="4ABB87E7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br w:type="page"/>
      </w:r>
    </w:p>
    <w:p w14:paraId="1759766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b/>
          <w:bCs/>
          <w:sz w:val="22"/>
          <w:szCs w:val="22"/>
        </w:rPr>
      </w:pPr>
      <w:r w:rsidRPr="002D3747">
        <w:rPr>
          <w:rFonts w:ascii="Myriad Pro" w:hAnsi="Myriad Pro" w:cs="Arial"/>
          <w:b/>
          <w:bCs/>
          <w:sz w:val="22"/>
          <w:szCs w:val="22"/>
        </w:rPr>
        <w:lastRenderedPageBreak/>
        <w:t>III. Ko</w:t>
      </w:r>
      <w:r w:rsidRPr="002D3747">
        <w:rPr>
          <w:rFonts w:ascii="Myriad Pro" w:hAnsi="Myriad Pro" w:cs="Arial"/>
          <w:sz w:val="22"/>
          <w:szCs w:val="22"/>
        </w:rPr>
        <w:t>ń</w:t>
      </w:r>
      <w:r w:rsidRPr="002D3747">
        <w:rPr>
          <w:rFonts w:ascii="Myriad Pro" w:hAnsi="Myriad Pro" w:cs="Arial"/>
          <w:b/>
          <w:bCs/>
          <w:sz w:val="22"/>
          <w:szCs w:val="22"/>
        </w:rPr>
        <w:t>cowy wynik odbioru:</w:t>
      </w:r>
    </w:p>
    <w:p w14:paraId="5E1FD37C" w14:textId="77777777" w:rsidR="00E2379F" w:rsidRPr="002D3747" w:rsidRDefault="00E2379F" w:rsidP="0053157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Pozytywny*) – Zamawiający dokonuje odbioru prac objęt</w:t>
      </w:r>
      <w:r w:rsidR="009B26EC" w:rsidRPr="002D3747">
        <w:rPr>
          <w:rFonts w:ascii="Myriad Pro" w:hAnsi="Myriad Pro" w:cs="Arial"/>
        </w:rPr>
        <w:t>ych</w:t>
      </w:r>
      <w:r w:rsidRPr="002D3747">
        <w:rPr>
          <w:rFonts w:ascii="Myriad Pro" w:hAnsi="Myriad Pro" w:cs="Arial"/>
        </w:rPr>
        <w:t xml:space="preserve"> niniejszym protokołem bez zastrzeżeń i stwierdza, że zostało wykonane w terminie, zgodnie </w:t>
      </w:r>
      <w:r w:rsidRPr="002D3747">
        <w:rPr>
          <w:rFonts w:ascii="Myriad Pro" w:hAnsi="Myriad Pro" w:cs="Arial"/>
        </w:rPr>
        <w:br/>
        <w:t>z wymogami określonymi w Umowie.</w:t>
      </w:r>
    </w:p>
    <w:p w14:paraId="0601313D" w14:textId="77777777" w:rsidR="00E2379F" w:rsidRPr="002D3747" w:rsidRDefault="00E2379F" w:rsidP="0053157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Pozytywny*) – Zamawiający dokonuje odbioru prac objętego niniejszym protokołem bez zastrzeżeń i stwierdza, że zostało wykonane po terminie wymaganym w Umowie. Opóźnienie liczone od dnia ………….</w:t>
      </w:r>
    </w:p>
    <w:p w14:paraId="76CAA7EE" w14:textId="77777777" w:rsidR="00E2379F" w:rsidRPr="002D3747" w:rsidRDefault="00E2379F" w:rsidP="0053157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Negatywny*) – Zamawiający odmawia odbioru przedmiotu umowy objętego niniejszym protokołem w związku z rozbieżnościami ujętymi w pkt II ust. 3.</w:t>
      </w:r>
    </w:p>
    <w:p w14:paraId="57994D3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ind w:left="66"/>
        <w:rPr>
          <w:rFonts w:ascii="Myriad Pro" w:hAnsi="Myriad Pro" w:cs="Arial"/>
        </w:rPr>
      </w:pPr>
    </w:p>
    <w:p w14:paraId="2F335B3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Na tym protokół zakończono i podpisano:</w:t>
      </w:r>
    </w:p>
    <w:p w14:paraId="603E537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................................................                                                .....................................................</w:t>
      </w:r>
    </w:p>
    <w:p w14:paraId="521424C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.......................................……..                                                ……..............................................</w:t>
      </w:r>
    </w:p>
    <w:p w14:paraId="69D4343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.................................................                                               ……..............................................</w:t>
      </w:r>
      <w:r w:rsidRPr="002D3747">
        <w:rPr>
          <w:rFonts w:ascii="Myriad Pro" w:hAnsi="Myriad Pro" w:cs="Arial"/>
          <w:i/>
          <w:iCs/>
          <w:sz w:val="18"/>
          <w:szCs w:val="18"/>
        </w:rPr>
        <w:t xml:space="preserve"> (przedstawiciele Zamawiaj</w:t>
      </w:r>
      <w:r w:rsidRPr="002D3747">
        <w:rPr>
          <w:rFonts w:ascii="Myriad Pro" w:hAnsi="Myriad Pro" w:cs="Arial"/>
          <w:sz w:val="18"/>
          <w:szCs w:val="18"/>
        </w:rPr>
        <w:t>ą</w:t>
      </w:r>
      <w:r w:rsidRPr="002D3747">
        <w:rPr>
          <w:rFonts w:ascii="Myriad Pro" w:hAnsi="Myriad Pro" w:cs="Arial"/>
          <w:i/>
          <w:iCs/>
          <w:sz w:val="18"/>
          <w:szCs w:val="18"/>
        </w:rPr>
        <w:t xml:space="preserve">cego)                                  </w:t>
      </w:r>
      <w:r w:rsidR="002B09A3" w:rsidRPr="002D3747">
        <w:rPr>
          <w:rFonts w:ascii="Myriad Pro" w:hAnsi="Myriad Pro" w:cs="Arial"/>
          <w:i/>
          <w:iCs/>
          <w:sz w:val="18"/>
          <w:szCs w:val="18"/>
        </w:rPr>
        <w:t xml:space="preserve">                       </w:t>
      </w:r>
      <w:r w:rsidRPr="002D3747">
        <w:rPr>
          <w:rFonts w:ascii="Myriad Pro" w:hAnsi="Myriad Pro" w:cs="Arial"/>
          <w:i/>
          <w:iCs/>
          <w:sz w:val="18"/>
          <w:szCs w:val="18"/>
        </w:rPr>
        <w:t xml:space="preserve">   (przedstawiciele Wykonawcy)</w:t>
      </w:r>
    </w:p>
    <w:p w14:paraId="0CE341B3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14:paraId="055C3A3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14:paraId="3E31D65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14:paraId="18F8FF08" w14:textId="77777777" w:rsidR="00E2379F" w:rsidRPr="002D3747" w:rsidRDefault="00E2379F" w:rsidP="00531573">
      <w:pPr>
        <w:spacing w:before="120"/>
        <w:rPr>
          <w:rFonts w:ascii="Myriad Pro" w:hAnsi="Myriad Pro" w:cs="Arial"/>
          <w:i/>
          <w:iCs/>
        </w:rPr>
      </w:pPr>
      <w:r w:rsidRPr="002D3747">
        <w:rPr>
          <w:rFonts w:ascii="Myriad Pro" w:hAnsi="Myriad Pro" w:cs="Arial"/>
        </w:rPr>
        <w:t>*) – niepotrzebne skreślić</w:t>
      </w:r>
      <w:r w:rsidR="00DA5C37" w:rsidRPr="002D3747">
        <w:rPr>
          <w:rFonts w:ascii="Myriad Pro" w:hAnsi="Myriad Pro" w:cs="Arial"/>
        </w:rPr>
        <w:t xml:space="preserve"> </w:t>
      </w:r>
    </w:p>
    <w:sectPr w:rsidR="00E2379F" w:rsidRPr="002D3747" w:rsidSect="00D55C53">
      <w:footerReference w:type="default" r:id="rId9"/>
      <w:pgSz w:w="11906" w:h="16838"/>
      <w:pgMar w:top="851" w:right="1134" w:bottom="1310" w:left="1418" w:header="14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0A17F" w14:textId="77777777" w:rsidR="004E1519" w:rsidRDefault="004E1519">
      <w:r>
        <w:separator/>
      </w:r>
    </w:p>
  </w:endnote>
  <w:endnote w:type="continuationSeparator" w:id="0">
    <w:p w14:paraId="65778649" w14:textId="77777777" w:rsidR="004E1519" w:rsidRDefault="004E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6423"/>
      <w:docPartObj>
        <w:docPartGallery w:val="Page Numbers (Bottom of Page)"/>
        <w:docPartUnique/>
      </w:docPartObj>
    </w:sdtPr>
    <w:sdtEndPr/>
    <w:sdtContent>
      <w:p w14:paraId="42C69D6C" w14:textId="1714B2DF" w:rsidR="00E56B0C" w:rsidRDefault="00E56B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D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921C6A" w14:textId="77777777" w:rsidR="00E56B0C" w:rsidRPr="00B813D1" w:rsidRDefault="00E56B0C" w:rsidP="00B813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2E6B5" w14:textId="77777777" w:rsidR="004E1519" w:rsidRDefault="004E1519">
      <w:r>
        <w:separator/>
      </w:r>
    </w:p>
  </w:footnote>
  <w:footnote w:type="continuationSeparator" w:id="0">
    <w:p w14:paraId="1FB74CC3" w14:textId="77777777" w:rsidR="004E1519" w:rsidRDefault="004E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singleLevel"/>
    <w:tmpl w:val="E1C03C3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9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</w:abstractNum>
  <w:abstractNum w:abstractNumId="7">
    <w:nsid w:val="00000008"/>
    <w:multiLevelType w:val="multilevel"/>
    <w:tmpl w:val="8656305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1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</w:abstractNum>
  <w:abstractNum w:abstractNumId="11">
    <w:nsid w:val="0000000C"/>
    <w:multiLevelType w:val="single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F14ED9C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>
    <w:nsid w:val="0000000E"/>
    <w:multiLevelType w:val="singleLevel"/>
    <w:tmpl w:val="0000000E"/>
    <w:name w:val="WW8Num28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</w:abstractNum>
  <w:abstractNum w:abstractNumId="14">
    <w:nsid w:val="0000000F"/>
    <w:multiLevelType w:val="singleLevel"/>
    <w:tmpl w:val="0000000F"/>
    <w:name w:val="WW8Num29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</w:abstractNum>
  <w:abstractNum w:abstractNumId="15">
    <w:nsid w:val="00000010"/>
    <w:multiLevelType w:val="single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</w:abstractNum>
  <w:abstractNum w:abstractNumId="16">
    <w:nsid w:val="00000019"/>
    <w:multiLevelType w:val="multilevel"/>
    <w:tmpl w:val="98464D0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621"/>
        </w:tabs>
        <w:ind w:left="-621" w:hanging="360"/>
      </w:pPr>
    </w:lvl>
    <w:lvl w:ilvl="2">
      <w:start w:val="1"/>
      <w:numFmt w:val="decimal"/>
      <w:lvlText w:val="%3."/>
      <w:lvlJc w:val="left"/>
      <w:pPr>
        <w:tabs>
          <w:tab w:val="num" w:pos="-261"/>
        </w:tabs>
        <w:ind w:left="-26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9"/>
        </w:tabs>
        <w:ind w:left="9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59"/>
        </w:tabs>
        <w:ind w:left="45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19"/>
        </w:tabs>
        <w:ind w:left="81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899"/>
        </w:tabs>
        <w:ind w:left="1899" w:hanging="360"/>
      </w:pPr>
      <w:rPr>
        <w:rFonts w:cs="Times New Roman"/>
      </w:rPr>
    </w:lvl>
  </w:abstractNum>
  <w:abstractNum w:abstractNumId="17">
    <w:nsid w:val="04D04E66"/>
    <w:multiLevelType w:val="hybridMultilevel"/>
    <w:tmpl w:val="74FA0BF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4F25EE5"/>
    <w:multiLevelType w:val="multilevel"/>
    <w:tmpl w:val="86D8A4E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19">
    <w:nsid w:val="0CAA1617"/>
    <w:multiLevelType w:val="hybridMultilevel"/>
    <w:tmpl w:val="34227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9C1CFC"/>
    <w:multiLevelType w:val="hybridMultilevel"/>
    <w:tmpl w:val="1238361A"/>
    <w:lvl w:ilvl="0" w:tplc="007A8FF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161C5719"/>
    <w:multiLevelType w:val="multilevel"/>
    <w:tmpl w:val="EE06E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/>
      </w:rPr>
    </w:lvl>
  </w:abstractNum>
  <w:abstractNum w:abstractNumId="22">
    <w:nsid w:val="1A223248"/>
    <w:multiLevelType w:val="hybridMultilevel"/>
    <w:tmpl w:val="E53E2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1D441D"/>
    <w:multiLevelType w:val="hybridMultilevel"/>
    <w:tmpl w:val="5AAE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100745"/>
    <w:multiLevelType w:val="hybridMultilevel"/>
    <w:tmpl w:val="A34C17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20EB0F8E"/>
    <w:multiLevelType w:val="hybridMultilevel"/>
    <w:tmpl w:val="F84AE0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21364A01"/>
    <w:multiLevelType w:val="hybridMultilevel"/>
    <w:tmpl w:val="595EFAC2"/>
    <w:lvl w:ilvl="0" w:tplc="F2EE1964">
      <w:start w:val="1"/>
      <w:numFmt w:val="decimal"/>
      <w:pStyle w:val="pt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6D6E49"/>
    <w:multiLevelType w:val="hybridMultilevel"/>
    <w:tmpl w:val="2D5C9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CF5B21"/>
    <w:multiLevelType w:val="hybridMultilevel"/>
    <w:tmpl w:val="7DACC2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CA20911"/>
    <w:multiLevelType w:val="hybridMultilevel"/>
    <w:tmpl w:val="520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307F87"/>
    <w:multiLevelType w:val="hybridMultilevel"/>
    <w:tmpl w:val="AF62B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995EF9"/>
    <w:multiLevelType w:val="hybridMultilevel"/>
    <w:tmpl w:val="82F8EB3C"/>
    <w:name w:val="WW8Num172"/>
    <w:lvl w:ilvl="0" w:tplc="42AAC5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542D3D"/>
    <w:multiLevelType w:val="hybridMultilevel"/>
    <w:tmpl w:val="AFEA4192"/>
    <w:lvl w:ilvl="0" w:tplc="0C882E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384887"/>
    <w:multiLevelType w:val="multilevel"/>
    <w:tmpl w:val="86D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35">
    <w:nsid w:val="3720759B"/>
    <w:multiLevelType w:val="hybridMultilevel"/>
    <w:tmpl w:val="2A1A7FC0"/>
    <w:lvl w:ilvl="0" w:tplc="3DCC0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7E0A7C"/>
    <w:multiLevelType w:val="hybridMultilevel"/>
    <w:tmpl w:val="B8CCF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5B61CD"/>
    <w:multiLevelType w:val="hybridMultilevel"/>
    <w:tmpl w:val="67C685B8"/>
    <w:lvl w:ilvl="0" w:tplc="C026248A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3B4C1444"/>
    <w:multiLevelType w:val="hybridMultilevel"/>
    <w:tmpl w:val="E1B6B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0">
    <w:nsid w:val="3EE47621"/>
    <w:multiLevelType w:val="hybridMultilevel"/>
    <w:tmpl w:val="6150A8F4"/>
    <w:lvl w:ilvl="0" w:tplc="597C6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5173451"/>
    <w:multiLevelType w:val="hybridMultilevel"/>
    <w:tmpl w:val="806055D6"/>
    <w:lvl w:ilvl="0" w:tplc="809ED39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C83D83"/>
    <w:multiLevelType w:val="hybridMultilevel"/>
    <w:tmpl w:val="2774D4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1B4C0C"/>
    <w:multiLevelType w:val="hybridMultilevel"/>
    <w:tmpl w:val="7B0635AE"/>
    <w:lvl w:ilvl="0" w:tplc="163AF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E9780D"/>
    <w:multiLevelType w:val="hybridMultilevel"/>
    <w:tmpl w:val="CC125442"/>
    <w:lvl w:ilvl="0" w:tplc="0415000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>
    <w:nsid w:val="4A4A32D2"/>
    <w:multiLevelType w:val="hybridMultilevel"/>
    <w:tmpl w:val="D9866F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4AA60DF4"/>
    <w:multiLevelType w:val="hybridMultilevel"/>
    <w:tmpl w:val="F0E8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4307CD"/>
    <w:multiLevelType w:val="hybridMultilevel"/>
    <w:tmpl w:val="3FF653E0"/>
    <w:lvl w:ilvl="0" w:tplc="71007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655B29"/>
    <w:multiLevelType w:val="hybridMultilevel"/>
    <w:tmpl w:val="F6584FA0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3A1E6E"/>
    <w:multiLevelType w:val="hybridMultilevel"/>
    <w:tmpl w:val="354627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53BC07F8"/>
    <w:multiLevelType w:val="hybridMultilevel"/>
    <w:tmpl w:val="04685764"/>
    <w:lvl w:ilvl="0" w:tplc="A06CF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73545BF"/>
    <w:multiLevelType w:val="hybridMultilevel"/>
    <w:tmpl w:val="89223FB6"/>
    <w:lvl w:ilvl="0" w:tplc="510E18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73A186C"/>
    <w:multiLevelType w:val="hybridMultilevel"/>
    <w:tmpl w:val="728A90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98C111F"/>
    <w:multiLevelType w:val="hybridMultilevel"/>
    <w:tmpl w:val="FF224640"/>
    <w:lvl w:ilvl="0" w:tplc="6EB6B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0E49E6"/>
    <w:multiLevelType w:val="hybridMultilevel"/>
    <w:tmpl w:val="78944D4A"/>
    <w:lvl w:ilvl="0" w:tplc="C026248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276414"/>
    <w:multiLevelType w:val="hybridMultilevel"/>
    <w:tmpl w:val="64B6FFD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74058D"/>
    <w:multiLevelType w:val="hybridMultilevel"/>
    <w:tmpl w:val="5EE62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DE6482"/>
    <w:multiLevelType w:val="multilevel"/>
    <w:tmpl w:val="8A8CB730"/>
    <w:lvl w:ilvl="0">
      <w:start w:val="1"/>
      <w:numFmt w:val="decimal"/>
      <w:lvlText w:val="%1."/>
      <w:lvlJc w:val="left"/>
      <w:pPr>
        <w:tabs>
          <w:tab w:val="num" w:pos="540"/>
        </w:tabs>
        <w:ind w:left="464" w:hanging="284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eastAsia="Times New Roman" w:cs="Times New Roman" w:hint="default"/>
        <w:color w:val="0000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0E749F8"/>
    <w:multiLevelType w:val="hybridMultilevel"/>
    <w:tmpl w:val="052600EC"/>
    <w:lvl w:ilvl="0" w:tplc="64CC5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6D6C5A"/>
    <w:multiLevelType w:val="hybridMultilevel"/>
    <w:tmpl w:val="EC9E28EE"/>
    <w:lvl w:ilvl="0" w:tplc="77F0D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C0D6E4C"/>
    <w:multiLevelType w:val="hybridMultilevel"/>
    <w:tmpl w:val="59184D70"/>
    <w:lvl w:ilvl="0" w:tplc="8BB8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2E6477"/>
    <w:multiLevelType w:val="hybridMultilevel"/>
    <w:tmpl w:val="5AAE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105369"/>
    <w:multiLevelType w:val="hybridMultilevel"/>
    <w:tmpl w:val="815E6B76"/>
    <w:lvl w:ilvl="0" w:tplc="0415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68CE364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76E1B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>
    <w:nsid w:val="6F747784"/>
    <w:multiLevelType w:val="multilevel"/>
    <w:tmpl w:val="8D50DA9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4">
    <w:nsid w:val="707E70E3"/>
    <w:multiLevelType w:val="hybridMultilevel"/>
    <w:tmpl w:val="6448A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4D31CB"/>
    <w:multiLevelType w:val="hybridMultilevel"/>
    <w:tmpl w:val="10A878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>
    <w:nsid w:val="76F2761B"/>
    <w:multiLevelType w:val="hybridMultilevel"/>
    <w:tmpl w:val="91A62C8E"/>
    <w:lvl w:ilvl="0" w:tplc="0415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F37FF7"/>
    <w:multiLevelType w:val="hybridMultilevel"/>
    <w:tmpl w:val="ECC4D5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9">
    <w:nsid w:val="7D6D00AD"/>
    <w:multiLevelType w:val="hybridMultilevel"/>
    <w:tmpl w:val="2BD4EBAE"/>
    <w:lvl w:ilvl="0" w:tplc="73BC9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22"/>
  </w:num>
  <w:num w:numId="9">
    <w:abstractNumId w:val="34"/>
  </w:num>
  <w:num w:numId="10">
    <w:abstractNumId w:val="44"/>
  </w:num>
  <w:num w:numId="11">
    <w:abstractNumId w:val="57"/>
  </w:num>
  <w:num w:numId="12">
    <w:abstractNumId w:val="30"/>
  </w:num>
  <w:num w:numId="13">
    <w:abstractNumId w:val="48"/>
  </w:num>
  <w:num w:numId="14">
    <w:abstractNumId w:val="50"/>
  </w:num>
  <w:num w:numId="15">
    <w:abstractNumId w:val="66"/>
  </w:num>
  <w:num w:numId="16">
    <w:abstractNumId w:val="16"/>
  </w:num>
  <w:num w:numId="17">
    <w:abstractNumId w:val="63"/>
  </w:num>
  <w:num w:numId="18">
    <w:abstractNumId w:val="33"/>
  </w:num>
  <w:num w:numId="19">
    <w:abstractNumId w:val="46"/>
  </w:num>
  <w:num w:numId="20">
    <w:abstractNumId w:val="21"/>
  </w:num>
  <w:num w:numId="21">
    <w:abstractNumId w:val="47"/>
    <w:lvlOverride w:ilvl="0">
      <w:startOverride w:val="1"/>
    </w:lvlOverride>
  </w:num>
  <w:num w:numId="22">
    <w:abstractNumId w:val="47"/>
    <w:lvlOverride w:ilvl="0">
      <w:startOverride w:val="1"/>
    </w:lvlOverride>
  </w:num>
  <w:num w:numId="23">
    <w:abstractNumId w:val="47"/>
    <w:lvlOverride w:ilvl="0">
      <w:startOverride w:val="1"/>
    </w:lvlOverride>
  </w:num>
  <w:num w:numId="24">
    <w:abstractNumId w:val="47"/>
    <w:lvlOverride w:ilvl="0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26"/>
  </w:num>
  <w:num w:numId="29">
    <w:abstractNumId w:val="31"/>
  </w:num>
  <w:num w:numId="30">
    <w:abstractNumId w:val="58"/>
  </w:num>
  <w:num w:numId="31">
    <w:abstractNumId w:val="35"/>
  </w:num>
  <w:num w:numId="32">
    <w:abstractNumId w:val="43"/>
  </w:num>
  <w:num w:numId="33">
    <w:abstractNumId w:val="53"/>
  </w:num>
  <w:num w:numId="34">
    <w:abstractNumId w:val="40"/>
  </w:num>
  <w:num w:numId="35">
    <w:abstractNumId w:val="39"/>
  </w:num>
  <w:num w:numId="36">
    <w:abstractNumId w:val="29"/>
  </w:num>
  <w:num w:numId="37">
    <w:abstractNumId w:val="69"/>
  </w:num>
  <w:num w:numId="38">
    <w:abstractNumId w:val="62"/>
  </w:num>
  <w:num w:numId="39">
    <w:abstractNumId w:val="17"/>
  </w:num>
  <w:num w:numId="40">
    <w:abstractNumId w:val="59"/>
  </w:num>
  <w:num w:numId="41">
    <w:abstractNumId w:val="41"/>
  </w:num>
  <w:num w:numId="42">
    <w:abstractNumId w:val="52"/>
  </w:num>
  <w:num w:numId="43">
    <w:abstractNumId w:val="65"/>
  </w:num>
  <w:num w:numId="44">
    <w:abstractNumId w:val="60"/>
  </w:num>
  <w:num w:numId="45">
    <w:abstractNumId w:val="25"/>
  </w:num>
  <w:num w:numId="46">
    <w:abstractNumId w:val="55"/>
  </w:num>
  <w:num w:numId="47">
    <w:abstractNumId w:val="36"/>
  </w:num>
  <w:num w:numId="48">
    <w:abstractNumId w:val="23"/>
  </w:num>
  <w:num w:numId="49">
    <w:abstractNumId w:val="61"/>
  </w:num>
  <w:num w:numId="50">
    <w:abstractNumId w:val="24"/>
  </w:num>
  <w:num w:numId="51">
    <w:abstractNumId w:val="37"/>
  </w:num>
  <w:num w:numId="52">
    <w:abstractNumId w:val="54"/>
  </w:num>
  <w:num w:numId="53">
    <w:abstractNumId w:val="51"/>
  </w:num>
  <w:num w:numId="54">
    <w:abstractNumId w:val="20"/>
  </w:num>
  <w:num w:numId="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9"/>
  </w:num>
  <w:num w:numId="57">
    <w:abstractNumId w:val="27"/>
  </w:num>
  <w:num w:numId="58">
    <w:abstractNumId w:val="45"/>
  </w:num>
  <w:num w:numId="59">
    <w:abstractNumId w:val="67"/>
  </w:num>
  <w:num w:numId="60">
    <w:abstractNumId w:val="28"/>
  </w:num>
  <w:num w:numId="61">
    <w:abstractNumId w:val="19"/>
  </w:num>
  <w:num w:numId="62">
    <w:abstractNumId w:val="38"/>
  </w:num>
  <w:num w:numId="63">
    <w:abstractNumId w:val="32"/>
  </w:num>
  <w:num w:numId="64">
    <w:abstractNumId w:val="56"/>
  </w:num>
  <w:num w:numId="65">
    <w:abstractNumId w:val="68"/>
  </w:num>
  <w:num w:numId="66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9"/>
    <w:rsid w:val="00001A06"/>
    <w:rsid w:val="00002765"/>
    <w:rsid w:val="0000466D"/>
    <w:rsid w:val="0000598F"/>
    <w:rsid w:val="00016ACC"/>
    <w:rsid w:val="00020CD1"/>
    <w:rsid w:val="00022575"/>
    <w:rsid w:val="0002430C"/>
    <w:rsid w:val="00025123"/>
    <w:rsid w:val="000329B8"/>
    <w:rsid w:val="00034538"/>
    <w:rsid w:val="0003587E"/>
    <w:rsid w:val="00035FEB"/>
    <w:rsid w:val="000368B2"/>
    <w:rsid w:val="00041154"/>
    <w:rsid w:val="0004503E"/>
    <w:rsid w:val="000453CB"/>
    <w:rsid w:val="00045ADC"/>
    <w:rsid w:val="00054645"/>
    <w:rsid w:val="000547DC"/>
    <w:rsid w:val="00056F22"/>
    <w:rsid w:val="00065A39"/>
    <w:rsid w:val="00065B2D"/>
    <w:rsid w:val="00067081"/>
    <w:rsid w:val="00074198"/>
    <w:rsid w:val="0007795B"/>
    <w:rsid w:val="00077FC3"/>
    <w:rsid w:val="000807A1"/>
    <w:rsid w:val="00090D60"/>
    <w:rsid w:val="000A1793"/>
    <w:rsid w:val="000A1D63"/>
    <w:rsid w:val="000B18F9"/>
    <w:rsid w:val="000B3DF8"/>
    <w:rsid w:val="000B5D44"/>
    <w:rsid w:val="000C70DD"/>
    <w:rsid w:val="000D12DE"/>
    <w:rsid w:val="000D52EC"/>
    <w:rsid w:val="000D56B6"/>
    <w:rsid w:val="000D6F65"/>
    <w:rsid w:val="000E118E"/>
    <w:rsid w:val="000E426B"/>
    <w:rsid w:val="000E7E56"/>
    <w:rsid w:val="000F0DD8"/>
    <w:rsid w:val="000F495E"/>
    <w:rsid w:val="000F6C78"/>
    <w:rsid w:val="00106B01"/>
    <w:rsid w:val="00110E32"/>
    <w:rsid w:val="00112D48"/>
    <w:rsid w:val="00114595"/>
    <w:rsid w:val="0012037F"/>
    <w:rsid w:val="00120670"/>
    <w:rsid w:val="00121247"/>
    <w:rsid w:val="00124840"/>
    <w:rsid w:val="001308CD"/>
    <w:rsid w:val="001315E6"/>
    <w:rsid w:val="00135D09"/>
    <w:rsid w:val="00147B9D"/>
    <w:rsid w:val="00156071"/>
    <w:rsid w:val="00157A65"/>
    <w:rsid w:val="00170D6F"/>
    <w:rsid w:val="001730F7"/>
    <w:rsid w:val="00174CB6"/>
    <w:rsid w:val="0018751A"/>
    <w:rsid w:val="0019049F"/>
    <w:rsid w:val="00191770"/>
    <w:rsid w:val="00192869"/>
    <w:rsid w:val="0019319D"/>
    <w:rsid w:val="001977D8"/>
    <w:rsid w:val="001A4010"/>
    <w:rsid w:val="001A42F6"/>
    <w:rsid w:val="001A4625"/>
    <w:rsid w:val="001B193D"/>
    <w:rsid w:val="001B442E"/>
    <w:rsid w:val="001B6125"/>
    <w:rsid w:val="001C02BE"/>
    <w:rsid w:val="001C330F"/>
    <w:rsid w:val="001C411F"/>
    <w:rsid w:val="001C501A"/>
    <w:rsid w:val="001D5259"/>
    <w:rsid w:val="001D7D99"/>
    <w:rsid w:val="001E10EF"/>
    <w:rsid w:val="001E509C"/>
    <w:rsid w:val="001F1043"/>
    <w:rsid w:val="001F4B32"/>
    <w:rsid w:val="001F4D28"/>
    <w:rsid w:val="001F6453"/>
    <w:rsid w:val="00204777"/>
    <w:rsid w:val="00205CD6"/>
    <w:rsid w:val="002078E0"/>
    <w:rsid w:val="0021270F"/>
    <w:rsid w:val="00212D32"/>
    <w:rsid w:val="00212FBB"/>
    <w:rsid w:val="00214892"/>
    <w:rsid w:val="00221E11"/>
    <w:rsid w:val="0023019A"/>
    <w:rsid w:val="00231296"/>
    <w:rsid w:val="00234505"/>
    <w:rsid w:val="0024357A"/>
    <w:rsid w:val="00250C0B"/>
    <w:rsid w:val="002600C0"/>
    <w:rsid w:val="002617C3"/>
    <w:rsid w:val="00265804"/>
    <w:rsid w:val="002673F7"/>
    <w:rsid w:val="00272318"/>
    <w:rsid w:val="002803AE"/>
    <w:rsid w:val="00281FED"/>
    <w:rsid w:val="002841A1"/>
    <w:rsid w:val="002841C4"/>
    <w:rsid w:val="002900A8"/>
    <w:rsid w:val="00294AAA"/>
    <w:rsid w:val="00296E4B"/>
    <w:rsid w:val="002971BC"/>
    <w:rsid w:val="00297401"/>
    <w:rsid w:val="002A0580"/>
    <w:rsid w:val="002A2057"/>
    <w:rsid w:val="002A47A5"/>
    <w:rsid w:val="002B0731"/>
    <w:rsid w:val="002B0936"/>
    <w:rsid w:val="002B09A3"/>
    <w:rsid w:val="002B37C0"/>
    <w:rsid w:val="002B7369"/>
    <w:rsid w:val="002B770E"/>
    <w:rsid w:val="002C29BB"/>
    <w:rsid w:val="002C385D"/>
    <w:rsid w:val="002C453B"/>
    <w:rsid w:val="002D0C24"/>
    <w:rsid w:val="002D1AD5"/>
    <w:rsid w:val="002D2F26"/>
    <w:rsid w:val="002D3747"/>
    <w:rsid w:val="002D3DD0"/>
    <w:rsid w:val="002D575A"/>
    <w:rsid w:val="002D6F47"/>
    <w:rsid w:val="002E2AA7"/>
    <w:rsid w:val="002E6AA8"/>
    <w:rsid w:val="002E7E23"/>
    <w:rsid w:val="002F0C63"/>
    <w:rsid w:val="002F1E77"/>
    <w:rsid w:val="002F5057"/>
    <w:rsid w:val="00300476"/>
    <w:rsid w:val="00315B66"/>
    <w:rsid w:val="00333B92"/>
    <w:rsid w:val="00333D2C"/>
    <w:rsid w:val="00333DF4"/>
    <w:rsid w:val="00334862"/>
    <w:rsid w:val="00336471"/>
    <w:rsid w:val="00340F52"/>
    <w:rsid w:val="00342FBE"/>
    <w:rsid w:val="00350AA1"/>
    <w:rsid w:val="00352B05"/>
    <w:rsid w:val="00361ADB"/>
    <w:rsid w:val="00361EF8"/>
    <w:rsid w:val="00363543"/>
    <w:rsid w:val="0036409F"/>
    <w:rsid w:val="00374146"/>
    <w:rsid w:val="00383BFE"/>
    <w:rsid w:val="0039694F"/>
    <w:rsid w:val="0039774A"/>
    <w:rsid w:val="00397F4B"/>
    <w:rsid w:val="003A0CF0"/>
    <w:rsid w:val="003A4EF5"/>
    <w:rsid w:val="003B096A"/>
    <w:rsid w:val="003B0D39"/>
    <w:rsid w:val="003B3E7A"/>
    <w:rsid w:val="003C3A3E"/>
    <w:rsid w:val="003C3CBA"/>
    <w:rsid w:val="003C6527"/>
    <w:rsid w:val="003D23B0"/>
    <w:rsid w:val="003D33F4"/>
    <w:rsid w:val="003D61DE"/>
    <w:rsid w:val="003F0AD8"/>
    <w:rsid w:val="003F1C3A"/>
    <w:rsid w:val="003F72CA"/>
    <w:rsid w:val="004003B1"/>
    <w:rsid w:val="00401AE0"/>
    <w:rsid w:val="00403152"/>
    <w:rsid w:val="00413B30"/>
    <w:rsid w:val="00417688"/>
    <w:rsid w:val="004342AD"/>
    <w:rsid w:val="00436EAE"/>
    <w:rsid w:val="00441ADE"/>
    <w:rsid w:val="0044419A"/>
    <w:rsid w:val="00445738"/>
    <w:rsid w:val="00450382"/>
    <w:rsid w:val="00451ACD"/>
    <w:rsid w:val="00452F91"/>
    <w:rsid w:val="00455A54"/>
    <w:rsid w:val="00455F3A"/>
    <w:rsid w:val="00456438"/>
    <w:rsid w:val="00457426"/>
    <w:rsid w:val="00464614"/>
    <w:rsid w:val="00466BCB"/>
    <w:rsid w:val="00471B1D"/>
    <w:rsid w:val="00481CBD"/>
    <w:rsid w:val="004830BA"/>
    <w:rsid w:val="00485635"/>
    <w:rsid w:val="00485912"/>
    <w:rsid w:val="00485F82"/>
    <w:rsid w:val="00486FF0"/>
    <w:rsid w:val="00490BCA"/>
    <w:rsid w:val="00496E56"/>
    <w:rsid w:val="0049786F"/>
    <w:rsid w:val="004A2618"/>
    <w:rsid w:val="004A3692"/>
    <w:rsid w:val="004A51E0"/>
    <w:rsid w:val="004A5FA2"/>
    <w:rsid w:val="004A7C74"/>
    <w:rsid w:val="004C238D"/>
    <w:rsid w:val="004D20D4"/>
    <w:rsid w:val="004D5CE3"/>
    <w:rsid w:val="004D7668"/>
    <w:rsid w:val="004E1519"/>
    <w:rsid w:val="004E2889"/>
    <w:rsid w:val="004E6FA3"/>
    <w:rsid w:val="004F0051"/>
    <w:rsid w:val="005010A0"/>
    <w:rsid w:val="005027E3"/>
    <w:rsid w:val="00502ECD"/>
    <w:rsid w:val="00505554"/>
    <w:rsid w:val="00511F10"/>
    <w:rsid w:val="00512067"/>
    <w:rsid w:val="00516EA0"/>
    <w:rsid w:val="005177B4"/>
    <w:rsid w:val="00521D6C"/>
    <w:rsid w:val="005248CB"/>
    <w:rsid w:val="00527063"/>
    <w:rsid w:val="00531573"/>
    <w:rsid w:val="005332E7"/>
    <w:rsid w:val="00533486"/>
    <w:rsid w:val="0053555C"/>
    <w:rsid w:val="00537353"/>
    <w:rsid w:val="00547E82"/>
    <w:rsid w:val="005531DB"/>
    <w:rsid w:val="0055531D"/>
    <w:rsid w:val="005659FF"/>
    <w:rsid w:val="0057288D"/>
    <w:rsid w:val="00574CC0"/>
    <w:rsid w:val="0058126F"/>
    <w:rsid w:val="005835D1"/>
    <w:rsid w:val="0058505C"/>
    <w:rsid w:val="00586413"/>
    <w:rsid w:val="00587658"/>
    <w:rsid w:val="005931CF"/>
    <w:rsid w:val="005A4ABA"/>
    <w:rsid w:val="005A5AAD"/>
    <w:rsid w:val="005A67B1"/>
    <w:rsid w:val="005B35E9"/>
    <w:rsid w:val="005B5171"/>
    <w:rsid w:val="005B5A9B"/>
    <w:rsid w:val="005B6C43"/>
    <w:rsid w:val="005B6E0F"/>
    <w:rsid w:val="005C0772"/>
    <w:rsid w:val="005C39BE"/>
    <w:rsid w:val="005C4624"/>
    <w:rsid w:val="005C6EC6"/>
    <w:rsid w:val="005D3A65"/>
    <w:rsid w:val="005D4139"/>
    <w:rsid w:val="005D4505"/>
    <w:rsid w:val="005E2A4A"/>
    <w:rsid w:val="005E3E77"/>
    <w:rsid w:val="005E7B1D"/>
    <w:rsid w:val="005F4BD0"/>
    <w:rsid w:val="005F6465"/>
    <w:rsid w:val="005F7535"/>
    <w:rsid w:val="00600919"/>
    <w:rsid w:val="00602689"/>
    <w:rsid w:val="00607DE2"/>
    <w:rsid w:val="00616CF4"/>
    <w:rsid w:val="006229D7"/>
    <w:rsid w:val="00625A59"/>
    <w:rsid w:val="00625DED"/>
    <w:rsid w:val="00630894"/>
    <w:rsid w:val="00636C17"/>
    <w:rsid w:val="006402F8"/>
    <w:rsid w:val="00642251"/>
    <w:rsid w:val="00643174"/>
    <w:rsid w:val="00643568"/>
    <w:rsid w:val="006512F0"/>
    <w:rsid w:val="00654BB6"/>
    <w:rsid w:val="00655775"/>
    <w:rsid w:val="00656348"/>
    <w:rsid w:val="0065736A"/>
    <w:rsid w:val="0067258E"/>
    <w:rsid w:val="00672E19"/>
    <w:rsid w:val="00675221"/>
    <w:rsid w:val="00677121"/>
    <w:rsid w:val="0067774E"/>
    <w:rsid w:val="006838FB"/>
    <w:rsid w:val="006859E8"/>
    <w:rsid w:val="00687415"/>
    <w:rsid w:val="00687C1D"/>
    <w:rsid w:val="00691E50"/>
    <w:rsid w:val="006928D8"/>
    <w:rsid w:val="00693F63"/>
    <w:rsid w:val="006A2158"/>
    <w:rsid w:val="006A5CF8"/>
    <w:rsid w:val="006B1431"/>
    <w:rsid w:val="006B1FAA"/>
    <w:rsid w:val="006C0129"/>
    <w:rsid w:val="006C27CF"/>
    <w:rsid w:val="006C5B95"/>
    <w:rsid w:val="006E40FD"/>
    <w:rsid w:val="006E56FC"/>
    <w:rsid w:val="006E6550"/>
    <w:rsid w:val="006E7068"/>
    <w:rsid w:val="006E7E31"/>
    <w:rsid w:val="006F18A5"/>
    <w:rsid w:val="006F3A02"/>
    <w:rsid w:val="006F5031"/>
    <w:rsid w:val="00701C4E"/>
    <w:rsid w:val="00706BE2"/>
    <w:rsid w:val="007112E5"/>
    <w:rsid w:val="00712712"/>
    <w:rsid w:val="00713CE4"/>
    <w:rsid w:val="007204AC"/>
    <w:rsid w:val="007206A6"/>
    <w:rsid w:val="007225D7"/>
    <w:rsid w:val="00723548"/>
    <w:rsid w:val="00725BB8"/>
    <w:rsid w:val="0073481A"/>
    <w:rsid w:val="007361C3"/>
    <w:rsid w:val="00736989"/>
    <w:rsid w:val="00750E57"/>
    <w:rsid w:val="007546E1"/>
    <w:rsid w:val="00755BC2"/>
    <w:rsid w:val="0075772D"/>
    <w:rsid w:val="00757A04"/>
    <w:rsid w:val="00764FEF"/>
    <w:rsid w:val="00770736"/>
    <w:rsid w:val="007736A3"/>
    <w:rsid w:val="00774F04"/>
    <w:rsid w:val="00783A5D"/>
    <w:rsid w:val="00783ABE"/>
    <w:rsid w:val="00793E5D"/>
    <w:rsid w:val="0079443A"/>
    <w:rsid w:val="00796CB2"/>
    <w:rsid w:val="00797E02"/>
    <w:rsid w:val="007A7A48"/>
    <w:rsid w:val="007B3D3F"/>
    <w:rsid w:val="007B44E4"/>
    <w:rsid w:val="007B5B96"/>
    <w:rsid w:val="007B62D9"/>
    <w:rsid w:val="007B6380"/>
    <w:rsid w:val="007B71ED"/>
    <w:rsid w:val="007C2959"/>
    <w:rsid w:val="007C398A"/>
    <w:rsid w:val="007D4A43"/>
    <w:rsid w:val="007D740E"/>
    <w:rsid w:val="007E2BB3"/>
    <w:rsid w:val="007F1AEE"/>
    <w:rsid w:val="007F4849"/>
    <w:rsid w:val="007F5C8E"/>
    <w:rsid w:val="007F71F1"/>
    <w:rsid w:val="0080018B"/>
    <w:rsid w:val="008032B2"/>
    <w:rsid w:val="00811716"/>
    <w:rsid w:val="00821482"/>
    <w:rsid w:val="00823D56"/>
    <w:rsid w:val="00831775"/>
    <w:rsid w:val="00837913"/>
    <w:rsid w:val="008448D6"/>
    <w:rsid w:val="00844A87"/>
    <w:rsid w:val="00847366"/>
    <w:rsid w:val="008539AD"/>
    <w:rsid w:val="00861560"/>
    <w:rsid w:val="00864949"/>
    <w:rsid w:val="00867662"/>
    <w:rsid w:val="008705E4"/>
    <w:rsid w:val="00872572"/>
    <w:rsid w:val="00874293"/>
    <w:rsid w:val="008A42CD"/>
    <w:rsid w:val="008A73D3"/>
    <w:rsid w:val="008B533F"/>
    <w:rsid w:val="008C0E0B"/>
    <w:rsid w:val="008C5C65"/>
    <w:rsid w:val="008C663E"/>
    <w:rsid w:val="008D32F5"/>
    <w:rsid w:val="008D627F"/>
    <w:rsid w:val="008E5FC5"/>
    <w:rsid w:val="008E60BA"/>
    <w:rsid w:val="008E7A83"/>
    <w:rsid w:val="008F23A8"/>
    <w:rsid w:val="008F65B8"/>
    <w:rsid w:val="008F6C79"/>
    <w:rsid w:val="008F791E"/>
    <w:rsid w:val="009003F3"/>
    <w:rsid w:val="00900BEC"/>
    <w:rsid w:val="009044F1"/>
    <w:rsid w:val="009068BD"/>
    <w:rsid w:val="00907765"/>
    <w:rsid w:val="00914473"/>
    <w:rsid w:val="00915F35"/>
    <w:rsid w:val="009204AD"/>
    <w:rsid w:val="009223FD"/>
    <w:rsid w:val="00922605"/>
    <w:rsid w:val="00922AAE"/>
    <w:rsid w:val="009309BA"/>
    <w:rsid w:val="009400BE"/>
    <w:rsid w:val="00943E72"/>
    <w:rsid w:val="009563E4"/>
    <w:rsid w:val="00960643"/>
    <w:rsid w:val="00962672"/>
    <w:rsid w:val="0097088A"/>
    <w:rsid w:val="009734B7"/>
    <w:rsid w:val="00976266"/>
    <w:rsid w:val="00984271"/>
    <w:rsid w:val="00985885"/>
    <w:rsid w:val="00994860"/>
    <w:rsid w:val="009A5BAA"/>
    <w:rsid w:val="009A7F73"/>
    <w:rsid w:val="009B09A0"/>
    <w:rsid w:val="009B11D1"/>
    <w:rsid w:val="009B26EC"/>
    <w:rsid w:val="009B2D6F"/>
    <w:rsid w:val="009B6FDF"/>
    <w:rsid w:val="009C3715"/>
    <w:rsid w:val="009C4651"/>
    <w:rsid w:val="009D5F04"/>
    <w:rsid w:val="009E2672"/>
    <w:rsid w:val="009E27B5"/>
    <w:rsid w:val="009E6378"/>
    <w:rsid w:val="009E7563"/>
    <w:rsid w:val="009F0CD8"/>
    <w:rsid w:val="009F0FF6"/>
    <w:rsid w:val="009F18DA"/>
    <w:rsid w:val="00A02C6A"/>
    <w:rsid w:val="00A068D1"/>
    <w:rsid w:val="00A07493"/>
    <w:rsid w:val="00A131EF"/>
    <w:rsid w:val="00A243B2"/>
    <w:rsid w:val="00A3487B"/>
    <w:rsid w:val="00A3536E"/>
    <w:rsid w:val="00A463C9"/>
    <w:rsid w:val="00A47741"/>
    <w:rsid w:val="00A47883"/>
    <w:rsid w:val="00A502F5"/>
    <w:rsid w:val="00A513ED"/>
    <w:rsid w:val="00A54864"/>
    <w:rsid w:val="00A63DA1"/>
    <w:rsid w:val="00A72BDC"/>
    <w:rsid w:val="00A74D16"/>
    <w:rsid w:val="00A80849"/>
    <w:rsid w:val="00A836E2"/>
    <w:rsid w:val="00A85046"/>
    <w:rsid w:val="00A863D0"/>
    <w:rsid w:val="00A92D1C"/>
    <w:rsid w:val="00A97729"/>
    <w:rsid w:val="00AA1ABE"/>
    <w:rsid w:val="00AA2BE6"/>
    <w:rsid w:val="00AB0EEA"/>
    <w:rsid w:val="00AC04B5"/>
    <w:rsid w:val="00AC0BF6"/>
    <w:rsid w:val="00AD7EEE"/>
    <w:rsid w:val="00AE0309"/>
    <w:rsid w:val="00AE07A8"/>
    <w:rsid w:val="00AE3349"/>
    <w:rsid w:val="00AF3AD0"/>
    <w:rsid w:val="00AF7576"/>
    <w:rsid w:val="00B0358F"/>
    <w:rsid w:val="00B045CF"/>
    <w:rsid w:val="00B04905"/>
    <w:rsid w:val="00B05C37"/>
    <w:rsid w:val="00B07AE9"/>
    <w:rsid w:val="00B1127F"/>
    <w:rsid w:val="00B153B6"/>
    <w:rsid w:val="00B24705"/>
    <w:rsid w:val="00B30128"/>
    <w:rsid w:val="00B309A6"/>
    <w:rsid w:val="00B3134F"/>
    <w:rsid w:val="00B34E32"/>
    <w:rsid w:val="00B40AA2"/>
    <w:rsid w:val="00B422BE"/>
    <w:rsid w:val="00B4629F"/>
    <w:rsid w:val="00B56F8B"/>
    <w:rsid w:val="00B60111"/>
    <w:rsid w:val="00B63A49"/>
    <w:rsid w:val="00B667F8"/>
    <w:rsid w:val="00B71843"/>
    <w:rsid w:val="00B72BE0"/>
    <w:rsid w:val="00B76C23"/>
    <w:rsid w:val="00B76CEC"/>
    <w:rsid w:val="00B813D1"/>
    <w:rsid w:val="00B83463"/>
    <w:rsid w:val="00B853F7"/>
    <w:rsid w:val="00B85B3D"/>
    <w:rsid w:val="00BA19CD"/>
    <w:rsid w:val="00BA1AD1"/>
    <w:rsid w:val="00BA3527"/>
    <w:rsid w:val="00BB0665"/>
    <w:rsid w:val="00BB13CA"/>
    <w:rsid w:val="00BB536B"/>
    <w:rsid w:val="00BB6E78"/>
    <w:rsid w:val="00BC15B3"/>
    <w:rsid w:val="00BC1A4F"/>
    <w:rsid w:val="00BC2650"/>
    <w:rsid w:val="00BC51B8"/>
    <w:rsid w:val="00BD0269"/>
    <w:rsid w:val="00BD18F7"/>
    <w:rsid w:val="00BD3D15"/>
    <w:rsid w:val="00BD3FAF"/>
    <w:rsid w:val="00BD63CD"/>
    <w:rsid w:val="00BE202C"/>
    <w:rsid w:val="00C03FF0"/>
    <w:rsid w:val="00C12493"/>
    <w:rsid w:val="00C14A54"/>
    <w:rsid w:val="00C24F15"/>
    <w:rsid w:val="00C278A4"/>
    <w:rsid w:val="00C32F27"/>
    <w:rsid w:val="00C34D4A"/>
    <w:rsid w:val="00C40549"/>
    <w:rsid w:val="00C40B61"/>
    <w:rsid w:val="00C4545A"/>
    <w:rsid w:val="00C46FF0"/>
    <w:rsid w:val="00C47838"/>
    <w:rsid w:val="00C5092D"/>
    <w:rsid w:val="00C5207F"/>
    <w:rsid w:val="00C533F0"/>
    <w:rsid w:val="00C549D3"/>
    <w:rsid w:val="00C63138"/>
    <w:rsid w:val="00C71918"/>
    <w:rsid w:val="00C741AE"/>
    <w:rsid w:val="00C80397"/>
    <w:rsid w:val="00C97A33"/>
    <w:rsid w:val="00CA77F3"/>
    <w:rsid w:val="00CC1464"/>
    <w:rsid w:val="00CC67FB"/>
    <w:rsid w:val="00CD1790"/>
    <w:rsid w:val="00CD6ADD"/>
    <w:rsid w:val="00CE1B40"/>
    <w:rsid w:val="00CE5130"/>
    <w:rsid w:val="00CE57A8"/>
    <w:rsid w:val="00CF0762"/>
    <w:rsid w:val="00CF0ECF"/>
    <w:rsid w:val="00CF1E36"/>
    <w:rsid w:val="00CF2E93"/>
    <w:rsid w:val="00CF52B0"/>
    <w:rsid w:val="00CF5A14"/>
    <w:rsid w:val="00D030D3"/>
    <w:rsid w:val="00D04741"/>
    <w:rsid w:val="00D04F32"/>
    <w:rsid w:val="00D05A23"/>
    <w:rsid w:val="00D061B2"/>
    <w:rsid w:val="00D13BBC"/>
    <w:rsid w:val="00D20141"/>
    <w:rsid w:val="00D201A3"/>
    <w:rsid w:val="00D20422"/>
    <w:rsid w:val="00D2203C"/>
    <w:rsid w:val="00D24FB9"/>
    <w:rsid w:val="00D31C2A"/>
    <w:rsid w:val="00D33DF1"/>
    <w:rsid w:val="00D40700"/>
    <w:rsid w:val="00D40A48"/>
    <w:rsid w:val="00D43885"/>
    <w:rsid w:val="00D447A4"/>
    <w:rsid w:val="00D4553E"/>
    <w:rsid w:val="00D5370A"/>
    <w:rsid w:val="00D54A38"/>
    <w:rsid w:val="00D5587A"/>
    <w:rsid w:val="00D55C53"/>
    <w:rsid w:val="00D57223"/>
    <w:rsid w:val="00D60340"/>
    <w:rsid w:val="00D660D1"/>
    <w:rsid w:val="00D67078"/>
    <w:rsid w:val="00D7206B"/>
    <w:rsid w:val="00D80278"/>
    <w:rsid w:val="00D807E4"/>
    <w:rsid w:val="00D80ADB"/>
    <w:rsid w:val="00D83CD6"/>
    <w:rsid w:val="00D87ABB"/>
    <w:rsid w:val="00D90B12"/>
    <w:rsid w:val="00D912F1"/>
    <w:rsid w:val="00D9359D"/>
    <w:rsid w:val="00D9508D"/>
    <w:rsid w:val="00DA3039"/>
    <w:rsid w:val="00DA3DBD"/>
    <w:rsid w:val="00DA4FF1"/>
    <w:rsid w:val="00DA5C37"/>
    <w:rsid w:val="00DA7BD4"/>
    <w:rsid w:val="00DB3374"/>
    <w:rsid w:val="00DC0B38"/>
    <w:rsid w:val="00DC2AA1"/>
    <w:rsid w:val="00DC3BFD"/>
    <w:rsid w:val="00DC4E07"/>
    <w:rsid w:val="00DC672C"/>
    <w:rsid w:val="00DD0984"/>
    <w:rsid w:val="00DD588B"/>
    <w:rsid w:val="00DD640C"/>
    <w:rsid w:val="00DE3E38"/>
    <w:rsid w:val="00DF1C73"/>
    <w:rsid w:val="00DF6565"/>
    <w:rsid w:val="00DF6A23"/>
    <w:rsid w:val="00DF72C7"/>
    <w:rsid w:val="00E008E6"/>
    <w:rsid w:val="00E025A4"/>
    <w:rsid w:val="00E04E6D"/>
    <w:rsid w:val="00E13433"/>
    <w:rsid w:val="00E13B7B"/>
    <w:rsid w:val="00E14502"/>
    <w:rsid w:val="00E14B73"/>
    <w:rsid w:val="00E15072"/>
    <w:rsid w:val="00E168F6"/>
    <w:rsid w:val="00E2272B"/>
    <w:rsid w:val="00E2379F"/>
    <w:rsid w:val="00E25373"/>
    <w:rsid w:val="00E308D3"/>
    <w:rsid w:val="00E334C1"/>
    <w:rsid w:val="00E4337F"/>
    <w:rsid w:val="00E569C8"/>
    <w:rsid w:val="00E56B0C"/>
    <w:rsid w:val="00E62A1F"/>
    <w:rsid w:val="00E67B96"/>
    <w:rsid w:val="00E7238D"/>
    <w:rsid w:val="00E73003"/>
    <w:rsid w:val="00E822CD"/>
    <w:rsid w:val="00E84FE6"/>
    <w:rsid w:val="00E859F2"/>
    <w:rsid w:val="00E86BA9"/>
    <w:rsid w:val="00E979C2"/>
    <w:rsid w:val="00EA25BB"/>
    <w:rsid w:val="00EA3B3E"/>
    <w:rsid w:val="00EA4180"/>
    <w:rsid w:val="00EA6B2C"/>
    <w:rsid w:val="00EA7635"/>
    <w:rsid w:val="00EB01AB"/>
    <w:rsid w:val="00EB7DA8"/>
    <w:rsid w:val="00EC57B6"/>
    <w:rsid w:val="00EC724C"/>
    <w:rsid w:val="00ED00C2"/>
    <w:rsid w:val="00ED04D9"/>
    <w:rsid w:val="00EE22BA"/>
    <w:rsid w:val="00EE45C3"/>
    <w:rsid w:val="00EE619B"/>
    <w:rsid w:val="00EF6132"/>
    <w:rsid w:val="00F029FE"/>
    <w:rsid w:val="00F02B70"/>
    <w:rsid w:val="00F037E0"/>
    <w:rsid w:val="00F04C27"/>
    <w:rsid w:val="00F072F7"/>
    <w:rsid w:val="00F12A33"/>
    <w:rsid w:val="00F13880"/>
    <w:rsid w:val="00F21829"/>
    <w:rsid w:val="00F26F67"/>
    <w:rsid w:val="00F31731"/>
    <w:rsid w:val="00F3407D"/>
    <w:rsid w:val="00F414C8"/>
    <w:rsid w:val="00F44318"/>
    <w:rsid w:val="00F52327"/>
    <w:rsid w:val="00F52A5D"/>
    <w:rsid w:val="00F560B9"/>
    <w:rsid w:val="00F61F81"/>
    <w:rsid w:val="00F63DDF"/>
    <w:rsid w:val="00F63E9E"/>
    <w:rsid w:val="00F64BCD"/>
    <w:rsid w:val="00F7296E"/>
    <w:rsid w:val="00F72A51"/>
    <w:rsid w:val="00F731EB"/>
    <w:rsid w:val="00F74268"/>
    <w:rsid w:val="00F809E2"/>
    <w:rsid w:val="00F816D9"/>
    <w:rsid w:val="00F81927"/>
    <w:rsid w:val="00F82DC8"/>
    <w:rsid w:val="00F83AAF"/>
    <w:rsid w:val="00F87C05"/>
    <w:rsid w:val="00F90750"/>
    <w:rsid w:val="00F91BDB"/>
    <w:rsid w:val="00F9586C"/>
    <w:rsid w:val="00FA4572"/>
    <w:rsid w:val="00FA5BDA"/>
    <w:rsid w:val="00FB395B"/>
    <w:rsid w:val="00FB5C0E"/>
    <w:rsid w:val="00FC67BC"/>
    <w:rsid w:val="00FC788D"/>
    <w:rsid w:val="00FD0D50"/>
    <w:rsid w:val="00FD1583"/>
    <w:rsid w:val="00FD4131"/>
    <w:rsid w:val="00FD4615"/>
    <w:rsid w:val="00FE05DD"/>
    <w:rsid w:val="00FE3544"/>
    <w:rsid w:val="00FE39AA"/>
    <w:rsid w:val="00FE4420"/>
    <w:rsid w:val="00FE55C5"/>
    <w:rsid w:val="00FE5B72"/>
    <w:rsid w:val="00FE7F59"/>
    <w:rsid w:val="00FE7F9B"/>
    <w:rsid w:val="00FF3031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82E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8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A47883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qFormat/>
    <w:rsid w:val="00A47883"/>
    <w:pPr>
      <w:keepNext/>
      <w:numPr>
        <w:ilvl w:val="2"/>
        <w:numId w:val="1"/>
      </w:numPr>
      <w:tabs>
        <w:tab w:val="left" w:pos="360"/>
      </w:tabs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1">
    <w:name w:val="WW8Num6z1"/>
    <w:rsid w:val="00A47883"/>
    <w:rPr>
      <w:rFonts w:ascii="Times New Roman" w:hAnsi="Times New Roman" w:cs="Times New Roman"/>
    </w:rPr>
  </w:style>
  <w:style w:type="character" w:customStyle="1" w:styleId="WW8Num6z3">
    <w:name w:val="WW8Num6z3"/>
    <w:rsid w:val="00A47883"/>
    <w:rPr>
      <w:rFonts w:ascii="Symbol" w:hAnsi="Symbol" w:cs="Times New Roman"/>
    </w:rPr>
  </w:style>
  <w:style w:type="character" w:customStyle="1" w:styleId="WW8Num6z4">
    <w:name w:val="WW8Num6z4"/>
    <w:rsid w:val="00A47883"/>
    <w:rPr>
      <w:b w:val="0"/>
    </w:rPr>
  </w:style>
  <w:style w:type="character" w:customStyle="1" w:styleId="WW8Num9z0">
    <w:name w:val="WW8Num9z0"/>
    <w:rsid w:val="00A47883"/>
    <w:rPr>
      <w:rFonts w:ascii="Symbol" w:hAnsi="Symbol" w:cs="OpenSymbol"/>
    </w:rPr>
  </w:style>
  <w:style w:type="character" w:customStyle="1" w:styleId="WW8Num10z0">
    <w:name w:val="WW8Num10z0"/>
    <w:rsid w:val="00A47883"/>
    <w:rPr>
      <w:rFonts w:ascii="Symbol" w:hAnsi="Symbol" w:cs="OpenSymbol"/>
    </w:rPr>
  </w:style>
  <w:style w:type="character" w:customStyle="1" w:styleId="WW8Num11z0">
    <w:name w:val="WW8Num11z0"/>
    <w:rsid w:val="00A47883"/>
    <w:rPr>
      <w:rFonts w:ascii="Symbol" w:hAnsi="Symbol" w:cs="OpenSymbol"/>
    </w:rPr>
  </w:style>
  <w:style w:type="character" w:customStyle="1" w:styleId="WW8Num16z0">
    <w:name w:val="WW8Num16z0"/>
    <w:rsid w:val="00A47883"/>
    <w:rPr>
      <w:b w:val="0"/>
    </w:rPr>
  </w:style>
  <w:style w:type="character" w:customStyle="1" w:styleId="WW8Num20z0">
    <w:name w:val="WW8Num20z0"/>
    <w:rsid w:val="00A47883"/>
    <w:rPr>
      <w:color w:val="auto"/>
    </w:rPr>
  </w:style>
  <w:style w:type="character" w:customStyle="1" w:styleId="WW8Num23z0">
    <w:name w:val="WW8Num23z0"/>
    <w:rsid w:val="00A47883"/>
    <w:rPr>
      <w:b w:val="0"/>
      <w:sz w:val="24"/>
      <w:szCs w:val="24"/>
    </w:rPr>
  </w:style>
  <w:style w:type="character" w:customStyle="1" w:styleId="WW8Num29z0">
    <w:name w:val="WW8Num29z0"/>
    <w:rsid w:val="00A47883"/>
    <w:rPr>
      <w:b w:val="0"/>
    </w:rPr>
  </w:style>
  <w:style w:type="character" w:customStyle="1" w:styleId="Domylnaczcionkaakapitu2">
    <w:name w:val="Domyślna czcionka akapitu2"/>
    <w:rsid w:val="00A47883"/>
  </w:style>
  <w:style w:type="character" w:customStyle="1" w:styleId="WW8Num8z0">
    <w:name w:val="WW8Num8z0"/>
    <w:rsid w:val="00A47883"/>
    <w:rPr>
      <w:b/>
    </w:rPr>
  </w:style>
  <w:style w:type="character" w:customStyle="1" w:styleId="WW8Num28z1">
    <w:name w:val="WW8Num28z1"/>
    <w:rsid w:val="00A47883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A47883"/>
    <w:rPr>
      <w:rFonts w:ascii="Symbol" w:eastAsia="Times New Roman" w:hAnsi="Symbol" w:cs="Times New Roman"/>
    </w:rPr>
  </w:style>
  <w:style w:type="character" w:customStyle="1" w:styleId="WW8Num28z4">
    <w:name w:val="WW8Num28z4"/>
    <w:rsid w:val="00A47883"/>
    <w:rPr>
      <w:b w:val="0"/>
    </w:rPr>
  </w:style>
  <w:style w:type="character" w:customStyle="1" w:styleId="WW8Num29z1">
    <w:name w:val="WW8Num29z1"/>
    <w:rsid w:val="00A47883"/>
    <w:rPr>
      <w:rFonts w:ascii="Times New Roman" w:eastAsia="Times New Roman" w:hAnsi="Times New Roman" w:cs="Times New Roman"/>
    </w:rPr>
  </w:style>
  <w:style w:type="character" w:customStyle="1" w:styleId="WW8Num29z3">
    <w:name w:val="WW8Num29z3"/>
    <w:rsid w:val="00A47883"/>
    <w:rPr>
      <w:rFonts w:ascii="Symbol" w:eastAsia="Times New Roman" w:hAnsi="Symbol" w:cs="Times New Roman"/>
    </w:rPr>
  </w:style>
  <w:style w:type="character" w:customStyle="1" w:styleId="WW8Num29z4">
    <w:name w:val="WW8Num29z4"/>
    <w:rsid w:val="00A47883"/>
    <w:rPr>
      <w:b w:val="0"/>
    </w:rPr>
  </w:style>
  <w:style w:type="character" w:customStyle="1" w:styleId="WW8Num32z0">
    <w:name w:val="WW8Num32z0"/>
    <w:rsid w:val="00A4788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A47883"/>
    <w:rPr>
      <w:rFonts w:ascii="Courier New" w:hAnsi="Courier New"/>
    </w:rPr>
  </w:style>
  <w:style w:type="character" w:customStyle="1" w:styleId="WW8Num32z2">
    <w:name w:val="WW8Num32z2"/>
    <w:rsid w:val="00A47883"/>
    <w:rPr>
      <w:rFonts w:ascii="Wingdings" w:hAnsi="Wingdings"/>
    </w:rPr>
  </w:style>
  <w:style w:type="character" w:customStyle="1" w:styleId="WW8Num32z3">
    <w:name w:val="WW8Num32z3"/>
    <w:rsid w:val="00A47883"/>
    <w:rPr>
      <w:rFonts w:ascii="Symbol" w:hAnsi="Symbol"/>
    </w:rPr>
  </w:style>
  <w:style w:type="character" w:customStyle="1" w:styleId="Domylnaczcionkaakapitu1">
    <w:name w:val="Domyślna czcionka akapitu1"/>
    <w:rsid w:val="00A47883"/>
  </w:style>
  <w:style w:type="character" w:styleId="Numerstrony">
    <w:name w:val="page number"/>
    <w:basedOn w:val="Domylnaczcionkaakapitu1"/>
    <w:rsid w:val="00A47883"/>
  </w:style>
  <w:style w:type="character" w:customStyle="1" w:styleId="Symbolewypunktowania">
    <w:name w:val="Symbole wypunktowania"/>
    <w:rsid w:val="00A4788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47883"/>
  </w:style>
  <w:style w:type="character" w:customStyle="1" w:styleId="Nagwek1Znak">
    <w:name w:val="Nagłówek 1 Znak"/>
    <w:rsid w:val="00A4788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FontStyle14">
    <w:name w:val="Font Style14"/>
    <w:rsid w:val="00A47883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podstawowywcityZnak">
    <w:name w:val="Tekst podstawowy wcięty Znak"/>
    <w:rsid w:val="00A47883"/>
    <w:rPr>
      <w:sz w:val="24"/>
      <w:szCs w:val="24"/>
    </w:rPr>
  </w:style>
  <w:style w:type="character" w:customStyle="1" w:styleId="Odwoaniedokomentarza1">
    <w:name w:val="Odwołanie do komentarza1"/>
    <w:rsid w:val="00A47883"/>
    <w:rPr>
      <w:sz w:val="16"/>
      <w:szCs w:val="16"/>
    </w:rPr>
  </w:style>
  <w:style w:type="character" w:customStyle="1" w:styleId="StopkaZnak">
    <w:name w:val="Stopka Znak"/>
    <w:basedOn w:val="Domylnaczcionkaakapitu2"/>
    <w:uiPriority w:val="99"/>
    <w:rsid w:val="00A47883"/>
  </w:style>
  <w:style w:type="paragraph" w:customStyle="1" w:styleId="Nagwek2">
    <w:name w:val="Nagłówek2"/>
    <w:basedOn w:val="Normalny"/>
    <w:next w:val="Tekstpodstawowy"/>
    <w:rsid w:val="00A47883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Tekstpodstawowy">
    <w:name w:val="Body Text"/>
    <w:basedOn w:val="Normalny"/>
    <w:rsid w:val="00A47883"/>
    <w:rPr>
      <w:sz w:val="24"/>
    </w:rPr>
  </w:style>
  <w:style w:type="paragraph" w:styleId="Lista">
    <w:name w:val="List"/>
    <w:basedOn w:val="Tekstpodstawowy"/>
    <w:rsid w:val="00A47883"/>
    <w:rPr>
      <w:rFonts w:ascii="Verdana" w:hAnsi="Verdana" w:cs="Mangal"/>
    </w:rPr>
  </w:style>
  <w:style w:type="paragraph" w:customStyle="1" w:styleId="Podpis2">
    <w:name w:val="Podpis2"/>
    <w:basedOn w:val="Normalny"/>
    <w:rsid w:val="00A47883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ks">
    <w:name w:val="Indeks"/>
    <w:basedOn w:val="Normalny"/>
    <w:rsid w:val="00A47883"/>
    <w:pPr>
      <w:suppressLineNumbers/>
    </w:pPr>
    <w:rPr>
      <w:rFonts w:ascii="Verdana" w:hAnsi="Verdana" w:cs="Mangal"/>
    </w:rPr>
  </w:style>
  <w:style w:type="paragraph" w:customStyle="1" w:styleId="Nagwek10">
    <w:name w:val="Nagłówek1"/>
    <w:basedOn w:val="Normalny"/>
    <w:next w:val="Tekstpodstawowy"/>
    <w:rsid w:val="00A47883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customStyle="1" w:styleId="Podpis1">
    <w:name w:val="Podpis1"/>
    <w:basedOn w:val="Normalny"/>
    <w:rsid w:val="00A47883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A47883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A47883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uiPriority w:val="99"/>
    <w:rsid w:val="00A47883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A47883"/>
  </w:style>
  <w:style w:type="paragraph" w:styleId="Nagwek">
    <w:name w:val="header"/>
    <w:aliases w:val="Nagłówek strony"/>
    <w:basedOn w:val="Normalny"/>
    <w:link w:val="NagwekZnak"/>
    <w:uiPriority w:val="99"/>
    <w:rsid w:val="00A47883"/>
    <w:pPr>
      <w:suppressLineNumbers/>
      <w:tabs>
        <w:tab w:val="center" w:pos="4819"/>
        <w:tab w:val="right" w:pos="9638"/>
      </w:tabs>
    </w:pPr>
  </w:style>
  <w:style w:type="paragraph" w:customStyle="1" w:styleId="a-podst-1">
    <w:name w:val="a-podst-1"/>
    <w:basedOn w:val="Normalny"/>
    <w:rsid w:val="00A47883"/>
    <w:pPr>
      <w:suppressAutoHyphens w:val="0"/>
      <w:spacing w:line="360" w:lineRule="auto"/>
    </w:pPr>
    <w:rPr>
      <w:sz w:val="24"/>
    </w:rPr>
  </w:style>
  <w:style w:type="paragraph" w:styleId="Tekstpodstawowywcity">
    <w:name w:val="Body Text Indent"/>
    <w:basedOn w:val="Normalny"/>
    <w:rsid w:val="00A47883"/>
    <w:pPr>
      <w:suppressAutoHyphens w:val="0"/>
      <w:spacing w:after="120"/>
      <w:ind w:left="283"/>
    </w:pPr>
    <w:rPr>
      <w:sz w:val="24"/>
      <w:szCs w:val="24"/>
    </w:rPr>
  </w:style>
  <w:style w:type="paragraph" w:styleId="Tekstdymka">
    <w:name w:val="Balloon Text"/>
    <w:basedOn w:val="Normalny"/>
    <w:rsid w:val="00A47883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A47883"/>
  </w:style>
  <w:style w:type="paragraph" w:styleId="Tematkomentarza">
    <w:name w:val="annotation subject"/>
    <w:basedOn w:val="Tekstkomentarza1"/>
    <w:next w:val="Tekstkomentarza1"/>
    <w:rsid w:val="00A47883"/>
    <w:rPr>
      <w:b/>
      <w:bCs/>
    </w:rPr>
  </w:style>
  <w:style w:type="paragraph" w:customStyle="1" w:styleId="a-podst-2">
    <w:name w:val="a-podst-2"/>
    <w:basedOn w:val="Normalny"/>
    <w:rsid w:val="00A47883"/>
    <w:pPr>
      <w:suppressAutoHyphens w:val="0"/>
      <w:spacing w:line="360" w:lineRule="auto"/>
      <w:ind w:left="284" w:hanging="284"/>
    </w:pPr>
    <w:rPr>
      <w:sz w:val="24"/>
    </w:rPr>
  </w:style>
  <w:style w:type="paragraph" w:customStyle="1" w:styleId="ustp-umowy">
    <w:name w:val="ustęp-umowy"/>
    <w:basedOn w:val="Normalny"/>
    <w:link w:val="ustp-umowyChar"/>
    <w:rsid w:val="00A47883"/>
    <w:pPr>
      <w:numPr>
        <w:numId w:val="6"/>
      </w:numPr>
      <w:suppressAutoHyphens w:val="0"/>
    </w:pPr>
    <w:rPr>
      <w:spacing w:val="2"/>
      <w:kern w:val="1"/>
      <w:sz w:val="24"/>
      <w:szCs w:val="24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2B37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-3">
    <w:name w:val="Pkt-3"/>
    <w:basedOn w:val="Normalny"/>
    <w:uiPriority w:val="99"/>
    <w:rsid w:val="00A02C6A"/>
    <w:pPr>
      <w:widowControl w:val="0"/>
      <w:tabs>
        <w:tab w:val="left" w:pos="1134"/>
        <w:tab w:val="left" w:pos="1701"/>
      </w:tabs>
      <w:suppressAutoHyphens w:val="0"/>
      <w:adjustRightInd w:val="0"/>
      <w:spacing w:after="180" w:line="360" w:lineRule="atLeast"/>
      <w:ind w:left="567" w:hanging="567"/>
      <w:jc w:val="both"/>
      <w:textAlignment w:val="baseline"/>
    </w:pPr>
    <w:rPr>
      <w:sz w:val="24"/>
      <w:szCs w:val="24"/>
      <w:lang w:eastAsia="pl-PL"/>
    </w:rPr>
  </w:style>
  <w:style w:type="character" w:customStyle="1" w:styleId="style2">
    <w:name w:val="style2"/>
    <w:rsid w:val="00672E19"/>
  </w:style>
  <w:style w:type="character" w:styleId="Hipercze">
    <w:name w:val="Hyperlink"/>
    <w:uiPriority w:val="99"/>
    <w:unhideWhenUsed/>
    <w:rsid w:val="004A3692"/>
    <w:rPr>
      <w:color w:val="0000FF"/>
      <w:u w:val="single"/>
    </w:rPr>
  </w:style>
  <w:style w:type="character" w:customStyle="1" w:styleId="ustp-umowyChar">
    <w:name w:val="ustęp-umowy Char"/>
    <w:link w:val="ustp-umowy"/>
    <w:rsid w:val="008C0E0B"/>
    <w:rPr>
      <w:spacing w:val="2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73698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customStyle="1" w:styleId="body1">
    <w:name w:val="body 1"/>
    <w:basedOn w:val="Normalny"/>
    <w:link w:val="body1Char"/>
    <w:uiPriority w:val="99"/>
    <w:rsid w:val="001D5259"/>
    <w:pPr>
      <w:widowControl w:val="0"/>
      <w:suppressAutoHyphens w:val="0"/>
      <w:spacing w:before="60" w:after="60"/>
      <w:jc w:val="both"/>
    </w:pPr>
    <w:rPr>
      <w:sz w:val="24"/>
      <w:lang w:eastAsia="en-US"/>
    </w:rPr>
  </w:style>
  <w:style w:type="character" w:customStyle="1" w:styleId="body1Char">
    <w:name w:val="body 1 Char"/>
    <w:link w:val="body1"/>
    <w:uiPriority w:val="99"/>
    <w:locked/>
    <w:rsid w:val="001D5259"/>
    <w:rPr>
      <w:sz w:val="24"/>
      <w:lang w:eastAsia="en-US"/>
    </w:rPr>
  </w:style>
  <w:style w:type="paragraph" w:customStyle="1" w:styleId="Akapitzlist10">
    <w:name w:val="Akapit z listą1"/>
    <w:basedOn w:val="Normalny"/>
    <w:rsid w:val="00D31C2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F91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BDB"/>
  </w:style>
  <w:style w:type="character" w:customStyle="1" w:styleId="TekstkomentarzaZnak">
    <w:name w:val="Tekst komentarza Znak"/>
    <w:link w:val="Tekstkomentarza"/>
    <w:uiPriority w:val="99"/>
    <w:semiHidden/>
    <w:rsid w:val="00F91BDB"/>
    <w:rPr>
      <w:lang w:eastAsia="ar-SA"/>
    </w:rPr>
  </w:style>
  <w:style w:type="character" w:customStyle="1" w:styleId="NagwekZnak">
    <w:name w:val="Nagłówek Znak"/>
    <w:aliases w:val="Nagłówek strony Znak"/>
    <w:link w:val="Nagwek"/>
    <w:uiPriority w:val="99"/>
    <w:rsid w:val="00A463C9"/>
    <w:rPr>
      <w:lang w:eastAsia="ar-SA"/>
    </w:rPr>
  </w:style>
  <w:style w:type="paragraph" w:customStyle="1" w:styleId="pkt">
    <w:name w:val="pkt"/>
    <w:basedOn w:val="Normalny"/>
    <w:rsid w:val="00505554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par">
    <w:name w:val="par."/>
    <w:basedOn w:val="Normalny"/>
    <w:next w:val="ust"/>
    <w:rsid w:val="00A54864"/>
    <w:pPr>
      <w:keepNext/>
      <w:tabs>
        <w:tab w:val="num" w:pos="2713"/>
      </w:tabs>
      <w:suppressAutoHyphens w:val="0"/>
      <w:spacing w:before="240" w:after="120" w:line="252" w:lineRule="auto"/>
      <w:ind w:left="2713" w:hanging="113"/>
      <w:jc w:val="center"/>
      <w:outlineLvl w:val="0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ust">
    <w:name w:val="ust."/>
    <w:basedOn w:val="Normalny"/>
    <w:link w:val="ustChar"/>
    <w:rsid w:val="00A54864"/>
    <w:pPr>
      <w:tabs>
        <w:tab w:val="left" w:pos="567"/>
      </w:tabs>
      <w:suppressAutoHyphens w:val="0"/>
      <w:spacing w:before="20" w:after="40" w:line="252" w:lineRule="auto"/>
      <w:ind w:left="567" w:hanging="567"/>
      <w:jc w:val="both"/>
      <w:outlineLvl w:val="1"/>
    </w:pPr>
    <w:rPr>
      <w:rFonts w:ascii="Calibri" w:eastAsia="Calibri" w:hAnsi="Calibri"/>
      <w:spacing w:val="2"/>
      <w:kern w:val="1"/>
      <w:sz w:val="22"/>
      <w:szCs w:val="22"/>
      <w:lang w:eastAsia="en-US"/>
    </w:rPr>
  </w:style>
  <w:style w:type="character" w:customStyle="1" w:styleId="ustChar">
    <w:name w:val="ust. Char"/>
    <w:link w:val="ust"/>
    <w:locked/>
    <w:rsid w:val="00A54864"/>
    <w:rPr>
      <w:rFonts w:ascii="Calibri" w:eastAsia="Calibri" w:hAnsi="Calibri"/>
      <w:spacing w:val="2"/>
      <w:kern w:val="1"/>
      <w:sz w:val="22"/>
      <w:szCs w:val="22"/>
      <w:lang w:eastAsia="en-US"/>
    </w:rPr>
  </w:style>
  <w:style w:type="paragraph" w:customStyle="1" w:styleId="pt">
    <w:name w:val="pt"/>
    <w:basedOn w:val="Normalny"/>
    <w:link w:val="ptChar"/>
    <w:qFormat/>
    <w:rsid w:val="00A54864"/>
    <w:pPr>
      <w:numPr>
        <w:numId w:val="28"/>
      </w:numPr>
      <w:tabs>
        <w:tab w:val="left" w:pos="1134"/>
      </w:tabs>
      <w:suppressAutoHyphens w:val="0"/>
      <w:spacing w:before="20" w:after="40" w:line="252" w:lineRule="auto"/>
      <w:ind w:left="1134" w:hanging="567"/>
      <w:jc w:val="both"/>
      <w:outlineLvl w:val="2"/>
    </w:pPr>
    <w:rPr>
      <w:rFonts w:ascii="Calibri" w:eastAsia="Calibri" w:hAnsi="Calibri"/>
      <w:sz w:val="22"/>
      <w:szCs w:val="22"/>
      <w:lang w:eastAsia="en-US"/>
    </w:rPr>
  </w:style>
  <w:style w:type="character" w:customStyle="1" w:styleId="ptChar">
    <w:name w:val="pt Char"/>
    <w:link w:val="pt"/>
    <w:locked/>
    <w:rsid w:val="00A54864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B72BE0"/>
    <w:rPr>
      <w:color w:val="800080"/>
      <w:u w:val="single"/>
    </w:rPr>
  </w:style>
  <w:style w:type="paragraph" w:styleId="Poprawka">
    <w:name w:val="Revision"/>
    <w:hidden/>
    <w:uiPriority w:val="99"/>
    <w:semiHidden/>
    <w:rsid w:val="00B56F8B"/>
    <w:rPr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7B9D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147B9D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Bullet2">
    <w:name w:val="Bullet 2"/>
    <w:basedOn w:val="Normalny"/>
    <w:rsid w:val="005835D1"/>
    <w:pPr>
      <w:numPr>
        <w:numId w:val="35"/>
      </w:numPr>
      <w:suppressAutoHyphens w:val="0"/>
      <w:spacing w:before="20" w:after="60" w:line="252" w:lineRule="auto"/>
      <w:jc w:val="both"/>
    </w:pPr>
    <w:rPr>
      <w:rFonts w:ascii="Calibri" w:hAnsi="Calibri"/>
      <w:sz w:val="22"/>
      <w:lang w:eastAsia="en-US"/>
    </w:rPr>
  </w:style>
  <w:style w:type="paragraph" w:customStyle="1" w:styleId="tytulrozdzialu">
    <w:name w:val="tytul rozdzialu"/>
    <w:basedOn w:val="Pkt-3"/>
    <w:uiPriority w:val="99"/>
    <w:rsid w:val="00EA6B2C"/>
    <w:pPr>
      <w:tabs>
        <w:tab w:val="clear" w:pos="1134"/>
        <w:tab w:val="clear" w:pos="1701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rsid w:val="00EA6B2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6B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BC51B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2F6"/>
  </w:style>
  <w:style w:type="character" w:customStyle="1" w:styleId="TekstprzypisukocowegoZnak">
    <w:name w:val="Tekst przypisu końcowego Znak"/>
    <w:link w:val="Tekstprzypisukocowego"/>
    <w:uiPriority w:val="99"/>
    <w:semiHidden/>
    <w:rsid w:val="001A42F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1A42F6"/>
    <w:rPr>
      <w:vertAlign w:val="superscript"/>
    </w:rPr>
  </w:style>
  <w:style w:type="character" w:customStyle="1" w:styleId="FontStyle12">
    <w:name w:val="Font Style12"/>
    <w:rsid w:val="00F731EB"/>
    <w:rPr>
      <w:rFonts w:ascii="Times New Roman" w:hAnsi="Times New Roman"/>
      <w:sz w:val="24"/>
    </w:rPr>
  </w:style>
  <w:style w:type="paragraph" w:customStyle="1" w:styleId="Style6">
    <w:name w:val="Style6"/>
    <w:basedOn w:val="Normalny"/>
    <w:rsid w:val="00F731EB"/>
    <w:pPr>
      <w:widowControl w:val="0"/>
      <w:suppressAutoHyphens w:val="0"/>
      <w:autoSpaceDE w:val="0"/>
      <w:autoSpaceDN w:val="0"/>
      <w:adjustRightInd w:val="0"/>
      <w:spacing w:line="552" w:lineRule="exact"/>
    </w:pPr>
    <w:rPr>
      <w:sz w:val="24"/>
      <w:szCs w:val="24"/>
      <w:lang w:eastAsia="pl-PL"/>
    </w:rPr>
  </w:style>
  <w:style w:type="character" w:customStyle="1" w:styleId="FontStyle11">
    <w:name w:val="Font Style11"/>
    <w:rsid w:val="00F731EB"/>
    <w:rPr>
      <w:rFonts w:ascii="Times New Roman" w:hAnsi="Times New Roman"/>
      <w:b/>
      <w:sz w:val="24"/>
    </w:rPr>
  </w:style>
  <w:style w:type="paragraph" w:customStyle="1" w:styleId="Style7">
    <w:name w:val="Style7"/>
    <w:basedOn w:val="Normalny"/>
    <w:uiPriority w:val="99"/>
    <w:rsid w:val="00F731EB"/>
    <w:pPr>
      <w:widowControl w:val="0"/>
      <w:suppressAutoHyphens w:val="0"/>
      <w:autoSpaceDE w:val="0"/>
      <w:autoSpaceDN w:val="0"/>
      <w:adjustRightInd w:val="0"/>
      <w:spacing w:line="276" w:lineRule="exact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747"/>
    <w:pPr>
      <w:suppressAutoHyphens w:val="0"/>
      <w:spacing w:beforeAutospacing="1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747"/>
  </w:style>
  <w:style w:type="character" w:styleId="Odwoanieprzypisudolnego">
    <w:name w:val="footnote reference"/>
    <w:uiPriority w:val="99"/>
    <w:semiHidden/>
    <w:unhideWhenUsed/>
    <w:rsid w:val="002D3747"/>
    <w:rPr>
      <w:vertAlign w:val="superscript"/>
    </w:rPr>
  </w:style>
  <w:style w:type="paragraph" w:customStyle="1" w:styleId="redniasiatka1akcent21">
    <w:name w:val="Średnia siatka 1 — akcent 21"/>
    <w:basedOn w:val="Normalny"/>
    <w:uiPriority w:val="1"/>
    <w:qFormat/>
    <w:rsid w:val="008A73D3"/>
    <w:pPr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8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A47883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qFormat/>
    <w:rsid w:val="00A47883"/>
    <w:pPr>
      <w:keepNext/>
      <w:numPr>
        <w:ilvl w:val="2"/>
        <w:numId w:val="1"/>
      </w:numPr>
      <w:tabs>
        <w:tab w:val="left" w:pos="360"/>
      </w:tabs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1">
    <w:name w:val="WW8Num6z1"/>
    <w:rsid w:val="00A47883"/>
    <w:rPr>
      <w:rFonts w:ascii="Times New Roman" w:hAnsi="Times New Roman" w:cs="Times New Roman"/>
    </w:rPr>
  </w:style>
  <w:style w:type="character" w:customStyle="1" w:styleId="WW8Num6z3">
    <w:name w:val="WW8Num6z3"/>
    <w:rsid w:val="00A47883"/>
    <w:rPr>
      <w:rFonts w:ascii="Symbol" w:hAnsi="Symbol" w:cs="Times New Roman"/>
    </w:rPr>
  </w:style>
  <w:style w:type="character" w:customStyle="1" w:styleId="WW8Num6z4">
    <w:name w:val="WW8Num6z4"/>
    <w:rsid w:val="00A47883"/>
    <w:rPr>
      <w:b w:val="0"/>
    </w:rPr>
  </w:style>
  <w:style w:type="character" w:customStyle="1" w:styleId="WW8Num9z0">
    <w:name w:val="WW8Num9z0"/>
    <w:rsid w:val="00A47883"/>
    <w:rPr>
      <w:rFonts w:ascii="Symbol" w:hAnsi="Symbol" w:cs="OpenSymbol"/>
    </w:rPr>
  </w:style>
  <w:style w:type="character" w:customStyle="1" w:styleId="WW8Num10z0">
    <w:name w:val="WW8Num10z0"/>
    <w:rsid w:val="00A47883"/>
    <w:rPr>
      <w:rFonts w:ascii="Symbol" w:hAnsi="Symbol" w:cs="OpenSymbol"/>
    </w:rPr>
  </w:style>
  <w:style w:type="character" w:customStyle="1" w:styleId="WW8Num11z0">
    <w:name w:val="WW8Num11z0"/>
    <w:rsid w:val="00A47883"/>
    <w:rPr>
      <w:rFonts w:ascii="Symbol" w:hAnsi="Symbol" w:cs="OpenSymbol"/>
    </w:rPr>
  </w:style>
  <w:style w:type="character" w:customStyle="1" w:styleId="WW8Num16z0">
    <w:name w:val="WW8Num16z0"/>
    <w:rsid w:val="00A47883"/>
    <w:rPr>
      <w:b w:val="0"/>
    </w:rPr>
  </w:style>
  <w:style w:type="character" w:customStyle="1" w:styleId="WW8Num20z0">
    <w:name w:val="WW8Num20z0"/>
    <w:rsid w:val="00A47883"/>
    <w:rPr>
      <w:color w:val="auto"/>
    </w:rPr>
  </w:style>
  <w:style w:type="character" w:customStyle="1" w:styleId="WW8Num23z0">
    <w:name w:val="WW8Num23z0"/>
    <w:rsid w:val="00A47883"/>
    <w:rPr>
      <w:b w:val="0"/>
      <w:sz w:val="24"/>
      <w:szCs w:val="24"/>
    </w:rPr>
  </w:style>
  <w:style w:type="character" w:customStyle="1" w:styleId="WW8Num29z0">
    <w:name w:val="WW8Num29z0"/>
    <w:rsid w:val="00A47883"/>
    <w:rPr>
      <w:b w:val="0"/>
    </w:rPr>
  </w:style>
  <w:style w:type="character" w:customStyle="1" w:styleId="Domylnaczcionkaakapitu2">
    <w:name w:val="Domyślna czcionka akapitu2"/>
    <w:rsid w:val="00A47883"/>
  </w:style>
  <w:style w:type="character" w:customStyle="1" w:styleId="WW8Num8z0">
    <w:name w:val="WW8Num8z0"/>
    <w:rsid w:val="00A47883"/>
    <w:rPr>
      <w:b/>
    </w:rPr>
  </w:style>
  <w:style w:type="character" w:customStyle="1" w:styleId="WW8Num28z1">
    <w:name w:val="WW8Num28z1"/>
    <w:rsid w:val="00A47883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A47883"/>
    <w:rPr>
      <w:rFonts w:ascii="Symbol" w:eastAsia="Times New Roman" w:hAnsi="Symbol" w:cs="Times New Roman"/>
    </w:rPr>
  </w:style>
  <w:style w:type="character" w:customStyle="1" w:styleId="WW8Num28z4">
    <w:name w:val="WW8Num28z4"/>
    <w:rsid w:val="00A47883"/>
    <w:rPr>
      <w:b w:val="0"/>
    </w:rPr>
  </w:style>
  <w:style w:type="character" w:customStyle="1" w:styleId="WW8Num29z1">
    <w:name w:val="WW8Num29z1"/>
    <w:rsid w:val="00A47883"/>
    <w:rPr>
      <w:rFonts w:ascii="Times New Roman" w:eastAsia="Times New Roman" w:hAnsi="Times New Roman" w:cs="Times New Roman"/>
    </w:rPr>
  </w:style>
  <w:style w:type="character" w:customStyle="1" w:styleId="WW8Num29z3">
    <w:name w:val="WW8Num29z3"/>
    <w:rsid w:val="00A47883"/>
    <w:rPr>
      <w:rFonts w:ascii="Symbol" w:eastAsia="Times New Roman" w:hAnsi="Symbol" w:cs="Times New Roman"/>
    </w:rPr>
  </w:style>
  <w:style w:type="character" w:customStyle="1" w:styleId="WW8Num29z4">
    <w:name w:val="WW8Num29z4"/>
    <w:rsid w:val="00A47883"/>
    <w:rPr>
      <w:b w:val="0"/>
    </w:rPr>
  </w:style>
  <w:style w:type="character" w:customStyle="1" w:styleId="WW8Num32z0">
    <w:name w:val="WW8Num32z0"/>
    <w:rsid w:val="00A4788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A47883"/>
    <w:rPr>
      <w:rFonts w:ascii="Courier New" w:hAnsi="Courier New"/>
    </w:rPr>
  </w:style>
  <w:style w:type="character" w:customStyle="1" w:styleId="WW8Num32z2">
    <w:name w:val="WW8Num32z2"/>
    <w:rsid w:val="00A47883"/>
    <w:rPr>
      <w:rFonts w:ascii="Wingdings" w:hAnsi="Wingdings"/>
    </w:rPr>
  </w:style>
  <w:style w:type="character" w:customStyle="1" w:styleId="WW8Num32z3">
    <w:name w:val="WW8Num32z3"/>
    <w:rsid w:val="00A47883"/>
    <w:rPr>
      <w:rFonts w:ascii="Symbol" w:hAnsi="Symbol"/>
    </w:rPr>
  </w:style>
  <w:style w:type="character" w:customStyle="1" w:styleId="Domylnaczcionkaakapitu1">
    <w:name w:val="Domyślna czcionka akapitu1"/>
    <w:rsid w:val="00A47883"/>
  </w:style>
  <w:style w:type="character" w:styleId="Numerstrony">
    <w:name w:val="page number"/>
    <w:basedOn w:val="Domylnaczcionkaakapitu1"/>
    <w:rsid w:val="00A47883"/>
  </w:style>
  <w:style w:type="character" w:customStyle="1" w:styleId="Symbolewypunktowania">
    <w:name w:val="Symbole wypunktowania"/>
    <w:rsid w:val="00A4788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47883"/>
  </w:style>
  <w:style w:type="character" w:customStyle="1" w:styleId="Nagwek1Znak">
    <w:name w:val="Nagłówek 1 Znak"/>
    <w:rsid w:val="00A4788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FontStyle14">
    <w:name w:val="Font Style14"/>
    <w:rsid w:val="00A47883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podstawowywcityZnak">
    <w:name w:val="Tekst podstawowy wcięty Znak"/>
    <w:rsid w:val="00A47883"/>
    <w:rPr>
      <w:sz w:val="24"/>
      <w:szCs w:val="24"/>
    </w:rPr>
  </w:style>
  <w:style w:type="character" w:customStyle="1" w:styleId="Odwoaniedokomentarza1">
    <w:name w:val="Odwołanie do komentarza1"/>
    <w:rsid w:val="00A47883"/>
    <w:rPr>
      <w:sz w:val="16"/>
      <w:szCs w:val="16"/>
    </w:rPr>
  </w:style>
  <w:style w:type="character" w:customStyle="1" w:styleId="StopkaZnak">
    <w:name w:val="Stopka Znak"/>
    <w:basedOn w:val="Domylnaczcionkaakapitu2"/>
    <w:uiPriority w:val="99"/>
    <w:rsid w:val="00A47883"/>
  </w:style>
  <w:style w:type="paragraph" w:customStyle="1" w:styleId="Nagwek2">
    <w:name w:val="Nagłówek2"/>
    <w:basedOn w:val="Normalny"/>
    <w:next w:val="Tekstpodstawowy"/>
    <w:rsid w:val="00A47883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Tekstpodstawowy">
    <w:name w:val="Body Text"/>
    <w:basedOn w:val="Normalny"/>
    <w:rsid w:val="00A47883"/>
    <w:rPr>
      <w:sz w:val="24"/>
    </w:rPr>
  </w:style>
  <w:style w:type="paragraph" w:styleId="Lista">
    <w:name w:val="List"/>
    <w:basedOn w:val="Tekstpodstawowy"/>
    <w:rsid w:val="00A47883"/>
    <w:rPr>
      <w:rFonts w:ascii="Verdana" w:hAnsi="Verdana" w:cs="Mangal"/>
    </w:rPr>
  </w:style>
  <w:style w:type="paragraph" w:customStyle="1" w:styleId="Podpis2">
    <w:name w:val="Podpis2"/>
    <w:basedOn w:val="Normalny"/>
    <w:rsid w:val="00A47883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ks">
    <w:name w:val="Indeks"/>
    <w:basedOn w:val="Normalny"/>
    <w:rsid w:val="00A47883"/>
    <w:pPr>
      <w:suppressLineNumbers/>
    </w:pPr>
    <w:rPr>
      <w:rFonts w:ascii="Verdana" w:hAnsi="Verdana" w:cs="Mangal"/>
    </w:rPr>
  </w:style>
  <w:style w:type="paragraph" w:customStyle="1" w:styleId="Nagwek10">
    <w:name w:val="Nagłówek1"/>
    <w:basedOn w:val="Normalny"/>
    <w:next w:val="Tekstpodstawowy"/>
    <w:rsid w:val="00A47883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customStyle="1" w:styleId="Podpis1">
    <w:name w:val="Podpis1"/>
    <w:basedOn w:val="Normalny"/>
    <w:rsid w:val="00A47883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A47883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A47883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uiPriority w:val="99"/>
    <w:rsid w:val="00A47883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A47883"/>
  </w:style>
  <w:style w:type="paragraph" w:styleId="Nagwek">
    <w:name w:val="header"/>
    <w:aliases w:val="Nagłówek strony"/>
    <w:basedOn w:val="Normalny"/>
    <w:link w:val="NagwekZnak"/>
    <w:uiPriority w:val="99"/>
    <w:rsid w:val="00A47883"/>
    <w:pPr>
      <w:suppressLineNumbers/>
      <w:tabs>
        <w:tab w:val="center" w:pos="4819"/>
        <w:tab w:val="right" w:pos="9638"/>
      </w:tabs>
    </w:pPr>
  </w:style>
  <w:style w:type="paragraph" w:customStyle="1" w:styleId="a-podst-1">
    <w:name w:val="a-podst-1"/>
    <w:basedOn w:val="Normalny"/>
    <w:rsid w:val="00A47883"/>
    <w:pPr>
      <w:suppressAutoHyphens w:val="0"/>
      <w:spacing w:line="360" w:lineRule="auto"/>
    </w:pPr>
    <w:rPr>
      <w:sz w:val="24"/>
    </w:rPr>
  </w:style>
  <w:style w:type="paragraph" w:styleId="Tekstpodstawowywcity">
    <w:name w:val="Body Text Indent"/>
    <w:basedOn w:val="Normalny"/>
    <w:rsid w:val="00A47883"/>
    <w:pPr>
      <w:suppressAutoHyphens w:val="0"/>
      <w:spacing w:after="120"/>
      <w:ind w:left="283"/>
    </w:pPr>
    <w:rPr>
      <w:sz w:val="24"/>
      <w:szCs w:val="24"/>
    </w:rPr>
  </w:style>
  <w:style w:type="paragraph" w:styleId="Tekstdymka">
    <w:name w:val="Balloon Text"/>
    <w:basedOn w:val="Normalny"/>
    <w:rsid w:val="00A47883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A47883"/>
  </w:style>
  <w:style w:type="paragraph" w:styleId="Tematkomentarza">
    <w:name w:val="annotation subject"/>
    <w:basedOn w:val="Tekstkomentarza1"/>
    <w:next w:val="Tekstkomentarza1"/>
    <w:rsid w:val="00A47883"/>
    <w:rPr>
      <w:b/>
      <w:bCs/>
    </w:rPr>
  </w:style>
  <w:style w:type="paragraph" w:customStyle="1" w:styleId="a-podst-2">
    <w:name w:val="a-podst-2"/>
    <w:basedOn w:val="Normalny"/>
    <w:rsid w:val="00A47883"/>
    <w:pPr>
      <w:suppressAutoHyphens w:val="0"/>
      <w:spacing w:line="360" w:lineRule="auto"/>
      <w:ind w:left="284" w:hanging="284"/>
    </w:pPr>
    <w:rPr>
      <w:sz w:val="24"/>
    </w:rPr>
  </w:style>
  <w:style w:type="paragraph" w:customStyle="1" w:styleId="ustp-umowy">
    <w:name w:val="ustęp-umowy"/>
    <w:basedOn w:val="Normalny"/>
    <w:link w:val="ustp-umowyChar"/>
    <w:rsid w:val="00A47883"/>
    <w:pPr>
      <w:numPr>
        <w:numId w:val="6"/>
      </w:numPr>
      <w:suppressAutoHyphens w:val="0"/>
    </w:pPr>
    <w:rPr>
      <w:spacing w:val="2"/>
      <w:kern w:val="1"/>
      <w:sz w:val="24"/>
      <w:szCs w:val="24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2B37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-3">
    <w:name w:val="Pkt-3"/>
    <w:basedOn w:val="Normalny"/>
    <w:uiPriority w:val="99"/>
    <w:rsid w:val="00A02C6A"/>
    <w:pPr>
      <w:widowControl w:val="0"/>
      <w:tabs>
        <w:tab w:val="left" w:pos="1134"/>
        <w:tab w:val="left" w:pos="1701"/>
      </w:tabs>
      <w:suppressAutoHyphens w:val="0"/>
      <w:adjustRightInd w:val="0"/>
      <w:spacing w:after="180" w:line="360" w:lineRule="atLeast"/>
      <w:ind w:left="567" w:hanging="567"/>
      <w:jc w:val="both"/>
      <w:textAlignment w:val="baseline"/>
    </w:pPr>
    <w:rPr>
      <w:sz w:val="24"/>
      <w:szCs w:val="24"/>
      <w:lang w:eastAsia="pl-PL"/>
    </w:rPr>
  </w:style>
  <w:style w:type="character" w:customStyle="1" w:styleId="style2">
    <w:name w:val="style2"/>
    <w:rsid w:val="00672E19"/>
  </w:style>
  <w:style w:type="character" w:styleId="Hipercze">
    <w:name w:val="Hyperlink"/>
    <w:uiPriority w:val="99"/>
    <w:unhideWhenUsed/>
    <w:rsid w:val="004A3692"/>
    <w:rPr>
      <w:color w:val="0000FF"/>
      <w:u w:val="single"/>
    </w:rPr>
  </w:style>
  <w:style w:type="character" w:customStyle="1" w:styleId="ustp-umowyChar">
    <w:name w:val="ustęp-umowy Char"/>
    <w:link w:val="ustp-umowy"/>
    <w:rsid w:val="008C0E0B"/>
    <w:rPr>
      <w:spacing w:val="2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73698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customStyle="1" w:styleId="body1">
    <w:name w:val="body 1"/>
    <w:basedOn w:val="Normalny"/>
    <w:link w:val="body1Char"/>
    <w:uiPriority w:val="99"/>
    <w:rsid w:val="001D5259"/>
    <w:pPr>
      <w:widowControl w:val="0"/>
      <w:suppressAutoHyphens w:val="0"/>
      <w:spacing w:before="60" w:after="60"/>
      <w:jc w:val="both"/>
    </w:pPr>
    <w:rPr>
      <w:sz w:val="24"/>
      <w:lang w:eastAsia="en-US"/>
    </w:rPr>
  </w:style>
  <w:style w:type="character" w:customStyle="1" w:styleId="body1Char">
    <w:name w:val="body 1 Char"/>
    <w:link w:val="body1"/>
    <w:uiPriority w:val="99"/>
    <w:locked/>
    <w:rsid w:val="001D5259"/>
    <w:rPr>
      <w:sz w:val="24"/>
      <w:lang w:eastAsia="en-US"/>
    </w:rPr>
  </w:style>
  <w:style w:type="paragraph" w:customStyle="1" w:styleId="Akapitzlist10">
    <w:name w:val="Akapit z listą1"/>
    <w:basedOn w:val="Normalny"/>
    <w:rsid w:val="00D31C2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F91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BDB"/>
  </w:style>
  <w:style w:type="character" w:customStyle="1" w:styleId="TekstkomentarzaZnak">
    <w:name w:val="Tekst komentarza Znak"/>
    <w:link w:val="Tekstkomentarza"/>
    <w:uiPriority w:val="99"/>
    <w:semiHidden/>
    <w:rsid w:val="00F91BDB"/>
    <w:rPr>
      <w:lang w:eastAsia="ar-SA"/>
    </w:rPr>
  </w:style>
  <w:style w:type="character" w:customStyle="1" w:styleId="NagwekZnak">
    <w:name w:val="Nagłówek Znak"/>
    <w:aliases w:val="Nagłówek strony Znak"/>
    <w:link w:val="Nagwek"/>
    <w:uiPriority w:val="99"/>
    <w:rsid w:val="00A463C9"/>
    <w:rPr>
      <w:lang w:eastAsia="ar-SA"/>
    </w:rPr>
  </w:style>
  <w:style w:type="paragraph" w:customStyle="1" w:styleId="pkt">
    <w:name w:val="pkt"/>
    <w:basedOn w:val="Normalny"/>
    <w:rsid w:val="00505554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par">
    <w:name w:val="par."/>
    <w:basedOn w:val="Normalny"/>
    <w:next w:val="ust"/>
    <w:rsid w:val="00A54864"/>
    <w:pPr>
      <w:keepNext/>
      <w:tabs>
        <w:tab w:val="num" w:pos="2713"/>
      </w:tabs>
      <w:suppressAutoHyphens w:val="0"/>
      <w:spacing w:before="240" w:after="120" w:line="252" w:lineRule="auto"/>
      <w:ind w:left="2713" w:hanging="113"/>
      <w:jc w:val="center"/>
      <w:outlineLvl w:val="0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ust">
    <w:name w:val="ust."/>
    <w:basedOn w:val="Normalny"/>
    <w:link w:val="ustChar"/>
    <w:rsid w:val="00A54864"/>
    <w:pPr>
      <w:tabs>
        <w:tab w:val="left" w:pos="567"/>
      </w:tabs>
      <w:suppressAutoHyphens w:val="0"/>
      <w:spacing w:before="20" w:after="40" w:line="252" w:lineRule="auto"/>
      <w:ind w:left="567" w:hanging="567"/>
      <w:jc w:val="both"/>
      <w:outlineLvl w:val="1"/>
    </w:pPr>
    <w:rPr>
      <w:rFonts w:ascii="Calibri" w:eastAsia="Calibri" w:hAnsi="Calibri"/>
      <w:spacing w:val="2"/>
      <w:kern w:val="1"/>
      <w:sz w:val="22"/>
      <w:szCs w:val="22"/>
      <w:lang w:eastAsia="en-US"/>
    </w:rPr>
  </w:style>
  <w:style w:type="character" w:customStyle="1" w:styleId="ustChar">
    <w:name w:val="ust. Char"/>
    <w:link w:val="ust"/>
    <w:locked/>
    <w:rsid w:val="00A54864"/>
    <w:rPr>
      <w:rFonts w:ascii="Calibri" w:eastAsia="Calibri" w:hAnsi="Calibri"/>
      <w:spacing w:val="2"/>
      <w:kern w:val="1"/>
      <w:sz w:val="22"/>
      <w:szCs w:val="22"/>
      <w:lang w:eastAsia="en-US"/>
    </w:rPr>
  </w:style>
  <w:style w:type="paragraph" w:customStyle="1" w:styleId="pt">
    <w:name w:val="pt"/>
    <w:basedOn w:val="Normalny"/>
    <w:link w:val="ptChar"/>
    <w:qFormat/>
    <w:rsid w:val="00A54864"/>
    <w:pPr>
      <w:numPr>
        <w:numId w:val="28"/>
      </w:numPr>
      <w:tabs>
        <w:tab w:val="left" w:pos="1134"/>
      </w:tabs>
      <w:suppressAutoHyphens w:val="0"/>
      <w:spacing w:before="20" w:after="40" w:line="252" w:lineRule="auto"/>
      <w:ind w:left="1134" w:hanging="567"/>
      <w:jc w:val="both"/>
      <w:outlineLvl w:val="2"/>
    </w:pPr>
    <w:rPr>
      <w:rFonts w:ascii="Calibri" w:eastAsia="Calibri" w:hAnsi="Calibri"/>
      <w:sz w:val="22"/>
      <w:szCs w:val="22"/>
      <w:lang w:eastAsia="en-US"/>
    </w:rPr>
  </w:style>
  <w:style w:type="character" w:customStyle="1" w:styleId="ptChar">
    <w:name w:val="pt Char"/>
    <w:link w:val="pt"/>
    <w:locked/>
    <w:rsid w:val="00A54864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B72BE0"/>
    <w:rPr>
      <w:color w:val="800080"/>
      <w:u w:val="single"/>
    </w:rPr>
  </w:style>
  <w:style w:type="paragraph" w:styleId="Poprawka">
    <w:name w:val="Revision"/>
    <w:hidden/>
    <w:uiPriority w:val="99"/>
    <w:semiHidden/>
    <w:rsid w:val="00B56F8B"/>
    <w:rPr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7B9D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147B9D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Bullet2">
    <w:name w:val="Bullet 2"/>
    <w:basedOn w:val="Normalny"/>
    <w:rsid w:val="005835D1"/>
    <w:pPr>
      <w:numPr>
        <w:numId w:val="35"/>
      </w:numPr>
      <w:suppressAutoHyphens w:val="0"/>
      <w:spacing w:before="20" w:after="60" w:line="252" w:lineRule="auto"/>
      <w:jc w:val="both"/>
    </w:pPr>
    <w:rPr>
      <w:rFonts w:ascii="Calibri" w:hAnsi="Calibri"/>
      <w:sz w:val="22"/>
      <w:lang w:eastAsia="en-US"/>
    </w:rPr>
  </w:style>
  <w:style w:type="paragraph" w:customStyle="1" w:styleId="tytulrozdzialu">
    <w:name w:val="tytul rozdzialu"/>
    <w:basedOn w:val="Pkt-3"/>
    <w:uiPriority w:val="99"/>
    <w:rsid w:val="00EA6B2C"/>
    <w:pPr>
      <w:tabs>
        <w:tab w:val="clear" w:pos="1134"/>
        <w:tab w:val="clear" w:pos="1701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rsid w:val="00EA6B2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6B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BC51B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2F6"/>
  </w:style>
  <w:style w:type="character" w:customStyle="1" w:styleId="TekstprzypisukocowegoZnak">
    <w:name w:val="Tekst przypisu końcowego Znak"/>
    <w:link w:val="Tekstprzypisukocowego"/>
    <w:uiPriority w:val="99"/>
    <w:semiHidden/>
    <w:rsid w:val="001A42F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1A42F6"/>
    <w:rPr>
      <w:vertAlign w:val="superscript"/>
    </w:rPr>
  </w:style>
  <w:style w:type="character" w:customStyle="1" w:styleId="FontStyle12">
    <w:name w:val="Font Style12"/>
    <w:rsid w:val="00F731EB"/>
    <w:rPr>
      <w:rFonts w:ascii="Times New Roman" w:hAnsi="Times New Roman"/>
      <w:sz w:val="24"/>
    </w:rPr>
  </w:style>
  <w:style w:type="paragraph" w:customStyle="1" w:styleId="Style6">
    <w:name w:val="Style6"/>
    <w:basedOn w:val="Normalny"/>
    <w:rsid w:val="00F731EB"/>
    <w:pPr>
      <w:widowControl w:val="0"/>
      <w:suppressAutoHyphens w:val="0"/>
      <w:autoSpaceDE w:val="0"/>
      <w:autoSpaceDN w:val="0"/>
      <w:adjustRightInd w:val="0"/>
      <w:spacing w:line="552" w:lineRule="exact"/>
    </w:pPr>
    <w:rPr>
      <w:sz w:val="24"/>
      <w:szCs w:val="24"/>
      <w:lang w:eastAsia="pl-PL"/>
    </w:rPr>
  </w:style>
  <w:style w:type="character" w:customStyle="1" w:styleId="FontStyle11">
    <w:name w:val="Font Style11"/>
    <w:rsid w:val="00F731EB"/>
    <w:rPr>
      <w:rFonts w:ascii="Times New Roman" w:hAnsi="Times New Roman"/>
      <w:b/>
      <w:sz w:val="24"/>
    </w:rPr>
  </w:style>
  <w:style w:type="paragraph" w:customStyle="1" w:styleId="Style7">
    <w:name w:val="Style7"/>
    <w:basedOn w:val="Normalny"/>
    <w:uiPriority w:val="99"/>
    <w:rsid w:val="00F731EB"/>
    <w:pPr>
      <w:widowControl w:val="0"/>
      <w:suppressAutoHyphens w:val="0"/>
      <w:autoSpaceDE w:val="0"/>
      <w:autoSpaceDN w:val="0"/>
      <w:adjustRightInd w:val="0"/>
      <w:spacing w:line="276" w:lineRule="exact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747"/>
    <w:pPr>
      <w:suppressAutoHyphens w:val="0"/>
      <w:spacing w:beforeAutospacing="1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747"/>
  </w:style>
  <w:style w:type="character" w:styleId="Odwoanieprzypisudolnego">
    <w:name w:val="footnote reference"/>
    <w:uiPriority w:val="99"/>
    <w:semiHidden/>
    <w:unhideWhenUsed/>
    <w:rsid w:val="002D3747"/>
    <w:rPr>
      <w:vertAlign w:val="superscript"/>
    </w:rPr>
  </w:style>
  <w:style w:type="paragraph" w:customStyle="1" w:styleId="redniasiatka1akcent21">
    <w:name w:val="Średnia siatka 1 — akcent 21"/>
    <w:basedOn w:val="Normalny"/>
    <w:uiPriority w:val="1"/>
    <w:qFormat/>
    <w:rsid w:val="008A73D3"/>
    <w:pPr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DA26-F5AF-469F-87F5-D35886ED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22589</CharactersWithSpaces>
  <SharedDoc>false</SharedDoc>
  <HLinks>
    <vt:vector size="18" baseType="variant">
      <vt:variant>
        <vt:i4>3801174</vt:i4>
      </vt:variant>
      <vt:variant>
        <vt:i4>6</vt:i4>
      </vt:variant>
      <vt:variant>
        <vt:i4>0</vt:i4>
      </vt:variant>
      <vt:variant>
        <vt:i4>5</vt:i4>
      </vt:variant>
      <vt:variant>
        <vt:lpwstr>mailto:grzegorz.fiuk@fxgrail.pl</vt:lpwstr>
      </vt:variant>
      <vt:variant>
        <vt:lpwstr/>
      </vt:variant>
      <vt:variant>
        <vt:i4>6750212</vt:i4>
      </vt:variant>
      <vt:variant>
        <vt:i4>3</vt:i4>
      </vt:variant>
      <vt:variant>
        <vt:i4>0</vt:i4>
      </vt:variant>
      <vt:variant>
        <vt:i4>5</vt:i4>
      </vt:variant>
      <vt:variant>
        <vt:lpwstr>mailto:andrzej.jerie@zajezdnia.org</vt:lpwstr>
      </vt:variant>
      <vt:variant>
        <vt:lpwstr/>
      </vt:variant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http://rpo.dolnyslask.pl/ogloszenie-o-konkursie-w-ramach-dzialania-2-1-e-uslugi-publiczne-poddzialanie-2-1-2-e-uslugi-publiczne-zit-wrof/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2017-09-29T07:29:00Z</dcterms:created>
  <dcterms:modified xsi:type="dcterms:W3CDTF">2017-10-04T07:05:00Z</dcterms:modified>
</cp:coreProperties>
</file>