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403" w:rsidRDefault="00EC3403" w:rsidP="006B6399">
      <w:pPr>
        <w:pStyle w:val="Tytu1"/>
        <w:spacing w:before="0" w:after="60" w:line="280" w:lineRule="exact"/>
        <w:rPr>
          <w:rFonts w:ascii="Tahoma" w:hAnsi="Tahoma" w:cs="Tahoma"/>
          <w:color w:val="auto"/>
          <w:sz w:val="20"/>
        </w:rPr>
      </w:pPr>
    </w:p>
    <w:p w:rsidR="00EC3403" w:rsidRDefault="00EC3403" w:rsidP="006B6399">
      <w:pPr>
        <w:pStyle w:val="Tytu1"/>
        <w:spacing w:before="0" w:after="60" w:line="280" w:lineRule="exact"/>
        <w:rPr>
          <w:rFonts w:ascii="Tahoma" w:hAnsi="Tahoma" w:cs="Tahoma"/>
          <w:color w:val="auto"/>
          <w:sz w:val="20"/>
        </w:rPr>
      </w:pPr>
      <w:r>
        <w:rPr>
          <w:rFonts w:ascii="Tahoma" w:hAnsi="Tahoma" w:cs="Tahoma"/>
          <w:color w:val="auto"/>
          <w:sz w:val="20"/>
        </w:rPr>
        <w:t xml:space="preserve"> </w:t>
      </w:r>
    </w:p>
    <w:p w:rsidR="00EC3403" w:rsidRDefault="00EC3403" w:rsidP="006B6399">
      <w:pPr>
        <w:pStyle w:val="Tytu1"/>
        <w:spacing w:before="0" w:after="60" w:line="280" w:lineRule="exact"/>
        <w:rPr>
          <w:rFonts w:ascii="Tahoma" w:hAnsi="Tahoma" w:cs="Tahoma"/>
          <w:color w:val="auto"/>
          <w:sz w:val="20"/>
        </w:rPr>
      </w:pPr>
    </w:p>
    <w:p w:rsidR="00EC3403" w:rsidRDefault="00EC3403" w:rsidP="006B6399">
      <w:pPr>
        <w:pStyle w:val="Tytu1"/>
        <w:spacing w:before="0" w:after="60" w:line="280" w:lineRule="exact"/>
        <w:rPr>
          <w:rFonts w:ascii="Tahoma" w:hAnsi="Tahoma" w:cs="Tahoma"/>
          <w:color w:val="auto"/>
          <w:sz w:val="20"/>
        </w:rPr>
      </w:pPr>
    </w:p>
    <w:p w:rsidR="00EC3403" w:rsidRDefault="00EC3403" w:rsidP="006B6399">
      <w:pPr>
        <w:pStyle w:val="Tytu1"/>
        <w:spacing w:before="0" w:after="60" w:line="280" w:lineRule="exact"/>
        <w:rPr>
          <w:rFonts w:ascii="Tahoma" w:hAnsi="Tahoma" w:cs="Tahoma"/>
          <w:color w:val="auto"/>
          <w:sz w:val="20"/>
        </w:rPr>
      </w:pPr>
    </w:p>
    <w:p w:rsidR="00BE7969" w:rsidRDefault="00BE7969" w:rsidP="006B6399">
      <w:pPr>
        <w:pStyle w:val="Tytu1"/>
        <w:spacing w:before="0" w:after="60" w:line="280" w:lineRule="exact"/>
        <w:rPr>
          <w:rFonts w:ascii="Tahoma" w:hAnsi="Tahoma" w:cs="Tahoma"/>
          <w:color w:val="auto"/>
          <w:sz w:val="20"/>
        </w:rPr>
      </w:pPr>
      <w:r>
        <w:rPr>
          <w:rFonts w:ascii="Tahoma" w:hAnsi="Tahoma" w:cs="Tahoma"/>
          <w:color w:val="auto"/>
          <w:sz w:val="20"/>
        </w:rPr>
        <w:t>Umowa nr WSIiI/</w:t>
      </w:r>
      <w:r>
        <w:rPr>
          <w:rFonts w:ascii="Tahoma" w:hAnsi="Tahoma" w:cs="Tahoma"/>
          <w:b w:val="0"/>
          <w:color w:val="auto"/>
          <w:sz w:val="20"/>
        </w:rPr>
        <w:t>……</w:t>
      </w:r>
      <w:r>
        <w:rPr>
          <w:rFonts w:ascii="Tahoma" w:hAnsi="Tahoma" w:cs="Tahoma"/>
          <w:color w:val="auto"/>
          <w:sz w:val="20"/>
        </w:rPr>
        <w:t>/201</w:t>
      </w:r>
      <w:r w:rsidR="00670BC6">
        <w:rPr>
          <w:rFonts w:ascii="Tahoma" w:hAnsi="Tahoma" w:cs="Tahoma"/>
          <w:color w:val="auto"/>
          <w:sz w:val="20"/>
        </w:rPr>
        <w:t>9</w:t>
      </w:r>
    </w:p>
    <w:p w:rsidR="00BE7969" w:rsidRDefault="00BE7969" w:rsidP="00BE7969">
      <w:pPr>
        <w:pStyle w:val="Body"/>
        <w:spacing w:after="0"/>
      </w:pPr>
    </w:p>
    <w:p w:rsidR="00BE7969" w:rsidRDefault="00BE7969" w:rsidP="00BE7969">
      <w:pPr>
        <w:pStyle w:val="Body"/>
        <w:spacing w:after="120" w:line="280" w:lineRule="exact"/>
        <w:rPr>
          <w:rFonts w:ascii="Tahoma" w:hAnsi="Tahoma" w:cs="Tahoma"/>
          <w:color w:val="auto"/>
          <w:sz w:val="20"/>
        </w:rPr>
      </w:pPr>
      <w:r>
        <w:rPr>
          <w:rFonts w:ascii="Tahoma" w:hAnsi="Tahoma" w:cs="Tahoma"/>
          <w:color w:val="auto"/>
          <w:sz w:val="20"/>
        </w:rPr>
        <w:t>zawarta</w:t>
      </w:r>
      <w:r w:rsidR="00D51A67">
        <w:rPr>
          <w:rFonts w:ascii="Tahoma" w:hAnsi="Tahoma" w:cs="Tahoma"/>
          <w:color w:val="auto"/>
          <w:sz w:val="20"/>
        </w:rPr>
        <w:t xml:space="preserve"> w </w:t>
      </w:r>
      <w:r>
        <w:rPr>
          <w:rFonts w:ascii="Tahoma" w:hAnsi="Tahoma" w:cs="Tahoma"/>
          <w:color w:val="auto"/>
          <w:sz w:val="20"/>
        </w:rPr>
        <w:t>dniu …………………………………</w:t>
      </w:r>
      <w:r w:rsidR="00D51A67">
        <w:rPr>
          <w:rFonts w:ascii="Tahoma" w:hAnsi="Tahoma" w:cs="Tahoma"/>
          <w:color w:val="auto"/>
          <w:sz w:val="20"/>
        </w:rPr>
        <w:t xml:space="preserve"> w </w:t>
      </w:r>
      <w:r>
        <w:rPr>
          <w:rFonts w:ascii="Tahoma" w:hAnsi="Tahoma" w:cs="Tahoma"/>
          <w:color w:val="auto"/>
          <w:sz w:val="20"/>
        </w:rPr>
        <w:t>Szczecinie, pomiędzy:</w:t>
      </w:r>
    </w:p>
    <w:p w:rsidR="00BE7969" w:rsidRDefault="00BE7969" w:rsidP="00BE7969">
      <w:pPr>
        <w:suppressAutoHyphens/>
        <w:spacing w:after="120" w:line="280" w:lineRule="exact"/>
        <w:jc w:val="both"/>
        <w:rPr>
          <w:rFonts w:ascii="Tahoma" w:eastAsia="ヒラギノ角ゴ Pro W3" w:hAnsi="Tahoma" w:cs="Tahoma"/>
        </w:rPr>
      </w:pPr>
      <w:r w:rsidRPr="003542B6">
        <w:rPr>
          <w:rFonts w:ascii="Tahoma" w:eastAsia="ヒラギノ角ゴ Pro W3" w:hAnsi="Tahoma" w:cs="Tahoma"/>
          <w:b/>
        </w:rPr>
        <w:t>Województwem Zachodniopomorskim</w:t>
      </w:r>
      <w:r w:rsidR="00D51A67">
        <w:rPr>
          <w:rFonts w:ascii="Tahoma" w:eastAsia="ヒラギノ角ゴ Pro W3" w:hAnsi="Tahoma" w:cs="Tahoma"/>
        </w:rPr>
        <w:t xml:space="preserve"> z </w:t>
      </w:r>
      <w:r>
        <w:rPr>
          <w:rFonts w:ascii="Tahoma" w:eastAsia="ヒラギノ角ゴ Pro W3" w:hAnsi="Tahoma" w:cs="Tahoma"/>
        </w:rPr>
        <w:t>siedzibą</w:t>
      </w:r>
      <w:r w:rsidR="00D51A67">
        <w:rPr>
          <w:rFonts w:ascii="Tahoma" w:eastAsia="ヒラギノ角ゴ Pro W3" w:hAnsi="Tahoma" w:cs="Tahoma"/>
        </w:rPr>
        <w:t xml:space="preserve"> w </w:t>
      </w:r>
      <w:r>
        <w:rPr>
          <w:rFonts w:ascii="Tahoma" w:eastAsia="ヒラギノ角ゴ Pro W3" w:hAnsi="Tahoma" w:cs="Tahoma"/>
        </w:rPr>
        <w:t>Szczecinie,</w:t>
      </w:r>
      <w:r w:rsidR="00D51A67">
        <w:rPr>
          <w:rFonts w:ascii="Tahoma" w:eastAsia="ヒラギノ角ゴ Pro W3" w:hAnsi="Tahoma" w:cs="Tahoma"/>
        </w:rPr>
        <w:t xml:space="preserve"> ul. </w:t>
      </w:r>
      <w:r>
        <w:rPr>
          <w:rFonts w:ascii="Tahoma" w:eastAsia="ヒラギノ角ゴ Pro W3" w:hAnsi="Tahoma" w:cs="Tahoma"/>
        </w:rPr>
        <w:t>Korsarzy 34, 70-540 Szczecin, reprezentowanym przez:</w:t>
      </w:r>
    </w:p>
    <w:p w:rsidR="00BE7969" w:rsidRDefault="00BE7969" w:rsidP="009E7A75">
      <w:pPr>
        <w:pStyle w:val="Body"/>
        <w:numPr>
          <w:ilvl w:val="0"/>
          <w:numId w:val="1"/>
        </w:numPr>
        <w:spacing w:after="240" w:line="280" w:lineRule="exact"/>
        <w:rPr>
          <w:rFonts w:ascii="Tahoma" w:hAnsi="Tahoma" w:cs="Tahoma"/>
          <w:color w:val="auto"/>
          <w:sz w:val="20"/>
        </w:rPr>
      </w:pPr>
      <w:r>
        <w:rPr>
          <w:rFonts w:ascii="Tahoma" w:hAnsi="Tahoma" w:cs="Tahoma"/>
          <w:color w:val="auto"/>
          <w:sz w:val="20"/>
        </w:rPr>
        <w:t>………………………………………… – …………………………………… Województwa Zachodniopomorskiego,</w:t>
      </w:r>
    </w:p>
    <w:p w:rsidR="00BE7969" w:rsidRDefault="00BE7969" w:rsidP="00BE7969">
      <w:pPr>
        <w:pStyle w:val="Body"/>
        <w:numPr>
          <w:ilvl w:val="0"/>
          <w:numId w:val="1"/>
        </w:numPr>
        <w:spacing w:after="120" w:line="280" w:lineRule="exact"/>
        <w:rPr>
          <w:rFonts w:ascii="Tahoma" w:hAnsi="Tahoma" w:cs="Tahoma"/>
          <w:color w:val="auto"/>
          <w:sz w:val="20"/>
        </w:rPr>
      </w:pPr>
      <w:r>
        <w:rPr>
          <w:rFonts w:ascii="Tahoma" w:hAnsi="Tahoma" w:cs="Tahoma"/>
          <w:color w:val="auto"/>
          <w:sz w:val="20"/>
        </w:rPr>
        <w:t>………………………………………… – …………………………………… Województwa Zachodniopomorskiego,</w:t>
      </w:r>
    </w:p>
    <w:p w:rsidR="00BE7969" w:rsidRDefault="00BE7969" w:rsidP="00BE7969">
      <w:pPr>
        <w:pStyle w:val="Body"/>
        <w:spacing w:after="60" w:line="280" w:lineRule="exact"/>
        <w:rPr>
          <w:rFonts w:ascii="Tahoma" w:hAnsi="Tahoma" w:cs="Tahoma"/>
          <w:color w:val="auto"/>
          <w:sz w:val="20"/>
        </w:rPr>
      </w:pPr>
      <w:r>
        <w:rPr>
          <w:rFonts w:ascii="Tahoma" w:hAnsi="Tahoma" w:cs="Tahoma"/>
          <w:color w:val="auto"/>
          <w:sz w:val="20"/>
        </w:rPr>
        <w:t>zwanym dalej „</w:t>
      </w:r>
      <w:r>
        <w:rPr>
          <w:rFonts w:ascii="Tahoma" w:hAnsi="Tahoma" w:cs="Tahoma"/>
          <w:b/>
          <w:color w:val="auto"/>
          <w:sz w:val="20"/>
        </w:rPr>
        <w:t>Zamawiającym</w:t>
      </w:r>
      <w:r>
        <w:rPr>
          <w:rFonts w:ascii="Tahoma" w:hAnsi="Tahoma" w:cs="Tahoma"/>
          <w:color w:val="auto"/>
          <w:sz w:val="20"/>
        </w:rPr>
        <w:t>”</w:t>
      </w:r>
    </w:p>
    <w:p w:rsidR="00BE7969" w:rsidRDefault="00BE7969" w:rsidP="00BE7969">
      <w:pPr>
        <w:pStyle w:val="Body"/>
        <w:spacing w:after="60" w:line="280" w:lineRule="exact"/>
        <w:rPr>
          <w:rFonts w:ascii="Tahoma" w:hAnsi="Tahoma" w:cs="Tahoma"/>
          <w:color w:val="auto"/>
          <w:sz w:val="20"/>
        </w:rPr>
      </w:pPr>
      <w:r>
        <w:rPr>
          <w:rFonts w:ascii="Tahoma" w:hAnsi="Tahoma" w:cs="Tahoma"/>
          <w:color w:val="auto"/>
          <w:sz w:val="20"/>
        </w:rPr>
        <w:t>a</w:t>
      </w:r>
    </w:p>
    <w:p w:rsidR="001A2053" w:rsidRDefault="00996D44" w:rsidP="001A2053">
      <w:pPr>
        <w:pStyle w:val="Body"/>
        <w:spacing w:after="120" w:line="280" w:lineRule="exact"/>
        <w:rPr>
          <w:rFonts w:ascii="Tahoma" w:hAnsi="Tahoma" w:cs="Tahoma"/>
          <w:bCs/>
          <w:color w:val="auto"/>
          <w:sz w:val="20"/>
        </w:rPr>
      </w:pPr>
      <w:r>
        <w:rPr>
          <w:rFonts w:ascii="Tahoma" w:hAnsi="Tahoma" w:cs="Tahoma"/>
          <w:bCs/>
          <w:color w:val="auto"/>
          <w:sz w:val="20"/>
        </w:rPr>
        <w:t>……………………………………………..</w:t>
      </w:r>
      <w:r w:rsidR="000754F3" w:rsidRPr="000754F3">
        <w:rPr>
          <w:rFonts w:ascii="Tahoma" w:hAnsi="Tahoma" w:cs="Tahoma"/>
          <w:bCs/>
          <w:color w:val="auto"/>
          <w:sz w:val="20"/>
        </w:rPr>
        <w:t>, będącym podatnikiem podatku VAT</w:t>
      </w:r>
      <w:r w:rsidR="00D51A67">
        <w:rPr>
          <w:rFonts w:ascii="Tahoma" w:hAnsi="Tahoma" w:cs="Tahoma"/>
          <w:bCs/>
          <w:color w:val="auto"/>
          <w:sz w:val="20"/>
        </w:rPr>
        <w:t xml:space="preserve"> o </w:t>
      </w:r>
      <w:r w:rsidR="000754F3" w:rsidRPr="000754F3">
        <w:rPr>
          <w:rFonts w:ascii="Tahoma" w:hAnsi="Tahoma" w:cs="Tahoma"/>
          <w:bCs/>
          <w:color w:val="auto"/>
          <w:sz w:val="20"/>
        </w:rPr>
        <w:t xml:space="preserve">numerze NIP: </w:t>
      </w:r>
      <w:r>
        <w:rPr>
          <w:rFonts w:ascii="Tahoma" w:hAnsi="Tahoma" w:cs="Tahoma"/>
          <w:bCs/>
          <w:color w:val="auto"/>
          <w:sz w:val="20"/>
        </w:rPr>
        <w:t>……………… oraz posiadającym REGON: ………….…</w:t>
      </w:r>
      <w:r w:rsidR="00413FB8">
        <w:rPr>
          <w:rFonts w:ascii="Tahoma" w:hAnsi="Tahoma" w:cs="Tahoma"/>
          <w:bCs/>
          <w:color w:val="auto"/>
          <w:sz w:val="20"/>
        </w:rPr>
        <w:t>, reprezentowanym</w:t>
      </w:r>
      <w:r w:rsidR="001A2053">
        <w:rPr>
          <w:rFonts w:ascii="Tahoma" w:hAnsi="Tahoma" w:cs="Tahoma"/>
          <w:bCs/>
          <w:color w:val="auto"/>
          <w:sz w:val="20"/>
        </w:rPr>
        <w:t xml:space="preserve"> przez: </w:t>
      </w:r>
    </w:p>
    <w:p w:rsidR="001A2053" w:rsidRDefault="00996D44" w:rsidP="001A2053">
      <w:pPr>
        <w:pStyle w:val="Body"/>
        <w:spacing w:after="120" w:line="280" w:lineRule="exact"/>
        <w:rPr>
          <w:rFonts w:ascii="Tahoma" w:hAnsi="Tahoma" w:cs="Tahoma"/>
          <w:bCs/>
          <w:color w:val="auto"/>
          <w:sz w:val="20"/>
        </w:rPr>
      </w:pPr>
      <w:r>
        <w:rPr>
          <w:rFonts w:ascii="Tahoma" w:hAnsi="Tahoma" w:cs="Tahoma"/>
          <w:bCs/>
          <w:color w:val="auto"/>
          <w:sz w:val="20"/>
        </w:rPr>
        <w:t>………………………………………..</w:t>
      </w:r>
      <w:r w:rsidR="001A2053">
        <w:rPr>
          <w:rFonts w:ascii="Tahoma" w:hAnsi="Tahoma" w:cs="Tahoma"/>
          <w:bCs/>
          <w:color w:val="auto"/>
          <w:sz w:val="20"/>
        </w:rPr>
        <w:t>,</w:t>
      </w:r>
    </w:p>
    <w:p w:rsidR="001A2053" w:rsidRDefault="001A2053" w:rsidP="001A2053">
      <w:pPr>
        <w:pStyle w:val="Body"/>
        <w:spacing w:after="120" w:line="280" w:lineRule="exact"/>
        <w:rPr>
          <w:rFonts w:ascii="Tahoma" w:hAnsi="Tahoma" w:cs="Tahoma"/>
          <w:color w:val="auto"/>
          <w:sz w:val="20"/>
        </w:rPr>
      </w:pPr>
      <w:r>
        <w:rPr>
          <w:rFonts w:ascii="Tahoma" w:hAnsi="Tahoma" w:cs="Tahoma"/>
          <w:color w:val="auto"/>
          <w:sz w:val="20"/>
        </w:rPr>
        <w:t>zwan</w:t>
      </w:r>
      <w:r w:rsidR="00413FB8">
        <w:rPr>
          <w:rFonts w:ascii="Tahoma" w:hAnsi="Tahoma" w:cs="Tahoma"/>
          <w:color w:val="auto"/>
          <w:sz w:val="20"/>
        </w:rPr>
        <w:t>ym</w:t>
      </w:r>
      <w:r>
        <w:rPr>
          <w:rFonts w:ascii="Tahoma" w:hAnsi="Tahoma" w:cs="Tahoma"/>
          <w:color w:val="auto"/>
          <w:sz w:val="20"/>
        </w:rPr>
        <w:t xml:space="preserve"> dalej „</w:t>
      </w:r>
      <w:r w:rsidR="00504913" w:rsidRPr="00504913">
        <w:rPr>
          <w:rFonts w:ascii="Tahoma" w:hAnsi="Tahoma" w:cs="Tahoma"/>
          <w:b/>
          <w:color w:val="auto"/>
          <w:sz w:val="20"/>
        </w:rPr>
        <w:t xml:space="preserve">Wykonawcą </w:t>
      </w:r>
      <w:r>
        <w:rPr>
          <w:rFonts w:ascii="Tahoma" w:hAnsi="Tahoma" w:cs="Tahoma"/>
          <w:color w:val="auto"/>
          <w:sz w:val="20"/>
        </w:rPr>
        <w:t>",</w:t>
      </w:r>
    </w:p>
    <w:p w:rsidR="001A2053" w:rsidRDefault="001A2053" w:rsidP="001A2053">
      <w:pPr>
        <w:pStyle w:val="Body"/>
        <w:spacing w:after="0" w:line="280" w:lineRule="exact"/>
        <w:rPr>
          <w:rFonts w:ascii="Tahoma" w:hAnsi="Tahoma" w:cs="Tahoma"/>
          <w:color w:val="auto"/>
          <w:sz w:val="20"/>
        </w:rPr>
      </w:pPr>
      <w:r>
        <w:rPr>
          <w:rFonts w:ascii="Tahoma" w:hAnsi="Tahoma" w:cs="Tahoma"/>
          <w:color w:val="auto"/>
          <w:sz w:val="20"/>
        </w:rPr>
        <w:t>łącznie zwanymi również „Strony”.</w:t>
      </w:r>
    </w:p>
    <w:p w:rsidR="001A2053" w:rsidRDefault="001A2053" w:rsidP="001A2053">
      <w:pPr>
        <w:pStyle w:val="Body"/>
        <w:spacing w:after="60" w:line="280" w:lineRule="exact"/>
        <w:jc w:val="center"/>
        <w:rPr>
          <w:rFonts w:ascii="Tahoma" w:hAnsi="Tahoma" w:cs="Tahoma"/>
          <w:b/>
          <w:color w:val="auto"/>
          <w:sz w:val="20"/>
        </w:rPr>
      </w:pPr>
    </w:p>
    <w:p w:rsidR="001A2053" w:rsidRDefault="001A2053" w:rsidP="00A867C5">
      <w:pPr>
        <w:shd w:val="clear" w:color="auto" w:fill="FFFFFF"/>
        <w:spacing w:after="120" w:line="280" w:lineRule="exact"/>
        <w:jc w:val="both"/>
        <w:rPr>
          <w:rFonts w:ascii="Tahoma" w:hAnsi="Tahoma" w:cs="Tahoma"/>
          <w:i/>
          <w:iCs/>
          <w:lang w:val="x-none" w:eastAsia="x-none"/>
        </w:rPr>
      </w:pPr>
      <w:r>
        <w:rPr>
          <w:rFonts w:ascii="Tahoma" w:hAnsi="Tahoma" w:cs="Tahoma"/>
          <w:i/>
          <w:lang w:eastAsia="x-none"/>
        </w:rPr>
        <w:t>N</w:t>
      </w:r>
      <w:r>
        <w:rPr>
          <w:rFonts w:ascii="Tahoma" w:hAnsi="Tahoma" w:cs="Tahoma"/>
          <w:i/>
          <w:lang w:val="x-none" w:eastAsia="x-none"/>
        </w:rPr>
        <w:t xml:space="preserve">a podstawie </w:t>
      </w:r>
      <w:r w:rsidR="00D51A67">
        <w:rPr>
          <w:rFonts w:ascii="Tahoma" w:hAnsi="Tahoma" w:cs="Tahoma"/>
          <w:i/>
          <w:lang w:val="x-none" w:eastAsia="x-none"/>
        </w:rPr>
        <w:t>art. </w:t>
      </w:r>
      <w:r>
        <w:rPr>
          <w:rFonts w:ascii="Tahoma" w:hAnsi="Tahoma" w:cs="Tahoma"/>
          <w:i/>
          <w:lang w:val="x-none" w:eastAsia="x-none"/>
        </w:rPr>
        <w:t>4</w:t>
      </w:r>
      <w:r w:rsidR="00D51A67">
        <w:rPr>
          <w:rFonts w:ascii="Tahoma" w:hAnsi="Tahoma" w:cs="Tahoma"/>
          <w:i/>
          <w:lang w:val="x-none" w:eastAsia="x-none"/>
        </w:rPr>
        <w:t xml:space="preserve"> pkt </w:t>
      </w:r>
      <w:r>
        <w:rPr>
          <w:rFonts w:ascii="Tahoma" w:hAnsi="Tahoma" w:cs="Tahoma"/>
          <w:i/>
          <w:lang w:val="x-none" w:eastAsia="x-none"/>
        </w:rPr>
        <w:t>8 ustawy</w:t>
      </w:r>
      <w:r w:rsidR="00D51A67">
        <w:rPr>
          <w:rFonts w:ascii="Tahoma" w:hAnsi="Tahoma" w:cs="Tahoma"/>
          <w:i/>
          <w:lang w:val="x-none" w:eastAsia="x-none"/>
        </w:rPr>
        <w:t xml:space="preserve"> z </w:t>
      </w:r>
      <w:r>
        <w:rPr>
          <w:rFonts w:ascii="Tahoma" w:hAnsi="Tahoma" w:cs="Tahoma"/>
          <w:i/>
          <w:lang w:val="x-none" w:eastAsia="x-none"/>
        </w:rPr>
        <w:t xml:space="preserve">dnia 29 </w:t>
      </w:r>
      <w:r>
        <w:rPr>
          <w:rFonts w:ascii="Tahoma" w:hAnsi="Tahoma" w:cs="Tahoma"/>
          <w:i/>
          <w:iCs/>
          <w:lang w:val="x-none" w:eastAsia="x-none"/>
        </w:rPr>
        <w:t>stycznia 2004 r.</w:t>
      </w:r>
      <w:r>
        <w:rPr>
          <w:rFonts w:ascii="Tahoma" w:hAnsi="Tahoma" w:cs="Tahoma"/>
          <w:i/>
          <w:lang w:val="x-none" w:eastAsia="x-none"/>
        </w:rPr>
        <w:t xml:space="preserve"> </w:t>
      </w:r>
      <w:r w:rsidR="00D51A67">
        <w:rPr>
          <w:rFonts w:ascii="Tahoma" w:hAnsi="Tahoma" w:cs="Tahoma"/>
          <w:i/>
          <w:lang w:eastAsia="x-none"/>
        </w:rPr>
        <w:t xml:space="preserve">– </w:t>
      </w:r>
      <w:r>
        <w:rPr>
          <w:rFonts w:ascii="Tahoma" w:hAnsi="Tahoma" w:cs="Tahoma"/>
          <w:i/>
          <w:lang w:val="x-none" w:eastAsia="x-none"/>
        </w:rPr>
        <w:t xml:space="preserve">Prawo zamówień publicznych </w:t>
      </w:r>
      <w:r>
        <w:rPr>
          <w:rFonts w:ascii="Tahoma" w:hAnsi="Tahoma" w:cs="Tahoma"/>
          <w:i/>
          <w:lang w:eastAsia="x-none"/>
        </w:rPr>
        <w:br/>
      </w:r>
      <w:r>
        <w:rPr>
          <w:rFonts w:ascii="Tahoma" w:hAnsi="Tahoma" w:cs="Tahoma"/>
          <w:i/>
          <w:lang w:val="x-none" w:eastAsia="x-none"/>
        </w:rPr>
        <w:t>(</w:t>
      </w:r>
      <w:r w:rsidR="00D51A67">
        <w:rPr>
          <w:rFonts w:ascii="Tahoma" w:hAnsi="Tahoma" w:cs="Tahoma"/>
          <w:i/>
          <w:lang w:val="x-none" w:eastAsia="x-none"/>
        </w:rPr>
        <w:t>Dz. U. z </w:t>
      </w:r>
      <w:r>
        <w:rPr>
          <w:rFonts w:ascii="Tahoma" w:hAnsi="Tahoma" w:cs="Tahoma"/>
          <w:i/>
          <w:lang w:val="x-none" w:eastAsia="x-none"/>
        </w:rPr>
        <w:t>201</w:t>
      </w:r>
      <w:r w:rsidR="00670BC6">
        <w:rPr>
          <w:rFonts w:ascii="Tahoma" w:hAnsi="Tahoma" w:cs="Tahoma"/>
          <w:i/>
          <w:lang w:eastAsia="x-none"/>
        </w:rPr>
        <w:t>9</w:t>
      </w:r>
      <w:r>
        <w:rPr>
          <w:rFonts w:ascii="Tahoma" w:hAnsi="Tahoma" w:cs="Tahoma"/>
          <w:i/>
          <w:lang w:val="x-none" w:eastAsia="x-none"/>
        </w:rPr>
        <w:t xml:space="preserve"> r.</w:t>
      </w:r>
      <w:r w:rsidR="00D51A67">
        <w:rPr>
          <w:rFonts w:ascii="Tahoma" w:hAnsi="Tahoma" w:cs="Tahoma"/>
          <w:i/>
          <w:lang w:val="x-none" w:eastAsia="x-none"/>
        </w:rPr>
        <w:t xml:space="preserve"> poz. </w:t>
      </w:r>
      <w:r w:rsidR="00670BC6">
        <w:rPr>
          <w:rFonts w:ascii="Tahoma" w:hAnsi="Tahoma" w:cs="Tahoma"/>
          <w:i/>
          <w:lang w:eastAsia="x-none"/>
        </w:rPr>
        <w:t>1843</w:t>
      </w:r>
      <w:r>
        <w:rPr>
          <w:rFonts w:ascii="Tahoma" w:hAnsi="Tahoma" w:cs="Tahoma"/>
          <w:i/>
          <w:lang w:eastAsia="x-none"/>
        </w:rPr>
        <w:t xml:space="preserve">) </w:t>
      </w:r>
      <w:r>
        <w:rPr>
          <w:rFonts w:ascii="Tahoma" w:hAnsi="Tahoma" w:cs="Tahoma"/>
          <w:i/>
          <w:iCs/>
          <w:lang w:val="x-none" w:eastAsia="x-none"/>
        </w:rPr>
        <w:t>zawarto umowę następującej treści:</w:t>
      </w:r>
    </w:p>
    <w:p w:rsidR="00BE7969" w:rsidRDefault="00D51A67" w:rsidP="00A867C5">
      <w:pPr>
        <w:pStyle w:val="Body"/>
        <w:spacing w:after="0" w:line="280" w:lineRule="exact"/>
        <w:jc w:val="center"/>
        <w:rPr>
          <w:rFonts w:ascii="Tahoma" w:hAnsi="Tahoma" w:cs="Tahoma"/>
          <w:b/>
          <w:color w:val="auto"/>
          <w:sz w:val="20"/>
        </w:rPr>
      </w:pPr>
      <w:r>
        <w:rPr>
          <w:rFonts w:ascii="Tahoma" w:hAnsi="Tahoma" w:cs="Tahoma"/>
          <w:b/>
          <w:color w:val="auto"/>
          <w:sz w:val="20"/>
        </w:rPr>
        <w:t>§ </w:t>
      </w:r>
      <w:r w:rsidR="00BE7969">
        <w:rPr>
          <w:rFonts w:ascii="Tahoma" w:hAnsi="Tahoma" w:cs="Tahoma"/>
          <w:b/>
          <w:color w:val="auto"/>
          <w:sz w:val="20"/>
        </w:rPr>
        <w:t>1</w:t>
      </w:r>
    </w:p>
    <w:p w:rsidR="00BE7969" w:rsidRDefault="00BE7969" w:rsidP="00BE7969">
      <w:pPr>
        <w:pStyle w:val="Body"/>
        <w:spacing w:after="60" w:line="280" w:lineRule="exact"/>
        <w:jc w:val="center"/>
        <w:rPr>
          <w:rFonts w:ascii="Tahoma" w:hAnsi="Tahoma" w:cs="Tahoma"/>
          <w:b/>
          <w:color w:val="auto"/>
          <w:sz w:val="20"/>
        </w:rPr>
      </w:pPr>
      <w:r>
        <w:rPr>
          <w:rFonts w:ascii="Tahoma" w:hAnsi="Tahoma" w:cs="Tahoma"/>
          <w:b/>
          <w:color w:val="auto"/>
          <w:sz w:val="20"/>
        </w:rPr>
        <w:t>PRZEDMIOT UMOWY</w:t>
      </w:r>
    </w:p>
    <w:p w:rsidR="00B03AAB" w:rsidRDefault="00B03AAB" w:rsidP="00A5536C">
      <w:pPr>
        <w:spacing w:line="280" w:lineRule="exact"/>
        <w:jc w:val="both"/>
        <w:rPr>
          <w:rFonts w:ascii="Tahoma" w:eastAsia="ヒラギノ角ゴ Pro W3" w:hAnsi="Tahoma" w:cs="Tahoma"/>
        </w:rPr>
      </w:pPr>
      <w:r w:rsidRPr="00B03AAB">
        <w:rPr>
          <w:rFonts w:ascii="Tahoma" w:eastAsia="ヒラギノ角ゴ Pro W3" w:hAnsi="Tahoma" w:cs="Tahoma"/>
        </w:rPr>
        <w:t xml:space="preserve">Przedmiotem umowy jest dostawa licencji (subskrypcji) </w:t>
      </w:r>
      <w:r w:rsidR="001860A1">
        <w:rPr>
          <w:rFonts w:ascii="Tahoma" w:eastAsia="ヒラギノ角ゴ Pro W3" w:hAnsi="Tahoma" w:cs="Tahoma"/>
        </w:rPr>
        <w:t xml:space="preserve">Microsoft </w:t>
      </w:r>
      <w:bookmarkStart w:id="0" w:name="_GoBack"/>
      <w:bookmarkEnd w:id="0"/>
      <w:r w:rsidRPr="00B03AAB">
        <w:rPr>
          <w:rFonts w:ascii="Tahoma" w:eastAsia="ヒラギノ角ゴ Pro W3" w:hAnsi="Tahoma" w:cs="Tahoma"/>
        </w:rPr>
        <w:t>MSDN Platforms na okres 2 lat dla Urzędu Marszałkowskiego Województwa Zachodniopomorskiego, zgodnie z ofertą z dnia ……………………….. r., stanowiącą Załą</w:t>
      </w:r>
      <w:r>
        <w:rPr>
          <w:rFonts w:ascii="Tahoma" w:eastAsia="ヒラギノ角ゴ Pro W3" w:hAnsi="Tahoma" w:cs="Tahoma"/>
        </w:rPr>
        <w:t>cznik nr 1 do niniejszej Umowy.</w:t>
      </w:r>
    </w:p>
    <w:p w:rsidR="009C2EA9" w:rsidRPr="001C0225" w:rsidRDefault="009C2EA9" w:rsidP="00A5536C">
      <w:pPr>
        <w:spacing w:line="280" w:lineRule="exact"/>
        <w:jc w:val="both"/>
        <w:rPr>
          <w:rFonts w:ascii="Tahoma" w:eastAsia="ヒラギノ角ゴ Pro W3" w:hAnsi="Tahoma" w:cs="Tahoma"/>
        </w:rPr>
      </w:pPr>
    </w:p>
    <w:p w:rsidR="00BE7969" w:rsidRDefault="00D51A67" w:rsidP="00A867C5">
      <w:pPr>
        <w:pStyle w:val="Body"/>
        <w:spacing w:after="0" w:line="280" w:lineRule="exact"/>
        <w:jc w:val="center"/>
        <w:rPr>
          <w:rFonts w:ascii="Tahoma" w:hAnsi="Tahoma" w:cs="Tahoma"/>
          <w:b/>
          <w:color w:val="auto"/>
          <w:sz w:val="20"/>
        </w:rPr>
      </w:pPr>
      <w:r>
        <w:rPr>
          <w:rFonts w:ascii="Tahoma" w:hAnsi="Tahoma" w:cs="Tahoma"/>
          <w:b/>
          <w:color w:val="auto"/>
          <w:sz w:val="20"/>
        </w:rPr>
        <w:t>§ </w:t>
      </w:r>
      <w:r w:rsidR="00BE7969">
        <w:rPr>
          <w:rFonts w:ascii="Tahoma" w:hAnsi="Tahoma" w:cs="Tahoma"/>
          <w:b/>
          <w:color w:val="auto"/>
          <w:sz w:val="20"/>
        </w:rPr>
        <w:t>2</w:t>
      </w:r>
    </w:p>
    <w:p w:rsidR="00BE7969" w:rsidRDefault="00BE7969" w:rsidP="00BE7969">
      <w:pPr>
        <w:pStyle w:val="Body"/>
        <w:spacing w:after="60" w:line="280" w:lineRule="exact"/>
        <w:jc w:val="center"/>
        <w:rPr>
          <w:rFonts w:ascii="Tahoma" w:hAnsi="Tahoma" w:cs="Tahoma"/>
          <w:b/>
          <w:color w:val="auto"/>
          <w:sz w:val="20"/>
        </w:rPr>
      </w:pPr>
      <w:r>
        <w:rPr>
          <w:rFonts w:ascii="Tahoma" w:hAnsi="Tahoma" w:cs="Tahoma"/>
          <w:b/>
          <w:color w:val="auto"/>
          <w:sz w:val="20"/>
        </w:rPr>
        <w:t>WARUNKI REALIZACJI UMOWY</w:t>
      </w:r>
    </w:p>
    <w:p w:rsidR="00A1614F" w:rsidRPr="0014687A" w:rsidRDefault="00995607" w:rsidP="00A867C5">
      <w:pPr>
        <w:pStyle w:val="Body"/>
        <w:numPr>
          <w:ilvl w:val="0"/>
          <w:numId w:val="26"/>
        </w:numPr>
        <w:spacing w:after="60" w:line="280" w:lineRule="exact"/>
        <w:rPr>
          <w:rFonts w:ascii="Tahoma" w:hAnsi="Tahoma" w:cs="Tahoma"/>
          <w:color w:val="auto"/>
          <w:sz w:val="20"/>
        </w:rPr>
      </w:pPr>
      <w:r>
        <w:rPr>
          <w:rFonts w:ascii="Tahoma" w:hAnsi="Tahoma" w:cs="Tahoma"/>
          <w:sz w:val="20"/>
        </w:rPr>
        <w:t xml:space="preserve">Dostawa licencji, o których mowa </w:t>
      </w:r>
      <w:r w:rsidR="00D51A67">
        <w:rPr>
          <w:rFonts w:ascii="Tahoma" w:hAnsi="Tahoma" w:cs="Tahoma"/>
          <w:color w:val="auto"/>
          <w:sz w:val="20"/>
        </w:rPr>
        <w:t>w § </w:t>
      </w:r>
      <w:r w:rsidR="00A1614F" w:rsidRPr="0014687A">
        <w:rPr>
          <w:rFonts w:ascii="Tahoma" w:hAnsi="Tahoma" w:cs="Tahoma"/>
          <w:color w:val="auto"/>
          <w:sz w:val="20"/>
        </w:rPr>
        <w:t>1 nastąpi</w:t>
      </w:r>
      <w:r w:rsidR="00D51A67">
        <w:rPr>
          <w:rFonts w:ascii="Tahoma" w:hAnsi="Tahoma" w:cs="Tahoma"/>
          <w:color w:val="auto"/>
          <w:sz w:val="20"/>
        </w:rPr>
        <w:t xml:space="preserve"> w </w:t>
      </w:r>
      <w:r w:rsidR="00A1614F" w:rsidRPr="0014687A">
        <w:rPr>
          <w:rFonts w:ascii="Tahoma" w:hAnsi="Tahoma" w:cs="Tahoma"/>
          <w:color w:val="auto"/>
          <w:sz w:val="20"/>
        </w:rPr>
        <w:t xml:space="preserve">terminie do </w:t>
      </w:r>
      <w:r w:rsidR="00B03AAB">
        <w:rPr>
          <w:rFonts w:ascii="Tahoma" w:hAnsi="Tahoma" w:cs="Tahoma"/>
          <w:color w:val="auto"/>
          <w:sz w:val="20"/>
        </w:rPr>
        <w:t>7</w:t>
      </w:r>
      <w:r w:rsidR="00A1614F" w:rsidRPr="0014687A">
        <w:rPr>
          <w:rFonts w:ascii="Tahoma" w:hAnsi="Tahoma" w:cs="Tahoma"/>
          <w:color w:val="auto"/>
          <w:sz w:val="20"/>
        </w:rPr>
        <w:t xml:space="preserve"> dni od </w:t>
      </w:r>
      <w:r w:rsidR="00A867C5">
        <w:rPr>
          <w:rFonts w:ascii="Tahoma" w:hAnsi="Tahoma" w:cs="Tahoma"/>
          <w:color w:val="auto"/>
          <w:sz w:val="20"/>
        </w:rPr>
        <w:t>daty podpisania niniejszej umowy.</w:t>
      </w:r>
    </w:p>
    <w:p w:rsidR="00EE22FB" w:rsidRPr="0014687A" w:rsidRDefault="00EE22FB" w:rsidP="00A867C5">
      <w:pPr>
        <w:pStyle w:val="Akapitzlist"/>
        <w:numPr>
          <w:ilvl w:val="0"/>
          <w:numId w:val="26"/>
        </w:numPr>
        <w:spacing w:after="60" w:line="280" w:lineRule="exact"/>
        <w:ind w:left="357" w:hanging="357"/>
        <w:jc w:val="both"/>
        <w:rPr>
          <w:rFonts w:ascii="Tahoma" w:hAnsi="Tahoma" w:cs="Tahoma"/>
          <w:sz w:val="20"/>
          <w:szCs w:val="20"/>
        </w:rPr>
      </w:pPr>
      <w:r w:rsidRPr="0014687A">
        <w:rPr>
          <w:rFonts w:ascii="Tahoma" w:hAnsi="Tahoma" w:cs="Tahoma"/>
          <w:sz w:val="20"/>
          <w:szCs w:val="20"/>
        </w:rPr>
        <w:t xml:space="preserve">Za datę wykonania </w:t>
      </w:r>
      <w:r w:rsidR="00A867C5">
        <w:rPr>
          <w:rFonts w:ascii="Tahoma" w:hAnsi="Tahoma" w:cs="Tahoma"/>
          <w:sz w:val="20"/>
          <w:szCs w:val="20"/>
        </w:rPr>
        <w:t>umowy</w:t>
      </w:r>
      <w:r w:rsidRPr="0014687A">
        <w:rPr>
          <w:rFonts w:ascii="Tahoma" w:hAnsi="Tahoma" w:cs="Tahoma"/>
          <w:sz w:val="20"/>
          <w:szCs w:val="20"/>
        </w:rPr>
        <w:t xml:space="preserve"> uważa się dzień podpisania bez zastrzeżeń protokołu odbioru potwierdzającego dok</w:t>
      </w:r>
      <w:r w:rsidR="00424115">
        <w:rPr>
          <w:rFonts w:ascii="Tahoma" w:hAnsi="Tahoma" w:cs="Tahoma"/>
          <w:sz w:val="20"/>
          <w:szCs w:val="20"/>
        </w:rPr>
        <w:t>onanie dostawy.</w:t>
      </w:r>
    </w:p>
    <w:p w:rsidR="00A1614F" w:rsidRPr="006A5A42" w:rsidRDefault="00A1614F" w:rsidP="00504913">
      <w:pPr>
        <w:pStyle w:val="Body"/>
        <w:numPr>
          <w:ilvl w:val="0"/>
          <w:numId w:val="26"/>
        </w:numPr>
        <w:spacing w:after="60" w:line="280" w:lineRule="exact"/>
        <w:rPr>
          <w:rFonts w:ascii="Tahoma" w:hAnsi="Tahoma" w:cs="Tahoma"/>
          <w:color w:val="auto"/>
          <w:sz w:val="20"/>
        </w:rPr>
      </w:pPr>
      <w:r w:rsidRPr="006A5A42">
        <w:rPr>
          <w:rFonts w:ascii="Tahoma" w:hAnsi="Tahoma" w:cs="Tahoma"/>
          <w:color w:val="auto"/>
          <w:sz w:val="20"/>
        </w:rPr>
        <w:t xml:space="preserve">O terminie dostawy </w:t>
      </w:r>
      <w:r w:rsidR="00504913" w:rsidRPr="00504913">
        <w:rPr>
          <w:rFonts w:ascii="Tahoma" w:hAnsi="Tahoma" w:cs="Tahoma"/>
          <w:color w:val="auto"/>
          <w:sz w:val="20"/>
        </w:rPr>
        <w:t>Wykonawc</w:t>
      </w:r>
      <w:r w:rsidR="00504913">
        <w:rPr>
          <w:rFonts w:ascii="Tahoma" w:hAnsi="Tahoma" w:cs="Tahoma"/>
          <w:color w:val="auto"/>
          <w:sz w:val="20"/>
        </w:rPr>
        <w:t>a</w:t>
      </w:r>
      <w:r w:rsidR="00504913" w:rsidRPr="00504913">
        <w:rPr>
          <w:rFonts w:ascii="Tahoma" w:hAnsi="Tahoma" w:cs="Tahoma"/>
          <w:color w:val="auto"/>
          <w:sz w:val="20"/>
        </w:rPr>
        <w:t xml:space="preserve"> </w:t>
      </w:r>
      <w:r w:rsidRPr="006A5A42">
        <w:rPr>
          <w:rFonts w:ascii="Tahoma" w:hAnsi="Tahoma" w:cs="Tahoma"/>
          <w:color w:val="auto"/>
          <w:sz w:val="20"/>
        </w:rPr>
        <w:t xml:space="preserve">zawiadomi Zamawiającego </w:t>
      </w:r>
      <w:r w:rsidR="00A867C5" w:rsidRPr="006A5A42">
        <w:rPr>
          <w:rFonts w:ascii="Tahoma" w:hAnsi="Tahoma" w:cs="Tahoma"/>
          <w:color w:val="auto"/>
          <w:sz w:val="20"/>
        </w:rPr>
        <w:t>pocztą elektroniczną wysłaną na adresy e-mail wskazane</w:t>
      </w:r>
      <w:r w:rsidR="00D51A67">
        <w:rPr>
          <w:rFonts w:ascii="Tahoma" w:hAnsi="Tahoma" w:cs="Tahoma"/>
          <w:color w:val="auto"/>
          <w:sz w:val="20"/>
        </w:rPr>
        <w:t xml:space="preserve"> w § </w:t>
      </w:r>
      <w:r w:rsidR="00EF33E3" w:rsidRPr="006A5A42">
        <w:rPr>
          <w:rFonts w:ascii="Tahoma" w:hAnsi="Tahoma" w:cs="Tahoma"/>
          <w:color w:val="auto"/>
          <w:sz w:val="20"/>
        </w:rPr>
        <w:t>5</w:t>
      </w:r>
      <w:r w:rsidR="00D51A67">
        <w:rPr>
          <w:rFonts w:ascii="Tahoma" w:hAnsi="Tahoma" w:cs="Tahoma"/>
          <w:color w:val="auto"/>
          <w:sz w:val="20"/>
        </w:rPr>
        <w:t xml:space="preserve"> ust. </w:t>
      </w:r>
      <w:r w:rsidR="00EF33E3" w:rsidRPr="006A5A42">
        <w:rPr>
          <w:rFonts w:ascii="Tahoma" w:hAnsi="Tahoma" w:cs="Tahoma"/>
          <w:color w:val="auto"/>
          <w:sz w:val="20"/>
        </w:rPr>
        <w:t>1</w:t>
      </w:r>
      <w:r w:rsidRPr="006A5A42">
        <w:rPr>
          <w:rFonts w:ascii="Tahoma" w:hAnsi="Tahoma" w:cs="Tahoma"/>
          <w:color w:val="auto"/>
          <w:sz w:val="20"/>
        </w:rPr>
        <w:t>, nie później niż jeden dzień przed dostawą.</w:t>
      </w:r>
    </w:p>
    <w:p w:rsidR="002759C2" w:rsidRPr="006A5A42" w:rsidRDefault="00504913" w:rsidP="00A867C5">
      <w:pPr>
        <w:pStyle w:val="Body"/>
        <w:numPr>
          <w:ilvl w:val="0"/>
          <w:numId w:val="26"/>
        </w:numPr>
        <w:spacing w:after="60" w:line="280" w:lineRule="exact"/>
        <w:ind w:left="357" w:hanging="357"/>
        <w:rPr>
          <w:rFonts w:ascii="Tahoma" w:hAnsi="Tahoma" w:cs="Tahoma"/>
          <w:color w:val="auto"/>
          <w:sz w:val="20"/>
        </w:rPr>
      </w:pPr>
      <w:r w:rsidRPr="00504913">
        <w:rPr>
          <w:rFonts w:ascii="Tahoma" w:hAnsi="Tahoma" w:cs="Tahoma"/>
          <w:color w:val="auto"/>
          <w:sz w:val="20"/>
        </w:rPr>
        <w:t>Wykonawc</w:t>
      </w:r>
      <w:r>
        <w:rPr>
          <w:rFonts w:ascii="Tahoma" w:hAnsi="Tahoma" w:cs="Tahoma"/>
          <w:color w:val="auto"/>
          <w:sz w:val="20"/>
        </w:rPr>
        <w:t>a</w:t>
      </w:r>
      <w:r w:rsidRPr="00504913">
        <w:rPr>
          <w:rFonts w:ascii="Tahoma" w:hAnsi="Tahoma" w:cs="Tahoma"/>
          <w:color w:val="auto"/>
          <w:sz w:val="20"/>
        </w:rPr>
        <w:t xml:space="preserve"> </w:t>
      </w:r>
      <w:r w:rsidR="00EF33E3" w:rsidRPr="006A5A42">
        <w:rPr>
          <w:rFonts w:ascii="Tahoma" w:hAnsi="Tahoma" w:cs="Tahoma"/>
          <w:color w:val="auto"/>
          <w:sz w:val="20"/>
        </w:rPr>
        <w:t>dostarczy p</w:t>
      </w:r>
      <w:r w:rsidR="002759C2" w:rsidRPr="006A5A42">
        <w:rPr>
          <w:rFonts w:ascii="Tahoma" w:hAnsi="Tahoma" w:cs="Tahoma"/>
          <w:color w:val="auto"/>
          <w:sz w:val="20"/>
        </w:rPr>
        <w:t>rzedmiot umowy do siedziby Zamawiającego, mieszczącej się przy ulicy Wyszyńskiego 30, 70-203 Szczecin.</w:t>
      </w:r>
    </w:p>
    <w:p w:rsidR="002759C2" w:rsidRPr="0014687A" w:rsidRDefault="00504913" w:rsidP="00A867C5">
      <w:pPr>
        <w:pStyle w:val="Body"/>
        <w:numPr>
          <w:ilvl w:val="0"/>
          <w:numId w:val="26"/>
        </w:numPr>
        <w:spacing w:after="60" w:line="280" w:lineRule="exact"/>
        <w:ind w:left="357" w:hanging="357"/>
        <w:rPr>
          <w:rFonts w:ascii="Tahoma" w:hAnsi="Tahoma" w:cs="Tahoma"/>
          <w:color w:val="auto"/>
          <w:sz w:val="20"/>
        </w:rPr>
      </w:pPr>
      <w:r w:rsidRPr="00504913">
        <w:rPr>
          <w:rFonts w:ascii="Tahoma" w:hAnsi="Tahoma" w:cs="Tahoma"/>
          <w:color w:val="auto"/>
          <w:sz w:val="20"/>
        </w:rPr>
        <w:t>Wykonawc</w:t>
      </w:r>
      <w:r>
        <w:rPr>
          <w:rFonts w:ascii="Tahoma" w:hAnsi="Tahoma" w:cs="Tahoma"/>
          <w:color w:val="auto"/>
          <w:sz w:val="20"/>
        </w:rPr>
        <w:t>a</w:t>
      </w:r>
      <w:r w:rsidRPr="00504913">
        <w:rPr>
          <w:rFonts w:ascii="Tahoma" w:hAnsi="Tahoma" w:cs="Tahoma"/>
          <w:color w:val="auto"/>
          <w:sz w:val="20"/>
        </w:rPr>
        <w:t xml:space="preserve"> </w:t>
      </w:r>
      <w:r w:rsidR="002759C2" w:rsidRPr="0014687A">
        <w:rPr>
          <w:rFonts w:ascii="Tahoma" w:hAnsi="Tahoma" w:cs="Tahoma"/>
          <w:color w:val="auto"/>
          <w:sz w:val="20"/>
        </w:rPr>
        <w:t>oświadcza, że dostarczony przedmiot umowy jes</w:t>
      </w:r>
      <w:r w:rsidR="00EF33E3">
        <w:rPr>
          <w:rFonts w:ascii="Tahoma" w:hAnsi="Tahoma" w:cs="Tahoma"/>
          <w:color w:val="auto"/>
          <w:sz w:val="20"/>
        </w:rPr>
        <w:t>t fabrycznie nowy</w:t>
      </w:r>
      <w:r w:rsidR="00D51A67">
        <w:rPr>
          <w:rFonts w:ascii="Tahoma" w:hAnsi="Tahoma" w:cs="Tahoma"/>
          <w:color w:val="auto"/>
          <w:sz w:val="20"/>
        </w:rPr>
        <w:t xml:space="preserve"> i </w:t>
      </w:r>
      <w:r w:rsidR="00EF33E3">
        <w:rPr>
          <w:rFonts w:ascii="Tahoma" w:hAnsi="Tahoma" w:cs="Tahoma"/>
          <w:color w:val="auto"/>
          <w:sz w:val="20"/>
        </w:rPr>
        <w:t>wolny od wad</w:t>
      </w:r>
      <w:r w:rsidR="002759C2" w:rsidRPr="0014687A">
        <w:rPr>
          <w:rFonts w:ascii="Tahoma" w:hAnsi="Tahoma" w:cs="Tahoma"/>
          <w:color w:val="auto"/>
          <w:sz w:val="20"/>
        </w:rPr>
        <w:t>.</w:t>
      </w:r>
    </w:p>
    <w:p w:rsidR="00EA748A" w:rsidRPr="0014687A" w:rsidRDefault="00EA748A" w:rsidP="00A867C5">
      <w:pPr>
        <w:numPr>
          <w:ilvl w:val="0"/>
          <w:numId w:val="26"/>
        </w:numPr>
        <w:spacing w:after="60" w:line="280" w:lineRule="exact"/>
        <w:ind w:left="357" w:hanging="357"/>
        <w:jc w:val="both"/>
        <w:rPr>
          <w:rFonts w:ascii="Tahoma" w:hAnsi="Tahoma" w:cs="Tahoma"/>
        </w:rPr>
      </w:pPr>
      <w:r w:rsidRPr="0014687A">
        <w:rPr>
          <w:rFonts w:ascii="Tahoma" w:hAnsi="Tahoma" w:cs="Tahoma"/>
        </w:rPr>
        <w:t xml:space="preserve">Dostawa </w:t>
      </w:r>
      <w:r w:rsidR="00EF33E3">
        <w:rPr>
          <w:rFonts w:ascii="Tahoma" w:hAnsi="Tahoma" w:cs="Tahoma"/>
        </w:rPr>
        <w:t>p</w:t>
      </w:r>
      <w:r w:rsidRPr="0014687A">
        <w:rPr>
          <w:rFonts w:ascii="Tahoma" w:hAnsi="Tahoma" w:cs="Tahoma"/>
        </w:rPr>
        <w:t xml:space="preserve">rzedmiotu </w:t>
      </w:r>
      <w:r w:rsidR="00EF33E3">
        <w:rPr>
          <w:rFonts w:ascii="Tahoma" w:hAnsi="Tahoma" w:cs="Tahoma"/>
        </w:rPr>
        <w:t>umowy</w:t>
      </w:r>
      <w:r w:rsidRPr="0014687A">
        <w:rPr>
          <w:rFonts w:ascii="Tahoma" w:hAnsi="Tahoma" w:cs="Tahoma"/>
        </w:rPr>
        <w:t xml:space="preserve"> określonego</w:t>
      </w:r>
      <w:r w:rsidR="00D51A67">
        <w:rPr>
          <w:rFonts w:ascii="Tahoma" w:hAnsi="Tahoma" w:cs="Tahoma"/>
        </w:rPr>
        <w:t xml:space="preserve"> w § </w:t>
      </w:r>
      <w:r w:rsidRPr="0014687A">
        <w:rPr>
          <w:rFonts w:ascii="Tahoma" w:hAnsi="Tahoma" w:cs="Tahoma"/>
        </w:rPr>
        <w:t>1 zostanie potwierdzona protokołem odbioru</w:t>
      </w:r>
      <w:r w:rsidR="00EF33E3" w:rsidRPr="00EF33E3">
        <w:rPr>
          <w:rFonts w:ascii="Tahoma" w:hAnsi="Tahoma" w:cs="Tahoma"/>
        </w:rPr>
        <w:t xml:space="preserve"> </w:t>
      </w:r>
      <w:r w:rsidR="00EF33E3" w:rsidRPr="0014687A">
        <w:rPr>
          <w:rFonts w:ascii="Tahoma" w:hAnsi="Tahoma" w:cs="Tahoma"/>
        </w:rPr>
        <w:t>sporządzony</w:t>
      </w:r>
      <w:r w:rsidR="00EF33E3">
        <w:rPr>
          <w:rFonts w:ascii="Tahoma" w:hAnsi="Tahoma" w:cs="Tahoma"/>
        </w:rPr>
        <w:t>m</w:t>
      </w:r>
      <w:r w:rsidR="00D51A67">
        <w:rPr>
          <w:rFonts w:ascii="Tahoma" w:hAnsi="Tahoma" w:cs="Tahoma"/>
        </w:rPr>
        <w:t xml:space="preserve"> w </w:t>
      </w:r>
      <w:r w:rsidR="00EF33E3" w:rsidRPr="0014687A">
        <w:rPr>
          <w:rFonts w:ascii="Tahoma" w:hAnsi="Tahoma" w:cs="Tahoma"/>
        </w:rPr>
        <w:t>dwóch jednobrzmiących egzemplarzach</w:t>
      </w:r>
      <w:r w:rsidRPr="0014687A">
        <w:rPr>
          <w:rFonts w:ascii="Tahoma" w:hAnsi="Tahoma" w:cs="Tahoma"/>
        </w:rPr>
        <w:t xml:space="preserve">. Podpisany przez </w:t>
      </w:r>
      <w:r w:rsidR="00EF33E3">
        <w:rPr>
          <w:rFonts w:ascii="Tahoma" w:hAnsi="Tahoma" w:cs="Tahoma"/>
        </w:rPr>
        <w:t>Zamawiającego</w:t>
      </w:r>
      <w:r w:rsidRPr="0014687A">
        <w:rPr>
          <w:rFonts w:ascii="Tahoma" w:hAnsi="Tahoma" w:cs="Tahoma"/>
        </w:rPr>
        <w:t xml:space="preserve"> protokół odbioru będzie stanowił podstawę do wystawienia faktury VAT przez </w:t>
      </w:r>
      <w:r w:rsidR="00504913" w:rsidRPr="00504913">
        <w:rPr>
          <w:rFonts w:ascii="Tahoma" w:hAnsi="Tahoma" w:cs="Tahoma"/>
        </w:rPr>
        <w:t>Wykonawc</w:t>
      </w:r>
      <w:r w:rsidR="00504913">
        <w:rPr>
          <w:rFonts w:ascii="Tahoma" w:hAnsi="Tahoma" w:cs="Tahoma"/>
        </w:rPr>
        <w:t>ę</w:t>
      </w:r>
      <w:r w:rsidRPr="0014687A">
        <w:rPr>
          <w:rFonts w:ascii="Tahoma" w:hAnsi="Tahoma" w:cs="Tahoma"/>
        </w:rPr>
        <w:t>.</w:t>
      </w:r>
    </w:p>
    <w:p w:rsidR="009300D5" w:rsidRDefault="00D51A67" w:rsidP="009C2EA9">
      <w:pPr>
        <w:pStyle w:val="Body"/>
        <w:keepNext/>
        <w:spacing w:after="0" w:line="280" w:lineRule="exact"/>
        <w:jc w:val="center"/>
        <w:rPr>
          <w:rFonts w:ascii="Tahoma" w:hAnsi="Tahoma" w:cs="Tahoma"/>
          <w:b/>
          <w:color w:val="auto"/>
          <w:sz w:val="20"/>
        </w:rPr>
      </w:pPr>
      <w:r>
        <w:rPr>
          <w:rFonts w:ascii="Tahoma" w:hAnsi="Tahoma" w:cs="Tahoma"/>
          <w:b/>
          <w:color w:val="auto"/>
          <w:sz w:val="20"/>
        </w:rPr>
        <w:lastRenderedPageBreak/>
        <w:t>§ </w:t>
      </w:r>
      <w:r w:rsidR="0097404F">
        <w:rPr>
          <w:rFonts w:ascii="Tahoma" w:hAnsi="Tahoma" w:cs="Tahoma"/>
          <w:b/>
          <w:color w:val="auto"/>
          <w:sz w:val="20"/>
        </w:rPr>
        <w:t>3</w:t>
      </w:r>
    </w:p>
    <w:p w:rsidR="009300D5" w:rsidRDefault="009300D5" w:rsidP="009300D5">
      <w:pPr>
        <w:pStyle w:val="Body"/>
        <w:spacing w:after="60" w:line="280" w:lineRule="exact"/>
        <w:jc w:val="center"/>
        <w:rPr>
          <w:rFonts w:ascii="Tahoma" w:hAnsi="Tahoma" w:cs="Tahoma"/>
          <w:b/>
          <w:color w:val="auto"/>
          <w:sz w:val="20"/>
        </w:rPr>
      </w:pPr>
      <w:r>
        <w:rPr>
          <w:rFonts w:ascii="Tahoma" w:hAnsi="Tahoma" w:cs="Tahoma"/>
          <w:b/>
          <w:color w:val="auto"/>
          <w:sz w:val="20"/>
        </w:rPr>
        <w:t>WYNAGRODZENIE</w:t>
      </w:r>
      <w:r w:rsidR="00D51A67">
        <w:rPr>
          <w:rFonts w:ascii="Tahoma" w:hAnsi="Tahoma" w:cs="Tahoma"/>
          <w:b/>
          <w:color w:val="auto"/>
          <w:sz w:val="20"/>
        </w:rPr>
        <w:t xml:space="preserve"> I </w:t>
      </w:r>
      <w:r>
        <w:rPr>
          <w:rFonts w:ascii="Tahoma" w:hAnsi="Tahoma" w:cs="Tahoma"/>
          <w:b/>
          <w:color w:val="auto"/>
          <w:sz w:val="20"/>
        </w:rPr>
        <w:t>WARUNKI PŁATNOŚCI</w:t>
      </w:r>
    </w:p>
    <w:p w:rsidR="009300D5" w:rsidRPr="00A4326B" w:rsidRDefault="006073E1" w:rsidP="00A4326B">
      <w:pPr>
        <w:pStyle w:val="Body"/>
        <w:numPr>
          <w:ilvl w:val="0"/>
          <w:numId w:val="12"/>
        </w:numPr>
        <w:spacing w:after="60" w:line="280" w:lineRule="exact"/>
        <w:rPr>
          <w:rFonts w:ascii="Tahoma" w:hAnsi="Tahoma" w:cs="Tahoma"/>
          <w:color w:val="auto"/>
          <w:sz w:val="20"/>
        </w:rPr>
      </w:pPr>
      <w:r w:rsidRPr="006073E1">
        <w:rPr>
          <w:rFonts w:ascii="Tahoma" w:hAnsi="Tahoma" w:cs="Tahoma"/>
          <w:sz w:val="20"/>
        </w:rPr>
        <w:t xml:space="preserve">Z tytułu wykonania umowy </w:t>
      </w:r>
      <w:r w:rsidR="00504913" w:rsidRPr="00504913">
        <w:rPr>
          <w:rFonts w:ascii="Tahoma" w:hAnsi="Tahoma" w:cs="Tahoma"/>
          <w:color w:val="auto"/>
          <w:sz w:val="20"/>
        </w:rPr>
        <w:t>Wykonawc</w:t>
      </w:r>
      <w:r w:rsidR="00504913">
        <w:rPr>
          <w:rFonts w:ascii="Tahoma" w:hAnsi="Tahoma" w:cs="Tahoma"/>
          <w:color w:val="auto"/>
          <w:sz w:val="20"/>
        </w:rPr>
        <w:t>a</w:t>
      </w:r>
      <w:r w:rsidR="00504913" w:rsidRPr="00504913">
        <w:rPr>
          <w:rFonts w:ascii="Tahoma" w:hAnsi="Tahoma" w:cs="Tahoma"/>
          <w:color w:val="auto"/>
          <w:sz w:val="20"/>
        </w:rPr>
        <w:t xml:space="preserve"> </w:t>
      </w:r>
      <w:r w:rsidRPr="006073E1">
        <w:rPr>
          <w:rFonts w:ascii="Tahoma" w:hAnsi="Tahoma" w:cs="Tahoma"/>
          <w:sz w:val="20"/>
        </w:rPr>
        <w:t>otrzyma łączne wynagrodzenie</w:t>
      </w:r>
      <w:r>
        <w:rPr>
          <w:rFonts w:ascii="Tahoma" w:hAnsi="Tahoma" w:cs="Tahoma"/>
          <w:sz w:val="20"/>
        </w:rPr>
        <w:t xml:space="preserve"> </w:t>
      </w:r>
      <w:r w:rsidR="009300D5" w:rsidRPr="00A4326B">
        <w:rPr>
          <w:rFonts w:ascii="Tahoma" w:hAnsi="Tahoma" w:cs="Tahoma"/>
          <w:color w:val="auto"/>
          <w:sz w:val="20"/>
        </w:rPr>
        <w:t xml:space="preserve">ryczałtowe w wysokości </w:t>
      </w:r>
      <w:r w:rsidR="00996D44">
        <w:rPr>
          <w:rFonts w:ascii="Tahoma" w:hAnsi="Tahoma" w:cs="Tahoma"/>
          <w:b/>
          <w:color w:val="auto"/>
          <w:sz w:val="20"/>
        </w:rPr>
        <w:t>………………..</w:t>
      </w:r>
      <w:r w:rsidR="009300D5" w:rsidRPr="00810AA5">
        <w:rPr>
          <w:rFonts w:ascii="Tahoma" w:hAnsi="Tahoma" w:cs="Tahoma"/>
          <w:b/>
          <w:color w:val="auto"/>
          <w:sz w:val="20"/>
        </w:rPr>
        <w:t xml:space="preserve"> złotych brutto</w:t>
      </w:r>
      <w:r w:rsidR="009300D5" w:rsidRPr="00A4326B">
        <w:rPr>
          <w:rFonts w:ascii="Tahoma" w:hAnsi="Tahoma" w:cs="Tahoma"/>
          <w:color w:val="auto"/>
          <w:sz w:val="20"/>
        </w:rPr>
        <w:t xml:space="preserve"> (słownie: </w:t>
      </w:r>
      <w:r w:rsidR="00996D44">
        <w:rPr>
          <w:rFonts w:ascii="Tahoma" w:hAnsi="Tahoma" w:cs="Tahoma"/>
          <w:color w:val="auto"/>
          <w:sz w:val="20"/>
        </w:rPr>
        <w:t>……………………………………………………</w:t>
      </w:r>
      <w:r w:rsidR="009300D5" w:rsidRPr="00A4326B">
        <w:rPr>
          <w:rFonts w:ascii="Tahoma" w:hAnsi="Tahoma" w:cs="Tahoma"/>
          <w:color w:val="auto"/>
          <w:sz w:val="20"/>
        </w:rPr>
        <w:t>).</w:t>
      </w:r>
    </w:p>
    <w:p w:rsidR="0008238E" w:rsidRPr="0008238E" w:rsidRDefault="009300D5" w:rsidP="0008238E">
      <w:pPr>
        <w:pStyle w:val="Body"/>
        <w:numPr>
          <w:ilvl w:val="0"/>
          <w:numId w:val="12"/>
        </w:numPr>
        <w:spacing w:after="60" w:line="280" w:lineRule="exact"/>
        <w:rPr>
          <w:rFonts w:ascii="Tahoma" w:hAnsi="Tahoma" w:cs="Tahoma"/>
          <w:color w:val="auto"/>
          <w:sz w:val="20"/>
        </w:rPr>
      </w:pPr>
      <w:r w:rsidRPr="00E72176">
        <w:rPr>
          <w:rFonts w:ascii="Tahoma" w:hAnsi="Tahoma" w:cs="Tahoma"/>
          <w:color w:val="auto"/>
          <w:sz w:val="20"/>
        </w:rPr>
        <w:t>Wynagrodzenie określone</w:t>
      </w:r>
      <w:r w:rsidR="00D51A67">
        <w:rPr>
          <w:rFonts w:ascii="Tahoma" w:hAnsi="Tahoma" w:cs="Tahoma"/>
          <w:color w:val="auto"/>
          <w:sz w:val="20"/>
        </w:rPr>
        <w:t xml:space="preserve"> w </w:t>
      </w:r>
      <w:r w:rsidRPr="00E72176">
        <w:rPr>
          <w:rFonts w:ascii="Tahoma" w:hAnsi="Tahoma" w:cs="Tahoma"/>
          <w:color w:val="auto"/>
          <w:sz w:val="20"/>
        </w:rPr>
        <w:t>ust. 1 obejmuje podatek od towarów</w:t>
      </w:r>
      <w:r w:rsidR="00D51A67">
        <w:rPr>
          <w:rFonts w:ascii="Tahoma" w:hAnsi="Tahoma" w:cs="Tahoma"/>
          <w:color w:val="auto"/>
          <w:sz w:val="20"/>
        </w:rPr>
        <w:t xml:space="preserve"> i </w:t>
      </w:r>
      <w:r w:rsidRPr="00E72176">
        <w:rPr>
          <w:rFonts w:ascii="Tahoma" w:hAnsi="Tahoma" w:cs="Tahoma"/>
          <w:color w:val="auto"/>
          <w:sz w:val="20"/>
        </w:rPr>
        <w:t>usług (VAT).</w:t>
      </w:r>
    </w:p>
    <w:p w:rsidR="009300D5" w:rsidRDefault="009300D5" w:rsidP="009300D5">
      <w:pPr>
        <w:pStyle w:val="Body"/>
        <w:numPr>
          <w:ilvl w:val="0"/>
          <w:numId w:val="12"/>
        </w:numPr>
        <w:spacing w:after="60" w:line="280" w:lineRule="exact"/>
        <w:rPr>
          <w:rFonts w:ascii="Tahoma" w:hAnsi="Tahoma" w:cs="Tahoma"/>
          <w:color w:val="auto"/>
          <w:sz w:val="20"/>
        </w:rPr>
      </w:pPr>
      <w:r w:rsidRPr="00E72176">
        <w:rPr>
          <w:rFonts w:ascii="Tahoma" w:hAnsi="Tahoma" w:cs="Tahoma"/>
          <w:color w:val="auto"/>
          <w:sz w:val="20"/>
        </w:rPr>
        <w:t xml:space="preserve">Zapłata wynagrodzenia nastąpi przelewem na podstawie prawidłowo wystawionej przez </w:t>
      </w:r>
      <w:r w:rsidR="00504913" w:rsidRPr="00504913">
        <w:rPr>
          <w:rFonts w:ascii="Tahoma" w:hAnsi="Tahoma" w:cs="Tahoma"/>
          <w:color w:val="auto"/>
          <w:sz w:val="20"/>
        </w:rPr>
        <w:t>Wykonawc</w:t>
      </w:r>
      <w:r w:rsidR="00504913">
        <w:rPr>
          <w:rFonts w:ascii="Tahoma" w:hAnsi="Tahoma" w:cs="Tahoma"/>
          <w:color w:val="auto"/>
          <w:sz w:val="20"/>
        </w:rPr>
        <w:t>ę</w:t>
      </w:r>
      <w:r w:rsidR="00504913" w:rsidRPr="00E72176">
        <w:rPr>
          <w:rFonts w:ascii="Tahoma" w:hAnsi="Tahoma" w:cs="Tahoma"/>
          <w:color w:val="auto"/>
          <w:sz w:val="20"/>
        </w:rPr>
        <w:t xml:space="preserve"> </w:t>
      </w:r>
      <w:r w:rsidRPr="00E72176">
        <w:rPr>
          <w:rFonts w:ascii="Tahoma" w:hAnsi="Tahoma" w:cs="Tahoma"/>
          <w:color w:val="auto"/>
          <w:sz w:val="20"/>
        </w:rPr>
        <w:t>faktur</w:t>
      </w:r>
      <w:r w:rsidR="0097404F">
        <w:rPr>
          <w:rFonts w:ascii="Tahoma" w:hAnsi="Tahoma" w:cs="Tahoma"/>
          <w:color w:val="auto"/>
          <w:sz w:val="20"/>
        </w:rPr>
        <w:t>y</w:t>
      </w:r>
      <w:r w:rsidRPr="00E72176">
        <w:rPr>
          <w:rFonts w:ascii="Tahoma" w:hAnsi="Tahoma" w:cs="Tahoma"/>
          <w:color w:val="auto"/>
          <w:sz w:val="20"/>
        </w:rPr>
        <w:t xml:space="preserve"> VAT, na rachunek bankowy </w:t>
      </w:r>
      <w:r w:rsidR="00504913" w:rsidRPr="00504913">
        <w:rPr>
          <w:rFonts w:ascii="Tahoma" w:hAnsi="Tahoma" w:cs="Tahoma"/>
          <w:color w:val="auto"/>
          <w:sz w:val="20"/>
        </w:rPr>
        <w:t>Wykonawc</w:t>
      </w:r>
      <w:r w:rsidR="00504913">
        <w:rPr>
          <w:rFonts w:ascii="Tahoma" w:hAnsi="Tahoma" w:cs="Tahoma"/>
          <w:color w:val="auto"/>
          <w:sz w:val="20"/>
        </w:rPr>
        <w:t>y</w:t>
      </w:r>
      <w:r w:rsidR="00504913" w:rsidRPr="00E72176">
        <w:rPr>
          <w:rFonts w:ascii="Tahoma" w:hAnsi="Tahoma" w:cs="Tahoma"/>
          <w:color w:val="auto"/>
          <w:sz w:val="20"/>
        </w:rPr>
        <w:t xml:space="preserve"> </w:t>
      </w:r>
      <w:r w:rsidRPr="00E72176">
        <w:rPr>
          <w:rFonts w:ascii="Tahoma" w:hAnsi="Tahoma" w:cs="Tahoma"/>
          <w:color w:val="auto"/>
          <w:sz w:val="20"/>
        </w:rPr>
        <w:t>wskazany na faktur</w:t>
      </w:r>
      <w:r w:rsidR="0097404F">
        <w:rPr>
          <w:rFonts w:ascii="Tahoma" w:hAnsi="Tahoma" w:cs="Tahoma"/>
          <w:color w:val="auto"/>
          <w:sz w:val="20"/>
        </w:rPr>
        <w:t>ze</w:t>
      </w:r>
      <w:r w:rsidR="00110006">
        <w:rPr>
          <w:rFonts w:ascii="Tahoma" w:hAnsi="Tahoma" w:cs="Tahoma"/>
          <w:color w:val="auto"/>
          <w:sz w:val="20"/>
        </w:rPr>
        <w:t>,</w:t>
      </w:r>
      <w:r w:rsidR="00D51A67">
        <w:rPr>
          <w:rFonts w:ascii="Tahoma" w:hAnsi="Tahoma" w:cs="Tahoma"/>
          <w:color w:val="auto"/>
          <w:sz w:val="20"/>
        </w:rPr>
        <w:t xml:space="preserve"> w </w:t>
      </w:r>
      <w:r w:rsidR="00110006">
        <w:rPr>
          <w:rFonts w:ascii="Tahoma" w:hAnsi="Tahoma" w:cs="Tahoma"/>
          <w:color w:val="auto"/>
          <w:sz w:val="20"/>
        </w:rPr>
        <w:t xml:space="preserve">terminie do </w:t>
      </w:r>
      <w:r w:rsidR="00B03AAB">
        <w:rPr>
          <w:rFonts w:ascii="Tahoma" w:hAnsi="Tahoma" w:cs="Tahoma"/>
          <w:color w:val="auto"/>
          <w:sz w:val="20"/>
        </w:rPr>
        <w:t>14</w:t>
      </w:r>
      <w:r w:rsidRPr="00E72176">
        <w:rPr>
          <w:rFonts w:ascii="Tahoma" w:hAnsi="Tahoma" w:cs="Tahoma"/>
          <w:color w:val="auto"/>
          <w:sz w:val="20"/>
        </w:rPr>
        <w:t xml:space="preserve"> dni od daty </w:t>
      </w:r>
      <w:r w:rsidR="00E61375">
        <w:rPr>
          <w:rFonts w:ascii="Tahoma" w:hAnsi="Tahoma" w:cs="Tahoma"/>
          <w:color w:val="auto"/>
          <w:sz w:val="20"/>
        </w:rPr>
        <w:t>ich</w:t>
      </w:r>
      <w:r w:rsidRPr="00E72176">
        <w:rPr>
          <w:rFonts w:ascii="Tahoma" w:hAnsi="Tahoma" w:cs="Tahoma"/>
          <w:color w:val="auto"/>
          <w:sz w:val="20"/>
        </w:rPr>
        <w:t xml:space="preserve"> doręczenia Zamawiającemu.</w:t>
      </w:r>
    </w:p>
    <w:p w:rsidR="0008238E" w:rsidRPr="00E72176" w:rsidRDefault="0008238E" w:rsidP="0008238E">
      <w:pPr>
        <w:pStyle w:val="Body"/>
        <w:numPr>
          <w:ilvl w:val="0"/>
          <w:numId w:val="12"/>
        </w:numPr>
        <w:spacing w:after="60" w:line="280" w:lineRule="exact"/>
        <w:rPr>
          <w:rFonts w:ascii="Tahoma" w:hAnsi="Tahoma" w:cs="Tahoma"/>
          <w:color w:val="auto"/>
          <w:sz w:val="20"/>
        </w:rPr>
      </w:pPr>
      <w:r>
        <w:rPr>
          <w:rFonts w:ascii="Tahoma" w:hAnsi="Tahoma" w:cs="Tahoma"/>
          <w:color w:val="auto"/>
          <w:sz w:val="20"/>
        </w:rPr>
        <w:t>W</w:t>
      </w:r>
      <w:r w:rsidRPr="0008238E">
        <w:rPr>
          <w:rFonts w:ascii="Tahoma" w:hAnsi="Tahoma" w:cs="Tahoma"/>
          <w:color w:val="auto"/>
          <w:sz w:val="20"/>
        </w:rPr>
        <w:t>ykonawca zobowiązuje się umieść na fakturze Vat numer rachunku bankowego, który został zgłoszony</w:t>
      </w:r>
      <w:r w:rsidR="00D51A67">
        <w:rPr>
          <w:rFonts w:ascii="Tahoma" w:hAnsi="Tahoma" w:cs="Tahoma"/>
          <w:color w:val="auto"/>
          <w:sz w:val="20"/>
        </w:rPr>
        <w:t xml:space="preserve"> w </w:t>
      </w:r>
      <w:r w:rsidRPr="0008238E">
        <w:rPr>
          <w:rFonts w:ascii="Tahoma" w:hAnsi="Tahoma" w:cs="Tahoma"/>
          <w:color w:val="auto"/>
          <w:sz w:val="20"/>
        </w:rPr>
        <w:t>organie podatkowym</w:t>
      </w:r>
      <w:r w:rsidR="00D51A67">
        <w:rPr>
          <w:rFonts w:ascii="Tahoma" w:hAnsi="Tahoma" w:cs="Tahoma"/>
          <w:color w:val="auto"/>
          <w:sz w:val="20"/>
        </w:rPr>
        <w:t xml:space="preserve"> i </w:t>
      </w:r>
      <w:r>
        <w:rPr>
          <w:rFonts w:ascii="Tahoma" w:hAnsi="Tahoma" w:cs="Tahoma"/>
          <w:color w:val="auto"/>
          <w:sz w:val="20"/>
        </w:rPr>
        <w:t>jest</w:t>
      </w:r>
      <w:r w:rsidRPr="0008238E">
        <w:rPr>
          <w:rFonts w:ascii="Tahoma" w:hAnsi="Tahoma" w:cs="Tahoma"/>
          <w:color w:val="auto"/>
          <w:sz w:val="20"/>
        </w:rPr>
        <w:t xml:space="preserve"> umieszczony</w:t>
      </w:r>
      <w:r w:rsidR="00D51A67">
        <w:rPr>
          <w:rFonts w:ascii="Tahoma" w:hAnsi="Tahoma" w:cs="Tahoma"/>
          <w:color w:val="auto"/>
          <w:sz w:val="20"/>
        </w:rPr>
        <w:t xml:space="preserve"> w </w:t>
      </w:r>
      <w:r w:rsidRPr="0008238E">
        <w:rPr>
          <w:rFonts w:ascii="Tahoma" w:hAnsi="Tahoma" w:cs="Tahoma"/>
          <w:color w:val="auto"/>
          <w:sz w:val="20"/>
        </w:rPr>
        <w:t>rejestrze podatników Vat</w:t>
      </w:r>
      <w:r w:rsidR="002A53CE">
        <w:rPr>
          <w:rFonts w:ascii="Tahoma" w:hAnsi="Tahoma" w:cs="Tahoma"/>
          <w:color w:val="auto"/>
          <w:sz w:val="20"/>
        </w:rPr>
        <w:t>.</w:t>
      </w:r>
    </w:p>
    <w:p w:rsidR="009300D5" w:rsidRDefault="009300D5" w:rsidP="00810AA5">
      <w:pPr>
        <w:pStyle w:val="Body"/>
        <w:numPr>
          <w:ilvl w:val="0"/>
          <w:numId w:val="12"/>
        </w:numPr>
        <w:spacing w:after="60" w:line="280" w:lineRule="exact"/>
        <w:rPr>
          <w:rFonts w:ascii="Tahoma" w:hAnsi="Tahoma" w:cs="Tahoma"/>
          <w:color w:val="auto"/>
          <w:sz w:val="20"/>
        </w:rPr>
      </w:pPr>
      <w:r w:rsidRPr="00E72176">
        <w:rPr>
          <w:rFonts w:ascii="Tahoma" w:hAnsi="Tahoma" w:cs="Tahoma"/>
          <w:color w:val="auto"/>
          <w:sz w:val="20"/>
        </w:rPr>
        <w:t>Za dzień zapłaty uważany będzie dzień obciążenia rachunku bankowego Zamawiającego.</w:t>
      </w:r>
    </w:p>
    <w:p w:rsidR="0008238E" w:rsidRPr="00E72176" w:rsidRDefault="0008238E" w:rsidP="0008238E">
      <w:pPr>
        <w:pStyle w:val="Body"/>
        <w:spacing w:after="60" w:line="280" w:lineRule="exact"/>
        <w:ind w:left="360"/>
        <w:rPr>
          <w:rFonts w:ascii="Tahoma" w:hAnsi="Tahoma" w:cs="Tahoma"/>
          <w:color w:val="auto"/>
          <w:sz w:val="20"/>
        </w:rPr>
      </w:pPr>
    </w:p>
    <w:p w:rsidR="00810AA5" w:rsidRDefault="00D51A67" w:rsidP="00172226">
      <w:pPr>
        <w:pStyle w:val="Body"/>
        <w:spacing w:after="0" w:line="280" w:lineRule="exact"/>
        <w:jc w:val="center"/>
        <w:rPr>
          <w:rFonts w:ascii="Tahoma" w:hAnsi="Tahoma" w:cs="Tahoma"/>
          <w:b/>
          <w:color w:val="auto"/>
          <w:sz w:val="20"/>
        </w:rPr>
      </w:pPr>
      <w:r>
        <w:rPr>
          <w:rFonts w:ascii="Tahoma" w:hAnsi="Tahoma" w:cs="Tahoma"/>
          <w:b/>
          <w:color w:val="auto"/>
          <w:sz w:val="20"/>
        </w:rPr>
        <w:t>§ </w:t>
      </w:r>
      <w:r w:rsidR="0097404F">
        <w:rPr>
          <w:rFonts w:ascii="Tahoma" w:hAnsi="Tahoma" w:cs="Tahoma"/>
          <w:b/>
          <w:color w:val="auto"/>
          <w:sz w:val="20"/>
        </w:rPr>
        <w:t>4</w:t>
      </w:r>
    </w:p>
    <w:p w:rsidR="00810AA5" w:rsidRDefault="00810AA5" w:rsidP="00810AA5">
      <w:pPr>
        <w:pStyle w:val="Body"/>
        <w:spacing w:after="60" w:line="280" w:lineRule="exact"/>
        <w:jc w:val="center"/>
        <w:rPr>
          <w:rFonts w:ascii="Tahoma" w:hAnsi="Tahoma" w:cs="Tahoma"/>
          <w:b/>
          <w:color w:val="auto"/>
          <w:sz w:val="20"/>
        </w:rPr>
      </w:pPr>
      <w:r>
        <w:rPr>
          <w:rFonts w:ascii="Tahoma" w:hAnsi="Tahoma" w:cs="Tahoma"/>
          <w:b/>
          <w:color w:val="auto"/>
          <w:sz w:val="20"/>
        </w:rPr>
        <w:t>KARY UMOWNE</w:t>
      </w:r>
      <w:r w:rsidR="00D51A67">
        <w:rPr>
          <w:rFonts w:ascii="Tahoma" w:hAnsi="Tahoma" w:cs="Tahoma"/>
          <w:b/>
          <w:color w:val="auto"/>
          <w:sz w:val="20"/>
        </w:rPr>
        <w:t xml:space="preserve"> I </w:t>
      </w:r>
      <w:r w:rsidR="002A53CE" w:rsidRPr="00504913">
        <w:rPr>
          <w:rFonts w:ascii="Tahoma" w:hAnsi="Tahoma" w:cs="Tahoma"/>
          <w:b/>
          <w:color w:val="auto"/>
          <w:sz w:val="20"/>
        </w:rPr>
        <w:t>ODPOWIEDZIALNOŚĆ</w:t>
      </w:r>
    </w:p>
    <w:p w:rsidR="00504913" w:rsidRPr="006F5E39" w:rsidRDefault="00704BCA" w:rsidP="00504913">
      <w:pPr>
        <w:numPr>
          <w:ilvl w:val="0"/>
          <w:numId w:val="27"/>
        </w:numPr>
        <w:spacing w:line="300" w:lineRule="exact"/>
        <w:jc w:val="both"/>
        <w:rPr>
          <w:rFonts w:ascii="Tahoma" w:hAnsi="Tahoma" w:cs="Tahoma"/>
        </w:rPr>
      </w:pPr>
      <w:bookmarkStart w:id="1" w:name="_Ref486449417"/>
      <w:r>
        <w:rPr>
          <w:rFonts w:ascii="Tahoma" w:hAnsi="Tahoma" w:cs="Tahoma"/>
        </w:rPr>
        <w:t>W przypadku niedotrzymania terminu</w:t>
      </w:r>
      <w:r w:rsidR="006B0A8F" w:rsidRPr="006B0A8F">
        <w:rPr>
          <w:rFonts w:ascii="Tahoma" w:hAnsi="Tahoma" w:cs="Tahoma"/>
        </w:rPr>
        <w:t xml:space="preserve"> realizacji </w:t>
      </w:r>
      <w:r w:rsidR="006B0A8F">
        <w:rPr>
          <w:rFonts w:ascii="Tahoma" w:hAnsi="Tahoma" w:cs="Tahoma"/>
        </w:rPr>
        <w:t>Umowy określonego</w:t>
      </w:r>
      <w:r w:rsidR="006B0A8F" w:rsidRPr="006B0A8F">
        <w:rPr>
          <w:rFonts w:ascii="Tahoma" w:hAnsi="Tahoma" w:cs="Tahoma"/>
        </w:rPr>
        <w:t xml:space="preserve"> w §2 ust. 1</w:t>
      </w:r>
      <w:r w:rsidR="006B0A8F">
        <w:rPr>
          <w:rFonts w:ascii="Tahoma" w:hAnsi="Tahoma" w:cs="Tahoma"/>
        </w:rPr>
        <w:t>,</w:t>
      </w:r>
      <w:r w:rsidR="006B0A8F" w:rsidRPr="006B0A8F">
        <w:rPr>
          <w:rFonts w:ascii="Tahoma" w:hAnsi="Tahoma" w:cs="Tahoma"/>
        </w:rPr>
        <w:t xml:space="preserve"> </w:t>
      </w:r>
      <w:r w:rsidR="00504913" w:rsidRPr="006F5E39">
        <w:rPr>
          <w:rFonts w:ascii="Tahoma" w:hAnsi="Tahoma" w:cs="Tahoma"/>
        </w:rPr>
        <w:t>Zamawiający ma prawo naliczyć Wykonawcy karę umowną</w:t>
      </w:r>
      <w:bookmarkStart w:id="2" w:name="_Ref486449428"/>
      <w:bookmarkEnd w:id="1"/>
      <w:r w:rsidR="00504913">
        <w:rPr>
          <w:rFonts w:ascii="Tahoma" w:hAnsi="Tahoma" w:cs="Tahoma"/>
        </w:rPr>
        <w:t xml:space="preserve"> w </w:t>
      </w:r>
      <w:r w:rsidR="00504913" w:rsidRPr="006F5E39">
        <w:rPr>
          <w:rFonts w:ascii="Tahoma" w:hAnsi="Tahoma" w:cs="Tahoma"/>
        </w:rPr>
        <w:t>wysokości 0,5% kwoty wynagrodzenia określonego</w:t>
      </w:r>
      <w:r w:rsidR="00504913">
        <w:rPr>
          <w:rFonts w:ascii="Tahoma" w:hAnsi="Tahoma" w:cs="Tahoma"/>
        </w:rPr>
        <w:t xml:space="preserve"> w </w:t>
      </w:r>
      <w:r w:rsidR="00504913" w:rsidRPr="006F5E39">
        <w:rPr>
          <w:rFonts w:ascii="Tahoma" w:hAnsi="Tahoma" w:cs="Tahoma"/>
        </w:rPr>
        <w:t>§</w:t>
      </w:r>
      <w:r w:rsidR="0008238E">
        <w:rPr>
          <w:rFonts w:ascii="Tahoma" w:hAnsi="Tahoma" w:cs="Tahoma"/>
        </w:rPr>
        <w:t>3</w:t>
      </w:r>
      <w:r w:rsidR="00D51A67">
        <w:rPr>
          <w:rFonts w:ascii="Tahoma" w:hAnsi="Tahoma" w:cs="Tahoma"/>
        </w:rPr>
        <w:t xml:space="preserve"> ust. </w:t>
      </w:r>
      <w:r w:rsidR="00504913" w:rsidRPr="006F5E39">
        <w:rPr>
          <w:rFonts w:ascii="Tahoma" w:hAnsi="Tahoma" w:cs="Tahoma"/>
        </w:rPr>
        <w:t>1, za każdy dzień opóźnienia</w:t>
      </w:r>
      <w:bookmarkEnd w:id="2"/>
      <w:r w:rsidR="006B0A8F">
        <w:rPr>
          <w:rFonts w:ascii="Tahoma" w:hAnsi="Tahoma" w:cs="Tahoma"/>
        </w:rPr>
        <w:t>.</w:t>
      </w:r>
    </w:p>
    <w:p w:rsidR="00504913" w:rsidRPr="00D2069D" w:rsidRDefault="00504913" w:rsidP="00504913">
      <w:pPr>
        <w:numPr>
          <w:ilvl w:val="0"/>
          <w:numId w:val="27"/>
        </w:numPr>
        <w:spacing w:line="300" w:lineRule="exact"/>
        <w:jc w:val="both"/>
        <w:rPr>
          <w:rFonts w:ascii="Tahoma" w:hAnsi="Tahoma" w:cs="Tahoma"/>
        </w:rPr>
      </w:pPr>
      <w:r w:rsidRPr="00D2069D">
        <w:rPr>
          <w:rFonts w:ascii="Tahoma" w:hAnsi="Tahoma" w:cs="Tahoma"/>
        </w:rPr>
        <w:t>Zamawiający zastrzega sobie prawo odstąpienia od umowy</w:t>
      </w:r>
      <w:r>
        <w:rPr>
          <w:rFonts w:ascii="Tahoma" w:hAnsi="Tahoma" w:cs="Tahoma"/>
        </w:rPr>
        <w:t xml:space="preserve"> w </w:t>
      </w:r>
      <w:r w:rsidRPr="00D2069D">
        <w:rPr>
          <w:rFonts w:ascii="Tahoma" w:hAnsi="Tahoma" w:cs="Tahoma"/>
        </w:rPr>
        <w:t>przypadku stwierdzenia nienależytego wykonania postanowień umownych przez Wykonawcę (przez nienależyte wykonanie umowy strony rozumieją także niedostarczenie całego, spełniającego warunki umowy Przedmiotu umowy</w:t>
      </w:r>
      <w:r>
        <w:rPr>
          <w:rFonts w:ascii="Tahoma" w:hAnsi="Tahoma" w:cs="Tahoma"/>
        </w:rPr>
        <w:t xml:space="preserve"> w </w:t>
      </w:r>
      <w:r w:rsidRPr="00D2069D">
        <w:rPr>
          <w:rFonts w:ascii="Tahoma" w:hAnsi="Tahoma" w:cs="Tahoma"/>
        </w:rPr>
        <w:t>określonym</w:t>
      </w:r>
      <w:r>
        <w:rPr>
          <w:rFonts w:ascii="Tahoma" w:hAnsi="Tahoma" w:cs="Tahoma"/>
        </w:rPr>
        <w:t xml:space="preserve"> w </w:t>
      </w:r>
      <w:r w:rsidRPr="00D2069D">
        <w:rPr>
          <w:rFonts w:ascii="Tahoma" w:hAnsi="Tahoma" w:cs="Tahoma"/>
        </w:rPr>
        <w:t>umowie terminie).</w:t>
      </w:r>
    </w:p>
    <w:p w:rsidR="00504913" w:rsidRPr="00D2069D" w:rsidRDefault="00504913" w:rsidP="00504913">
      <w:pPr>
        <w:numPr>
          <w:ilvl w:val="0"/>
          <w:numId w:val="27"/>
        </w:numPr>
        <w:spacing w:line="300" w:lineRule="exact"/>
        <w:jc w:val="both"/>
        <w:rPr>
          <w:rFonts w:ascii="Tahoma" w:hAnsi="Tahoma" w:cs="Tahoma"/>
        </w:rPr>
      </w:pPr>
      <w:r w:rsidRPr="00D2069D">
        <w:rPr>
          <w:rFonts w:ascii="Tahoma" w:hAnsi="Tahoma" w:cs="Tahoma"/>
        </w:rPr>
        <w:t>Odstąpienie od umowy wymaga formy pisemnej pod rygorem nieważności. Zamawiający może złożyć oświadczenie</w:t>
      </w:r>
      <w:r>
        <w:rPr>
          <w:rFonts w:ascii="Tahoma" w:hAnsi="Tahoma" w:cs="Tahoma"/>
        </w:rPr>
        <w:t xml:space="preserve"> o </w:t>
      </w:r>
      <w:r w:rsidRPr="00D2069D">
        <w:rPr>
          <w:rFonts w:ascii="Tahoma" w:hAnsi="Tahoma" w:cs="Tahoma"/>
        </w:rPr>
        <w:t>odstąpieniu od umowy</w:t>
      </w:r>
      <w:r>
        <w:rPr>
          <w:rFonts w:ascii="Tahoma" w:hAnsi="Tahoma" w:cs="Tahoma"/>
        </w:rPr>
        <w:t xml:space="preserve"> w </w:t>
      </w:r>
      <w:r w:rsidRPr="00D2069D">
        <w:rPr>
          <w:rFonts w:ascii="Tahoma" w:hAnsi="Tahoma" w:cs="Tahoma"/>
        </w:rPr>
        <w:t>terminie do 30 dni od daty powzięcia wiadomości</w:t>
      </w:r>
      <w:r>
        <w:rPr>
          <w:rFonts w:ascii="Tahoma" w:hAnsi="Tahoma" w:cs="Tahoma"/>
        </w:rPr>
        <w:t xml:space="preserve"> o </w:t>
      </w:r>
      <w:r w:rsidRPr="00D2069D">
        <w:rPr>
          <w:rFonts w:ascii="Tahoma" w:hAnsi="Tahoma" w:cs="Tahoma"/>
        </w:rPr>
        <w:t>zaistnieniu przesłanek uzasadniających jego złożenie.</w:t>
      </w:r>
    </w:p>
    <w:p w:rsidR="00504913" w:rsidRPr="00D2069D" w:rsidRDefault="00504913" w:rsidP="00504913">
      <w:pPr>
        <w:numPr>
          <w:ilvl w:val="0"/>
          <w:numId w:val="27"/>
        </w:numPr>
        <w:spacing w:line="300" w:lineRule="exact"/>
        <w:jc w:val="both"/>
        <w:rPr>
          <w:rFonts w:ascii="Tahoma" w:hAnsi="Tahoma" w:cs="Tahoma"/>
        </w:rPr>
      </w:pPr>
      <w:r w:rsidRPr="00D2069D">
        <w:rPr>
          <w:rFonts w:ascii="Tahoma" w:hAnsi="Tahoma" w:cs="Tahoma"/>
        </w:rPr>
        <w:t>W przypadku</w:t>
      </w:r>
      <w:r>
        <w:rPr>
          <w:rFonts w:ascii="Tahoma" w:hAnsi="Tahoma" w:cs="Tahoma"/>
        </w:rPr>
        <w:t xml:space="preserve"> o </w:t>
      </w:r>
      <w:r w:rsidRPr="00D2069D">
        <w:rPr>
          <w:rFonts w:ascii="Tahoma" w:hAnsi="Tahoma" w:cs="Tahoma"/>
        </w:rPr>
        <w:t>którym mowa</w:t>
      </w:r>
      <w:r>
        <w:rPr>
          <w:rFonts w:ascii="Tahoma" w:hAnsi="Tahoma" w:cs="Tahoma"/>
        </w:rPr>
        <w:t xml:space="preserve"> w </w:t>
      </w:r>
      <w:r w:rsidRPr="00D2069D">
        <w:rPr>
          <w:rFonts w:ascii="Tahoma" w:hAnsi="Tahoma" w:cs="Tahoma"/>
        </w:rPr>
        <w:t xml:space="preserve">ust. </w:t>
      </w:r>
      <w:r>
        <w:rPr>
          <w:rFonts w:ascii="Tahoma" w:hAnsi="Tahoma" w:cs="Tahoma"/>
        </w:rPr>
        <w:t>2</w:t>
      </w:r>
      <w:r w:rsidRPr="00D2069D">
        <w:rPr>
          <w:rFonts w:ascii="Tahoma" w:hAnsi="Tahoma" w:cs="Tahoma"/>
        </w:rPr>
        <w:t>, Zamawiający będzie uprawniony do naliczenia Wykonawcy kary umownej</w:t>
      </w:r>
      <w:r>
        <w:rPr>
          <w:rFonts w:ascii="Tahoma" w:hAnsi="Tahoma" w:cs="Tahoma"/>
        </w:rPr>
        <w:t xml:space="preserve"> w </w:t>
      </w:r>
      <w:r w:rsidRPr="00D2069D">
        <w:rPr>
          <w:rFonts w:ascii="Tahoma" w:hAnsi="Tahoma" w:cs="Tahoma"/>
        </w:rPr>
        <w:t xml:space="preserve">wysokości </w:t>
      </w:r>
      <w:r>
        <w:rPr>
          <w:rFonts w:ascii="Tahoma" w:hAnsi="Tahoma" w:cs="Tahoma"/>
        </w:rPr>
        <w:t>1</w:t>
      </w:r>
      <w:r w:rsidRPr="007A0AEA">
        <w:rPr>
          <w:rFonts w:ascii="Tahoma" w:hAnsi="Tahoma" w:cs="Tahoma"/>
        </w:rPr>
        <w:t>0%</w:t>
      </w:r>
      <w:r w:rsidRPr="00D2069D">
        <w:rPr>
          <w:rFonts w:ascii="Tahoma" w:hAnsi="Tahoma" w:cs="Tahoma"/>
        </w:rPr>
        <w:t xml:space="preserve"> łącznego wynag</w:t>
      </w:r>
      <w:r>
        <w:rPr>
          <w:rFonts w:ascii="Tahoma" w:hAnsi="Tahoma" w:cs="Tahoma"/>
        </w:rPr>
        <w:t>rodzenia brutto określonego w §</w:t>
      </w:r>
      <w:r w:rsidR="000E0585">
        <w:rPr>
          <w:rFonts w:ascii="Tahoma" w:hAnsi="Tahoma" w:cs="Tahoma"/>
        </w:rPr>
        <w:t> </w:t>
      </w:r>
      <w:r w:rsidR="0008238E">
        <w:rPr>
          <w:rFonts w:ascii="Tahoma" w:hAnsi="Tahoma" w:cs="Tahoma"/>
        </w:rPr>
        <w:t>3</w:t>
      </w:r>
      <w:r w:rsidR="00D51A67">
        <w:rPr>
          <w:rFonts w:ascii="Tahoma" w:hAnsi="Tahoma" w:cs="Tahoma"/>
        </w:rPr>
        <w:t xml:space="preserve"> ust. </w:t>
      </w:r>
      <w:r w:rsidRPr="00D2069D">
        <w:rPr>
          <w:rFonts w:ascii="Tahoma" w:hAnsi="Tahoma" w:cs="Tahoma"/>
        </w:rPr>
        <w:t>1.</w:t>
      </w:r>
      <w:r>
        <w:rPr>
          <w:rFonts w:ascii="Tahoma" w:hAnsi="Tahoma" w:cs="Tahoma"/>
        </w:rPr>
        <w:t xml:space="preserve"> W </w:t>
      </w:r>
      <w:r w:rsidRPr="00D2069D">
        <w:rPr>
          <w:rFonts w:ascii="Tahoma" w:hAnsi="Tahoma" w:cs="Tahoma"/>
        </w:rPr>
        <w:t>takim przypadku kar,</w:t>
      </w:r>
      <w:r>
        <w:rPr>
          <w:rFonts w:ascii="Tahoma" w:hAnsi="Tahoma" w:cs="Tahoma"/>
        </w:rPr>
        <w:t xml:space="preserve"> o </w:t>
      </w:r>
      <w:r w:rsidRPr="00D2069D">
        <w:rPr>
          <w:rFonts w:ascii="Tahoma" w:hAnsi="Tahoma" w:cs="Tahoma"/>
        </w:rPr>
        <w:t>których mowa</w:t>
      </w:r>
      <w:r>
        <w:rPr>
          <w:rFonts w:ascii="Tahoma" w:hAnsi="Tahoma" w:cs="Tahoma"/>
        </w:rPr>
        <w:t xml:space="preserve"> w </w:t>
      </w:r>
      <w:r w:rsidRPr="00D2069D">
        <w:rPr>
          <w:rFonts w:ascii="Tahoma" w:hAnsi="Tahoma" w:cs="Tahoma"/>
        </w:rPr>
        <w:t>ust. 1 nie nalicza się.</w:t>
      </w:r>
    </w:p>
    <w:p w:rsidR="00504913" w:rsidRPr="00D2069D" w:rsidRDefault="00504913" w:rsidP="00504913">
      <w:pPr>
        <w:numPr>
          <w:ilvl w:val="0"/>
          <w:numId w:val="27"/>
        </w:numPr>
        <w:spacing w:line="300" w:lineRule="exact"/>
        <w:jc w:val="both"/>
        <w:rPr>
          <w:rFonts w:ascii="Tahoma" w:hAnsi="Tahoma" w:cs="Tahoma"/>
        </w:rPr>
      </w:pPr>
      <w:r w:rsidRPr="00D2069D">
        <w:rPr>
          <w:rFonts w:ascii="Tahoma" w:hAnsi="Tahoma" w:cs="Tahoma"/>
        </w:rPr>
        <w:t>Wykonawca wyraża zgodę na potrącenie kar umownych naliczonych przez Zamawiającego</w:t>
      </w:r>
      <w:r>
        <w:rPr>
          <w:rFonts w:ascii="Tahoma" w:hAnsi="Tahoma" w:cs="Tahoma"/>
        </w:rPr>
        <w:t xml:space="preserve"> z </w:t>
      </w:r>
      <w:r w:rsidRPr="00D2069D">
        <w:rPr>
          <w:rFonts w:ascii="Tahoma" w:hAnsi="Tahoma" w:cs="Tahoma"/>
        </w:rPr>
        <w:t>wynagrodzenia należnego Wykonawcy</w:t>
      </w:r>
      <w:r w:rsidR="00450BC8">
        <w:rPr>
          <w:rFonts w:ascii="Tahoma" w:hAnsi="Tahoma" w:cs="Tahoma"/>
        </w:rPr>
        <w:t>,</w:t>
      </w:r>
      <w:r w:rsidRPr="00D2069D">
        <w:rPr>
          <w:rFonts w:ascii="Tahoma" w:hAnsi="Tahoma" w:cs="Tahoma"/>
        </w:rPr>
        <w:t xml:space="preserve"> bez konieczności uprzedniego wzywania go do ich zapłaty.</w:t>
      </w:r>
    </w:p>
    <w:p w:rsidR="00504913" w:rsidRDefault="00504913" w:rsidP="00504913">
      <w:pPr>
        <w:numPr>
          <w:ilvl w:val="0"/>
          <w:numId w:val="27"/>
        </w:numPr>
        <w:spacing w:line="300" w:lineRule="exact"/>
        <w:jc w:val="both"/>
        <w:rPr>
          <w:rFonts w:ascii="Tahoma" w:hAnsi="Tahoma" w:cs="Tahoma"/>
        </w:rPr>
      </w:pPr>
      <w:r w:rsidRPr="00D2069D">
        <w:rPr>
          <w:rFonts w:ascii="Tahoma" w:hAnsi="Tahoma" w:cs="Tahoma"/>
        </w:rPr>
        <w:t>Obowiązek zapłaty przez Wykonawcę kar umownych</w:t>
      </w:r>
      <w:r>
        <w:rPr>
          <w:rFonts w:ascii="Tahoma" w:hAnsi="Tahoma" w:cs="Tahoma"/>
        </w:rPr>
        <w:t xml:space="preserve"> z </w:t>
      </w:r>
      <w:r w:rsidRPr="00D2069D">
        <w:rPr>
          <w:rFonts w:ascii="Tahoma" w:hAnsi="Tahoma" w:cs="Tahoma"/>
        </w:rPr>
        <w:t>tytułu niewykonania lub nienależytego wykonania umowy, nie wyłącza prawa Zamawiającego do dochodzenia od Wykonawcy odszkodowania przewyższającego ustalone powyżej kary umowne, na zasadach ogólnych wynikających</w:t>
      </w:r>
      <w:r>
        <w:rPr>
          <w:rFonts w:ascii="Tahoma" w:hAnsi="Tahoma" w:cs="Tahoma"/>
        </w:rPr>
        <w:t xml:space="preserve"> z </w:t>
      </w:r>
      <w:r w:rsidRPr="00D2069D">
        <w:rPr>
          <w:rFonts w:ascii="Tahoma" w:hAnsi="Tahoma" w:cs="Tahoma"/>
        </w:rPr>
        <w:t>przepisów kodeksu cywilnego</w:t>
      </w:r>
      <w:r w:rsidR="00531D67">
        <w:rPr>
          <w:rFonts w:ascii="Tahoma" w:hAnsi="Tahoma" w:cs="Tahoma"/>
        </w:rPr>
        <w:t>,</w:t>
      </w:r>
      <w:r w:rsidRPr="00D2069D">
        <w:rPr>
          <w:rFonts w:ascii="Tahoma" w:hAnsi="Tahoma" w:cs="Tahoma"/>
        </w:rPr>
        <w:t xml:space="preserve"> do pełnej wysokości poniesionej szkody. </w:t>
      </w:r>
    </w:p>
    <w:p w:rsidR="002F4675" w:rsidRDefault="002F4675" w:rsidP="002F4675">
      <w:pPr>
        <w:spacing w:line="300" w:lineRule="exact"/>
        <w:ind w:left="360"/>
        <w:jc w:val="both"/>
        <w:rPr>
          <w:rFonts w:ascii="Tahoma" w:hAnsi="Tahoma" w:cs="Tahoma"/>
        </w:rPr>
      </w:pPr>
    </w:p>
    <w:p w:rsidR="00F462AF" w:rsidRDefault="00D51A67" w:rsidP="00172226">
      <w:pPr>
        <w:pStyle w:val="Body"/>
        <w:spacing w:after="0" w:line="280" w:lineRule="exact"/>
        <w:jc w:val="center"/>
        <w:rPr>
          <w:rFonts w:ascii="Tahoma" w:hAnsi="Tahoma" w:cs="Tahoma"/>
          <w:b/>
          <w:color w:val="auto"/>
          <w:sz w:val="20"/>
        </w:rPr>
      </w:pPr>
      <w:r>
        <w:rPr>
          <w:rFonts w:ascii="Tahoma" w:hAnsi="Tahoma" w:cs="Tahoma"/>
          <w:b/>
          <w:color w:val="auto"/>
          <w:sz w:val="20"/>
        </w:rPr>
        <w:t>§ </w:t>
      </w:r>
      <w:r w:rsidR="0097404F">
        <w:rPr>
          <w:rFonts w:ascii="Tahoma" w:hAnsi="Tahoma" w:cs="Tahoma"/>
          <w:b/>
          <w:color w:val="auto"/>
          <w:sz w:val="20"/>
        </w:rPr>
        <w:t>5</w:t>
      </w:r>
    </w:p>
    <w:p w:rsidR="00BE7969" w:rsidRDefault="00BE7969" w:rsidP="00BE7969">
      <w:pPr>
        <w:pStyle w:val="Body"/>
        <w:spacing w:after="60" w:line="280" w:lineRule="exact"/>
        <w:jc w:val="center"/>
        <w:rPr>
          <w:rFonts w:ascii="Tahoma" w:hAnsi="Tahoma" w:cs="Tahoma"/>
          <w:b/>
          <w:color w:val="auto"/>
          <w:sz w:val="20"/>
        </w:rPr>
      </w:pPr>
      <w:r>
        <w:rPr>
          <w:rFonts w:ascii="Tahoma" w:hAnsi="Tahoma" w:cs="Tahoma"/>
          <w:b/>
          <w:color w:val="auto"/>
          <w:sz w:val="20"/>
        </w:rPr>
        <w:t>REPREZENTACJA STRON</w:t>
      </w:r>
    </w:p>
    <w:p w:rsidR="00BE7969" w:rsidRDefault="00BE7969" w:rsidP="00E72176">
      <w:pPr>
        <w:pStyle w:val="Body"/>
        <w:numPr>
          <w:ilvl w:val="0"/>
          <w:numId w:val="11"/>
        </w:numPr>
        <w:spacing w:after="60" w:line="280" w:lineRule="exact"/>
        <w:rPr>
          <w:rFonts w:ascii="Tahoma" w:hAnsi="Tahoma" w:cs="Tahoma"/>
          <w:color w:val="auto"/>
          <w:sz w:val="20"/>
        </w:rPr>
      </w:pPr>
      <w:r>
        <w:rPr>
          <w:rFonts w:ascii="Tahoma" w:hAnsi="Tahoma" w:cs="Tahoma"/>
          <w:color w:val="auto"/>
          <w:sz w:val="20"/>
        </w:rPr>
        <w:t>Osobami upoważnionymi do reprezentowania Zamawiającego</w:t>
      </w:r>
      <w:r w:rsidR="00D51A67">
        <w:rPr>
          <w:rFonts w:ascii="Tahoma" w:hAnsi="Tahoma" w:cs="Tahoma"/>
          <w:color w:val="auto"/>
          <w:sz w:val="20"/>
        </w:rPr>
        <w:t xml:space="preserve"> w </w:t>
      </w:r>
      <w:r>
        <w:rPr>
          <w:rFonts w:ascii="Tahoma" w:hAnsi="Tahoma" w:cs="Tahoma"/>
          <w:color w:val="auto"/>
          <w:sz w:val="20"/>
        </w:rPr>
        <w:t>sprawach związanych</w:t>
      </w:r>
      <w:r w:rsidR="00D51A67">
        <w:rPr>
          <w:rFonts w:ascii="Tahoma" w:hAnsi="Tahoma" w:cs="Tahoma"/>
          <w:color w:val="auto"/>
          <w:sz w:val="20"/>
        </w:rPr>
        <w:t xml:space="preserve"> z </w:t>
      </w:r>
      <w:r>
        <w:rPr>
          <w:rFonts w:ascii="Tahoma" w:hAnsi="Tahoma" w:cs="Tahoma"/>
          <w:color w:val="auto"/>
          <w:sz w:val="20"/>
        </w:rPr>
        <w:t>realizacją niniejszej umowy są:</w:t>
      </w:r>
    </w:p>
    <w:p w:rsidR="005A2778" w:rsidRPr="00CE60D4" w:rsidRDefault="005A2778" w:rsidP="005A2778">
      <w:pPr>
        <w:pStyle w:val="Tekstpodstawowywcity2"/>
        <w:numPr>
          <w:ilvl w:val="0"/>
          <w:numId w:val="5"/>
        </w:numPr>
        <w:spacing w:after="60" w:line="280" w:lineRule="exact"/>
        <w:jc w:val="both"/>
        <w:rPr>
          <w:rFonts w:ascii="Tahoma" w:eastAsia="ヒラギノ角ゴ Pro W3" w:hAnsi="Tahoma" w:cs="Tahoma"/>
        </w:rPr>
      </w:pPr>
      <w:r w:rsidRPr="00CE60D4">
        <w:rPr>
          <w:rFonts w:ascii="Tahoma" w:eastAsia="ヒラギノ角ゴ Pro W3" w:hAnsi="Tahoma" w:cs="Tahoma"/>
        </w:rPr>
        <w:t xml:space="preserve">Pan </w:t>
      </w:r>
      <w:r>
        <w:rPr>
          <w:rFonts w:ascii="Tahoma" w:eastAsia="ヒラギノ角ゴ Pro W3" w:hAnsi="Tahoma" w:cs="Tahoma"/>
        </w:rPr>
        <w:t>Maciej Roszkowski</w:t>
      </w:r>
      <w:r w:rsidRPr="00CE60D4">
        <w:rPr>
          <w:rFonts w:ascii="Tahoma" w:eastAsia="ヒラギノ角ゴ Pro W3" w:hAnsi="Tahoma" w:cs="Tahoma"/>
        </w:rPr>
        <w:t xml:space="preserve"> – Główny Specjalista</w:t>
      </w:r>
      <w:r>
        <w:rPr>
          <w:rFonts w:ascii="Tahoma" w:eastAsia="ヒラギノ角ゴ Pro W3" w:hAnsi="Tahoma" w:cs="Tahoma"/>
        </w:rPr>
        <w:t xml:space="preserve"> w </w:t>
      </w:r>
      <w:r w:rsidRPr="00CE60D4">
        <w:rPr>
          <w:rFonts w:ascii="Tahoma" w:eastAsia="ヒラギノ角ゴ Pro W3" w:hAnsi="Tahoma" w:cs="Tahoma"/>
        </w:rPr>
        <w:t>Wydziale Społeczeństwa Informacyjnego</w:t>
      </w:r>
      <w:r>
        <w:rPr>
          <w:rFonts w:ascii="Tahoma" w:eastAsia="ヒラギノ角ゴ Pro W3" w:hAnsi="Tahoma" w:cs="Tahoma"/>
        </w:rPr>
        <w:t xml:space="preserve"> i </w:t>
      </w:r>
      <w:r w:rsidRPr="00CE60D4">
        <w:rPr>
          <w:rFonts w:ascii="Tahoma" w:eastAsia="ヒラギノ角ゴ Pro W3" w:hAnsi="Tahoma" w:cs="Tahoma"/>
        </w:rPr>
        <w:t xml:space="preserve">Informatyki, tel. (91) 44 11 </w:t>
      </w:r>
      <w:r>
        <w:rPr>
          <w:rFonts w:ascii="Tahoma" w:eastAsia="ヒラギノ角ゴ Pro W3" w:hAnsi="Tahoma" w:cs="Tahoma"/>
        </w:rPr>
        <w:t>436, e-mail: mroszkowski@wzp.pl</w:t>
      </w:r>
    </w:p>
    <w:p w:rsidR="00CE60D4" w:rsidRPr="00CE60D4" w:rsidRDefault="00CE60D4" w:rsidP="00CE60D4">
      <w:pPr>
        <w:pStyle w:val="Tekstpodstawowywcity2"/>
        <w:numPr>
          <w:ilvl w:val="0"/>
          <w:numId w:val="5"/>
        </w:numPr>
        <w:spacing w:after="60" w:line="280" w:lineRule="exact"/>
        <w:jc w:val="both"/>
        <w:rPr>
          <w:rFonts w:ascii="Tahoma" w:eastAsia="ヒラギノ角ゴ Pro W3" w:hAnsi="Tahoma" w:cs="Tahoma"/>
        </w:rPr>
      </w:pPr>
      <w:r w:rsidRPr="00CE60D4">
        <w:rPr>
          <w:rFonts w:ascii="Tahoma" w:eastAsia="ヒラギノ角ゴ Pro W3" w:hAnsi="Tahoma" w:cs="Tahoma"/>
        </w:rPr>
        <w:t>Pan Adrian Aliszewski – Główny Specjalista</w:t>
      </w:r>
      <w:r w:rsidR="00D51A67">
        <w:rPr>
          <w:rFonts w:ascii="Tahoma" w:eastAsia="ヒラギノ角ゴ Pro W3" w:hAnsi="Tahoma" w:cs="Tahoma"/>
        </w:rPr>
        <w:t xml:space="preserve"> w </w:t>
      </w:r>
      <w:r w:rsidRPr="00CE60D4">
        <w:rPr>
          <w:rFonts w:ascii="Tahoma" w:eastAsia="ヒラギノ角ゴ Pro W3" w:hAnsi="Tahoma" w:cs="Tahoma"/>
        </w:rPr>
        <w:t>Wydziale Społeczeństwa Informacyjnego</w:t>
      </w:r>
      <w:r w:rsidR="00D51A67">
        <w:rPr>
          <w:rFonts w:ascii="Tahoma" w:eastAsia="ヒラギノ角ゴ Pro W3" w:hAnsi="Tahoma" w:cs="Tahoma"/>
        </w:rPr>
        <w:t xml:space="preserve"> i </w:t>
      </w:r>
      <w:r w:rsidRPr="00CE60D4">
        <w:rPr>
          <w:rFonts w:ascii="Tahoma" w:eastAsia="ヒラギノ角ゴ Pro W3" w:hAnsi="Tahoma" w:cs="Tahoma"/>
        </w:rPr>
        <w:t xml:space="preserve">Informatyki, tel. (91) 44 11 </w:t>
      </w:r>
      <w:r w:rsidR="00CB5173">
        <w:rPr>
          <w:rFonts w:ascii="Tahoma" w:eastAsia="ヒラギノ角ゴ Pro W3" w:hAnsi="Tahoma" w:cs="Tahoma"/>
        </w:rPr>
        <w:t>438, e-mail: aaliszewski@wzp.pl,</w:t>
      </w:r>
    </w:p>
    <w:p w:rsidR="00BE7969" w:rsidRDefault="00CB5173" w:rsidP="00B27854">
      <w:pPr>
        <w:pStyle w:val="Tekstpodstawowywcity2"/>
        <w:spacing w:after="60" w:line="280" w:lineRule="exact"/>
        <w:ind w:left="360"/>
        <w:jc w:val="both"/>
        <w:rPr>
          <w:rFonts w:ascii="Tahoma" w:eastAsia="ヒラギノ角ゴ Pro W3" w:hAnsi="Tahoma" w:cs="Tahoma"/>
        </w:rPr>
      </w:pPr>
      <w:r>
        <w:rPr>
          <w:rFonts w:ascii="Tahoma" w:eastAsia="ヒラギノ角ゴ Pro W3" w:hAnsi="Tahoma" w:cs="Tahoma"/>
        </w:rPr>
        <w:t xml:space="preserve">- </w:t>
      </w:r>
      <w:r w:rsidR="00BE7969">
        <w:rPr>
          <w:rFonts w:ascii="Tahoma" w:eastAsia="ヒラギノ角ゴ Pro W3" w:hAnsi="Tahoma" w:cs="Tahoma"/>
        </w:rPr>
        <w:t>lub inne osoby upoważnione przez Dyrektora Wydziału Społeczeństwa Informacyjnego i</w:t>
      </w:r>
      <w:r w:rsidR="00E600B2">
        <w:rPr>
          <w:rFonts w:ascii="Tahoma" w:eastAsia="ヒラギノ角ゴ Pro W3" w:hAnsi="Tahoma" w:cs="Tahoma"/>
        </w:rPr>
        <w:t> </w:t>
      </w:r>
      <w:r w:rsidR="00BE7969">
        <w:rPr>
          <w:rFonts w:ascii="Tahoma" w:eastAsia="ヒラギノ角ゴ Pro W3" w:hAnsi="Tahoma" w:cs="Tahoma"/>
        </w:rPr>
        <w:t>Informatyki.</w:t>
      </w:r>
    </w:p>
    <w:p w:rsidR="00BE7969" w:rsidRDefault="00BE7969" w:rsidP="00850E56">
      <w:pPr>
        <w:pStyle w:val="Body"/>
        <w:numPr>
          <w:ilvl w:val="0"/>
          <w:numId w:val="11"/>
        </w:numPr>
        <w:spacing w:after="60" w:line="280" w:lineRule="exact"/>
        <w:rPr>
          <w:rFonts w:ascii="Tahoma" w:hAnsi="Tahoma" w:cs="Tahoma"/>
          <w:color w:val="auto"/>
          <w:sz w:val="20"/>
        </w:rPr>
      </w:pPr>
      <w:r w:rsidRPr="00E72176">
        <w:rPr>
          <w:rFonts w:ascii="Tahoma" w:hAnsi="Tahoma" w:cs="Tahoma"/>
          <w:color w:val="auto"/>
          <w:sz w:val="20"/>
        </w:rPr>
        <w:lastRenderedPageBreak/>
        <w:t xml:space="preserve">Osobą upoważnioną do reprezentowania </w:t>
      </w:r>
      <w:r w:rsidR="00504913" w:rsidRPr="00504913">
        <w:rPr>
          <w:rFonts w:ascii="Tahoma" w:hAnsi="Tahoma" w:cs="Tahoma"/>
          <w:color w:val="auto"/>
          <w:sz w:val="20"/>
        </w:rPr>
        <w:t>Wykonawc</w:t>
      </w:r>
      <w:r w:rsidR="00504913">
        <w:rPr>
          <w:rFonts w:ascii="Tahoma" w:hAnsi="Tahoma" w:cs="Tahoma"/>
          <w:color w:val="auto"/>
          <w:sz w:val="20"/>
        </w:rPr>
        <w:t>y</w:t>
      </w:r>
      <w:r w:rsidR="00D51A67">
        <w:rPr>
          <w:rFonts w:ascii="Tahoma" w:hAnsi="Tahoma" w:cs="Tahoma"/>
          <w:color w:val="auto"/>
          <w:sz w:val="20"/>
        </w:rPr>
        <w:t xml:space="preserve"> w </w:t>
      </w:r>
      <w:r w:rsidRPr="00E72176">
        <w:rPr>
          <w:rFonts w:ascii="Tahoma" w:hAnsi="Tahoma" w:cs="Tahoma"/>
          <w:color w:val="auto"/>
          <w:sz w:val="20"/>
        </w:rPr>
        <w:t>sprawach związanych</w:t>
      </w:r>
      <w:r w:rsidR="00D51A67">
        <w:rPr>
          <w:rFonts w:ascii="Tahoma" w:hAnsi="Tahoma" w:cs="Tahoma"/>
          <w:color w:val="auto"/>
          <w:sz w:val="20"/>
        </w:rPr>
        <w:t xml:space="preserve"> z </w:t>
      </w:r>
      <w:r w:rsidRPr="00E72176">
        <w:rPr>
          <w:rFonts w:ascii="Tahoma" w:hAnsi="Tahoma" w:cs="Tahoma"/>
          <w:color w:val="auto"/>
          <w:sz w:val="20"/>
        </w:rPr>
        <w:t xml:space="preserve">realizacją niniejszej umowy </w:t>
      </w:r>
      <w:r w:rsidR="0097404F">
        <w:rPr>
          <w:rFonts w:ascii="Tahoma" w:hAnsi="Tahoma" w:cs="Tahoma"/>
          <w:color w:val="auto"/>
          <w:sz w:val="20"/>
        </w:rPr>
        <w:t>jest</w:t>
      </w:r>
      <w:r w:rsidR="00850E56">
        <w:rPr>
          <w:rFonts w:ascii="Tahoma" w:hAnsi="Tahoma" w:cs="Tahoma"/>
          <w:color w:val="auto"/>
          <w:sz w:val="20"/>
        </w:rPr>
        <w:t xml:space="preserve"> </w:t>
      </w:r>
      <w:r w:rsidR="00110006">
        <w:rPr>
          <w:rFonts w:ascii="Tahoma" w:hAnsi="Tahoma" w:cs="Tahoma"/>
          <w:color w:val="auto"/>
          <w:sz w:val="20"/>
        </w:rPr>
        <w:t>……………………………………………………..</w:t>
      </w:r>
      <w:r w:rsidR="00504913">
        <w:rPr>
          <w:rFonts w:ascii="Tahoma" w:hAnsi="Tahoma" w:cs="Tahoma"/>
          <w:color w:val="auto"/>
          <w:sz w:val="20"/>
        </w:rPr>
        <w:t>………………</w:t>
      </w:r>
      <w:r w:rsidR="00CE60D4">
        <w:rPr>
          <w:rFonts w:ascii="Tahoma" w:hAnsi="Tahoma" w:cs="Tahoma"/>
          <w:color w:val="auto"/>
          <w:sz w:val="20"/>
        </w:rPr>
        <w:t>…………………………………</w:t>
      </w:r>
    </w:p>
    <w:p w:rsidR="00CE60D4" w:rsidRDefault="00CE60D4" w:rsidP="00CE60D4">
      <w:pPr>
        <w:pStyle w:val="Body"/>
        <w:spacing w:after="60" w:line="280" w:lineRule="exact"/>
        <w:ind w:left="360"/>
        <w:rPr>
          <w:rFonts w:ascii="Tahoma" w:hAnsi="Tahoma" w:cs="Tahoma"/>
          <w:color w:val="auto"/>
          <w:sz w:val="20"/>
        </w:rPr>
      </w:pPr>
      <w:r>
        <w:rPr>
          <w:rFonts w:ascii="Tahoma" w:hAnsi="Tahoma" w:cs="Tahoma"/>
          <w:color w:val="auto"/>
          <w:sz w:val="20"/>
        </w:rPr>
        <w:t>…………………………………………………………………………………………</w:t>
      </w:r>
      <w:r w:rsidR="002F4675">
        <w:rPr>
          <w:rFonts w:ascii="Tahoma" w:hAnsi="Tahoma" w:cs="Tahoma"/>
          <w:color w:val="auto"/>
          <w:sz w:val="20"/>
        </w:rPr>
        <w:t>………………………......................</w:t>
      </w:r>
    </w:p>
    <w:p w:rsidR="002F4675" w:rsidRPr="00850E56" w:rsidRDefault="002F4675" w:rsidP="002F4675">
      <w:pPr>
        <w:pStyle w:val="Body"/>
        <w:spacing w:after="60" w:line="280" w:lineRule="exact"/>
        <w:rPr>
          <w:rFonts w:ascii="Tahoma" w:hAnsi="Tahoma" w:cs="Tahoma"/>
          <w:color w:val="auto"/>
          <w:sz w:val="20"/>
        </w:rPr>
      </w:pPr>
    </w:p>
    <w:p w:rsidR="00BE7969" w:rsidRDefault="00D51A67" w:rsidP="002506F5">
      <w:pPr>
        <w:pStyle w:val="Body"/>
        <w:keepNext/>
        <w:spacing w:after="0" w:line="280" w:lineRule="exact"/>
        <w:jc w:val="center"/>
        <w:rPr>
          <w:rFonts w:ascii="Tahoma" w:hAnsi="Tahoma" w:cs="Tahoma"/>
          <w:b/>
          <w:color w:val="auto"/>
          <w:sz w:val="20"/>
        </w:rPr>
      </w:pPr>
      <w:r>
        <w:rPr>
          <w:rFonts w:ascii="Tahoma" w:hAnsi="Tahoma" w:cs="Tahoma"/>
          <w:b/>
          <w:color w:val="auto"/>
          <w:sz w:val="20"/>
        </w:rPr>
        <w:t>§ </w:t>
      </w:r>
      <w:r w:rsidR="00BE7969">
        <w:rPr>
          <w:rFonts w:ascii="Tahoma" w:hAnsi="Tahoma" w:cs="Tahoma"/>
          <w:b/>
          <w:color w:val="auto"/>
          <w:sz w:val="20"/>
        </w:rPr>
        <w:t>6</w:t>
      </w:r>
    </w:p>
    <w:p w:rsidR="00504913" w:rsidRPr="00A41A4F" w:rsidRDefault="002A53CE" w:rsidP="00504913">
      <w:pPr>
        <w:pStyle w:val="Body"/>
        <w:spacing w:after="0" w:line="260" w:lineRule="exact"/>
        <w:jc w:val="center"/>
        <w:rPr>
          <w:rFonts w:ascii="Tahoma" w:hAnsi="Tahoma" w:cs="Tahoma"/>
          <w:b/>
          <w:color w:val="auto"/>
          <w:sz w:val="20"/>
        </w:rPr>
      </w:pPr>
      <w:r w:rsidRPr="00A41A4F">
        <w:rPr>
          <w:rFonts w:ascii="Tahoma" w:hAnsi="Tahoma" w:cs="Tahoma"/>
          <w:b/>
          <w:color w:val="auto"/>
          <w:sz w:val="20"/>
        </w:rPr>
        <w:t>POUFNOŚĆ</w:t>
      </w:r>
    </w:p>
    <w:p w:rsidR="00504913" w:rsidRPr="00D362E6" w:rsidRDefault="00504913" w:rsidP="00504913">
      <w:pPr>
        <w:numPr>
          <w:ilvl w:val="0"/>
          <w:numId w:val="31"/>
        </w:numPr>
        <w:spacing w:after="80" w:line="300" w:lineRule="exact"/>
        <w:jc w:val="both"/>
        <w:rPr>
          <w:rFonts w:ascii="Tahoma" w:hAnsi="Tahoma" w:cs="Tahoma"/>
        </w:rPr>
      </w:pPr>
      <w:r w:rsidRPr="00D362E6">
        <w:rPr>
          <w:rFonts w:ascii="Tahoma" w:hAnsi="Tahoma" w:cs="Tahoma"/>
        </w:rPr>
        <w:t>Wykonawca zobowiązuje się do nieograniczonego</w:t>
      </w:r>
      <w:r>
        <w:rPr>
          <w:rFonts w:ascii="Tahoma" w:hAnsi="Tahoma" w:cs="Tahoma"/>
        </w:rPr>
        <w:t xml:space="preserve"> w </w:t>
      </w:r>
      <w:r w:rsidRPr="00D362E6">
        <w:rPr>
          <w:rFonts w:ascii="Tahoma" w:hAnsi="Tahoma" w:cs="Tahoma"/>
        </w:rPr>
        <w:t>czasie zachowania</w:t>
      </w:r>
      <w:r>
        <w:rPr>
          <w:rFonts w:ascii="Tahoma" w:hAnsi="Tahoma" w:cs="Tahoma"/>
        </w:rPr>
        <w:t xml:space="preserve"> w </w:t>
      </w:r>
      <w:r w:rsidRPr="00D362E6">
        <w:rPr>
          <w:rFonts w:ascii="Tahoma" w:hAnsi="Tahoma" w:cs="Tahoma"/>
        </w:rPr>
        <w:t>tajemnicy wszelkich informacji związanych</w:t>
      </w:r>
      <w:r>
        <w:rPr>
          <w:rFonts w:ascii="Tahoma" w:hAnsi="Tahoma" w:cs="Tahoma"/>
        </w:rPr>
        <w:t xml:space="preserve"> z </w:t>
      </w:r>
      <w:r w:rsidRPr="00D362E6">
        <w:rPr>
          <w:rFonts w:ascii="Tahoma" w:hAnsi="Tahoma" w:cs="Tahoma"/>
        </w:rPr>
        <w:t>wykonywaniem zadań na rzecz Zamawiającego oraz odpowiada</w:t>
      </w:r>
      <w:r>
        <w:rPr>
          <w:rFonts w:ascii="Tahoma" w:hAnsi="Tahoma" w:cs="Tahoma"/>
        </w:rPr>
        <w:t xml:space="preserve"> w </w:t>
      </w:r>
      <w:r w:rsidRPr="00D362E6">
        <w:rPr>
          <w:rFonts w:ascii="Tahoma" w:hAnsi="Tahoma" w:cs="Tahoma"/>
        </w:rPr>
        <w:t>tym zakresie za pracowników, którzy</w:t>
      </w:r>
      <w:r>
        <w:rPr>
          <w:rFonts w:ascii="Tahoma" w:hAnsi="Tahoma" w:cs="Tahoma"/>
        </w:rPr>
        <w:t xml:space="preserve"> w </w:t>
      </w:r>
      <w:r w:rsidRPr="00D362E6">
        <w:rPr>
          <w:rFonts w:ascii="Tahoma" w:hAnsi="Tahoma" w:cs="Tahoma"/>
        </w:rPr>
        <w:t>jego imieniu wykonują zadania na rzecz Zamawiającego.</w:t>
      </w:r>
    </w:p>
    <w:p w:rsidR="00504913" w:rsidRPr="00D362E6" w:rsidRDefault="00504913" w:rsidP="00504913">
      <w:pPr>
        <w:numPr>
          <w:ilvl w:val="0"/>
          <w:numId w:val="31"/>
        </w:numPr>
        <w:spacing w:after="80" w:line="300" w:lineRule="exact"/>
        <w:jc w:val="both"/>
        <w:rPr>
          <w:rFonts w:ascii="Tahoma" w:hAnsi="Tahoma" w:cs="Tahoma"/>
        </w:rPr>
      </w:pPr>
      <w:r w:rsidRPr="00D362E6">
        <w:rPr>
          <w:rFonts w:ascii="Tahoma" w:hAnsi="Tahoma" w:cs="Tahoma"/>
        </w:rPr>
        <w:t>Wykonawca udostępnia informacje związane</w:t>
      </w:r>
      <w:r>
        <w:rPr>
          <w:rFonts w:ascii="Tahoma" w:hAnsi="Tahoma" w:cs="Tahoma"/>
        </w:rPr>
        <w:t xml:space="preserve"> z </w:t>
      </w:r>
      <w:r w:rsidRPr="00D362E6">
        <w:rPr>
          <w:rFonts w:ascii="Tahoma" w:hAnsi="Tahoma" w:cs="Tahoma"/>
        </w:rPr>
        <w:t>wykonywaniem zadań na rzecz Zamawiającego niezbędne do realizacji Umowy wyłącznie tym swoim pracownikom, którym są one niezbędne do wykonywania powierzonych zadań. Zakres udostępnianych pracownikom informacji uzależniony jest od zakresu powierzonych zadań.</w:t>
      </w:r>
    </w:p>
    <w:p w:rsidR="00504913" w:rsidRPr="00D362E6" w:rsidRDefault="00504913" w:rsidP="00504913">
      <w:pPr>
        <w:numPr>
          <w:ilvl w:val="0"/>
          <w:numId w:val="31"/>
        </w:numPr>
        <w:spacing w:after="80" w:line="300" w:lineRule="exact"/>
        <w:jc w:val="both"/>
        <w:rPr>
          <w:rFonts w:ascii="Tahoma" w:hAnsi="Tahoma" w:cs="Tahoma"/>
        </w:rPr>
      </w:pPr>
      <w:r w:rsidRPr="00D362E6">
        <w:rPr>
          <w:rFonts w:ascii="Tahoma" w:hAnsi="Tahoma" w:cs="Tahoma"/>
        </w:rPr>
        <w:t>Obowiązek zachowania poufności nie dotyczy informacji prawnie chronionych żądanych przez uprawnione organy,</w:t>
      </w:r>
      <w:r>
        <w:rPr>
          <w:rFonts w:ascii="Tahoma" w:hAnsi="Tahoma" w:cs="Tahoma"/>
        </w:rPr>
        <w:t xml:space="preserve"> w </w:t>
      </w:r>
      <w:r w:rsidRPr="00D362E6">
        <w:rPr>
          <w:rFonts w:ascii="Tahoma" w:hAnsi="Tahoma" w:cs="Tahoma"/>
        </w:rPr>
        <w:t>zakresie</w:t>
      </w:r>
      <w:r>
        <w:rPr>
          <w:rFonts w:ascii="Tahoma" w:hAnsi="Tahoma" w:cs="Tahoma"/>
        </w:rPr>
        <w:t xml:space="preserve"> w </w:t>
      </w:r>
      <w:r w:rsidRPr="00D362E6">
        <w:rPr>
          <w:rFonts w:ascii="Tahoma" w:hAnsi="Tahoma" w:cs="Tahoma"/>
        </w:rPr>
        <w:t>jakim te organy są uprawnione do ich żądania zgodnie</w:t>
      </w:r>
      <w:r>
        <w:rPr>
          <w:rFonts w:ascii="Tahoma" w:hAnsi="Tahoma" w:cs="Tahoma"/>
        </w:rPr>
        <w:t xml:space="preserve"> z </w:t>
      </w:r>
      <w:r w:rsidRPr="00D362E6">
        <w:rPr>
          <w:rFonts w:ascii="Tahoma" w:hAnsi="Tahoma" w:cs="Tahoma"/>
        </w:rPr>
        <w:t>obowiązującymi przepisami prawa.</w:t>
      </w:r>
      <w:r>
        <w:rPr>
          <w:rFonts w:ascii="Tahoma" w:hAnsi="Tahoma" w:cs="Tahoma"/>
        </w:rPr>
        <w:t xml:space="preserve"> W </w:t>
      </w:r>
      <w:r w:rsidRPr="00D362E6">
        <w:rPr>
          <w:rFonts w:ascii="Tahoma" w:hAnsi="Tahoma" w:cs="Tahoma"/>
        </w:rPr>
        <w:t>takim przypadku Wykonawca przed ujawnieniem informacji prawnie chronionych zobowiązuje się poinformować Zamawiającego</w:t>
      </w:r>
      <w:r>
        <w:rPr>
          <w:rFonts w:ascii="Tahoma" w:hAnsi="Tahoma" w:cs="Tahoma"/>
        </w:rPr>
        <w:t xml:space="preserve"> o </w:t>
      </w:r>
      <w:r w:rsidRPr="00D362E6">
        <w:rPr>
          <w:rFonts w:ascii="Tahoma" w:hAnsi="Tahoma" w:cs="Tahoma"/>
        </w:rPr>
        <w:t>żądaniu takiego organu.</w:t>
      </w:r>
    </w:p>
    <w:p w:rsidR="00504913" w:rsidRPr="00D362E6" w:rsidRDefault="00504913" w:rsidP="00504913">
      <w:pPr>
        <w:numPr>
          <w:ilvl w:val="0"/>
          <w:numId w:val="31"/>
        </w:numPr>
        <w:spacing w:after="80" w:line="300" w:lineRule="exact"/>
        <w:jc w:val="both"/>
        <w:rPr>
          <w:rFonts w:ascii="Tahoma" w:hAnsi="Tahoma" w:cs="Tahoma"/>
        </w:rPr>
      </w:pPr>
      <w:r w:rsidRPr="00D362E6">
        <w:rPr>
          <w:rFonts w:ascii="Tahoma" w:hAnsi="Tahoma" w:cs="Tahoma"/>
        </w:rPr>
        <w:t>Wszelkie nieujawnione do wiadomości publicznej informacje,</w:t>
      </w:r>
      <w:r>
        <w:rPr>
          <w:rFonts w:ascii="Tahoma" w:hAnsi="Tahoma" w:cs="Tahoma"/>
        </w:rPr>
        <w:t xml:space="preserve"> w </w:t>
      </w:r>
      <w:r w:rsidRPr="00D362E6">
        <w:rPr>
          <w:rFonts w:ascii="Tahoma" w:hAnsi="Tahoma" w:cs="Tahoma"/>
        </w:rPr>
        <w:t>tym stanowiące informacje techniczne, handlowe, organizacyjne lub prawne,</w:t>
      </w:r>
      <w:r>
        <w:rPr>
          <w:rFonts w:ascii="Tahoma" w:hAnsi="Tahoma" w:cs="Tahoma"/>
        </w:rPr>
        <w:t xml:space="preserve"> </w:t>
      </w:r>
      <w:r w:rsidRPr="00D362E6">
        <w:rPr>
          <w:rFonts w:ascii="Tahoma" w:hAnsi="Tahoma" w:cs="Tahoma"/>
        </w:rPr>
        <w:t>dane osobowe, hasła dostępu Użytkowników, kod źródłowy</w:t>
      </w:r>
      <w:r>
        <w:rPr>
          <w:rFonts w:ascii="Tahoma" w:hAnsi="Tahoma" w:cs="Tahoma"/>
        </w:rPr>
        <w:t xml:space="preserve"> i </w:t>
      </w:r>
      <w:r w:rsidRPr="00D362E6">
        <w:rPr>
          <w:rFonts w:ascii="Tahoma" w:hAnsi="Tahoma" w:cs="Tahoma"/>
        </w:rPr>
        <w:t>wynikowy, dane dotyczące działalności Zamawiającego ujęte</w:t>
      </w:r>
      <w:r>
        <w:rPr>
          <w:rFonts w:ascii="Tahoma" w:hAnsi="Tahoma" w:cs="Tahoma"/>
        </w:rPr>
        <w:t xml:space="preserve"> w </w:t>
      </w:r>
      <w:r w:rsidRPr="00D362E6">
        <w:rPr>
          <w:rFonts w:ascii="Tahoma" w:hAnsi="Tahoma" w:cs="Tahoma"/>
        </w:rPr>
        <w:t>dokumentach przekazywanych Wykonawcy</w:t>
      </w:r>
      <w:r>
        <w:rPr>
          <w:rFonts w:ascii="Tahoma" w:hAnsi="Tahoma" w:cs="Tahoma"/>
        </w:rPr>
        <w:t xml:space="preserve"> i </w:t>
      </w:r>
      <w:r w:rsidRPr="00D362E6">
        <w:rPr>
          <w:rFonts w:ascii="Tahoma" w:hAnsi="Tahoma" w:cs="Tahoma"/>
        </w:rPr>
        <w:t>inne, co do których podjęto niezbędne działania</w:t>
      </w:r>
      <w:r>
        <w:rPr>
          <w:rFonts w:ascii="Tahoma" w:hAnsi="Tahoma" w:cs="Tahoma"/>
        </w:rPr>
        <w:t xml:space="preserve"> w </w:t>
      </w:r>
      <w:r w:rsidRPr="00D362E6">
        <w:rPr>
          <w:rFonts w:ascii="Tahoma" w:hAnsi="Tahoma" w:cs="Tahoma"/>
        </w:rPr>
        <w:t>celu zachowania ich poufności,</w:t>
      </w:r>
      <w:r>
        <w:rPr>
          <w:rFonts w:ascii="Tahoma" w:hAnsi="Tahoma" w:cs="Tahoma"/>
        </w:rPr>
        <w:t xml:space="preserve"> o </w:t>
      </w:r>
      <w:r w:rsidRPr="00D362E6">
        <w:rPr>
          <w:rFonts w:ascii="Tahoma" w:hAnsi="Tahoma" w:cs="Tahoma"/>
        </w:rPr>
        <w:t>których druga Strona uzyskała wiedzę lub do których uzyskała dostęp</w:t>
      </w:r>
      <w:r>
        <w:rPr>
          <w:rFonts w:ascii="Tahoma" w:hAnsi="Tahoma" w:cs="Tahoma"/>
        </w:rPr>
        <w:t xml:space="preserve"> w </w:t>
      </w:r>
      <w:r w:rsidRPr="00D362E6">
        <w:rPr>
          <w:rFonts w:ascii="Tahoma" w:hAnsi="Tahoma" w:cs="Tahoma"/>
        </w:rPr>
        <w:t>związku</w:t>
      </w:r>
      <w:r>
        <w:rPr>
          <w:rFonts w:ascii="Tahoma" w:hAnsi="Tahoma" w:cs="Tahoma"/>
        </w:rPr>
        <w:t xml:space="preserve"> z </w:t>
      </w:r>
      <w:r w:rsidRPr="00D362E6">
        <w:rPr>
          <w:rFonts w:ascii="Tahoma" w:hAnsi="Tahoma" w:cs="Tahoma"/>
        </w:rPr>
        <w:t>realizacją umowy, będą uważane za informacje stanowiące tajemnicę przedsiębiorstwa</w:t>
      </w:r>
      <w:r>
        <w:rPr>
          <w:rFonts w:ascii="Tahoma" w:hAnsi="Tahoma" w:cs="Tahoma"/>
        </w:rPr>
        <w:t xml:space="preserve"> w </w:t>
      </w:r>
      <w:r w:rsidRPr="00D362E6">
        <w:rPr>
          <w:rFonts w:ascii="Tahoma" w:hAnsi="Tahoma" w:cs="Tahoma"/>
        </w:rPr>
        <w:t xml:space="preserve">rozumieniu </w:t>
      </w:r>
      <w:r w:rsidR="00D51A67">
        <w:rPr>
          <w:rFonts w:ascii="Tahoma" w:hAnsi="Tahoma" w:cs="Tahoma"/>
        </w:rPr>
        <w:t>art. </w:t>
      </w:r>
      <w:r w:rsidRPr="00D362E6">
        <w:rPr>
          <w:rFonts w:ascii="Tahoma" w:hAnsi="Tahoma" w:cs="Tahoma"/>
        </w:rPr>
        <w:t>11 ustawy</w:t>
      </w:r>
      <w:r>
        <w:rPr>
          <w:rFonts w:ascii="Tahoma" w:hAnsi="Tahoma" w:cs="Tahoma"/>
        </w:rPr>
        <w:t xml:space="preserve"> z </w:t>
      </w:r>
      <w:r w:rsidRPr="000171A9">
        <w:rPr>
          <w:rFonts w:ascii="Tahoma" w:hAnsi="Tahoma" w:cs="Tahoma"/>
        </w:rPr>
        <w:t>dnia 16 kwietnia 1993 r.</w:t>
      </w:r>
      <w:r>
        <w:rPr>
          <w:rFonts w:ascii="Tahoma" w:hAnsi="Tahoma" w:cs="Tahoma"/>
        </w:rPr>
        <w:t xml:space="preserve"> o </w:t>
      </w:r>
      <w:r w:rsidRPr="00D362E6">
        <w:rPr>
          <w:rFonts w:ascii="Tahoma" w:hAnsi="Tahoma" w:cs="Tahoma"/>
        </w:rPr>
        <w:t xml:space="preserve">zwalczaniu nieuczciwej konkurencji </w:t>
      </w:r>
      <w:r w:rsidRPr="000171A9">
        <w:rPr>
          <w:rFonts w:ascii="Tahoma" w:hAnsi="Tahoma" w:cs="Tahoma"/>
        </w:rPr>
        <w:t>(</w:t>
      </w:r>
      <w:r w:rsidR="00D51A67">
        <w:rPr>
          <w:rFonts w:ascii="Tahoma" w:hAnsi="Tahoma" w:cs="Tahoma"/>
        </w:rPr>
        <w:t>Dz. U.</w:t>
      </w:r>
      <w:r>
        <w:rPr>
          <w:rFonts w:ascii="Tahoma" w:hAnsi="Tahoma" w:cs="Tahoma"/>
        </w:rPr>
        <w:t xml:space="preserve"> z </w:t>
      </w:r>
      <w:r w:rsidRPr="000171A9">
        <w:rPr>
          <w:rFonts w:ascii="Tahoma" w:hAnsi="Tahoma" w:cs="Tahoma"/>
        </w:rPr>
        <w:t>2019 r.</w:t>
      </w:r>
      <w:r w:rsidR="00D51A67">
        <w:rPr>
          <w:rFonts w:ascii="Tahoma" w:hAnsi="Tahoma" w:cs="Tahoma"/>
        </w:rPr>
        <w:t xml:space="preserve"> poz. </w:t>
      </w:r>
      <w:r w:rsidRPr="000171A9">
        <w:rPr>
          <w:rFonts w:ascii="Tahoma" w:hAnsi="Tahoma" w:cs="Tahoma"/>
        </w:rPr>
        <w:t>1010)</w:t>
      </w:r>
      <w:r>
        <w:rPr>
          <w:rFonts w:ascii="Tahoma" w:hAnsi="Tahoma" w:cs="Tahoma"/>
        </w:rPr>
        <w:t xml:space="preserve"> </w:t>
      </w:r>
      <w:r w:rsidRPr="00D362E6">
        <w:rPr>
          <w:rFonts w:ascii="Tahoma" w:hAnsi="Tahoma" w:cs="Tahoma"/>
        </w:rPr>
        <w:t>tej Strony, do której należą („</w:t>
      </w:r>
      <w:r>
        <w:rPr>
          <w:rFonts w:ascii="Tahoma" w:hAnsi="Tahoma" w:cs="Tahoma"/>
        </w:rPr>
        <w:t>Informacje prawnie chronione”).</w:t>
      </w:r>
    </w:p>
    <w:p w:rsidR="00504913" w:rsidRPr="00D362E6" w:rsidRDefault="00504913" w:rsidP="00504913">
      <w:pPr>
        <w:numPr>
          <w:ilvl w:val="0"/>
          <w:numId w:val="31"/>
        </w:numPr>
        <w:spacing w:after="80" w:line="300" w:lineRule="exact"/>
        <w:jc w:val="both"/>
        <w:rPr>
          <w:rFonts w:ascii="Tahoma" w:hAnsi="Tahoma" w:cs="Tahoma"/>
        </w:rPr>
      </w:pPr>
      <w:r w:rsidRPr="00D362E6">
        <w:rPr>
          <w:rFonts w:ascii="Tahoma" w:hAnsi="Tahoma" w:cs="Tahoma"/>
        </w:rPr>
        <w:t>Każda ze Stron zobowiązuje się wykorzystywać informacje prawnie chronione drugiej Strony jedynie</w:t>
      </w:r>
      <w:r>
        <w:rPr>
          <w:rFonts w:ascii="Tahoma" w:hAnsi="Tahoma" w:cs="Tahoma"/>
        </w:rPr>
        <w:t xml:space="preserve"> w </w:t>
      </w:r>
      <w:r w:rsidRPr="00D362E6">
        <w:rPr>
          <w:rFonts w:ascii="Tahoma" w:hAnsi="Tahoma" w:cs="Tahoma"/>
        </w:rPr>
        <w:t>celach ściśle związanych</w:t>
      </w:r>
      <w:r>
        <w:rPr>
          <w:rFonts w:ascii="Tahoma" w:hAnsi="Tahoma" w:cs="Tahoma"/>
        </w:rPr>
        <w:t xml:space="preserve"> z </w:t>
      </w:r>
      <w:r w:rsidRPr="00D362E6">
        <w:rPr>
          <w:rFonts w:ascii="Tahoma" w:hAnsi="Tahoma" w:cs="Tahoma"/>
        </w:rPr>
        <w:t>realizacją umowy. Każda ze Stron zobowiązuje się zachować</w:t>
      </w:r>
      <w:r>
        <w:rPr>
          <w:rFonts w:ascii="Tahoma" w:hAnsi="Tahoma" w:cs="Tahoma"/>
        </w:rPr>
        <w:t xml:space="preserve"> w </w:t>
      </w:r>
      <w:r w:rsidRPr="00D362E6">
        <w:rPr>
          <w:rFonts w:ascii="Tahoma" w:hAnsi="Tahoma" w:cs="Tahoma"/>
        </w:rPr>
        <w:t>tajemnicy informacje prawnie chronione drugiej Strony oraz chronić je</w:t>
      </w:r>
      <w:r>
        <w:rPr>
          <w:rFonts w:ascii="Tahoma" w:hAnsi="Tahoma" w:cs="Tahoma"/>
        </w:rPr>
        <w:t xml:space="preserve"> z </w:t>
      </w:r>
      <w:r w:rsidRPr="00D362E6">
        <w:rPr>
          <w:rFonts w:ascii="Tahoma" w:hAnsi="Tahoma" w:cs="Tahoma"/>
        </w:rPr>
        <w:t>taką samą starannością,</w:t>
      </w:r>
      <w:r>
        <w:rPr>
          <w:rFonts w:ascii="Tahoma" w:hAnsi="Tahoma" w:cs="Tahoma"/>
        </w:rPr>
        <w:t xml:space="preserve"> z </w:t>
      </w:r>
      <w:r w:rsidRPr="00D362E6">
        <w:rPr>
          <w:rFonts w:ascii="Tahoma" w:hAnsi="Tahoma" w:cs="Tahoma"/>
        </w:rPr>
        <w:t>jaką chroni własne informacje prawnie chronione, co najmniej zaś</w:t>
      </w:r>
      <w:r>
        <w:rPr>
          <w:rFonts w:ascii="Tahoma" w:hAnsi="Tahoma" w:cs="Tahoma"/>
        </w:rPr>
        <w:t xml:space="preserve"> w </w:t>
      </w:r>
      <w:r w:rsidRPr="00D362E6">
        <w:rPr>
          <w:rFonts w:ascii="Tahoma" w:hAnsi="Tahoma" w:cs="Tahoma"/>
        </w:rPr>
        <w:t>stopniu wynikającym</w:t>
      </w:r>
      <w:r>
        <w:rPr>
          <w:rFonts w:ascii="Tahoma" w:hAnsi="Tahoma" w:cs="Tahoma"/>
        </w:rPr>
        <w:t xml:space="preserve"> z </w:t>
      </w:r>
      <w:r w:rsidRPr="00D362E6">
        <w:rPr>
          <w:rFonts w:ascii="Tahoma" w:hAnsi="Tahoma" w:cs="Tahoma"/>
        </w:rPr>
        <w:t>zachowania należytej staranności wynikającej</w:t>
      </w:r>
      <w:r>
        <w:rPr>
          <w:rFonts w:ascii="Tahoma" w:hAnsi="Tahoma" w:cs="Tahoma"/>
        </w:rPr>
        <w:t xml:space="preserve"> z </w:t>
      </w:r>
      <w:r w:rsidRPr="00D362E6">
        <w:rPr>
          <w:rFonts w:ascii="Tahoma" w:hAnsi="Tahoma" w:cs="Tahoma"/>
        </w:rPr>
        <w:t>zawodowego charakteru prowadzonej działalności.</w:t>
      </w:r>
    </w:p>
    <w:p w:rsidR="00504913" w:rsidRPr="00D362E6" w:rsidRDefault="00504913" w:rsidP="00504913">
      <w:pPr>
        <w:numPr>
          <w:ilvl w:val="0"/>
          <w:numId w:val="31"/>
        </w:numPr>
        <w:spacing w:after="80" w:line="300" w:lineRule="exact"/>
        <w:jc w:val="both"/>
        <w:rPr>
          <w:rFonts w:ascii="Tahoma" w:hAnsi="Tahoma" w:cs="Tahoma"/>
        </w:rPr>
      </w:pPr>
      <w:r w:rsidRPr="00D362E6">
        <w:rPr>
          <w:rFonts w:ascii="Tahoma" w:hAnsi="Tahoma" w:cs="Tahoma"/>
        </w:rPr>
        <w:t>Strony zobowiązują się do ograniczenia obiegu informacji prawnie chronionych wynikających</w:t>
      </w:r>
      <w:r>
        <w:rPr>
          <w:rFonts w:ascii="Tahoma" w:hAnsi="Tahoma" w:cs="Tahoma"/>
        </w:rPr>
        <w:t xml:space="preserve"> z </w:t>
      </w:r>
      <w:r w:rsidRPr="00D362E6">
        <w:rPr>
          <w:rFonts w:ascii="Tahoma" w:hAnsi="Tahoma" w:cs="Tahoma"/>
        </w:rPr>
        <w:t>realizacji umowy wewnątrz swojej własnej organizacji. Bez pisemnej zgody drugiej Strony informacje prawnie chronione mogą zostać ujawnione wyłącznie pracownikom Strony albo podwykonawcom wykonującym na rzecz Strony zadania związane</w:t>
      </w:r>
      <w:r>
        <w:rPr>
          <w:rFonts w:ascii="Tahoma" w:hAnsi="Tahoma" w:cs="Tahoma"/>
        </w:rPr>
        <w:t xml:space="preserve"> z </w:t>
      </w:r>
      <w:r w:rsidRPr="00D362E6">
        <w:rPr>
          <w:rFonts w:ascii="Tahoma" w:hAnsi="Tahoma" w:cs="Tahoma"/>
        </w:rPr>
        <w:t>realizacją umowy,</w:t>
      </w:r>
      <w:r>
        <w:rPr>
          <w:rFonts w:ascii="Tahoma" w:hAnsi="Tahoma" w:cs="Tahoma"/>
        </w:rPr>
        <w:t xml:space="preserve"> a </w:t>
      </w:r>
      <w:r w:rsidRPr="00D362E6">
        <w:rPr>
          <w:rFonts w:ascii="Tahoma" w:hAnsi="Tahoma" w:cs="Tahoma"/>
        </w:rPr>
        <w:t>także</w:t>
      </w:r>
      <w:r>
        <w:rPr>
          <w:rFonts w:ascii="Tahoma" w:hAnsi="Tahoma" w:cs="Tahoma"/>
        </w:rPr>
        <w:t xml:space="preserve"> w </w:t>
      </w:r>
      <w:r w:rsidRPr="00D362E6">
        <w:rPr>
          <w:rFonts w:ascii="Tahoma" w:hAnsi="Tahoma" w:cs="Tahoma"/>
        </w:rPr>
        <w:t>przypadku</w:t>
      </w:r>
      <w:r>
        <w:rPr>
          <w:rFonts w:ascii="Tahoma" w:hAnsi="Tahoma" w:cs="Tahoma"/>
        </w:rPr>
        <w:t xml:space="preserve"> i </w:t>
      </w:r>
      <w:r w:rsidRPr="00D362E6">
        <w:rPr>
          <w:rFonts w:ascii="Tahoma" w:hAnsi="Tahoma" w:cs="Tahoma"/>
        </w:rPr>
        <w:t>zakresie wynikającym</w:t>
      </w:r>
      <w:r>
        <w:rPr>
          <w:rFonts w:ascii="Tahoma" w:hAnsi="Tahoma" w:cs="Tahoma"/>
        </w:rPr>
        <w:t xml:space="preserve"> z </w:t>
      </w:r>
      <w:r w:rsidRPr="00D362E6">
        <w:rPr>
          <w:rFonts w:ascii="Tahoma" w:hAnsi="Tahoma" w:cs="Tahoma"/>
        </w:rPr>
        <w:t>obowiązujących przepisów prawa.</w:t>
      </w:r>
    </w:p>
    <w:p w:rsidR="00504913" w:rsidRPr="00D362E6" w:rsidRDefault="00504913" w:rsidP="00504913">
      <w:pPr>
        <w:numPr>
          <w:ilvl w:val="0"/>
          <w:numId w:val="31"/>
        </w:numPr>
        <w:spacing w:after="80" w:line="300" w:lineRule="exact"/>
        <w:jc w:val="both"/>
        <w:rPr>
          <w:rFonts w:ascii="Tahoma" w:hAnsi="Tahoma" w:cs="Tahoma"/>
        </w:rPr>
      </w:pPr>
      <w:r w:rsidRPr="00D362E6">
        <w:rPr>
          <w:rFonts w:ascii="Tahoma" w:hAnsi="Tahoma" w:cs="Tahoma"/>
        </w:rPr>
        <w:t>Strona nie ma obowiązku zachowania poufności</w:t>
      </w:r>
      <w:r>
        <w:rPr>
          <w:rFonts w:ascii="Tahoma" w:hAnsi="Tahoma" w:cs="Tahoma"/>
        </w:rPr>
        <w:t xml:space="preserve"> w </w:t>
      </w:r>
      <w:r w:rsidRPr="00D362E6">
        <w:rPr>
          <w:rFonts w:ascii="Tahoma" w:hAnsi="Tahoma" w:cs="Tahoma"/>
        </w:rPr>
        <w:t>stosunku do przekazanych przez drugą Stronę informacji, które są powszechnie znane lub zostały podane do publicznej wiadomości bez naruszenia obowiązku zachowania poufności.</w:t>
      </w:r>
    </w:p>
    <w:p w:rsidR="00504913" w:rsidRDefault="00504913" w:rsidP="00504913">
      <w:pPr>
        <w:numPr>
          <w:ilvl w:val="0"/>
          <w:numId w:val="31"/>
        </w:numPr>
        <w:spacing w:after="80" w:line="300" w:lineRule="exact"/>
        <w:jc w:val="both"/>
        <w:rPr>
          <w:rFonts w:ascii="Tahoma" w:hAnsi="Tahoma" w:cs="Tahoma"/>
        </w:rPr>
      </w:pPr>
      <w:r w:rsidRPr="00D362E6">
        <w:rPr>
          <w:rFonts w:ascii="Tahoma" w:hAnsi="Tahoma" w:cs="Tahoma"/>
        </w:rPr>
        <w:t>Zobowiązanie do zachowania poufności wiąże Strony bezterminowo,</w:t>
      </w:r>
      <w:r>
        <w:rPr>
          <w:rFonts w:ascii="Tahoma" w:hAnsi="Tahoma" w:cs="Tahoma"/>
        </w:rPr>
        <w:t xml:space="preserve"> a </w:t>
      </w:r>
      <w:r w:rsidRPr="00D362E6">
        <w:rPr>
          <w:rFonts w:ascii="Tahoma" w:hAnsi="Tahoma" w:cs="Tahoma"/>
        </w:rPr>
        <w:t>każda ze Stron zobowiązuje się nie wypowiadać tego zobowiązania.</w:t>
      </w:r>
    </w:p>
    <w:p w:rsidR="00504913" w:rsidRDefault="00504913" w:rsidP="00504913">
      <w:pPr>
        <w:numPr>
          <w:ilvl w:val="0"/>
          <w:numId w:val="31"/>
        </w:numPr>
        <w:spacing w:after="80" w:line="300" w:lineRule="exact"/>
        <w:jc w:val="both"/>
        <w:rPr>
          <w:rFonts w:ascii="Tahoma" w:hAnsi="Tahoma" w:cs="Tahoma"/>
        </w:rPr>
      </w:pPr>
      <w:r w:rsidRPr="002F4675">
        <w:rPr>
          <w:rFonts w:ascii="Tahoma" w:hAnsi="Tahoma" w:cs="Tahoma"/>
        </w:rPr>
        <w:t>Wykonawca zobowiązuje się do nałożenia na podwykonawcę obowiązków</w:t>
      </w:r>
      <w:r w:rsidR="00D51A67">
        <w:rPr>
          <w:rFonts w:ascii="Tahoma" w:hAnsi="Tahoma" w:cs="Tahoma"/>
        </w:rPr>
        <w:t xml:space="preserve"> w </w:t>
      </w:r>
      <w:r w:rsidRPr="002F4675">
        <w:rPr>
          <w:rFonts w:ascii="Tahoma" w:hAnsi="Tahoma" w:cs="Tahoma"/>
        </w:rPr>
        <w:t>zakresie ochrony informacji prawnie chronionych, określonych</w:t>
      </w:r>
      <w:r w:rsidR="00D51A67">
        <w:rPr>
          <w:rFonts w:ascii="Tahoma" w:hAnsi="Tahoma" w:cs="Tahoma"/>
        </w:rPr>
        <w:t xml:space="preserve"> w </w:t>
      </w:r>
      <w:r w:rsidRPr="002F4675">
        <w:rPr>
          <w:rFonts w:ascii="Tahoma" w:hAnsi="Tahoma" w:cs="Tahoma"/>
        </w:rPr>
        <w:t>§</w:t>
      </w:r>
      <w:r w:rsidR="0008238E" w:rsidRPr="002F4675">
        <w:rPr>
          <w:rFonts w:ascii="Tahoma" w:hAnsi="Tahoma" w:cs="Tahoma"/>
        </w:rPr>
        <w:t>6</w:t>
      </w:r>
      <w:r w:rsidRPr="002F4675">
        <w:rPr>
          <w:rFonts w:ascii="Tahoma" w:hAnsi="Tahoma" w:cs="Tahoma"/>
        </w:rPr>
        <w:t xml:space="preserve"> niniejszej umowy.</w:t>
      </w:r>
    </w:p>
    <w:p w:rsidR="00504913" w:rsidRPr="00C17994" w:rsidRDefault="00D51A67" w:rsidP="002506F5">
      <w:pPr>
        <w:pStyle w:val="Body"/>
        <w:keepNext/>
        <w:spacing w:after="0" w:line="280" w:lineRule="exact"/>
        <w:jc w:val="center"/>
        <w:rPr>
          <w:rFonts w:ascii="Tahoma" w:hAnsi="Tahoma" w:cs="Tahoma"/>
          <w:b/>
          <w:color w:val="auto"/>
          <w:sz w:val="20"/>
        </w:rPr>
      </w:pPr>
      <w:r>
        <w:rPr>
          <w:rFonts w:ascii="Tahoma" w:hAnsi="Tahoma" w:cs="Tahoma"/>
          <w:b/>
          <w:color w:val="auto"/>
          <w:sz w:val="20"/>
        </w:rPr>
        <w:lastRenderedPageBreak/>
        <w:t>§ </w:t>
      </w:r>
      <w:r w:rsidR="00504913">
        <w:rPr>
          <w:rFonts w:ascii="Tahoma" w:hAnsi="Tahoma" w:cs="Tahoma"/>
          <w:b/>
          <w:color w:val="auto"/>
          <w:sz w:val="20"/>
        </w:rPr>
        <w:t>7</w:t>
      </w:r>
    </w:p>
    <w:p w:rsidR="00504913" w:rsidRPr="00C17994" w:rsidRDefault="002A53CE" w:rsidP="00504913">
      <w:pPr>
        <w:pStyle w:val="Body"/>
        <w:spacing w:after="0" w:line="260" w:lineRule="exact"/>
        <w:jc w:val="center"/>
        <w:rPr>
          <w:rFonts w:ascii="Tahoma" w:hAnsi="Tahoma" w:cs="Tahoma"/>
          <w:b/>
          <w:color w:val="auto"/>
          <w:sz w:val="20"/>
        </w:rPr>
      </w:pPr>
      <w:r w:rsidRPr="00C17994">
        <w:rPr>
          <w:rFonts w:ascii="Tahoma" w:hAnsi="Tahoma" w:cs="Tahoma"/>
          <w:b/>
          <w:color w:val="auto"/>
          <w:sz w:val="20"/>
        </w:rPr>
        <w:t>ZMIANY UMOWY</w:t>
      </w:r>
    </w:p>
    <w:p w:rsidR="00504913" w:rsidRPr="00CA463A" w:rsidRDefault="00504913" w:rsidP="00504913">
      <w:pPr>
        <w:numPr>
          <w:ilvl w:val="0"/>
          <w:numId w:val="32"/>
        </w:numPr>
        <w:spacing w:after="80" w:line="300" w:lineRule="exact"/>
        <w:jc w:val="both"/>
        <w:rPr>
          <w:rFonts w:ascii="Tahoma" w:hAnsi="Tahoma" w:cs="Tahoma"/>
        </w:rPr>
      </w:pPr>
      <w:r w:rsidRPr="00CA463A">
        <w:rPr>
          <w:rFonts w:ascii="Tahoma" w:hAnsi="Tahoma" w:cs="Tahoma"/>
        </w:rPr>
        <w:t>Strony przewidują możliwość dokonywania zmian</w:t>
      </w:r>
      <w:r>
        <w:rPr>
          <w:rFonts w:ascii="Tahoma" w:hAnsi="Tahoma" w:cs="Tahoma"/>
        </w:rPr>
        <w:t xml:space="preserve"> w </w:t>
      </w:r>
      <w:r w:rsidRPr="00CA463A">
        <w:rPr>
          <w:rFonts w:ascii="Tahoma" w:hAnsi="Tahoma" w:cs="Tahoma"/>
        </w:rPr>
        <w:t>treści umowy</w:t>
      </w:r>
      <w:r>
        <w:rPr>
          <w:rFonts w:ascii="Tahoma" w:hAnsi="Tahoma" w:cs="Tahoma"/>
        </w:rPr>
        <w:t xml:space="preserve"> w </w:t>
      </w:r>
      <w:r w:rsidRPr="00CA463A">
        <w:rPr>
          <w:rFonts w:ascii="Tahoma" w:hAnsi="Tahoma" w:cs="Tahoma"/>
        </w:rPr>
        <w:t>stosunku do treści oferty Wykonawcy</w:t>
      </w:r>
      <w:r>
        <w:rPr>
          <w:rFonts w:ascii="Tahoma" w:hAnsi="Tahoma" w:cs="Tahoma"/>
        </w:rPr>
        <w:t xml:space="preserve"> w </w:t>
      </w:r>
      <w:r w:rsidRPr="00CA463A">
        <w:rPr>
          <w:rFonts w:ascii="Tahoma" w:hAnsi="Tahoma" w:cs="Tahoma"/>
        </w:rPr>
        <w:t>sytuacji, gdy:</w:t>
      </w:r>
    </w:p>
    <w:p w:rsidR="00504913" w:rsidRPr="00CA463A" w:rsidRDefault="00504913" w:rsidP="00504913">
      <w:pPr>
        <w:pStyle w:val="Body"/>
        <w:numPr>
          <w:ilvl w:val="0"/>
          <w:numId w:val="33"/>
        </w:numPr>
        <w:spacing w:after="40" w:line="300" w:lineRule="exact"/>
        <w:rPr>
          <w:rFonts w:ascii="Tahoma" w:hAnsi="Tahoma" w:cs="Tahoma"/>
          <w:color w:val="auto"/>
          <w:sz w:val="20"/>
        </w:rPr>
      </w:pPr>
      <w:r w:rsidRPr="00CA463A">
        <w:rPr>
          <w:rFonts w:ascii="Tahoma" w:hAnsi="Tahoma" w:cs="Tahoma"/>
          <w:color w:val="auto"/>
          <w:sz w:val="20"/>
        </w:rPr>
        <w:t>powstała możliwość zastosowania nowszych</w:t>
      </w:r>
      <w:r>
        <w:rPr>
          <w:rFonts w:ascii="Tahoma" w:hAnsi="Tahoma" w:cs="Tahoma"/>
          <w:color w:val="auto"/>
          <w:sz w:val="20"/>
        </w:rPr>
        <w:t xml:space="preserve"> i </w:t>
      </w:r>
      <w:r w:rsidRPr="00CA463A">
        <w:rPr>
          <w:rFonts w:ascii="Tahoma" w:hAnsi="Tahoma" w:cs="Tahoma"/>
          <w:color w:val="auto"/>
          <w:sz w:val="20"/>
        </w:rPr>
        <w:t>korzystniejszych dla Zamawiającego rozwiązań technologicznych lub technicznych, niż te istniejące</w:t>
      </w:r>
      <w:r>
        <w:rPr>
          <w:rFonts w:ascii="Tahoma" w:hAnsi="Tahoma" w:cs="Tahoma"/>
          <w:color w:val="auto"/>
          <w:sz w:val="20"/>
        </w:rPr>
        <w:t xml:space="preserve"> w </w:t>
      </w:r>
      <w:r w:rsidRPr="00CA463A">
        <w:rPr>
          <w:rFonts w:ascii="Tahoma" w:hAnsi="Tahoma" w:cs="Tahoma"/>
          <w:color w:val="auto"/>
          <w:sz w:val="20"/>
        </w:rPr>
        <w:t>chwili zawarcia umowy, nie powodujących zmiany Przedmiotu umowy</w:t>
      </w:r>
      <w:r>
        <w:rPr>
          <w:rFonts w:ascii="Tahoma" w:hAnsi="Tahoma" w:cs="Tahoma"/>
          <w:color w:val="auto"/>
          <w:sz w:val="20"/>
        </w:rPr>
        <w:t>;</w:t>
      </w:r>
    </w:p>
    <w:p w:rsidR="00504913" w:rsidRPr="00CA463A" w:rsidRDefault="00504913" w:rsidP="00504913">
      <w:pPr>
        <w:pStyle w:val="Body"/>
        <w:numPr>
          <w:ilvl w:val="0"/>
          <w:numId w:val="33"/>
        </w:numPr>
        <w:spacing w:after="40" w:line="300" w:lineRule="exact"/>
        <w:rPr>
          <w:rFonts w:ascii="Tahoma" w:hAnsi="Tahoma" w:cs="Tahoma"/>
          <w:color w:val="auto"/>
          <w:sz w:val="20"/>
        </w:rPr>
      </w:pPr>
      <w:r w:rsidRPr="00CA463A">
        <w:rPr>
          <w:rFonts w:ascii="Tahoma" w:hAnsi="Tahoma" w:cs="Tahoma"/>
          <w:color w:val="auto"/>
          <w:sz w:val="20"/>
        </w:rPr>
        <w:t>powstała możliwość zastosowania nowszych</w:t>
      </w:r>
      <w:r>
        <w:rPr>
          <w:rFonts w:ascii="Tahoma" w:hAnsi="Tahoma" w:cs="Tahoma"/>
          <w:color w:val="auto"/>
          <w:sz w:val="20"/>
        </w:rPr>
        <w:t xml:space="preserve"> i </w:t>
      </w:r>
      <w:r w:rsidRPr="00CA463A">
        <w:rPr>
          <w:rFonts w:ascii="Tahoma" w:hAnsi="Tahoma" w:cs="Tahoma"/>
          <w:color w:val="auto"/>
          <w:sz w:val="20"/>
        </w:rPr>
        <w:t>korzystniejszych dla Zamawiającego rozwiązań</w:t>
      </w:r>
      <w:r>
        <w:rPr>
          <w:rFonts w:ascii="Tahoma" w:hAnsi="Tahoma" w:cs="Tahoma"/>
          <w:color w:val="auto"/>
          <w:sz w:val="20"/>
        </w:rPr>
        <w:t xml:space="preserve"> w </w:t>
      </w:r>
      <w:r w:rsidRPr="00CA463A">
        <w:rPr>
          <w:rFonts w:ascii="Tahoma" w:hAnsi="Tahoma" w:cs="Tahoma"/>
          <w:color w:val="auto"/>
          <w:sz w:val="20"/>
        </w:rPr>
        <w:t xml:space="preserve">zakresie </w:t>
      </w:r>
      <w:r>
        <w:rPr>
          <w:rFonts w:ascii="Tahoma" w:hAnsi="Tahoma" w:cs="Tahoma"/>
          <w:color w:val="auto"/>
          <w:sz w:val="20"/>
        </w:rPr>
        <w:t>wersji oprogramowania w </w:t>
      </w:r>
      <w:r w:rsidRPr="00CA463A">
        <w:rPr>
          <w:rFonts w:ascii="Tahoma" w:hAnsi="Tahoma" w:cs="Tahoma"/>
          <w:color w:val="auto"/>
          <w:sz w:val="20"/>
        </w:rPr>
        <w:t xml:space="preserve">przypadku zakończenia </w:t>
      </w:r>
      <w:r>
        <w:rPr>
          <w:rFonts w:ascii="Tahoma" w:hAnsi="Tahoma" w:cs="Tahoma"/>
          <w:color w:val="auto"/>
          <w:sz w:val="20"/>
        </w:rPr>
        <w:t>dystrybucji i </w:t>
      </w:r>
      <w:r w:rsidRPr="00CA463A">
        <w:rPr>
          <w:rFonts w:ascii="Tahoma" w:hAnsi="Tahoma" w:cs="Tahoma"/>
          <w:color w:val="auto"/>
          <w:sz w:val="20"/>
        </w:rPr>
        <w:t>braku dostępności na rynku</w:t>
      </w:r>
      <w:r w:rsidRPr="00134280">
        <w:rPr>
          <w:rFonts w:ascii="Tahoma" w:hAnsi="Tahoma" w:cs="Tahoma"/>
          <w:color w:val="auto"/>
          <w:sz w:val="20"/>
        </w:rPr>
        <w:t xml:space="preserve"> </w:t>
      </w:r>
      <w:r>
        <w:rPr>
          <w:rFonts w:ascii="Tahoma" w:hAnsi="Tahoma" w:cs="Tahoma"/>
          <w:color w:val="auto"/>
          <w:sz w:val="20"/>
        </w:rPr>
        <w:t>pierwotnie oferowanej wersji oprogramowania</w:t>
      </w:r>
      <w:r w:rsidRPr="00CA463A">
        <w:rPr>
          <w:rFonts w:ascii="Tahoma" w:hAnsi="Tahoma" w:cs="Tahoma"/>
          <w:color w:val="auto"/>
          <w:sz w:val="20"/>
        </w:rPr>
        <w:t xml:space="preserve"> pod warunkiem że</w:t>
      </w:r>
      <w:r w:rsidRPr="00134280">
        <w:rPr>
          <w:rFonts w:ascii="Tahoma" w:hAnsi="Tahoma" w:cs="Tahoma"/>
          <w:color w:val="auto"/>
          <w:sz w:val="20"/>
        </w:rPr>
        <w:t xml:space="preserve"> </w:t>
      </w:r>
      <w:r>
        <w:rPr>
          <w:rFonts w:ascii="Tahoma" w:hAnsi="Tahoma" w:cs="Tahoma"/>
          <w:color w:val="auto"/>
          <w:sz w:val="20"/>
        </w:rPr>
        <w:t>nowsza</w:t>
      </w:r>
      <w:r w:rsidR="00D51A67">
        <w:rPr>
          <w:rFonts w:ascii="Tahoma" w:hAnsi="Tahoma" w:cs="Tahoma"/>
          <w:color w:val="auto"/>
          <w:sz w:val="20"/>
        </w:rPr>
        <w:t xml:space="preserve"> i </w:t>
      </w:r>
      <w:r>
        <w:rPr>
          <w:rFonts w:ascii="Tahoma" w:hAnsi="Tahoma" w:cs="Tahoma"/>
          <w:color w:val="auto"/>
          <w:sz w:val="20"/>
        </w:rPr>
        <w:t>korzystniejsza wersja</w:t>
      </w:r>
      <w:r w:rsidRPr="00CA463A">
        <w:rPr>
          <w:rFonts w:ascii="Tahoma" w:hAnsi="Tahoma" w:cs="Tahoma"/>
          <w:color w:val="auto"/>
          <w:sz w:val="20"/>
        </w:rPr>
        <w:t xml:space="preserve"> </w:t>
      </w:r>
      <w:r>
        <w:rPr>
          <w:rFonts w:ascii="Tahoma" w:hAnsi="Tahoma" w:cs="Tahoma"/>
          <w:color w:val="auto"/>
          <w:sz w:val="20"/>
        </w:rPr>
        <w:t>oprogramowania</w:t>
      </w:r>
      <w:r w:rsidRPr="00CA463A">
        <w:rPr>
          <w:rFonts w:ascii="Tahoma" w:hAnsi="Tahoma" w:cs="Tahoma"/>
          <w:color w:val="auto"/>
          <w:sz w:val="20"/>
        </w:rPr>
        <w:t xml:space="preserve"> będzie posiadał</w:t>
      </w:r>
      <w:r>
        <w:rPr>
          <w:rFonts w:ascii="Tahoma" w:hAnsi="Tahoma" w:cs="Tahoma"/>
          <w:color w:val="auto"/>
          <w:sz w:val="20"/>
        </w:rPr>
        <w:t>a</w:t>
      </w:r>
      <w:r w:rsidRPr="00CA463A">
        <w:rPr>
          <w:rFonts w:ascii="Tahoma" w:hAnsi="Tahoma" w:cs="Tahoma"/>
          <w:color w:val="auto"/>
          <w:sz w:val="20"/>
        </w:rPr>
        <w:t xml:space="preserve"> parametry nie gorsze od </w:t>
      </w:r>
      <w:r>
        <w:rPr>
          <w:rFonts w:ascii="Tahoma" w:hAnsi="Tahoma" w:cs="Tahoma"/>
          <w:color w:val="auto"/>
          <w:sz w:val="20"/>
        </w:rPr>
        <w:t xml:space="preserve">pierwotnie </w:t>
      </w:r>
      <w:r w:rsidRPr="00CA463A">
        <w:rPr>
          <w:rFonts w:ascii="Tahoma" w:hAnsi="Tahoma" w:cs="Tahoma"/>
          <w:color w:val="auto"/>
          <w:sz w:val="20"/>
        </w:rPr>
        <w:t>oferowane</w:t>
      </w:r>
      <w:r>
        <w:rPr>
          <w:rFonts w:ascii="Tahoma" w:hAnsi="Tahoma" w:cs="Tahoma"/>
          <w:color w:val="auto"/>
          <w:sz w:val="20"/>
        </w:rPr>
        <w:t>j</w:t>
      </w:r>
      <w:r w:rsidRPr="00CA463A">
        <w:rPr>
          <w:rFonts w:ascii="Tahoma" w:hAnsi="Tahoma" w:cs="Tahoma"/>
          <w:color w:val="auto"/>
          <w:sz w:val="20"/>
        </w:rPr>
        <w:t xml:space="preserve"> </w:t>
      </w:r>
      <w:r>
        <w:rPr>
          <w:rFonts w:ascii="Tahoma" w:hAnsi="Tahoma" w:cs="Tahoma"/>
          <w:color w:val="auto"/>
          <w:sz w:val="20"/>
        </w:rPr>
        <w:t>wersji oprogramowania i </w:t>
      </w:r>
      <w:r w:rsidRPr="00CA463A">
        <w:rPr>
          <w:rFonts w:ascii="Tahoma" w:hAnsi="Tahoma" w:cs="Tahoma"/>
          <w:color w:val="auto"/>
          <w:sz w:val="20"/>
        </w:rPr>
        <w:t>nie spowoduje podwyższenia ceny</w:t>
      </w:r>
      <w:r>
        <w:rPr>
          <w:rFonts w:ascii="Tahoma" w:hAnsi="Tahoma" w:cs="Tahoma"/>
          <w:color w:val="auto"/>
          <w:sz w:val="20"/>
        </w:rPr>
        <w:t>;</w:t>
      </w:r>
    </w:p>
    <w:p w:rsidR="00504913" w:rsidRPr="00CA463A" w:rsidRDefault="00504913" w:rsidP="00504913">
      <w:pPr>
        <w:pStyle w:val="Body"/>
        <w:numPr>
          <w:ilvl w:val="0"/>
          <w:numId w:val="33"/>
        </w:numPr>
        <w:spacing w:after="40" w:line="300" w:lineRule="exact"/>
        <w:rPr>
          <w:rFonts w:ascii="Tahoma" w:hAnsi="Tahoma" w:cs="Tahoma"/>
          <w:color w:val="auto"/>
          <w:sz w:val="20"/>
        </w:rPr>
      </w:pPr>
      <w:r w:rsidRPr="00CA463A">
        <w:rPr>
          <w:rFonts w:ascii="Tahoma" w:hAnsi="Tahoma" w:cs="Tahoma"/>
          <w:color w:val="auto"/>
          <w:sz w:val="20"/>
        </w:rPr>
        <w:t>niezbędna jest zmiana sposobu wykonania zobowiązania,</w:t>
      </w:r>
      <w:r>
        <w:rPr>
          <w:rFonts w:ascii="Tahoma" w:hAnsi="Tahoma" w:cs="Tahoma"/>
          <w:color w:val="auto"/>
          <w:sz w:val="20"/>
        </w:rPr>
        <w:t xml:space="preserve"> w </w:t>
      </w:r>
      <w:r w:rsidRPr="00CA463A">
        <w:rPr>
          <w:rFonts w:ascii="Tahoma" w:hAnsi="Tahoma" w:cs="Tahoma"/>
          <w:color w:val="auto"/>
          <w:sz w:val="20"/>
        </w:rPr>
        <w:t>tym terminu realizacji umowy,</w:t>
      </w:r>
      <w:r>
        <w:rPr>
          <w:rFonts w:ascii="Tahoma" w:hAnsi="Tahoma" w:cs="Tahoma"/>
          <w:color w:val="auto"/>
          <w:sz w:val="20"/>
        </w:rPr>
        <w:t xml:space="preserve"> o </w:t>
      </w:r>
      <w:r w:rsidRPr="00CA463A">
        <w:rPr>
          <w:rFonts w:ascii="Tahoma" w:hAnsi="Tahoma" w:cs="Tahoma"/>
          <w:color w:val="auto"/>
          <w:sz w:val="20"/>
        </w:rPr>
        <w:t>ile zmiana taka jest korzystna dla Zamawiającego oraz konieczna</w:t>
      </w:r>
      <w:r>
        <w:rPr>
          <w:rFonts w:ascii="Tahoma" w:hAnsi="Tahoma" w:cs="Tahoma"/>
          <w:color w:val="auto"/>
          <w:sz w:val="20"/>
        </w:rPr>
        <w:t xml:space="preserve"> w </w:t>
      </w:r>
      <w:r w:rsidRPr="00CA463A">
        <w:rPr>
          <w:rFonts w:ascii="Tahoma" w:hAnsi="Tahoma" w:cs="Tahoma"/>
          <w:color w:val="auto"/>
          <w:sz w:val="20"/>
        </w:rPr>
        <w:t>celu prawidłowego wykonania umowy - wynikająca</w:t>
      </w:r>
      <w:r>
        <w:rPr>
          <w:rFonts w:ascii="Tahoma" w:hAnsi="Tahoma" w:cs="Tahoma"/>
          <w:color w:val="auto"/>
          <w:sz w:val="20"/>
        </w:rPr>
        <w:t xml:space="preserve"> z </w:t>
      </w:r>
      <w:r w:rsidRPr="00CA463A">
        <w:rPr>
          <w:rFonts w:ascii="Tahoma" w:hAnsi="Tahoma" w:cs="Tahoma"/>
          <w:color w:val="auto"/>
          <w:sz w:val="20"/>
        </w:rPr>
        <w:t>okoliczności, których Zamawiający, działając</w:t>
      </w:r>
      <w:r>
        <w:rPr>
          <w:rFonts w:ascii="Tahoma" w:hAnsi="Tahoma" w:cs="Tahoma"/>
          <w:color w:val="auto"/>
          <w:sz w:val="20"/>
        </w:rPr>
        <w:t xml:space="preserve"> z </w:t>
      </w:r>
      <w:r w:rsidRPr="00CA463A">
        <w:rPr>
          <w:rFonts w:ascii="Tahoma" w:hAnsi="Tahoma" w:cs="Tahoma"/>
          <w:color w:val="auto"/>
          <w:sz w:val="20"/>
        </w:rPr>
        <w:t>należytą starannością, nie mógł przewidzieć.</w:t>
      </w:r>
    </w:p>
    <w:p w:rsidR="00504913" w:rsidRPr="00CA463A" w:rsidRDefault="00504913" w:rsidP="00504913">
      <w:pPr>
        <w:numPr>
          <w:ilvl w:val="0"/>
          <w:numId w:val="32"/>
        </w:numPr>
        <w:spacing w:after="80" w:line="300" w:lineRule="exact"/>
        <w:jc w:val="both"/>
        <w:rPr>
          <w:rFonts w:ascii="Tahoma" w:hAnsi="Tahoma" w:cs="Tahoma"/>
        </w:rPr>
      </w:pPr>
      <w:r w:rsidRPr="00CA463A">
        <w:rPr>
          <w:rFonts w:ascii="Tahoma" w:hAnsi="Tahoma" w:cs="Tahoma"/>
        </w:rPr>
        <w:t>Zmiany,</w:t>
      </w:r>
      <w:r>
        <w:rPr>
          <w:rFonts w:ascii="Tahoma" w:hAnsi="Tahoma" w:cs="Tahoma"/>
        </w:rPr>
        <w:t xml:space="preserve"> o </w:t>
      </w:r>
      <w:r w:rsidRPr="00CA463A">
        <w:rPr>
          <w:rFonts w:ascii="Tahoma" w:hAnsi="Tahoma" w:cs="Tahoma"/>
        </w:rPr>
        <w:t>których mowa</w:t>
      </w:r>
      <w:r>
        <w:rPr>
          <w:rFonts w:ascii="Tahoma" w:hAnsi="Tahoma" w:cs="Tahoma"/>
        </w:rPr>
        <w:t xml:space="preserve"> w </w:t>
      </w:r>
      <w:r w:rsidRPr="00CA463A">
        <w:rPr>
          <w:rFonts w:ascii="Tahoma" w:hAnsi="Tahoma" w:cs="Tahoma"/>
        </w:rPr>
        <w:t>ust. 1, wymagają zgody obu Stron</w:t>
      </w:r>
      <w:r>
        <w:rPr>
          <w:rFonts w:ascii="Tahoma" w:hAnsi="Tahoma" w:cs="Tahoma"/>
        </w:rPr>
        <w:t xml:space="preserve"> i </w:t>
      </w:r>
      <w:r w:rsidRPr="00CA463A">
        <w:rPr>
          <w:rFonts w:ascii="Tahoma" w:hAnsi="Tahoma" w:cs="Tahoma"/>
        </w:rPr>
        <w:t>muszą być dokonywane</w:t>
      </w:r>
      <w:r>
        <w:rPr>
          <w:rFonts w:ascii="Tahoma" w:hAnsi="Tahoma" w:cs="Tahoma"/>
        </w:rPr>
        <w:t xml:space="preserve"> w </w:t>
      </w:r>
      <w:r w:rsidRPr="00CA463A">
        <w:rPr>
          <w:rFonts w:ascii="Tahoma" w:hAnsi="Tahoma" w:cs="Tahoma"/>
        </w:rPr>
        <w:t>formie pisemnej</w:t>
      </w:r>
      <w:r>
        <w:rPr>
          <w:rFonts w:ascii="Tahoma" w:hAnsi="Tahoma" w:cs="Tahoma"/>
        </w:rPr>
        <w:t xml:space="preserve"> w </w:t>
      </w:r>
      <w:r w:rsidRPr="00CA463A">
        <w:rPr>
          <w:rFonts w:ascii="Tahoma" w:hAnsi="Tahoma" w:cs="Tahoma"/>
        </w:rPr>
        <w:t>postaci aneksu, pod rygorem nieważności.</w:t>
      </w:r>
    </w:p>
    <w:p w:rsidR="00504913" w:rsidRPr="00CA463A" w:rsidRDefault="00504913" w:rsidP="00504913">
      <w:pPr>
        <w:numPr>
          <w:ilvl w:val="0"/>
          <w:numId w:val="32"/>
        </w:numPr>
        <w:spacing w:after="80" w:line="300" w:lineRule="exact"/>
        <w:jc w:val="both"/>
        <w:rPr>
          <w:rFonts w:ascii="Tahoma" w:hAnsi="Tahoma" w:cs="Tahoma"/>
        </w:rPr>
      </w:pPr>
      <w:r w:rsidRPr="00CA463A">
        <w:rPr>
          <w:rFonts w:ascii="Tahoma" w:hAnsi="Tahoma" w:cs="Tahoma"/>
        </w:rPr>
        <w:t>Wymienione poniżej zmiany nie wymagają zawarcia aneksu do umowy,</w:t>
      </w:r>
      <w:r>
        <w:rPr>
          <w:rFonts w:ascii="Tahoma" w:hAnsi="Tahoma" w:cs="Tahoma"/>
        </w:rPr>
        <w:t xml:space="preserve"> a </w:t>
      </w:r>
      <w:r w:rsidRPr="00CA463A">
        <w:rPr>
          <w:rFonts w:ascii="Tahoma" w:hAnsi="Tahoma" w:cs="Tahoma"/>
        </w:rPr>
        <w:t xml:space="preserve">dla ich skuteczności warunkiem wystarczającym jest poinformowanie strony przeciwnej przez stronę dokonującą zmiany: </w:t>
      </w:r>
    </w:p>
    <w:p w:rsidR="00504913" w:rsidRPr="00CA463A" w:rsidRDefault="00504913" w:rsidP="00504913">
      <w:pPr>
        <w:pStyle w:val="Body"/>
        <w:numPr>
          <w:ilvl w:val="0"/>
          <w:numId w:val="34"/>
        </w:numPr>
        <w:spacing w:after="40" w:line="300" w:lineRule="exact"/>
        <w:rPr>
          <w:rFonts w:ascii="Tahoma" w:hAnsi="Tahoma" w:cs="Tahoma"/>
          <w:color w:val="auto"/>
          <w:sz w:val="20"/>
        </w:rPr>
      </w:pPr>
      <w:r w:rsidRPr="00CA463A">
        <w:rPr>
          <w:rFonts w:ascii="Tahoma" w:hAnsi="Tahoma" w:cs="Tahoma"/>
          <w:color w:val="auto"/>
          <w:sz w:val="20"/>
        </w:rPr>
        <w:t>zmiana danych związanych</w:t>
      </w:r>
      <w:r>
        <w:rPr>
          <w:rFonts w:ascii="Tahoma" w:hAnsi="Tahoma" w:cs="Tahoma"/>
          <w:color w:val="auto"/>
          <w:sz w:val="20"/>
        </w:rPr>
        <w:t xml:space="preserve"> z </w:t>
      </w:r>
      <w:r w:rsidRPr="00CA463A">
        <w:rPr>
          <w:rFonts w:ascii="Tahoma" w:hAnsi="Tahoma" w:cs="Tahoma"/>
          <w:color w:val="auto"/>
          <w:sz w:val="20"/>
        </w:rPr>
        <w:t>obsługą administracyjno-organizacyjną umowy;</w:t>
      </w:r>
    </w:p>
    <w:p w:rsidR="00504913" w:rsidRPr="00A41A4F" w:rsidRDefault="00504913" w:rsidP="00504913">
      <w:pPr>
        <w:pStyle w:val="Body"/>
        <w:numPr>
          <w:ilvl w:val="0"/>
          <w:numId w:val="34"/>
        </w:numPr>
        <w:spacing w:after="40" w:line="300" w:lineRule="exact"/>
        <w:rPr>
          <w:rFonts w:ascii="Tahoma" w:hAnsi="Tahoma" w:cs="Tahoma"/>
          <w:color w:val="auto"/>
          <w:sz w:val="20"/>
        </w:rPr>
      </w:pPr>
      <w:r w:rsidRPr="00CA463A">
        <w:rPr>
          <w:rFonts w:ascii="Tahoma" w:hAnsi="Tahoma" w:cs="Tahoma"/>
          <w:color w:val="auto"/>
          <w:sz w:val="20"/>
        </w:rPr>
        <w:t>zmiana danych teleadresowych, zmiana osób wskazanych</w:t>
      </w:r>
      <w:r>
        <w:rPr>
          <w:rFonts w:ascii="Tahoma" w:hAnsi="Tahoma" w:cs="Tahoma"/>
          <w:color w:val="auto"/>
          <w:sz w:val="20"/>
        </w:rPr>
        <w:t xml:space="preserve"> w </w:t>
      </w:r>
      <w:r w:rsidR="00D51A67">
        <w:rPr>
          <w:rFonts w:ascii="Tahoma" w:hAnsi="Tahoma" w:cs="Tahoma"/>
          <w:color w:val="auto"/>
          <w:sz w:val="20"/>
        </w:rPr>
        <w:t>§ </w:t>
      </w:r>
      <w:r w:rsidR="0008238E">
        <w:rPr>
          <w:rFonts w:ascii="Tahoma" w:hAnsi="Tahoma" w:cs="Tahoma"/>
          <w:color w:val="auto"/>
          <w:sz w:val="20"/>
        </w:rPr>
        <w:t>5</w:t>
      </w:r>
      <w:r w:rsidR="00D51A67">
        <w:rPr>
          <w:rFonts w:ascii="Tahoma" w:hAnsi="Tahoma" w:cs="Tahoma"/>
          <w:color w:val="auto"/>
          <w:sz w:val="20"/>
        </w:rPr>
        <w:t xml:space="preserve"> ust. </w:t>
      </w:r>
      <w:r w:rsidRPr="00CA463A">
        <w:rPr>
          <w:rFonts w:ascii="Tahoma" w:hAnsi="Tahoma" w:cs="Tahoma"/>
          <w:color w:val="auto"/>
          <w:sz w:val="20"/>
        </w:rPr>
        <w:t>1</w:t>
      </w:r>
      <w:r>
        <w:rPr>
          <w:rFonts w:ascii="Tahoma" w:hAnsi="Tahoma" w:cs="Tahoma"/>
          <w:color w:val="auto"/>
          <w:sz w:val="20"/>
        </w:rPr>
        <w:t xml:space="preserve"> i </w:t>
      </w:r>
      <w:r w:rsidRPr="00CA463A">
        <w:rPr>
          <w:rFonts w:ascii="Tahoma" w:hAnsi="Tahoma" w:cs="Tahoma"/>
          <w:color w:val="auto"/>
          <w:sz w:val="20"/>
        </w:rPr>
        <w:t>2 do kontaktów między Stronami</w:t>
      </w:r>
      <w:r>
        <w:rPr>
          <w:rFonts w:ascii="Tahoma" w:hAnsi="Tahoma" w:cs="Tahoma"/>
          <w:color w:val="auto"/>
          <w:sz w:val="20"/>
        </w:rPr>
        <w:t xml:space="preserve"> i </w:t>
      </w:r>
      <w:r w:rsidRPr="00CA463A">
        <w:rPr>
          <w:rFonts w:ascii="Tahoma" w:hAnsi="Tahoma" w:cs="Tahoma"/>
          <w:color w:val="auto"/>
          <w:sz w:val="20"/>
        </w:rPr>
        <w:t xml:space="preserve">odpowiedzialnych za nadzór nad realizacją umowy. </w:t>
      </w:r>
    </w:p>
    <w:p w:rsidR="00504913" w:rsidRDefault="00504913" w:rsidP="00504913">
      <w:pPr>
        <w:numPr>
          <w:ilvl w:val="0"/>
          <w:numId w:val="32"/>
        </w:numPr>
        <w:spacing w:after="80" w:line="300" w:lineRule="exact"/>
        <w:jc w:val="both"/>
        <w:rPr>
          <w:rFonts w:ascii="Tahoma" w:hAnsi="Tahoma" w:cs="Tahoma"/>
        </w:rPr>
      </w:pPr>
      <w:r w:rsidRPr="00A41A4F">
        <w:rPr>
          <w:rFonts w:ascii="Tahoma" w:hAnsi="Tahoma" w:cs="Tahoma"/>
        </w:rPr>
        <w:t>Za zmianę umowy nie będzie traktowana zmiana wysokości podatku od towarów</w:t>
      </w:r>
      <w:r>
        <w:rPr>
          <w:rFonts w:ascii="Tahoma" w:hAnsi="Tahoma" w:cs="Tahoma"/>
        </w:rPr>
        <w:t xml:space="preserve"> i </w:t>
      </w:r>
      <w:r w:rsidRPr="00A41A4F">
        <w:rPr>
          <w:rFonts w:ascii="Tahoma" w:hAnsi="Tahoma" w:cs="Tahoma"/>
        </w:rPr>
        <w:t>usług VAT.</w:t>
      </w:r>
    </w:p>
    <w:p w:rsidR="00504913" w:rsidRPr="00A41A4F" w:rsidRDefault="00504913" w:rsidP="00504913">
      <w:pPr>
        <w:spacing w:after="80" w:line="300" w:lineRule="exact"/>
        <w:jc w:val="both"/>
        <w:rPr>
          <w:rFonts w:ascii="Tahoma" w:hAnsi="Tahoma" w:cs="Tahoma"/>
        </w:rPr>
      </w:pPr>
    </w:p>
    <w:p w:rsidR="00504913" w:rsidRPr="00C17994" w:rsidRDefault="00D51A67" w:rsidP="00504913">
      <w:pPr>
        <w:pStyle w:val="Body"/>
        <w:spacing w:after="0" w:line="280" w:lineRule="exact"/>
        <w:jc w:val="center"/>
        <w:rPr>
          <w:rFonts w:ascii="Tahoma" w:hAnsi="Tahoma" w:cs="Tahoma"/>
          <w:b/>
          <w:color w:val="auto"/>
          <w:sz w:val="20"/>
        </w:rPr>
      </w:pPr>
      <w:r>
        <w:rPr>
          <w:rFonts w:ascii="Tahoma" w:hAnsi="Tahoma" w:cs="Tahoma"/>
          <w:b/>
          <w:color w:val="auto"/>
          <w:sz w:val="20"/>
        </w:rPr>
        <w:t>§ </w:t>
      </w:r>
      <w:r w:rsidR="00504913">
        <w:rPr>
          <w:rFonts w:ascii="Tahoma" w:hAnsi="Tahoma" w:cs="Tahoma"/>
          <w:b/>
          <w:color w:val="auto"/>
          <w:sz w:val="20"/>
        </w:rPr>
        <w:t>8</w:t>
      </w:r>
    </w:p>
    <w:p w:rsidR="00504913" w:rsidRPr="008008D4" w:rsidRDefault="002A53CE" w:rsidP="00504913">
      <w:pPr>
        <w:pStyle w:val="Body"/>
        <w:spacing w:after="0" w:line="260" w:lineRule="exact"/>
        <w:jc w:val="center"/>
        <w:rPr>
          <w:rFonts w:ascii="Tahoma" w:hAnsi="Tahoma" w:cs="Tahoma"/>
          <w:b/>
          <w:color w:val="auto"/>
          <w:sz w:val="20"/>
        </w:rPr>
      </w:pPr>
      <w:r w:rsidRPr="008008D4">
        <w:rPr>
          <w:rFonts w:ascii="Tahoma" w:hAnsi="Tahoma" w:cs="Tahoma"/>
          <w:b/>
          <w:color w:val="auto"/>
          <w:sz w:val="20"/>
        </w:rPr>
        <w:t>ODSTĄPIENIE OD UMOWY</w:t>
      </w:r>
    </w:p>
    <w:p w:rsidR="00504913" w:rsidRPr="00A41A4F" w:rsidRDefault="00504913" w:rsidP="00504913">
      <w:pPr>
        <w:numPr>
          <w:ilvl w:val="0"/>
          <w:numId w:val="35"/>
        </w:numPr>
        <w:spacing w:after="80" w:line="300" w:lineRule="exact"/>
        <w:jc w:val="both"/>
        <w:rPr>
          <w:rFonts w:ascii="Tahoma" w:hAnsi="Tahoma" w:cs="Tahoma"/>
        </w:rPr>
      </w:pPr>
      <w:r w:rsidRPr="00A41A4F">
        <w:rPr>
          <w:rFonts w:ascii="Tahoma" w:hAnsi="Tahoma" w:cs="Tahoma"/>
        </w:rPr>
        <w:t>Zamawiający może odstąpić od umowy</w:t>
      </w:r>
      <w:r>
        <w:rPr>
          <w:rFonts w:ascii="Tahoma" w:hAnsi="Tahoma" w:cs="Tahoma"/>
        </w:rPr>
        <w:t xml:space="preserve"> w </w:t>
      </w:r>
      <w:r w:rsidRPr="00A41A4F">
        <w:rPr>
          <w:rFonts w:ascii="Tahoma" w:hAnsi="Tahoma" w:cs="Tahoma"/>
        </w:rPr>
        <w:t>razie wystąpienia istotnej zmiany okoliczności powodującej, że wykonanie postanowień umowy nie leży</w:t>
      </w:r>
      <w:r>
        <w:rPr>
          <w:rFonts w:ascii="Tahoma" w:hAnsi="Tahoma" w:cs="Tahoma"/>
        </w:rPr>
        <w:t xml:space="preserve"> w </w:t>
      </w:r>
      <w:r w:rsidRPr="00A41A4F">
        <w:rPr>
          <w:rFonts w:ascii="Tahoma" w:hAnsi="Tahoma" w:cs="Tahoma"/>
        </w:rPr>
        <w:t>interesie publicznym lub gdy dalsze wykonywanie umowy może zagrozić istotnemu interesowi bezpieczeństwa państwa lub bezpieczeństwu publicznemu, czego nie można było przewidzieć</w:t>
      </w:r>
      <w:r>
        <w:rPr>
          <w:rFonts w:ascii="Tahoma" w:hAnsi="Tahoma" w:cs="Tahoma"/>
        </w:rPr>
        <w:t xml:space="preserve"> w </w:t>
      </w:r>
      <w:r w:rsidRPr="00A41A4F">
        <w:rPr>
          <w:rFonts w:ascii="Tahoma" w:hAnsi="Tahoma" w:cs="Tahoma"/>
        </w:rPr>
        <w:t>chwili zawarcia umowy.</w:t>
      </w:r>
    </w:p>
    <w:p w:rsidR="00504913" w:rsidRPr="00A41A4F" w:rsidRDefault="00504913" w:rsidP="00504913">
      <w:pPr>
        <w:numPr>
          <w:ilvl w:val="0"/>
          <w:numId w:val="35"/>
        </w:numPr>
        <w:spacing w:after="80" w:line="300" w:lineRule="exact"/>
        <w:jc w:val="both"/>
        <w:rPr>
          <w:rFonts w:ascii="Tahoma" w:hAnsi="Tahoma" w:cs="Tahoma"/>
        </w:rPr>
      </w:pPr>
      <w:r w:rsidRPr="00A41A4F">
        <w:rPr>
          <w:rFonts w:ascii="Tahoma" w:hAnsi="Tahoma" w:cs="Tahoma"/>
        </w:rPr>
        <w:t>Odstąpienie od umowy</w:t>
      </w:r>
      <w:r>
        <w:rPr>
          <w:rFonts w:ascii="Tahoma" w:hAnsi="Tahoma" w:cs="Tahoma"/>
        </w:rPr>
        <w:t xml:space="preserve"> w </w:t>
      </w:r>
      <w:r w:rsidRPr="00A41A4F">
        <w:rPr>
          <w:rFonts w:ascii="Tahoma" w:hAnsi="Tahoma" w:cs="Tahoma"/>
        </w:rPr>
        <w:t>przypadkach określonych</w:t>
      </w:r>
      <w:r>
        <w:rPr>
          <w:rFonts w:ascii="Tahoma" w:hAnsi="Tahoma" w:cs="Tahoma"/>
        </w:rPr>
        <w:t xml:space="preserve"> w </w:t>
      </w:r>
      <w:r w:rsidRPr="00A41A4F">
        <w:rPr>
          <w:rFonts w:ascii="Tahoma" w:hAnsi="Tahoma" w:cs="Tahoma"/>
        </w:rPr>
        <w:t>ustęp</w:t>
      </w:r>
      <w:r>
        <w:rPr>
          <w:rFonts w:ascii="Tahoma" w:hAnsi="Tahoma" w:cs="Tahoma"/>
        </w:rPr>
        <w:t>ie</w:t>
      </w:r>
      <w:r w:rsidRPr="00A41A4F">
        <w:rPr>
          <w:rFonts w:ascii="Tahoma" w:hAnsi="Tahoma" w:cs="Tahoma"/>
        </w:rPr>
        <w:t xml:space="preserve"> powyż</w:t>
      </w:r>
      <w:r>
        <w:rPr>
          <w:rFonts w:ascii="Tahoma" w:hAnsi="Tahoma" w:cs="Tahoma"/>
        </w:rPr>
        <w:t>ej</w:t>
      </w:r>
      <w:r w:rsidRPr="00A41A4F">
        <w:rPr>
          <w:rFonts w:ascii="Tahoma" w:hAnsi="Tahoma" w:cs="Tahoma"/>
        </w:rPr>
        <w:t xml:space="preserve"> powinno nastąpić</w:t>
      </w:r>
      <w:r>
        <w:rPr>
          <w:rFonts w:ascii="Tahoma" w:hAnsi="Tahoma" w:cs="Tahoma"/>
        </w:rPr>
        <w:t xml:space="preserve"> w </w:t>
      </w:r>
      <w:r w:rsidRPr="00A41A4F">
        <w:rPr>
          <w:rFonts w:ascii="Tahoma" w:hAnsi="Tahoma" w:cs="Tahoma"/>
        </w:rPr>
        <w:t>terminie do 30 dni od powzięcia wiadomości</w:t>
      </w:r>
      <w:r>
        <w:rPr>
          <w:rFonts w:ascii="Tahoma" w:hAnsi="Tahoma" w:cs="Tahoma"/>
        </w:rPr>
        <w:t xml:space="preserve"> o </w:t>
      </w:r>
      <w:r w:rsidRPr="00A41A4F">
        <w:rPr>
          <w:rFonts w:ascii="Tahoma" w:hAnsi="Tahoma" w:cs="Tahoma"/>
        </w:rPr>
        <w:t xml:space="preserve">okolicznościach uzasadniających odstąpienie. </w:t>
      </w:r>
    </w:p>
    <w:p w:rsidR="00504913" w:rsidRDefault="00504913" w:rsidP="00504913">
      <w:pPr>
        <w:numPr>
          <w:ilvl w:val="0"/>
          <w:numId w:val="35"/>
        </w:numPr>
        <w:spacing w:after="80" w:line="300" w:lineRule="exact"/>
        <w:jc w:val="both"/>
        <w:rPr>
          <w:rFonts w:ascii="Tahoma" w:hAnsi="Tahoma" w:cs="Tahoma"/>
        </w:rPr>
      </w:pPr>
      <w:r w:rsidRPr="00A41A4F">
        <w:rPr>
          <w:rFonts w:ascii="Tahoma" w:hAnsi="Tahoma" w:cs="Tahoma"/>
        </w:rPr>
        <w:t>W przypadku odstąpienia od umowy,</w:t>
      </w:r>
      <w:r>
        <w:rPr>
          <w:rFonts w:ascii="Tahoma" w:hAnsi="Tahoma" w:cs="Tahoma"/>
        </w:rPr>
        <w:t xml:space="preserve"> o </w:t>
      </w:r>
      <w:r w:rsidRPr="00A41A4F">
        <w:rPr>
          <w:rFonts w:ascii="Tahoma" w:hAnsi="Tahoma" w:cs="Tahoma"/>
        </w:rPr>
        <w:t>jakim mowa</w:t>
      </w:r>
      <w:r>
        <w:rPr>
          <w:rFonts w:ascii="Tahoma" w:hAnsi="Tahoma" w:cs="Tahoma"/>
        </w:rPr>
        <w:t xml:space="preserve"> w </w:t>
      </w:r>
      <w:r w:rsidRPr="00A41A4F">
        <w:rPr>
          <w:rFonts w:ascii="Tahoma" w:hAnsi="Tahoma" w:cs="Tahoma"/>
        </w:rPr>
        <w:t>ust. 1 Wykonawca może żądać wynagrodzenia jedynie za część umowy wykonaną do daty otrzymania oświadczenia</w:t>
      </w:r>
      <w:r>
        <w:rPr>
          <w:rFonts w:ascii="Tahoma" w:hAnsi="Tahoma" w:cs="Tahoma"/>
        </w:rPr>
        <w:t xml:space="preserve"> o </w:t>
      </w:r>
      <w:r w:rsidRPr="00A41A4F">
        <w:rPr>
          <w:rFonts w:ascii="Tahoma" w:hAnsi="Tahoma" w:cs="Tahoma"/>
        </w:rPr>
        <w:t>odstąpieniu.</w:t>
      </w:r>
    </w:p>
    <w:p w:rsidR="002F4675" w:rsidRDefault="002F4675" w:rsidP="002F4675">
      <w:pPr>
        <w:spacing w:after="80" w:line="300" w:lineRule="exact"/>
        <w:ind w:left="360"/>
        <w:jc w:val="both"/>
        <w:rPr>
          <w:rFonts w:ascii="Tahoma" w:hAnsi="Tahoma" w:cs="Tahoma"/>
        </w:rPr>
      </w:pPr>
    </w:p>
    <w:p w:rsidR="00504913" w:rsidRPr="00C17994" w:rsidRDefault="00D51A67" w:rsidP="002506F5">
      <w:pPr>
        <w:keepNext/>
        <w:spacing w:after="80" w:line="300" w:lineRule="exact"/>
        <w:jc w:val="center"/>
        <w:rPr>
          <w:rFonts w:ascii="Tahoma" w:hAnsi="Tahoma" w:cs="Tahoma"/>
          <w:b/>
        </w:rPr>
      </w:pPr>
      <w:r>
        <w:rPr>
          <w:rFonts w:ascii="Tahoma" w:hAnsi="Tahoma" w:cs="Tahoma"/>
          <w:b/>
        </w:rPr>
        <w:t>§ </w:t>
      </w:r>
      <w:r w:rsidR="00504913">
        <w:rPr>
          <w:rFonts w:ascii="Tahoma" w:hAnsi="Tahoma" w:cs="Tahoma"/>
          <w:b/>
        </w:rPr>
        <w:t>9</w:t>
      </w:r>
    </w:p>
    <w:p w:rsidR="00504913" w:rsidRPr="00C17994" w:rsidRDefault="002A53CE" w:rsidP="002506F5">
      <w:pPr>
        <w:pStyle w:val="Body"/>
        <w:keepNext/>
        <w:spacing w:after="0" w:line="260" w:lineRule="exact"/>
        <w:jc w:val="center"/>
        <w:rPr>
          <w:rFonts w:ascii="Tahoma" w:hAnsi="Tahoma" w:cs="Tahoma"/>
          <w:b/>
          <w:color w:val="auto"/>
          <w:sz w:val="20"/>
        </w:rPr>
      </w:pPr>
      <w:r w:rsidRPr="00C17994">
        <w:rPr>
          <w:rFonts w:ascii="Tahoma" w:hAnsi="Tahoma" w:cs="Tahoma"/>
          <w:b/>
          <w:color w:val="auto"/>
          <w:sz w:val="20"/>
        </w:rPr>
        <w:t>POSTANOWIENIA KOŃCOWE</w:t>
      </w:r>
    </w:p>
    <w:p w:rsidR="00504913" w:rsidRPr="00A41A4F" w:rsidRDefault="00504913" w:rsidP="00504913">
      <w:pPr>
        <w:numPr>
          <w:ilvl w:val="0"/>
          <w:numId w:val="29"/>
        </w:numPr>
        <w:spacing w:after="80" w:line="300" w:lineRule="exact"/>
        <w:jc w:val="both"/>
        <w:rPr>
          <w:rFonts w:ascii="Tahoma" w:hAnsi="Tahoma" w:cs="Tahoma"/>
        </w:rPr>
      </w:pPr>
      <w:r w:rsidRPr="00A41A4F">
        <w:rPr>
          <w:rFonts w:ascii="Tahoma" w:hAnsi="Tahoma" w:cs="Tahoma"/>
        </w:rPr>
        <w:t>W razie sporów mogących wyniknąć na tle realizacji umowy, strony będą dążyć do ich polubownego załatwienia, zaś</w:t>
      </w:r>
      <w:r>
        <w:rPr>
          <w:rFonts w:ascii="Tahoma" w:hAnsi="Tahoma" w:cs="Tahoma"/>
        </w:rPr>
        <w:t xml:space="preserve"> w </w:t>
      </w:r>
      <w:r w:rsidRPr="00A41A4F">
        <w:rPr>
          <w:rFonts w:ascii="Tahoma" w:hAnsi="Tahoma" w:cs="Tahoma"/>
        </w:rPr>
        <w:t>przypadku braku porozumienia, strony poddadzą spór pod rozstrzygnięcie sądu powszechnego właściwego dla siedziby Zamawiającego.</w:t>
      </w:r>
    </w:p>
    <w:p w:rsidR="00504913" w:rsidRPr="00A41A4F" w:rsidRDefault="00504913" w:rsidP="00504913">
      <w:pPr>
        <w:numPr>
          <w:ilvl w:val="0"/>
          <w:numId w:val="29"/>
        </w:numPr>
        <w:spacing w:after="80" w:line="300" w:lineRule="exact"/>
        <w:jc w:val="both"/>
        <w:rPr>
          <w:rFonts w:ascii="Tahoma" w:hAnsi="Tahoma" w:cs="Tahoma"/>
        </w:rPr>
      </w:pPr>
      <w:r w:rsidRPr="00A41A4F">
        <w:rPr>
          <w:rFonts w:ascii="Tahoma" w:hAnsi="Tahoma" w:cs="Tahoma"/>
        </w:rPr>
        <w:lastRenderedPageBreak/>
        <w:t>W sprawach nieuregulowanych Umową stosuje się przepisy Kodeksu cywilnego oraz ustawy Prawo zamówień publicznych.</w:t>
      </w:r>
    </w:p>
    <w:p w:rsidR="00504913" w:rsidRPr="002C0EB5" w:rsidRDefault="00504913" w:rsidP="00504913">
      <w:pPr>
        <w:numPr>
          <w:ilvl w:val="0"/>
          <w:numId w:val="29"/>
        </w:numPr>
        <w:spacing w:after="80" w:line="300" w:lineRule="exact"/>
        <w:jc w:val="both"/>
        <w:rPr>
          <w:rFonts w:ascii="Tahoma" w:hAnsi="Tahoma" w:cs="Tahoma"/>
        </w:rPr>
      </w:pPr>
      <w:r w:rsidRPr="00A41A4F">
        <w:rPr>
          <w:rFonts w:ascii="Tahoma" w:hAnsi="Tahoma" w:cs="Tahoma"/>
        </w:rPr>
        <w:t>Umowę niniejszą sporządzono</w:t>
      </w:r>
      <w:r>
        <w:rPr>
          <w:rFonts w:ascii="Tahoma" w:hAnsi="Tahoma" w:cs="Tahoma"/>
        </w:rPr>
        <w:t xml:space="preserve"> w </w:t>
      </w:r>
      <w:r w:rsidRPr="00A41A4F">
        <w:rPr>
          <w:rFonts w:ascii="Tahoma" w:hAnsi="Tahoma" w:cs="Tahoma"/>
        </w:rPr>
        <w:t>dwóch jednobrzmiących egzemplarzach, po jednym dla każdej ze Stron.</w:t>
      </w:r>
    </w:p>
    <w:p w:rsidR="00BE7969" w:rsidRDefault="00BE7969" w:rsidP="00BE7969">
      <w:pPr>
        <w:pStyle w:val="Body"/>
        <w:spacing w:after="60" w:line="280" w:lineRule="exact"/>
        <w:ind w:left="360"/>
        <w:rPr>
          <w:rFonts w:ascii="Tahoma" w:hAnsi="Tahoma" w:cs="Tahoma"/>
          <w:color w:val="auto"/>
          <w:sz w:val="20"/>
        </w:rPr>
      </w:pPr>
    </w:p>
    <w:p w:rsidR="0008238E" w:rsidRDefault="0008238E" w:rsidP="00BE7969">
      <w:pPr>
        <w:pStyle w:val="Body"/>
        <w:spacing w:after="60" w:line="280" w:lineRule="exact"/>
        <w:ind w:left="360"/>
        <w:rPr>
          <w:rFonts w:ascii="Tahoma" w:hAnsi="Tahoma" w:cs="Tahoma"/>
          <w:color w:val="auto"/>
          <w:sz w:val="20"/>
        </w:rPr>
      </w:pPr>
    </w:p>
    <w:tbl>
      <w:tblPr>
        <w:tblW w:w="0" w:type="auto"/>
        <w:tblLook w:val="04A0" w:firstRow="1" w:lastRow="0" w:firstColumn="1" w:lastColumn="0" w:noHBand="0" w:noVBand="1"/>
      </w:tblPr>
      <w:tblGrid>
        <w:gridCol w:w="4643"/>
        <w:gridCol w:w="4643"/>
      </w:tblGrid>
      <w:tr w:rsidR="00BE7969" w:rsidTr="00BE7969">
        <w:tc>
          <w:tcPr>
            <w:tcW w:w="4643" w:type="dxa"/>
            <w:hideMark/>
          </w:tcPr>
          <w:p w:rsidR="00BE7969" w:rsidRDefault="00BE7969">
            <w:pPr>
              <w:spacing w:after="60" w:line="280" w:lineRule="exact"/>
              <w:jc w:val="center"/>
              <w:rPr>
                <w:rFonts w:ascii="Tahoma" w:eastAsia="ヒラギノ角ゴ Pro W3" w:hAnsi="Tahoma" w:cs="Tahoma"/>
                <w:color w:val="000000"/>
              </w:rPr>
            </w:pPr>
            <w:r>
              <w:rPr>
                <w:rFonts w:ascii="Tahoma" w:eastAsia="ヒラギノ角ゴ Pro W3" w:hAnsi="Tahoma" w:cs="Tahoma"/>
                <w:b/>
                <w:color w:val="000000"/>
              </w:rPr>
              <w:t>Zamawiający</w:t>
            </w:r>
          </w:p>
        </w:tc>
        <w:tc>
          <w:tcPr>
            <w:tcW w:w="4643" w:type="dxa"/>
            <w:hideMark/>
          </w:tcPr>
          <w:p w:rsidR="00BE7969" w:rsidRDefault="0008238E">
            <w:pPr>
              <w:spacing w:after="60" w:line="280" w:lineRule="exact"/>
              <w:jc w:val="center"/>
              <w:rPr>
                <w:rFonts w:ascii="Tahoma" w:eastAsia="ヒラギノ角ゴ Pro W3" w:hAnsi="Tahoma" w:cs="Tahoma"/>
                <w:color w:val="000000"/>
              </w:rPr>
            </w:pPr>
            <w:r>
              <w:rPr>
                <w:rFonts w:ascii="Tahoma" w:eastAsia="ヒラギノ角ゴ Pro W3" w:hAnsi="Tahoma" w:cs="Tahoma"/>
                <w:b/>
                <w:color w:val="000000"/>
              </w:rPr>
              <w:t>Wykonawca</w:t>
            </w:r>
          </w:p>
        </w:tc>
      </w:tr>
      <w:tr w:rsidR="00BE7969" w:rsidTr="00BE7969">
        <w:tc>
          <w:tcPr>
            <w:tcW w:w="4643" w:type="dxa"/>
          </w:tcPr>
          <w:p w:rsidR="00BE7969" w:rsidRDefault="00BE7969">
            <w:pPr>
              <w:spacing w:after="60" w:line="280" w:lineRule="exact"/>
              <w:jc w:val="center"/>
              <w:rPr>
                <w:rFonts w:ascii="Tahoma" w:eastAsia="ヒラギノ角ゴ Pro W3" w:hAnsi="Tahoma" w:cs="Tahoma"/>
                <w:color w:val="000000"/>
              </w:rPr>
            </w:pPr>
          </w:p>
          <w:p w:rsidR="00BE7969" w:rsidRDefault="00BE7969">
            <w:pPr>
              <w:spacing w:after="60" w:line="280" w:lineRule="exact"/>
              <w:jc w:val="center"/>
              <w:rPr>
                <w:rFonts w:ascii="Tahoma" w:eastAsia="ヒラギノ角ゴ Pro W3" w:hAnsi="Tahoma" w:cs="Tahoma"/>
                <w:color w:val="000000"/>
              </w:rPr>
            </w:pPr>
          </w:p>
          <w:p w:rsidR="00BE7969" w:rsidRDefault="00BE7969">
            <w:pPr>
              <w:spacing w:after="60" w:line="280" w:lineRule="exact"/>
              <w:jc w:val="center"/>
              <w:rPr>
                <w:rFonts w:ascii="Tahoma" w:eastAsia="ヒラギノ角ゴ Pro W3" w:hAnsi="Tahoma" w:cs="Tahoma"/>
                <w:color w:val="000000"/>
              </w:rPr>
            </w:pPr>
            <w:r>
              <w:rPr>
                <w:rFonts w:ascii="Tahoma" w:eastAsia="ヒラギノ角ゴ Pro W3" w:hAnsi="Tahoma" w:cs="Tahoma"/>
                <w:color w:val="000000"/>
              </w:rPr>
              <w:t>....................................</w:t>
            </w:r>
          </w:p>
        </w:tc>
        <w:tc>
          <w:tcPr>
            <w:tcW w:w="4643" w:type="dxa"/>
          </w:tcPr>
          <w:p w:rsidR="00BE7969" w:rsidRDefault="00BE7969">
            <w:pPr>
              <w:suppressAutoHyphens/>
              <w:spacing w:after="60" w:line="280" w:lineRule="exact"/>
              <w:jc w:val="center"/>
              <w:rPr>
                <w:rFonts w:ascii="Tahoma" w:hAnsi="Tahoma" w:cs="Tahoma"/>
                <w:szCs w:val="24"/>
                <w:lang w:eastAsia="ar-SA"/>
              </w:rPr>
            </w:pPr>
          </w:p>
          <w:p w:rsidR="00BE7969" w:rsidRDefault="00BE7969">
            <w:pPr>
              <w:suppressAutoHyphens/>
              <w:spacing w:after="60" w:line="280" w:lineRule="exact"/>
              <w:jc w:val="center"/>
              <w:rPr>
                <w:rFonts w:ascii="Tahoma" w:hAnsi="Tahoma" w:cs="Tahoma"/>
                <w:szCs w:val="24"/>
                <w:lang w:eastAsia="ar-SA"/>
              </w:rPr>
            </w:pPr>
          </w:p>
          <w:p w:rsidR="00BE7969" w:rsidRDefault="00BE7969">
            <w:pPr>
              <w:suppressAutoHyphens/>
              <w:spacing w:after="60" w:line="280" w:lineRule="exact"/>
              <w:jc w:val="center"/>
              <w:rPr>
                <w:sz w:val="24"/>
                <w:szCs w:val="24"/>
                <w:lang w:eastAsia="ar-SA"/>
              </w:rPr>
            </w:pPr>
            <w:r>
              <w:rPr>
                <w:rFonts w:ascii="Tahoma" w:hAnsi="Tahoma" w:cs="Tahoma"/>
                <w:szCs w:val="24"/>
                <w:lang w:eastAsia="ar-SA"/>
              </w:rPr>
              <w:t>....................................</w:t>
            </w:r>
          </w:p>
        </w:tc>
      </w:tr>
      <w:tr w:rsidR="0097404F" w:rsidTr="00BE7969">
        <w:tc>
          <w:tcPr>
            <w:tcW w:w="4643" w:type="dxa"/>
          </w:tcPr>
          <w:p w:rsidR="0097404F" w:rsidRDefault="0097404F">
            <w:pPr>
              <w:spacing w:after="60" w:line="280" w:lineRule="exact"/>
              <w:jc w:val="center"/>
              <w:rPr>
                <w:rFonts w:ascii="Tahoma" w:eastAsia="ヒラギノ角ゴ Pro W3" w:hAnsi="Tahoma" w:cs="Tahoma"/>
                <w:color w:val="000000"/>
              </w:rPr>
            </w:pPr>
          </w:p>
          <w:p w:rsidR="0097404F" w:rsidRDefault="0097404F">
            <w:pPr>
              <w:spacing w:after="60" w:line="280" w:lineRule="exact"/>
              <w:jc w:val="center"/>
              <w:rPr>
                <w:rFonts w:ascii="Tahoma" w:eastAsia="ヒラギノ角ゴ Pro W3" w:hAnsi="Tahoma" w:cs="Tahoma"/>
                <w:color w:val="000000"/>
              </w:rPr>
            </w:pPr>
          </w:p>
          <w:p w:rsidR="0097404F" w:rsidRDefault="0097404F">
            <w:pPr>
              <w:spacing w:after="60" w:line="280" w:lineRule="exact"/>
              <w:jc w:val="center"/>
              <w:rPr>
                <w:rFonts w:ascii="Tahoma" w:eastAsia="ヒラギノ角ゴ Pro W3" w:hAnsi="Tahoma" w:cs="Tahoma"/>
                <w:color w:val="000000"/>
              </w:rPr>
            </w:pPr>
            <w:r>
              <w:rPr>
                <w:rFonts w:ascii="Tahoma" w:eastAsia="ヒラギノ角ゴ Pro W3" w:hAnsi="Tahoma" w:cs="Tahoma"/>
                <w:color w:val="000000"/>
              </w:rPr>
              <w:t>....................................</w:t>
            </w:r>
          </w:p>
        </w:tc>
        <w:tc>
          <w:tcPr>
            <w:tcW w:w="4643" w:type="dxa"/>
          </w:tcPr>
          <w:p w:rsidR="0097404F" w:rsidRDefault="0097404F" w:rsidP="00AD4F76">
            <w:pPr>
              <w:spacing w:after="60" w:line="280" w:lineRule="exact"/>
              <w:jc w:val="center"/>
              <w:rPr>
                <w:rFonts w:ascii="Tahoma" w:eastAsia="ヒラギノ角ゴ Pro W3" w:hAnsi="Tahoma" w:cs="Tahoma"/>
                <w:color w:val="000000"/>
              </w:rPr>
            </w:pPr>
          </w:p>
        </w:tc>
      </w:tr>
    </w:tbl>
    <w:p w:rsidR="00BE7969" w:rsidRDefault="00BE7969" w:rsidP="00BE7969">
      <w:pPr>
        <w:pStyle w:val="Body"/>
        <w:spacing w:after="60" w:line="280" w:lineRule="exact"/>
        <w:jc w:val="center"/>
        <w:rPr>
          <w:rFonts w:ascii="Tahoma" w:hAnsi="Tahoma" w:cs="Tahoma"/>
          <w:b/>
          <w:color w:val="auto"/>
          <w:sz w:val="22"/>
          <w:szCs w:val="22"/>
        </w:rPr>
      </w:pPr>
    </w:p>
    <w:p w:rsidR="006C52FA" w:rsidRDefault="006C52FA"/>
    <w:sectPr w:rsidR="006C52FA" w:rsidSect="009E7A75">
      <w:footerReference w:type="default" r:id="rId9"/>
      <w:headerReference w:type="first" r:id="rId10"/>
      <w:footerReference w:type="first" r:id="rId11"/>
      <w:pgSz w:w="11906" w:h="16838"/>
      <w:pgMar w:top="1417" w:right="1417" w:bottom="1417" w:left="1417" w:header="708"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517" w:rsidRDefault="00BD4517" w:rsidP="009E7A75">
      <w:r>
        <w:separator/>
      </w:r>
    </w:p>
  </w:endnote>
  <w:endnote w:type="continuationSeparator" w:id="0">
    <w:p w:rsidR="00BD4517" w:rsidRDefault="00BD4517" w:rsidP="009E7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ヒラギノ角ゴ Pro W3">
    <w:altName w:val="Times New Roman"/>
    <w:panose1 w:val="02020603050405020304"/>
    <w:charset w:val="00"/>
    <w:family w:val="roman"/>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7C" w:rsidRPr="004A6D4C" w:rsidRDefault="00DB4A51" w:rsidP="005F387C">
    <w:pPr>
      <w:pStyle w:val="Stopka"/>
      <w:rPr>
        <w:rFonts w:ascii="Tahoma" w:hAnsi="Tahoma" w:cs="Tahoma"/>
      </w:rPr>
    </w:pPr>
    <w:r>
      <w:rPr>
        <w:rFonts w:ascii="Tahoma" w:hAnsi="Tahoma" w:cs="Tahoma"/>
        <w:sz w:val="16"/>
        <w:szCs w:val="16"/>
      </w:rPr>
      <w:tab/>
    </w:r>
    <w:r>
      <w:rPr>
        <w:rFonts w:ascii="Tahoma" w:hAnsi="Tahoma" w:cs="Tahoma"/>
        <w:sz w:val="16"/>
        <w:szCs w:val="16"/>
      </w:rPr>
      <w:tab/>
    </w:r>
    <w:r w:rsidRPr="004A6D4C">
      <w:rPr>
        <w:rFonts w:ascii="Tahoma" w:hAnsi="Tahoma" w:cs="Tahoma"/>
      </w:rPr>
      <w:fldChar w:fldCharType="begin"/>
    </w:r>
    <w:r w:rsidRPr="004A6D4C">
      <w:rPr>
        <w:rFonts w:ascii="Tahoma" w:hAnsi="Tahoma" w:cs="Tahoma"/>
      </w:rPr>
      <w:instrText>PAGE   \* MERGEFORMAT</w:instrText>
    </w:r>
    <w:r w:rsidRPr="004A6D4C">
      <w:rPr>
        <w:rFonts w:ascii="Tahoma" w:hAnsi="Tahoma" w:cs="Tahoma"/>
      </w:rPr>
      <w:fldChar w:fldCharType="separate"/>
    </w:r>
    <w:r w:rsidR="001860A1">
      <w:rPr>
        <w:rFonts w:ascii="Tahoma" w:hAnsi="Tahoma" w:cs="Tahoma"/>
        <w:noProof/>
      </w:rPr>
      <w:t>1</w:t>
    </w:r>
    <w:r w:rsidRPr="004A6D4C">
      <w:rPr>
        <w:rFonts w:ascii="Tahoma" w:hAnsi="Tahoma" w:cs="Tahom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296" w:rsidRPr="00193296" w:rsidRDefault="00DB4A51">
    <w:pPr>
      <w:pStyle w:val="Stopka"/>
      <w:jc w:val="right"/>
      <w:rPr>
        <w:rFonts w:ascii="Tahoma" w:hAnsi="Tahoma" w:cs="Tahoma"/>
      </w:rPr>
    </w:pPr>
    <w:r w:rsidRPr="00193296">
      <w:rPr>
        <w:rFonts w:ascii="Tahoma" w:hAnsi="Tahoma" w:cs="Tahoma"/>
      </w:rPr>
      <w:fldChar w:fldCharType="begin"/>
    </w:r>
    <w:r w:rsidRPr="00193296">
      <w:rPr>
        <w:rFonts w:ascii="Tahoma" w:hAnsi="Tahoma" w:cs="Tahoma"/>
      </w:rPr>
      <w:instrText>PAGE   \* MERGEFORMAT</w:instrText>
    </w:r>
    <w:r w:rsidRPr="00193296">
      <w:rPr>
        <w:rFonts w:ascii="Tahoma" w:hAnsi="Tahoma" w:cs="Tahoma"/>
      </w:rPr>
      <w:fldChar w:fldCharType="separate"/>
    </w:r>
    <w:r w:rsidR="00B25116">
      <w:rPr>
        <w:rFonts w:ascii="Tahoma" w:hAnsi="Tahoma" w:cs="Tahoma"/>
        <w:noProof/>
      </w:rPr>
      <w:t>1</w:t>
    </w:r>
    <w:r w:rsidRPr="00193296">
      <w:rPr>
        <w:rFonts w:ascii="Tahoma" w:hAnsi="Tahoma" w:cs="Tahoma"/>
      </w:rPr>
      <w:fldChar w:fldCharType="end"/>
    </w:r>
  </w:p>
  <w:p w:rsidR="00193296" w:rsidRDefault="00DB4A51">
    <w:pPr>
      <w:pStyle w:val="Stopka"/>
    </w:pPr>
    <w:r w:rsidRPr="00D72844">
      <w:rPr>
        <w:rFonts w:ascii="Tahoma" w:hAnsi="Tahoma" w:cs="Tahoma"/>
        <w:sz w:val="16"/>
        <w:szCs w:val="16"/>
      </w:rPr>
      <w:t>* niepotrzebne skreślić</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517" w:rsidRDefault="00BD4517" w:rsidP="009E7A75">
      <w:r>
        <w:separator/>
      </w:r>
    </w:p>
  </w:footnote>
  <w:footnote w:type="continuationSeparator" w:id="0">
    <w:p w:rsidR="00BD4517" w:rsidRDefault="00BD4517" w:rsidP="009E7A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23E" w:rsidRPr="00F4123E" w:rsidRDefault="00DB4A51" w:rsidP="00F412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right"/>
      <w:rPr>
        <w:rFonts w:ascii="Tahoma" w:hAnsi="Tahoma" w:cs="Tahoma"/>
        <w:b/>
        <w:szCs w:val="24"/>
        <w:lang w:bidi="x-none"/>
      </w:rPr>
    </w:pPr>
    <w:r>
      <w:rPr>
        <w:rFonts w:ascii="Tahoma" w:hAnsi="Tahoma" w:cs="Tahoma"/>
        <w:b/>
        <w:szCs w:val="24"/>
        <w:lang w:bidi="x-none"/>
      </w:rPr>
      <w:t>Załącznik nr 2</w:t>
    </w:r>
  </w:p>
  <w:p w:rsidR="005F387C" w:rsidRDefault="00BD451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C5F"/>
    <w:multiLevelType w:val="hybridMultilevel"/>
    <w:tmpl w:val="A3DE253E"/>
    <w:lvl w:ilvl="0" w:tplc="A93A94AE">
      <w:start w:val="1"/>
      <w:numFmt w:val="lowerLetter"/>
      <w:lvlText w:val="%1)"/>
      <w:lvlJc w:val="left"/>
      <w:pPr>
        <w:ind w:left="-4743" w:hanging="360"/>
      </w:pPr>
      <w:rPr>
        <w:b w:val="0"/>
        <w:i w:val="0"/>
        <w:color w:val="auto"/>
        <w:sz w:val="20"/>
        <w:szCs w:val="22"/>
      </w:rPr>
    </w:lvl>
    <w:lvl w:ilvl="1" w:tplc="04150019">
      <w:start w:val="1"/>
      <w:numFmt w:val="lowerLetter"/>
      <w:lvlText w:val="%2."/>
      <w:lvlJc w:val="left"/>
      <w:pPr>
        <w:ind w:left="-4230" w:hanging="360"/>
      </w:pPr>
    </w:lvl>
    <w:lvl w:ilvl="2" w:tplc="0415001B">
      <w:start w:val="1"/>
      <w:numFmt w:val="lowerRoman"/>
      <w:lvlText w:val="%3."/>
      <w:lvlJc w:val="right"/>
      <w:pPr>
        <w:ind w:left="-3510" w:hanging="180"/>
      </w:pPr>
    </w:lvl>
    <w:lvl w:ilvl="3" w:tplc="0415000F">
      <w:start w:val="1"/>
      <w:numFmt w:val="decimal"/>
      <w:lvlText w:val="%4."/>
      <w:lvlJc w:val="left"/>
      <w:pPr>
        <w:ind w:left="-2790" w:hanging="360"/>
      </w:pPr>
    </w:lvl>
    <w:lvl w:ilvl="4" w:tplc="04150019">
      <w:start w:val="1"/>
      <w:numFmt w:val="lowerLetter"/>
      <w:lvlText w:val="%5."/>
      <w:lvlJc w:val="left"/>
      <w:pPr>
        <w:ind w:left="-2070" w:hanging="360"/>
      </w:pPr>
    </w:lvl>
    <w:lvl w:ilvl="5" w:tplc="0415001B">
      <w:start w:val="1"/>
      <w:numFmt w:val="lowerRoman"/>
      <w:lvlText w:val="%6."/>
      <w:lvlJc w:val="right"/>
      <w:pPr>
        <w:ind w:left="-1350" w:hanging="180"/>
      </w:pPr>
    </w:lvl>
    <w:lvl w:ilvl="6" w:tplc="0415000F">
      <w:start w:val="1"/>
      <w:numFmt w:val="decimal"/>
      <w:lvlText w:val="%7."/>
      <w:lvlJc w:val="left"/>
      <w:pPr>
        <w:ind w:left="-630" w:hanging="360"/>
      </w:pPr>
    </w:lvl>
    <w:lvl w:ilvl="7" w:tplc="04150019">
      <w:start w:val="1"/>
      <w:numFmt w:val="lowerLetter"/>
      <w:lvlText w:val="%8."/>
      <w:lvlJc w:val="left"/>
      <w:pPr>
        <w:ind w:left="90" w:hanging="360"/>
      </w:pPr>
    </w:lvl>
    <w:lvl w:ilvl="8" w:tplc="0415001B">
      <w:start w:val="1"/>
      <w:numFmt w:val="lowerRoman"/>
      <w:lvlText w:val="%9."/>
      <w:lvlJc w:val="right"/>
      <w:pPr>
        <w:ind w:left="810" w:hanging="180"/>
      </w:pPr>
    </w:lvl>
  </w:abstractNum>
  <w:abstractNum w:abstractNumId="1">
    <w:nsid w:val="02383EE9"/>
    <w:multiLevelType w:val="hybridMultilevel"/>
    <w:tmpl w:val="54A0F6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nsid w:val="06257943"/>
    <w:multiLevelType w:val="hybridMultilevel"/>
    <w:tmpl w:val="CDC23F76"/>
    <w:lvl w:ilvl="0" w:tplc="B74C506A">
      <w:start w:val="1"/>
      <w:numFmt w:val="decimal"/>
      <w:lvlText w:val="%1."/>
      <w:lvlJc w:val="left"/>
      <w:pPr>
        <w:tabs>
          <w:tab w:val="num" w:pos="360"/>
        </w:tabs>
        <w:ind w:left="360" w:hanging="360"/>
      </w:pPr>
      <w:rPr>
        <w:b w:val="0"/>
        <w:i w:val="0"/>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
    <w:nsid w:val="07601A18"/>
    <w:multiLevelType w:val="hybridMultilevel"/>
    <w:tmpl w:val="6FB62956"/>
    <w:lvl w:ilvl="0" w:tplc="E8C0C2C8">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A46F54"/>
    <w:multiLevelType w:val="hybridMultilevel"/>
    <w:tmpl w:val="513832C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
    <w:nsid w:val="181E72D8"/>
    <w:multiLevelType w:val="hybridMultilevel"/>
    <w:tmpl w:val="46D60CA4"/>
    <w:lvl w:ilvl="0" w:tplc="4434DA4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2972208"/>
    <w:multiLevelType w:val="hybridMultilevel"/>
    <w:tmpl w:val="0C1ABA6A"/>
    <w:lvl w:ilvl="0" w:tplc="1A347E12">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4D41C3F"/>
    <w:multiLevelType w:val="hybridMultilevel"/>
    <w:tmpl w:val="513832C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8">
    <w:nsid w:val="28992A9E"/>
    <w:multiLevelType w:val="hybridMultilevel"/>
    <w:tmpl w:val="5F60681E"/>
    <w:lvl w:ilvl="0" w:tplc="C518B192">
      <w:start w:val="1"/>
      <w:numFmt w:val="decimal"/>
      <w:lvlText w:val="%1."/>
      <w:lvlJc w:val="left"/>
      <w:pPr>
        <w:tabs>
          <w:tab w:val="num" w:pos="360"/>
        </w:tabs>
        <w:ind w:left="360" w:hanging="360"/>
      </w:pPr>
      <w:rPr>
        <w:b w:val="0"/>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
    <w:nsid w:val="2CF02543"/>
    <w:multiLevelType w:val="hybridMultilevel"/>
    <w:tmpl w:val="514C2EFC"/>
    <w:lvl w:ilvl="0" w:tplc="A026637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DEC6459"/>
    <w:multiLevelType w:val="hybridMultilevel"/>
    <w:tmpl w:val="5F60681E"/>
    <w:lvl w:ilvl="0" w:tplc="C518B192">
      <w:start w:val="1"/>
      <w:numFmt w:val="decimal"/>
      <w:lvlText w:val="%1."/>
      <w:lvlJc w:val="left"/>
      <w:pPr>
        <w:tabs>
          <w:tab w:val="num" w:pos="360"/>
        </w:tabs>
        <w:ind w:left="360" w:hanging="360"/>
      </w:pPr>
      <w:rPr>
        <w:b w:val="0"/>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1">
    <w:nsid w:val="30BD6DC7"/>
    <w:multiLevelType w:val="hybridMultilevel"/>
    <w:tmpl w:val="0C1ABA6A"/>
    <w:lvl w:ilvl="0" w:tplc="1A347E12">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3197777"/>
    <w:multiLevelType w:val="hybridMultilevel"/>
    <w:tmpl w:val="3ECA5C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50820DE"/>
    <w:multiLevelType w:val="hybridMultilevel"/>
    <w:tmpl w:val="513832C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4">
    <w:nsid w:val="3A73109F"/>
    <w:multiLevelType w:val="hybridMultilevel"/>
    <w:tmpl w:val="77E86920"/>
    <w:lvl w:ilvl="0" w:tplc="85A0F4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F277818"/>
    <w:multiLevelType w:val="hybridMultilevel"/>
    <w:tmpl w:val="22A468E6"/>
    <w:lvl w:ilvl="0" w:tplc="CA92E72E">
      <w:start w:val="1"/>
      <w:numFmt w:val="decimal"/>
      <w:lvlText w:val="%1."/>
      <w:lvlJc w:val="left"/>
      <w:pPr>
        <w:tabs>
          <w:tab w:val="num" w:pos="360"/>
        </w:tabs>
        <w:ind w:left="36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412558C3"/>
    <w:multiLevelType w:val="hybridMultilevel"/>
    <w:tmpl w:val="53382108"/>
    <w:lvl w:ilvl="0" w:tplc="72549E16">
      <w:start w:val="1"/>
      <w:numFmt w:val="decimal"/>
      <w:lvlText w:val="§ %1"/>
      <w:lvlJc w:val="center"/>
      <w:pPr>
        <w:ind w:left="5039" w:hanging="360"/>
      </w:pPr>
      <w:rPr>
        <w:rFonts w:hint="default"/>
      </w:rPr>
    </w:lvl>
    <w:lvl w:ilvl="1" w:tplc="04150019" w:tentative="1">
      <w:start w:val="1"/>
      <w:numFmt w:val="lowerLetter"/>
      <w:lvlText w:val="%2."/>
      <w:lvlJc w:val="left"/>
      <w:pPr>
        <w:ind w:left="5759" w:hanging="360"/>
      </w:pPr>
    </w:lvl>
    <w:lvl w:ilvl="2" w:tplc="0415001B" w:tentative="1">
      <w:start w:val="1"/>
      <w:numFmt w:val="lowerRoman"/>
      <w:lvlText w:val="%3."/>
      <w:lvlJc w:val="right"/>
      <w:pPr>
        <w:ind w:left="6479" w:hanging="180"/>
      </w:pPr>
    </w:lvl>
    <w:lvl w:ilvl="3" w:tplc="0415000F" w:tentative="1">
      <w:start w:val="1"/>
      <w:numFmt w:val="decimal"/>
      <w:lvlText w:val="%4."/>
      <w:lvlJc w:val="left"/>
      <w:pPr>
        <w:ind w:left="7199" w:hanging="360"/>
      </w:pPr>
    </w:lvl>
    <w:lvl w:ilvl="4" w:tplc="04150019" w:tentative="1">
      <w:start w:val="1"/>
      <w:numFmt w:val="lowerLetter"/>
      <w:lvlText w:val="%5."/>
      <w:lvlJc w:val="left"/>
      <w:pPr>
        <w:ind w:left="7919" w:hanging="360"/>
      </w:pPr>
    </w:lvl>
    <w:lvl w:ilvl="5" w:tplc="0415001B" w:tentative="1">
      <w:start w:val="1"/>
      <w:numFmt w:val="lowerRoman"/>
      <w:lvlText w:val="%6."/>
      <w:lvlJc w:val="right"/>
      <w:pPr>
        <w:ind w:left="8639" w:hanging="180"/>
      </w:pPr>
    </w:lvl>
    <w:lvl w:ilvl="6" w:tplc="0415000F" w:tentative="1">
      <w:start w:val="1"/>
      <w:numFmt w:val="decimal"/>
      <w:lvlText w:val="%7."/>
      <w:lvlJc w:val="left"/>
      <w:pPr>
        <w:ind w:left="9359" w:hanging="360"/>
      </w:pPr>
    </w:lvl>
    <w:lvl w:ilvl="7" w:tplc="04150019" w:tentative="1">
      <w:start w:val="1"/>
      <w:numFmt w:val="lowerLetter"/>
      <w:lvlText w:val="%8."/>
      <w:lvlJc w:val="left"/>
      <w:pPr>
        <w:ind w:left="10079" w:hanging="360"/>
      </w:pPr>
    </w:lvl>
    <w:lvl w:ilvl="8" w:tplc="0415001B" w:tentative="1">
      <w:start w:val="1"/>
      <w:numFmt w:val="lowerRoman"/>
      <w:lvlText w:val="%9."/>
      <w:lvlJc w:val="right"/>
      <w:pPr>
        <w:ind w:left="10799" w:hanging="180"/>
      </w:pPr>
    </w:lvl>
  </w:abstractNum>
  <w:abstractNum w:abstractNumId="17">
    <w:nsid w:val="4A322F54"/>
    <w:multiLevelType w:val="hybridMultilevel"/>
    <w:tmpl w:val="514C2EFC"/>
    <w:lvl w:ilvl="0" w:tplc="A026637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6B3BE0"/>
    <w:multiLevelType w:val="hybridMultilevel"/>
    <w:tmpl w:val="860E329C"/>
    <w:lvl w:ilvl="0" w:tplc="99BC5B62">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2030195"/>
    <w:multiLevelType w:val="hybridMultilevel"/>
    <w:tmpl w:val="513832C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0">
    <w:nsid w:val="52E73925"/>
    <w:multiLevelType w:val="hybridMultilevel"/>
    <w:tmpl w:val="3ECA5C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5167FE8"/>
    <w:multiLevelType w:val="hybridMultilevel"/>
    <w:tmpl w:val="81983244"/>
    <w:lvl w:ilvl="0" w:tplc="BF98D040">
      <w:start w:val="1"/>
      <w:numFmt w:val="decimal"/>
      <w:lvlText w:val="%1)"/>
      <w:lvlJc w:val="left"/>
      <w:pPr>
        <w:ind w:left="720" w:hanging="360"/>
      </w:pPr>
      <w:rPr>
        <w:rFont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nsid w:val="61D274CD"/>
    <w:multiLevelType w:val="hybridMultilevel"/>
    <w:tmpl w:val="298EB316"/>
    <w:lvl w:ilvl="0" w:tplc="8ED4FB52">
      <w:start w:val="1"/>
      <w:numFmt w:val="decimal"/>
      <w:lvlText w:val="%1."/>
      <w:lvlJc w:val="left"/>
      <w:pPr>
        <w:tabs>
          <w:tab w:val="num" w:pos="360"/>
        </w:tabs>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nsid w:val="61DC7FFE"/>
    <w:multiLevelType w:val="hybridMultilevel"/>
    <w:tmpl w:val="5F60681E"/>
    <w:lvl w:ilvl="0" w:tplc="C518B192">
      <w:start w:val="1"/>
      <w:numFmt w:val="decimal"/>
      <w:lvlText w:val="%1."/>
      <w:lvlJc w:val="left"/>
      <w:pPr>
        <w:tabs>
          <w:tab w:val="num" w:pos="360"/>
        </w:tabs>
        <w:ind w:left="360" w:hanging="360"/>
      </w:pPr>
      <w:rPr>
        <w:b w:val="0"/>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4">
    <w:nsid w:val="62B87566"/>
    <w:multiLevelType w:val="hybridMultilevel"/>
    <w:tmpl w:val="513832C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5">
    <w:nsid w:val="64E44603"/>
    <w:multiLevelType w:val="hybridMultilevel"/>
    <w:tmpl w:val="36BAF01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6AE80FC0"/>
    <w:multiLevelType w:val="hybridMultilevel"/>
    <w:tmpl w:val="E0C22A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6B847A0B"/>
    <w:multiLevelType w:val="hybridMultilevel"/>
    <w:tmpl w:val="0C1ABA6A"/>
    <w:lvl w:ilvl="0" w:tplc="1A347E12">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C070FD2"/>
    <w:multiLevelType w:val="hybridMultilevel"/>
    <w:tmpl w:val="339655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53542C1"/>
    <w:multiLevelType w:val="multilevel"/>
    <w:tmpl w:val="609E2906"/>
    <w:lvl w:ilvl="0">
      <w:start w:val="1"/>
      <w:numFmt w:val="bullet"/>
      <w:lvlText w:val=""/>
      <w:lvlJc w:val="left"/>
      <w:pPr>
        <w:tabs>
          <w:tab w:val="num" w:pos="720"/>
        </w:tabs>
        <w:ind w:left="720" w:hanging="360"/>
      </w:pPr>
      <w:rPr>
        <w:rFonts w:ascii="Wingdings" w:hAnsi="Wingdings" w:hint="default"/>
        <w:color w:val="auto"/>
        <w:position w:val="0"/>
      </w:rPr>
    </w:lvl>
    <w:lvl w:ilvl="1">
      <w:start w:val="1"/>
      <w:numFmt w:val="decimal"/>
      <w:isLgl/>
      <w:lvlText w:val="%1.%2."/>
      <w:lvlJc w:val="left"/>
      <w:pPr>
        <w:tabs>
          <w:tab w:val="num" w:pos="1008"/>
        </w:tabs>
        <w:ind w:left="1008" w:firstLine="360"/>
      </w:pPr>
      <w:rPr>
        <w:rFonts w:cs="Times New Roman" w:hint="default"/>
        <w:position w:val="0"/>
      </w:rPr>
    </w:lvl>
    <w:lvl w:ilvl="2">
      <w:start w:val="1"/>
      <w:numFmt w:val="decimal"/>
      <w:isLgl/>
      <w:lvlText w:val="%1.%2.%3."/>
      <w:lvlJc w:val="left"/>
      <w:pPr>
        <w:tabs>
          <w:tab w:val="num" w:pos="1224"/>
        </w:tabs>
        <w:ind w:left="1224" w:firstLine="720"/>
      </w:pPr>
      <w:rPr>
        <w:rFonts w:cs="Times New Roman" w:hint="default"/>
        <w:position w:val="0"/>
      </w:rPr>
    </w:lvl>
    <w:lvl w:ilvl="3">
      <w:start w:val="1"/>
      <w:numFmt w:val="decimal"/>
      <w:isLgl/>
      <w:lvlText w:val="%1.%2.%3.%4."/>
      <w:lvlJc w:val="left"/>
      <w:pPr>
        <w:tabs>
          <w:tab w:val="num" w:pos="1411"/>
        </w:tabs>
        <w:ind w:left="1411" w:firstLine="1080"/>
      </w:pPr>
      <w:rPr>
        <w:rFonts w:cs="Times New Roman" w:hint="default"/>
        <w:position w:val="0"/>
      </w:rPr>
    </w:lvl>
    <w:lvl w:ilvl="4">
      <w:start w:val="1"/>
      <w:numFmt w:val="decimal"/>
      <w:isLgl/>
      <w:lvlText w:val="%1.%2.%3.%4.%5."/>
      <w:lvlJc w:val="left"/>
      <w:pPr>
        <w:tabs>
          <w:tab w:val="num" w:pos="1613"/>
        </w:tabs>
        <w:ind w:left="1613" w:firstLine="1440"/>
      </w:pPr>
      <w:rPr>
        <w:rFonts w:cs="Times New Roman" w:hint="default"/>
        <w:position w:val="0"/>
      </w:rPr>
    </w:lvl>
    <w:lvl w:ilvl="5">
      <w:start w:val="1"/>
      <w:numFmt w:val="decimal"/>
      <w:isLgl/>
      <w:lvlText w:val="%1.%2.%3.%4.%5.%6."/>
      <w:lvlJc w:val="left"/>
      <w:pPr>
        <w:tabs>
          <w:tab w:val="num" w:pos="1800"/>
        </w:tabs>
        <w:ind w:left="1800" w:firstLine="1800"/>
      </w:pPr>
      <w:rPr>
        <w:rFonts w:cs="Times New Roman" w:hint="default"/>
        <w:position w:val="0"/>
      </w:rPr>
    </w:lvl>
    <w:lvl w:ilvl="6">
      <w:start w:val="1"/>
      <w:numFmt w:val="decimal"/>
      <w:isLgl/>
      <w:lvlText w:val="%1.%2.%3.%4.%5.%6.%7."/>
      <w:lvlJc w:val="left"/>
      <w:pPr>
        <w:tabs>
          <w:tab w:val="num" w:pos="2016"/>
        </w:tabs>
        <w:ind w:left="2016" w:firstLine="2160"/>
      </w:pPr>
      <w:rPr>
        <w:rFonts w:cs="Times New Roman" w:hint="default"/>
        <w:position w:val="0"/>
      </w:rPr>
    </w:lvl>
    <w:lvl w:ilvl="7">
      <w:start w:val="1"/>
      <w:numFmt w:val="decimal"/>
      <w:isLgl/>
      <w:lvlText w:val="%1.%2.%3.%4.%5.%6.%7.%8."/>
      <w:lvlJc w:val="left"/>
      <w:pPr>
        <w:tabs>
          <w:tab w:val="num" w:pos="2203"/>
        </w:tabs>
        <w:ind w:left="2203" w:firstLine="2520"/>
      </w:pPr>
      <w:rPr>
        <w:rFonts w:cs="Times New Roman" w:hint="default"/>
        <w:position w:val="0"/>
      </w:rPr>
    </w:lvl>
    <w:lvl w:ilvl="8">
      <w:start w:val="1"/>
      <w:numFmt w:val="decimal"/>
      <w:isLgl/>
      <w:lvlText w:val="%1.%2.%3.%4.%5.%6.%7.%8.%9."/>
      <w:lvlJc w:val="left"/>
      <w:pPr>
        <w:tabs>
          <w:tab w:val="num" w:pos="2419"/>
        </w:tabs>
        <w:ind w:left="2419" w:firstLine="2880"/>
      </w:pPr>
      <w:rPr>
        <w:rFonts w:cs="Times New Roman" w:hint="default"/>
        <w:position w:val="0"/>
      </w:rPr>
    </w:lvl>
  </w:abstractNum>
  <w:abstractNum w:abstractNumId="30">
    <w:nsid w:val="78E0730A"/>
    <w:multiLevelType w:val="hybridMultilevel"/>
    <w:tmpl w:val="1A4ADA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 w:numId="12">
    <w:abstractNumId w:val="13"/>
  </w:num>
  <w:num w:numId="13">
    <w:abstractNumId w:val="19"/>
  </w:num>
  <w:num w:numId="14">
    <w:abstractNumId w:val="7"/>
  </w:num>
  <w:num w:numId="15">
    <w:abstractNumId w:val="21"/>
  </w:num>
  <w:num w:numId="16">
    <w:abstractNumId w:val="9"/>
  </w:num>
  <w:num w:numId="17">
    <w:abstractNumId w:val="15"/>
  </w:num>
  <w:num w:numId="18">
    <w:abstractNumId w:val="5"/>
  </w:num>
  <w:num w:numId="1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4"/>
  </w:num>
  <w:num w:numId="22">
    <w:abstractNumId w:val="28"/>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25"/>
  </w:num>
  <w:num w:numId="26">
    <w:abstractNumId w:val="17"/>
  </w:num>
  <w:num w:numId="27">
    <w:abstractNumId w:val="18"/>
  </w:num>
  <w:num w:numId="28">
    <w:abstractNumId w:val="30"/>
  </w:num>
  <w:num w:numId="29">
    <w:abstractNumId w:val="3"/>
  </w:num>
  <w:num w:numId="30">
    <w:abstractNumId w:val="16"/>
  </w:num>
  <w:num w:numId="31">
    <w:abstractNumId w:val="11"/>
  </w:num>
  <w:num w:numId="32">
    <w:abstractNumId w:val="27"/>
  </w:num>
  <w:num w:numId="33">
    <w:abstractNumId w:val="12"/>
  </w:num>
  <w:num w:numId="34">
    <w:abstractNumId w:val="20"/>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969"/>
    <w:rsid w:val="00002703"/>
    <w:rsid w:val="000162CE"/>
    <w:rsid w:val="000754F3"/>
    <w:rsid w:val="0008238E"/>
    <w:rsid w:val="000A0723"/>
    <w:rsid w:val="000C5F90"/>
    <w:rsid w:val="000C6F2B"/>
    <w:rsid w:val="000E0585"/>
    <w:rsid w:val="000E2FC8"/>
    <w:rsid w:val="000F68EA"/>
    <w:rsid w:val="00110006"/>
    <w:rsid w:val="001401A6"/>
    <w:rsid w:val="00141C3C"/>
    <w:rsid w:val="0014687A"/>
    <w:rsid w:val="00172226"/>
    <w:rsid w:val="001860A1"/>
    <w:rsid w:val="001A2053"/>
    <w:rsid w:val="001C0225"/>
    <w:rsid w:val="001C040C"/>
    <w:rsid w:val="002506F5"/>
    <w:rsid w:val="002759C2"/>
    <w:rsid w:val="00287F17"/>
    <w:rsid w:val="002942C4"/>
    <w:rsid w:val="002A53CE"/>
    <w:rsid w:val="002B72A4"/>
    <w:rsid w:val="002D2F85"/>
    <w:rsid w:val="002F4675"/>
    <w:rsid w:val="00323BDE"/>
    <w:rsid w:val="0035291E"/>
    <w:rsid w:val="003542B6"/>
    <w:rsid w:val="00371987"/>
    <w:rsid w:val="00396F50"/>
    <w:rsid w:val="00413CDF"/>
    <w:rsid w:val="00413FB8"/>
    <w:rsid w:val="00424115"/>
    <w:rsid w:val="00450BC8"/>
    <w:rsid w:val="00451836"/>
    <w:rsid w:val="004B12C9"/>
    <w:rsid w:val="004E226A"/>
    <w:rsid w:val="00504913"/>
    <w:rsid w:val="00531D67"/>
    <w:rsid w:val="0055220D"/>
    <w:rsid w:val="005527F3"/>
    <w:rsid w:val="005A2778"/>
    <w:rsid w:val="005A2ED4"/>
    <w:rsid w:val="0060148B"/>
    <w:rsid w:val="006073E1"/>
    <w:rsid w:val="00670BC6"/>
    <w:rsid w:val="006A5A42"/>
    <w:rsid w:val="006B0A8F"/>
    <w:rsid w:val="006B6399"/>
    <w:rsid w:val="006B73D6"/>
    <w:rsid w:val="006C52FA"/>
    <w:rsid w:val="006D6B0D"/>
    <w:rsid w:val="00704BCA"/>
    <w:rsid w:val="00777EF6"/>
    <w:rsid w:val="007A54B7"/>
    <w:rsid w:val="007D5408"/>
    <w:rsid w:val="00810AA5"/>
    <w:rsid w:val="008353DF"/>
    <w:rsid w:val="00850E56"/>
    <w:rsid w:val="00875082"/>
    <w:rsid w:val="009300D5"/>
    <w:rsid w:val="00935A63"/>
    <w:rsid w:val="0097404F"/>
    <w:rsid w:val="00995607"/>
    <w:rsid w:val="00996D44"/>
    <w:rsid w:val="009A67D3"/>
    <w:rsid w:val="009C1F0D"/>
    <w:rsid w:val="009C2EA9"/>
    <w:rsid w:val="009E7A75"/>
    <w:rsid w:val="00A1214C"/>
    <w:rsid w:val="00A1614F"/>
    <w:rsid w:val="00A4326B"/>
    <w:rsid w:val="00A5536C"/>
    <w:rsid w:val="00A57335"/>
    <w:rsid w:val="00A867C5"/>
    <w:rsid w:val="00B03AAB"/>
    <w:rsid w:val="00B17614"/>
    <w:rsid w:val="00B25116"/>
    <w:rsid w:val="00B27854"/>
    <w:rsid w:val="00B70756"/>
    <w:rsid w:val="00BA0371"/>
    <w:rsid w:val="00BA35C2"/>
    <w:rsid w:val="00BD4517"/>
    <w:rsid w:val="00BE52E4"/>
    <w:rsid w:val="00BE7969"/>
    <w:rsid w:val="00BE7DA3"/>
    <w:rsid w:val="00C20DB8"/>
    <w:rsid w:val="00C71C46"/>
    <w:rsid w:val="00CB5173"/>
    <w:rsid w:val="00CE60D4"/>
    <w:rsid w:val="00D51A67"/>
    <w:rsid w:val="00D61A4E"/>
    <w:rsid w:val="00DB4A51"/>
    <w:rsid w:val="00E600B2"/>
    <w:rsid w:val="00E61375"/>
    <w:rsid w:val="00E72176"/>
    <w:rsid w:val="00E77F43"/>
    <w:rsid w:val="00EA748A"/>
    <w:rsid w:val="00EC3403"/>
    <w:rsid w:val="00EE22FB"/>
    <w:rsid w:val="00EF33E3"/>
    <w:rsid w:val="00F342C4"/>
    <w:rsid w:val="00F462AF"/>
    <w:rsid w:val="00FA1A45"/>
    <w:rsid w:val="00FD02DB"/>
    <w:rsid w:val="00FD0557"/>
    <w:rsid w:val="00FD33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E7969"/>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link w:val="Tekstpodstawowywcity2Znak"/>
    <w:semiHidden/>
    <w:unhideWhenUsed/>
    <w:rsid w:val="00BE7969"/>
    <w:pPr>
      <w:spacing w:after="120" w:line="480" w:lineRule="auto"/>
      <w:ind w:left="283"/>
    </w:pPr>
  </w:style>
  <w:style w:type="character" w:customStyle="1" w:styleId="Tekstpodstawowywcity2Znak">
    <w:name w:val="Tekst podstawowy wcięty 2 Znak"/>
    <w:basedOn w:val="Domylnaczcionkaakapitu"/>
    <w:link w:val="Tekstpodstawowywcity2"/>
    <w:semiHidden/>
    <w:rsid w:val="00BE7969"/>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BE7969"/>
    <w:pPr>
      <w:spacing w:after="200" w:line="276" w:lineRule="auto"/>
      <w:ind w:left="720"/>
      <w:contextualSpacing/>
    </w:pPr>
    <w:rPr>
      <w:rFonts w:ascii="Calibri" w:eastAsia="Calibri" w:hAnsi="Calibri"/>
      <w:sz w:val="22"/>
      <w:szCs w:val="22"/>
      <w:lang w:eastAsia="en-US"/>
    </w:rPr>
  </w:style>
  <w:style w:type="paragraph" w:customStyle="1" w:styleId="Body">
    <w:name w:val="Body"/>
    <w:rsid w:val="00BE7969"/>
    <w:pPr>
      <w:spacing w:after="160" w:line="240" w:lineRule="auto"/>
      <w:jc w:val="both"/>
    </w:pPr>
    <w:rPr>
      <w:rFonts w:ascii="Times" w:eastAsia="ヒラギノ角ゴ Pro W3" w:hAnsi="Times" w:cs="Times New Roman"/>
      <w:color w:val="000000"/>
      <w:sz w:val="24"/>
      <w:szCs w:val="20"/>
      <w:lang w:eastAsia="pl-PL"/>
    </w:rPr>
  </w:style>
  <w:style w:type="paragraph" w:customStyle="1" w:styleId="Tytu1">
    <w:name w:val="Tytuł1"/>
    <w:next w:val="Body"/>
    <w:rsid w:val="00BE7969"/>
    <w:pPr>
      <w:keepNext/>
      <w:spacing w:before="480" w:after="240" w:line="240" w:lineRule="auto"/>
      <w:jc w:val="center"/>
    </w:pPr>
    <w:rPr>
      <w:rFonts w:ascii="Times" w:eastAsia="ヒラギノ角ゴ Pro W3" w:hAnsi="Times" w:cs="Times New Roman"/>
      <w:b/>
      <w:color w:val="000000"/>
      <w:sz w:val="32"/>
      <w:szCs w:val="20"/>
      <w:lang w:eastAsia="pl-PL"/>
    </w:rPr>
  </w:style>
  <w:style w:type="character" w:styleId="Hipercze">
    <w:name w:val="Hyperlink"/>
    <w:basedOn w:val="Domylnaczcionkaakapitu"/>
    <w:uiPriority w:val="99"/>
    <w:unhideWhenUsed/>
    <w:rsid w:val="002942C4"/>
    <w:rPr>
      <w:color w:val="0000FF"/>
      <w:u w:val="single"/>
    </w:rPr>
  </w:style>
  <w:style w:type="paragraph" w:styleId="Stopka">
    <w:name w:val="footer"/>
    <w:basedOn w:val="Normalny"/>
    <w:link w:val="StopkaZnak"/>
    <w:uiPriority w:val="99"/>
    <w:rsid w:val="00B25116"/>
    <w:pPr>
      <w:tabs>
        <w:tab w:val="center" w:pos="4536"/>
        <w:tab w:val="right" w:pos="9072"/>
      </w:tabs>
    </w:pPr>
  </w:style>
  <w:style w:type="character" w:customStyle="1" w:styleId="StopkaZnak">
    <w:name w:val="Stopka Znak"/>
    <w:basedOn w:val="Domylnaczcionkaakapitu"/>
    <w:link w:val="Stopka"/>
    <w:uiPriority w:val="99"/>
    <w:rsid w:val="00B25116"/>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B25116"/>
    <w:pPr>
      <w:tabs>
        <w:tab w:val="center" w:pos="4536"/>
        <w:tab w:val="right" w:pos="9072"/>
      </w:tabs>
    </w:pPr>
  </w:style>
  <w:style w:type="character" w:customStyle="1" w:styleId="NagwekZnak">
    <w:name w:val="Nagłówek Znak"/>
    <w:basedOn w:val="Domylnaczcionkaakapitu"/>
    <w:link w:val="Nagwek"/>
    <w:uiPriority w:val="99"/>
    <w:rsid w:val="00B25116"/>
    <w:rPr>
      <w:rFonts w:ascii="Times New Roman" w:eastAsia="Times New Roman" w:hAnsi="Times New Roman" w:cs="Times New Roman"/>
      <w:sz w:val="20"/>
      <w:szCs w:val="20"/>
      <w:lang w:eastAsia="pl-PL"/>
    </w:rPr>
  </w:style>
  <w:style w:type="character" w:customStyle="1" w:styleId="st">
    <w:name w:val="st"/>
    <w:basedOn w:val="Domylnaczcionkaakapitu"/>
    <w:rsid w:val="00D61A4E"/>
  </w:style>
  <w:style w:type="character" w:styleId="Uwydatnienie">
    <w:name w:val="Emphasis"/>
    <w:basedOn w:val="Domylnaczcionkaakapitu"/>
    <w:uiPriority w:val="20"/>
    <w:qFormat/>
    <w:rsid w:val="00D61A4E"/>
    <w:rPr>
      <w:i/>
      <w:iCs/>
    </w:rPr>
  </w:style>
  <w:style w:type="paragraph" w:styleId="Tekstdymka">
    <w:name w:val="Balloon Text"/>
    <w:basedOn w:val="Normalny"/>
    <w:link w:val="TekstdymkaZnak"/>
    <w:uiPriority w:val="99"/>
    <w:semiHidden/>
    <w:unhideWhenUsed/>
    <w:rsid w:val="00EC3403"/>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3403"/>
    <w:rPr>
      <w:rFonts w:ascii="Segoe UI" w:eastAsia="Times New Roman" w:hAnsi="Segoe UI" w:cs="Segoe UI"/>
      <w:sz w:val="18"/>
      <w:szCs w:val="18"/>
      <w:lang w:eastAsia="pl-PL"/>
    </w:rPr>
  </w:style>
  <w:style w:type="paragraph" w:styleId="Tytu">
    <w:name w:val="Title"/>
    <w:basedOn w:val="Normalny"/>
    <w:next w:val="Body"/>
    <w:link w:val="TytuZnak"/>
    <w:qFormat/>
    <w:rsid w:val="00504913"/>
    <w:pPr>
      <w:keepNext/>
      <w:spacing w:before="480" w:after="240"/>
      <w:jc w:val="center"/>
    </w:pPr>
    <w:rPr>
      <w:rFonts w:ascii="Times" w:hAnsi="Times"/>
      <w:b/>
      <w:noProof/>
      <w:color w:val="000000"/>
      <w:sz w:val="32"/>
    </w:rPr>
  </w:style>
  <w:style w:type="character" w:customStyle="1" w:styleId="TytuZnak">
    <w:name w:val="Tytuł Znak"/>
    <w:basedOn w:val="Domylnaczcionkaakapitu"/>
    <w:link w:val="Tytu"/>
    <w:rsid w:val="00504913"/>
    <w:rPr>
      <w:rFonts w:ascii="Times" w:eastAsia="Times New Roman" w:hAnsi="Times" w:cs="Times New Roman"/>
      <w:b/>
      <w:noProof/>
      <w:color w:val="000000"/>
      <w:sz w:val="32"/>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E7969"/>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link w:val="Tekstpodstawowywcity2Znak"/>
    <w:semiHidden/>
    <w:unhideWhenUsed/>
    <w:rsid w:val="00BE7969"/>
    <w:pPr>
      <w:spacing w:after="120" w:line="480" w:lineRule="auto"/>
      <w:ind w:left="283"/>
    </w:pPr>
  </w:style>
  <w:style w:type="character" w:customStyle="1" w:styleId="Tekstpodstawowywcity2Znak">
    <w:name w:val="Tekst podstawowy wcięty 2 Znak"/>
    <w:basedOn w:val="Domylnaczcionkaakapitu"/>
    <w:link w:val="Tekstpodstawowywcity2"/>
    <w:semiHidden/>
    <w:rsid w:val="00BE7969"/>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BE7969"/>
    <w:pPr>
      <w:spacing w:after="200" w:line="276" w:lineRule="auto"/>
      <w:ind w:left="720"/>
      <w:contextualSpacing/>
    </w:pPr>
    <w:rPr>
      <w:rFonts w:ascii="Calibri" w:eastAsia="Calibri" w:hAnsi="Calibri"/>
      <w:sz w:val="22"/>
      <w:szCs w:val="22"/>
      <w:lang w:eastAsia="en-US"/>
    </w:rPr>
  </w:style>
  <w:style w:type="paragraph" w:customStyle="1" w:styleId="Body">
    <w:name w:val="Body"/>
    <w:rsid w:val="00BE7969"/>
    <w:pPr>
      <w:spacing w:after="160" w:line="240" w:lineRule="auto"/>
      <w:jc w:val="both"/>
    </w:pPr>
    <w:rPr>
      <w:rFonts w:ascii="Times" w:eastAsia="ヒラギノ角ゴ Pro W3" w:hAnsi="Times" w:cs="Times New Roman"/>
      <w:color w:val="000000"/>
      <w:sz w:val="24"/>
      <w:szCs w:val="20"/>
      <w:lang w:eastAsia="pl-PL"/>
    </w:rPr>
  </w:style>
  <w:style w:type="paragraph" w:customStyle="1" w:styleId="Tytu1">
    <w:name w:val="Tytuł1"/>
    <w:next w:val="Body"/>
    <w:rsid w:val="00BE7969"/>
    <w:pPr>
      <w:keepNext/>
      <w:spacing w:before="480" w:after="240" w:line="240" w:lineRule="auto"/>
      <w:jc w:val="center"/>
    </w:pPr>
    <w:rPr>
      <w:rFonts w:ascii="Times" w:eastAsia="ヒラギノ角ゴ Pro W3" w:hAnsi="Times" w:cs="Times New Roman"/>
      <w:b/>
      <w:color w:val="000000"/>
      <w:sz w:val="32"/>
      <w:szCs w:val="20"/>
      <w:lang w:eastAsia="pl-PL"/>
    </w:rPr>
  </w:style>
  <w:style w:type="character" w:styleId="Hipercze">
    <w:name w:val="Hyperlink"/>
    <w:basedOn w:val="Domylnaczcionkaakapitu"/>
    <w:uiPriority w:val="99"/>
    <w:unhideWhenUsed/>
    <w:rsid w:val="002942C4"/>
    <w:rPr>
      <w:color w:val="0000FF"/>
      <w:u w:val="single"/>
    </w:rPr>
  </w:style>
  <w:style w:type="paragraph" w:styleId="Stopka">
    <w:name w:val="footer"/>
    <w:basedOn w:val="Normalny"/>
    <w:link w:val="StopkaZnak"/>
    <w:uiPriority w:val="99"/>
    <w:rsid w:val="00B25116"/>
    <w:pPr>
      <w:tabs>
        <w:tab w:val="center" w:pos="4536"/>
        <w:tab w:val="right" w:pos="9072"/>
      </w:tabs>
    </w:pPr>
  </w:style>
  <w:style w:type="character" w:customStyle="1" w:styleId="StopkaZnak">
    <w:name w:val="Stopka Znak"/>
    <w:basedOn w:val="Domylnaczcionkaakapitu"/>
    <w:link w:val="Stopka"/>
    <w:uiPriority w:val="99"/>
    <w:rsid w:val="00B25116"/>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B25116"/>
    <w:pPr>
      <w:tabs>
        <w:tab w:val="center" w:pos="4536"/>
        <w:tab w:val="right" w:pos="9072"/>
      </w:tabs>
    </w:pPr>
  </w:style>
  <w:style w:type="character" w:customStyle="1" w:styleId="NagwekZnak">
    <w:name w:val="Nagłówek Znak"/>
    <w:basedOn w:val="Domylnaczcionkaakapitu"/>
    <w:link w:val="Nagwek"/>
    <w:uiPriority w:val="99"/>
    <w:rsid w:val="00B25116"/>
    <w:rPr>
      <w:rFonts w:ascii="Times New Roman" w:eastAsia="Times New Roman" w:hAnsi="Times New Roman" w:cs="Times New Roman"/>
      <w:sz w:val="20"/>
      <w:szCs w:val="20"/>
      <w:lang w:eastAsia="pl-PL"/>
    </w:rPr>
  </w:style>
  <w:style w:type="character" w:customStyle="1" w:styleId="st">
    <w:name w:val="st"/>
    <w:basedOn w:val="Domylnaczcionkaakapitu"/>
    <w:rsid w:val="00D61A4E"/>
  </w:style>
  <w:style w:type="character" w:styleId="Uwydatnienie">
    <w:name w:val="Emphasis"/>
    <w:basedOn w:val="Domylnaczcionkaakapitu"/>
    <w:uiPriority w:val="20"/>
    <w:qFormat/>
    <w:rsid w:val="00D61A4E"/>
    <w:rPr>
      <w:i/>
      <w:iCs/>
    </w:rPr>
  </w:style>
  <w:style w:type="paragraph" w:styleId="Tekstdymka">
    <w:name w:val="Balloon Text"/>
    <w:basedOn w:val="Normalny"/>
    <w:link w:val="TekstdymkaZnak"/>
    <w:uiPriority w:val="99"/>
    <w:semiHidden/>
    <w:unhideWhenUsed/>
    <w:rsid w:val="00EC3403"/>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3403"/>
    <w:rPr>
      <w:rFonts w:ascii="Segoe UI" w:eastAsia="Times New Roman" w:hAnsi="Segoe UI" w:cs="Segoe UI"/>
      <w:sz w:val="18"/>
      <w:szCs w:val="18"/>
      <w:lang w:eastAsia="pl-PL"/>
    </w:rPr>
  </w:style>
  <w:style w:type="paragraph" w:styleId="Tytu">
    <w:name w:val="Title"/>
    <w:basedOn w:val="Normalny"/>
    <w:next w:val="Body"/>
    <w:link w:val="TytuZnak"/>
    <w:qFormat/>
    <w:rsid w:val="00504913"/>
    <w:pPr>
      <w:keepNext/>
      <w:spacing w:before="480" w:after="240"/>
      <w:jc w:val="center"/>
    </w:pPr>
    <w:rPr>
      <w:rFonts w:ascii="Times" w:hAnsi="Times"/>
      <w:b/>
      <w:noProof/>
      <w:color w:val="000000"/>
      <w:sz w:val="32"/>
    </w:rPr>
  </w:style>
  <w:style w:type="character" w:customStyle="1" w:styleId="TytuZnak">
    <w:name w:val="Tytuł Znak"/>
    <w:basedOn w:val="Domylnaczcionkaakapitu"/>
    <w:link w:val="Tytu"/>
    <w:rsid w:val="00504913"/>
    <w:rPr>
      <w:rFonts w:ascii="Times" w:eastAsia="Times New Roman" w:hAnsi="Times" w:cs="Times New Roman"/>
      <w:b/>
      <w:noProof/>
      <w:color w:val="000000"/>
      <w:sz w:val="32"/>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63528">
      <w:bodyDiv w:val="1"/>
      <w:marLeft w:val="0"/>
      <w:marRight w:val="0"/>
      <w:marTop w:val="0"/>
      <w:marBottom w:val="0"/>
      <w:divBdr>
        <w:top w:val="none" w:sz="0" w:space="0" w:color="auto"/>
        <w:left w:val="none" w:sz="0" w:space="0" w:color="auto"/>
        <w:bottom w:val="none" w:sz="0" w:space="0" w:color="auto"/>
        <w:right w:val="none" w:sz="0" w:space="0" w:color="auto"/>
      </w:divBdr>
    </w:div>
    <w:div w:id="268198928">
      <w:bodyDiv w:val="1"/>
      <w:marLeft w:val="0"/>
      <w:marRight w:val="0"/>
      <w:marTop w:val="0"/>
      <w:marBottom w:val="0"/>
      <w:divBdr>
        <w:top w:val="none" w:sz="0" w:space="0" w:color="auto"/>
        <w:left w:val="none" w:sz="0" w:space="0" w:color="auto"/>
        <w:bottom w:val="none" w:sz="0" w:space="0" w:color="auto"/>
        <w:right w:val="none" w:sz="0" w:space="0" w:color="auto"/>
      </w:divBdr>
    </w:div>
    <w:div w:id="983117898">
      <w:bodyDiv w:val="1"/>
      <w:marLeft w:val="0"/>
      <w:marRight w:val="0"/>
      <w:marTop w:val="0"/>
      <w:marBottom w:val="0"/>
      <w:divBdr>
        <w:top w:val="none" w:sz="0" w:space="0" w:color="auto"/>
        <w:left w:val="none" w:sz="0" w:space="0" w:color="auto"/>
        <w:bottom w:val="none" w:sz="0" w:space="0" w:color="auto"/>
        <w:right w:val="none" w:sz="0" w:space="0" w:color="auto"/>
      </w:divBdr>
    </w:div>
    <w:div w:id="1095053382">
      <w:bodyDiv w:val="1"/>
      <w:marLeft w:val="0"/>
      <w:marRight w:val="0"/>
      <w:marTop w:val="0"/>
      <w:marBottom w:val="0"/>
      <w:divBdr>
        <w:top w:val="none" w:sz="0" w:space="0" w:color="auto"/>
        <w:left w:val="none" w:sz="0" w:space="0" w:color="auto"/>
        <w:bottom w:val="none" w:sz="0" w:space="0" w:color="auto"/>
        <w:right w:val="none" w:sz="0" w:space="0" w:color="auto"/>
      </w:divBdr>
    </w:div>
    <w:div w:id="1104227839">
      <w:bodyDiv w:val="1"/>
      <w:marLeft w:val="0"/>
      <w:marRight w:val="0"/>
      <w:marTop w:val="0"/>
      <w:marBottom w:val="0"/>
      <w:divBdr>
        <w:top w:val="none" w:sz="0" w:space="0" w:color="auto"/>
        <w:left w:val="none" w:sz="0" w:space="0" w:color="auto"/>
        <w:bottom w:val="none" w:sz="0" w:space="0" w:color="auto"/>
        <w:right w:val="none" w:sz="0" w:space="0" w:color="auto"/>
      </w:divBdr>
    </w:div>
    <w:div w:id="145922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3801D-E106-47A4-8582-B3E8FAEE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1563</Words>
  <Characters>9381</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Sobolewski</dc:creator>
  <cp:lastModifiedBy>Maciej Roszkowski</cp:lastModifiedBy>
  <cp:revision>22</cp:revision>
  <cp:lastPrinted>2016-11-28T10:50:00Z</cp:lastPrinted>
  <dcterms:created xsi:type="dcterms:W3CDTF">2019-11-06T07:54:00Z</dcterms:created>
  <dcterms:modified xsi:type="dcterms:W3CDTF">2019-11-08T13:10:00Z</dcterms:modified>
</cp:coreProperties>
</file>