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EDA" w:rsidRPr="00837EDA" w:rsidRDefault="00C023C9" w:rsidP="00837EDA">
      <w:pPr>
        <w:jc w:val="right"/>
        <w:rPr>
          <w:sz w:val="20"/>
        </w:rPr>
      </w:pPr>
      <w:r w:rsidRPr="00837EDA">
        <w:rPr>
          <w:sz w:val="20"/>
        </w:rPr>
        <w:t xml:space="preserve">Załącznik nr </w:t>
      </w:r>
      <w:r w:rsidR="00CD74B0">
        <w:rPr>
          <w:sz w:val="20"/>
        </w:rPr>
        <w:t>3</w:t>
      </w:r>
    </w:p>
    <w:p w:rsidR="00C023C9" w:rsidRPr="00837EDA" w:rsidRDefault="00C023C9" w:rsidP="00837EDA">
      <w:pPr>
        <w:jc w:val="right"/>
        <w:rPr>
          <w:sz w:val="20"/>
        </w:rPr>
      </w:pPr>
      <w:r w:rsidRPr="00837EDA">
        <w:rPr>
          <w:sz w:val="20"/>
        </w:rPr>
        <w:t xml:space="preserve">do </w:t>
      </w:r>
      <w:r w:rsidR="00837EDA" w:rsidRPr="00837EDA">
        <w:rPr>
          <w:sz w:val="20"/>
        </w:rPr>
        <w:t xml:space="preserve">Zarządzenia nr </w:t>
      </w:r>
      <w:r w:rsidR="009447B6">
        <w:rPr>
          <w:sz w:val="20"/>
        </w:rPr>
        <w:t>6</w:t>
      </w:r>
      <w:r w:rsidR="00837EDA" w:rsidRPr="00837EDA">
        <w:rPr>
          <w:sz w:val="20"/>
        </w:rPr>
        <w:t>./</w:t>
      </w:r>
      <w:r w:rsidR="001E4239">
        <w:rPr>
          <w:sz w:val="20"/>
        </w:rPr>
        <w:t>20</w:t>
      </w:r>
    </w:p>
    <w:p w:rsidR="00837EDA" w:rsidRPr="00837EDA" w:rsidRDefault="00837EDA" w:rsidP="00837EDA">
      <w:pPr>
        <w:jc w:val="right"/>
        <w:rPr>
          <w:sz w:val="20"/>
        </w:rPr>
      </w:pPr>
      <w:r w:rsidRPr="00837EDA">
        <w:rPr>
          <w:sz w:val="20"/>
        </w:rPr>
        <w:t>Marszałka Województwa Zachodniopomorskiego</w:t>
      </w:r>
    </w:p>
    <w:p w:rsidR="00837EDA" w:rsidRDefault="00837EDA" w:rsidP="00837EDA">
      <w:pPr>
        <w:jc w:val="right"/>
        <w:rPr>
          <w:sz w:val="20"/>
        </w:rPr>
      </w:pPr>
      <w:r w:rsidRPr="00837EDA">
        <w:rPr>
          <w:sz w:val="20"/>
        </w:rPr>
        <w:t xml:space="preserve">z dnia </w:t>
      </w:r>
      <w:r w:rsidR="009447B6">
        <w:rPr>
          <w:sz w:val="20"/>
        </w:rPr>
        <w:t>13.01.</w:t>
      </w:r>
      <w:bookmarkStart w:id="0" w:name="_GoBack"/>
      <w:bookmarkEnd w:id="0"/>
      <w:r w:rsidRPr="00837EDA">
        <w:rPr>
          <w:sz w:val="20"/>
        </w:rPr>
        <w:t>20</w:t>
      </w:r>
      <w:r w:rsidR="001E4239">
        <w:rPr>
          <w:sz w:val="20"/>
        </w:rPr>
        <w:t>20</w:t>
      </w:r>
      <w:r w:rsidRPr="00837EDA">
        <w:rPr>
          <w:sz w:val="20"/>
        </w:rPr>
        <w:t xml:space="preserve"> r.</w:t>
      </w:r>
    </w:p>
    <w:p w:rsidR="00837EDA" w:rsidRPr="00837EDA" w:rsidRDefault="00837EDA" w:rsidP="00837EDA">
      <w:pPr>
        <w:jc w:val="right"/>
        <w:rPr>
          <w:sz w:val="20"/>
        </w:rPr>
      </w:pPr>
    </w:p>
    <w:p w:rsidR="00A32875" w:rsidRPr="00A5409B" w:rsidRDefault="00A32875" w:rsidP="00A5409B">
      <w:pPr>
        <w:pStyle w:val="OZNRODZAKTUtznustawalubrozporzdzenieiorganwydajcy"/>
      </w:pPr>
      <w:r w:rsidRPr="00A5409B">
        <w:t>Uchwała Nr ....................</w:t>
      </w:r>
    </w:p>
    <w:p w:rsidR="00A32875" w:rsidRPr="00A5409B" w:rsidRDefault="00A32875" w:rsidP="00A5409B">
      <w:pPr>
        <w:pStyle w:val="OZNRODZAKTUtznustawalubrozporzdzenieiorganwydajcy"/>
      </w:pPr>
      <w:r w:rsidRPr="00A5409B">
        <w:t>Sejmiku Województwa Zachodniopomorskiego</w:t>
      </w:r>
    </w:p>
    <w:p w:rsidR="00A32875" w:rsidRPr="00A32875" w:rsidRDefault="00A32875" w:rsidP="00A32875">
      <w:pPr>
        <w:pStyle w:val="DATAAKTUdatauchwalenialubwydaniaaktu"/>
      </w:pPr>
      <w:r>
        <w:t>z dnia .................... 20</w:t>
      </w:r>
      <w:r w:rsidR="001E4239">
        <w:t>20</w:t>
      </w:r>
      <w:r>
        <w:t> r.</w:t>
      </w:r>
    </w:p>
    <w:p w:rsidR="00B46D26" w:rsidRPr="00B46D26" w:rsidRDefault="00B46D26" w:rsidP="00B46D26">
      <w:pPr>
        <w:pStyle w:val="TYTUAKTUprzedmiotregulacjiustawylubrozporzdzenia"/>
        <w:rPr>
          <w:rFonts w:eastAsia="Times New Roman"/>
        </w:rPr>
      </w:pPr>
      <w:r w:rsidRPr="00B46D26">
        <w:rPr>
          <w:rFonts w:eastAsia="Times New Roman"/>
        </w:rPr>
        <w:t>w sprawie udzielenia pomocy finansowej jednostkom samorządu terytorialnego z obszaru województwa zachodniopomorskiego z przeznaczeniem na poprawę i modernizację</w:t>
      </w:r>
      <w:r w:rsidR="002A20EF">
        <w:rPr>
          <w:rFonts w:eastAsia="Times New Roman"/>
        </w:rPr>
        <w:t xml:space="preserve"> infrastruktury sportowej w 2020</w:t>
      </w:r>
      <w:r w:rsidRPr="00B46D26">
        <w:rPr>
          <w:rFonts w:eastAsia="Times New Roman"/>
        </w:rPr>
        <w:t xml:space="preserve"> r.</w:t>
      </w:r>
    </w:p>
    <w:p w:rsidR="00A32875" w:rsidRDefault="00A32875" w:rsidP="00A32875">
      <w:pPr>
        <w:pStyle w:val="NIEARTTEKSTtekstnieartykuowanynppodstprawnarozplubpreambua"/>
      </w:pPr>
      <w:r>
        <w:t>Na podstawie art. </w:t>
      </w:r>
      <w:r w:rsidR="00B46D26" w:rsidRPr="00B46D26">
        <w:rPr>
          <w:rFonts w:eastAsia="Times New Roman"/>
        </w:rPr>
        <w:t xml:space="preserve"> 18 </w:t>
      </w:r>
      <w:proofErr w:type="spellStart"/>
      <w:r w:rsidR="00B46D26" w:rsidRPr="00B46D26">
        <w:rPr>
          <w:rFonts w:eastAsia="Times New Roman"/>
        </w:rPr>
        <w:t>pkt</w:t>
      </w:r>
      <w:proofErr w:type="spellEnd"/>
      <w:r w:rsidR="00B46D26" w:rsidRPr="00B46D26">
        <w:rPr>
          <w:rFonts w:eastAsia="Times New Roman"/>
        </w:rPr>
        <w:t xml:space="preserve"> 20 ustawy z dnia 5 czerwca 1998 r. o samorządzie województwa (Dz. U. z 2019 r. poz. 512 ze zm.) w związku z art. 216 ust. 2 </w:t>
      </w:r>
      <w:proofErr w:type="spellStart"/>
      <w:r w:rsidR="00B46D26" w:rsidRPr="00B46D26">
        <w:rPr>
          <w:rFonts w:eastAsia="Times New Roman"/>
        </w:rPr>
        <w:t>pkt</w:t>
      </w:r>
      <w:proofErr w:type="spellEnd"/>
      <w:r w:rsidR="00B46D26" w:rsidRPr="00B46D26">
        <w:rPr>
          <w:rFonts w:eastAsia="Times New Roman"/>
        </w:rPr>
        <w:t xml:space="preserve"> 5 i art. 220 ust. 1 ustawy </w:t>
      </w:r>
      <w:r w:rsidR="00B46D26" w:rsidRPr="00B46D26">
        <w:rPr>
          <w:rFonts w:eastAsia="Times New Roman"/>
        </w:rPr>
        <w:br/>
        <w:t>z dnia 27 sierpnia 2009 r. o finansach publicznych (Dz. U. z 2017</w:t>
      </w:r>
      <w:r w:rsidR="00B46D26">
        <w:t xml:space="preserve"> </w:t>
      </w:r>
      <w:r w:rsidR="00B46D26" w:rsidRPr="00B46D26">
        <w:rPr>
          <w:rFonts w:eastAsia="Times New Roman"/>
        </w:rPr>
        <w:t xml:space="preserve">r. poz. 2077 ze zm.) </w:t>
      </w:r>
      <w:r>
        <w:t>Sejmik Województwa Zachodniopomorskiego uchwala, co następuje:</w:t>
      </w:r>
    </w:p>
    <w:p w:rsidR="00B46D26" w:rsidRPr="00B46D26" w:rsidRDefault="00A32875" w:rsidP="00B46D26">
      <w:pPr>
        <w:pStyle w:val="ARTartustawynprozporzdzenia"/>
        <w:ind w:left="720" w:firstLine="0"/>
        <w:rPr>
          <w:rFonts w:eastAsia="Times New Roman"/>
        </w:rPr>
      </w:pPr>
      <w:r w:rsidRPr="00A32875">
        <w:rPr>
          <w:rStyle w:val="Ppogrubienie"/>
        </w:rPr>
        <w:t>§ 1.</w:t>
      </w:r>
      <w:r>
        <w:t> </w:t>
      </w:r>
      <w:r w:rsidR="00B46D26">
        <w:t xml:space="preserve">1. </w:t>
      </w:r>
      <w:r w:rsidR="00B46D26" w:rsidRPr="00B46D26">
        <w:rPr>
          <w:rFonts w:eastAsia="Times New Roman"/>
        </w:rPr>
        <w:t>Udziela się pomocy finansowej jednostkom samorządu terytorialnego z obszaru województwa zachodniopomorskiego z przeznaczeniem na poprawę i modernizację infrastruktury sportowej w 20</w:t>
      </w:r>
      <w:r w:rsidR="00B46D26">
        <w:t xml:space="preserve">20 </w:t>
      </w:r>
      <w:r w:rsidR="00B46D26" w:rsidRPr="00B46D26">
        <w:rPr>
          <w:rFonts w:eastAsia="Times New Roman"/>
        </w:rPr>
        <w:t>roku.</w:t>
      </w:r>
    </w:p>
    <w:p w:rsidR="00A32875" w:rsidRDefault="00B46D26" w:rsidP="00B46D26">
      <w:pPr>
        <w:pStyle w:val="ARTartustawynprozporzdzenia"/>
        <w:ind w:left="720" w:firstLine="0"/>
      </w:pPr>
      <w:r>
        <w:t xml:space="preserve">2.  </w:t>
      </w:r>
      <w:r w:rsidRPr="00B46D26">
        <w:rPr>
          <w:rFonts w:eastAsia="Times New Roman"/>
        </w:rPr>
        <w:t>Wykaz jednostek, o których mowa w ust. 1, cel, na który pomoc została udzielona danej jednostce</w:t>
      </w:r>
      <w:r>
        <w:t>,</w:t>
      </w:r>
      <w:r w:rsidRPr="00B46D26">
        <w:rPr>
          <w:rFonts w:eastAsia="Times New Roman"/>
        </w:rPr>
        <w:t xml:space="preserve"> oraz wysokość pomocy udzielonej poszczególnym jednostkom, określa załącznik do niniejszej uchwały. </w:t>
      </w:r>
    </w:p>
    <w:p w:rsidR="00A32875" w:rsidRDefault="00A32875" w:rsidP="00A32875">
      <w:pPr>
        <w:pStyle w:val="ARTartustawynprozporzdzenia"/>
      </w:pPr>
      <w:r w:rsidRPr="00A32875">
        <w:rPr>
          <w:rStyle w:val="Ppogrubienie"/>
        </w:rPr>
        <w:t>§ 2.</w:t>
      </w:r>
      <w:r>
        <w:t> </w:t>
      </w:r>
      <w:r w:rsidRPr="00A32875">
        <w:t xml:space="preserve">Uchwała wchodzi w życie z dniem podjęcia </w:t>
      </w:r>
    </w:p>
    <w:p w:rsidR="00512DDF" w:rsidRDefault="00512DDF" w:rsidP="00A32875">
      <w:pPr>
        <w:pStyle w:val="ARTartustawynprozporzdzenia"/>
      </w:pPr>
    </w:p>
    <w:p w:rsidR="00C16693" w:rsidRDefault="00C16693" w:rsidP="00512DDF">
      <w:pPr>
        <w:ind w:left="3969"/>
        <w:jc w:val="center"/>
      </w:pPr>
      <w:r>
        <w:t>Przewodnicząca</w:t>
      </w:r>
    </w:p>
    <w:p w:rsidR="00C16693" w:rsidRDefault="00C16693" w:rsidP="00512DDF">
      <w:pPr>
        <w:ind w:left="3969"/>
        <w:jc w:val="center"/>
      </w:pPr>
      <w:r>
        <w:t>Sejmiku Województwa Zachodniopomorskiego</w:t>
      </w:r>
    </w:p>
    <w:p w:rsidR="00C16693" w:rsidRDefault="00795277" w:rsidP="00512DDF">
      <w:pPr>
        <w:ind w:left="3969"/>
        <w:jc w:val="center"/>
      </w:pPr>
      <w:r>
        <w:t>……………………………………………</w:t>
      </w:r>
    </w:p>
    <w:p w:rsidR="00261A16" w:rsidRPr="00737F6A" w:rsidRDefault="00261A16" w:rsidP="00737F6A"/>
    <w:sectPr w:rsidR="00261A16" w:rsidRPr="00737F6A" w:rsidSect="004A1D27">
      <w:headerReference w:type="default" r:id="rId9"/>
      <w:footnotePr>
        <w:numRestart w:val="eachSect"/>
      </w:footnotePr>
      <w:pgSz w:w="11906" w:h="16838"/>
      <w:pgMar w:top="1418" w:right="1021" w:bottom="992" w:left="1021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772" w:rsidRDefault="003C7772">
      <w:r>
        <w:separator/>
      </w:r>
    </w:p>
  </w:endnote>
  <w:endnote w:type="continuationSeparator" w:id="0">
    <w:p w:rsidR="003C7772" w:rsidRDefault="003C7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772" w:rsidRDefault="003C7772">
      <w:r>
        <w:separator/>
      </w:r>
    </w:p>
  </w:footnote>
  <w:footnote w:type="continuationSeparator" w:id="0">
    <w:p w:rsidR="003C7772" w:rsidRDefault="003C77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3C9" w:rsidRPr="00B371CC" w:rsidRDefault="00C023C9" w:rsidP="00B371CC">
    <w:pPr>
      <w:pStyle w:val="Nagwek"/>
      <w:jc w:val="center"/>
    </w:pPr>
    <w:r>
      <w:t xml:space="preserve">– </w:t>
    </w:r>
    <w:r w:rsidR="005B5412">
      <w:fldChar w:fldCharType="begin"/>
    </w:r>
    <w:r>
      <w:instrText xml:space="preserve"> PAGE  \* MERGEFORMAT </w:instrText>
    </w:r>
    <w:r w:rsidR="005B5412">
      <w:fldChar w:fldCharType="separate"/>
    </w:r>
    <w:r w:rsidR="00B46D26">
      <w:rPr>
        <w:noProof/>
      </w:rPr>
      <w:t>2</w:t>
    </w:r>
    <w:r w:rsidR="005B541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4A5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0035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F6C42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6A7B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CEC70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263D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A4D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A925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C03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EA862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8454179"/>
    <w:multiLevelType w:val="hybridMultilevel"/>
    <w:tmpl w:val="250A6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4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A3287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6351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3DB7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239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20EF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6BFC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2DE1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7772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FD8"/>
    <w:rsid w:val="00482151"/>
    <w:rsid w:val="0048409B"/>
    <w:rsid w:val="00485FAD"/>
    <w:rsid w:val="00487AED"/>
    <w:rsid w:val="00491EDF"/>
    <w:rsid w:val="00492A3F"/>
    <w:rsid w:val="00494F62"/>
    <w:rsid w:val="004A1D27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7B35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2DDF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ECD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5412"/>
    <w:rsid w:val="005B713E"/>
    <w:rsid w:val="005C03B6"/>
    <w:rsid w:val="005C348E"/>
    <w:rsid w:val="005C68E1"/>
    <w:rsid w:val="005C69C5"/>
    <w:rsid w:val="005D3763"/>
    <w:rsid w:val="005D55E1"/>
    <w:rsid w:val="005E19F7"/>
    <w:rsid w:val="005E4F04"/>
    <w:rsid w:val="005E62C2"/>
    <w:rsid w:val="005E6C71"/>
    <w:rsid w:val="005F0963"/>
    <w:rsid w:val="005F2824"/>
    <w:rsid w:val="005F290B"/>
    <w:rsid w:val="005F2EBA"/>
    <w:rsid w:val="005F35E6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35E2F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841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063F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95277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37EDA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39E5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47B6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2875"/>
    <w:rsid w:val="00A3310E"/>
    <w:rsid w:val="00A333A0"/>
    <w:rsid w:val="00A37E70"/>
    <w:rsid w:val="00A437E1"/>
    <w:rsid w:val="00A4685E"/>
    <w:rsid w:val="00A50CD4"/>
    <w:rsid w:val="00A51191"/>
    <w:rsid w:val="00A5409B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46A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D26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2BFF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3C9"/>
    <w:rsid w:val="00C02764"/>
    <w:rsid w:val="00C04CEF"/>
    <w:rsid w:val="00C0662F"/>
    <w:rsid w:val="00C11943"/>
    <w:rsid w:val="00C12E96"/>
    <w:rsid w:val="00C14763"/>
    <w:rsid w:val="00C16141"/>
    <w:rsid w:val="00C16693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604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D74B0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828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4DF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D773F"/>
    <w:rsid w:val="00DE1554"/>
    <w:rsid w:val="00DE2901"/>
    <w:rsid w:val="00DE590F"/>
    <w:rsid w:val="00DE7DC1"/>
    <w:rsid w:val="00DF3F7E"/>
    <w:rsid w:val="00DF5FE0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248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F35E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5409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66604"/>
    <w:pPr>
      <w:keepNext/>
      <w:suppressAutoHyphens/>
      <w:spacing w:after="120"/>
      <w:jc w:val="center"/>
    </w:pPr>
    <w:rPr>
      <w:b/>
      <w:bCs/>
      <w:caps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dpis">
    <w:name w:val="Signature"/>
    <w:basedOn w:val="Normalny"/>
    <w:link w:val="PodpisZnak"/>
    <w:uiPriority w:val="99"/>
    <w:semiHidden/>
    <w:rsid w:val="005F35E6"/>
    <w:pPr>
      <w:spacing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F35E6"/>
    <w:rPr>
      <w:rFonts w:ascii="Times New Roman" w:eastAsiaTheme="minorEastAsia" w:hAnsi="Times New Roman" w:cs="Arial"/>
      <w:szCs w:val="20"/>
    </w:rPr>
  </w:style>
  <w:style w:type="paragraph" w:styleId="Tytu">
    <w:name w:val="Title"/>
    <w:basedOn w:val="Normalny"/>
    <w:next w:val="Normalny"/>
    <w:link w:val="TytuZnak"/>
    <w:uiPriority w:val="99"/>
    <w:semiHidden/>
    <w:rsid w:val="00B46D2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semiHidden/>
    <w:rsid w:val="00B46D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F35E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5409B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C66604"/>
    <w:pPr>
      <w:keepNext/>
      <w:suppressAutoHyphens/>
      <w:spacing w:after="120"/>
      <w:jc w:val="center"/>
    </w:pPr>
    <w:rPr>
      <w:b/>
      <w:bCs/>
      <w:caps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dpis">
    <w:name w:val="Signature"/>
    <w:basedOn w:val="Normalny"/>
    <w:link w:val="PodpisZnak"/>
    <w:uiPriority w:val="99"/>
    <w:semiHidden/>
    <w:rsid w:val="005F35E6"/>
    <w:pPr>
      <w:spacing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5F35E6"/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awor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9B6176-D1CD-4CED-83FD-9021EC1B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57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pjaworowski</dc:creator>
  <cp:lastModifiedBy>kwika</cp:lastModifiedBy>
  <cp:revision>36</cp:revision>
  <cp:lastPrinted>2019-12-17T08:00:00Z</cp:lastPrinted>
  <dcterms:created xsi:type="dcterms:W3CDTF">2019-12-06T13:35:00Z</dcterms:created>
  <dcterms:modified xsi:type="dcterms:W3CDTF">2020-05-18T07:31:00Z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