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266B0" w14:textId="428CF54E" w:rsidR="00694D1E" w:rsidRPr="006E214D" w:rsidRDefault="00694D1E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  <w:r w:rsidRPr="006E214D">
        <w:rPr>
          <w:rFonts w:asciiTheme="minorHAnsi" w:hAnsiTheme="minorHAnsi" w:cstheme="minorHAnsi"/>
          <w:sz w:val="20"/>
          <w:szCs w:val="20"/>
        </w:rPr>
        <w:t>Szanowni Państwo,</w:t>
      </w:r>
    </w:p>
    <w:p w14:paraId="0E4A3C2A" w14:textId="2DE585C5" w:rsidR="00894EA2" w:rsidRDefault="00C6716C" w:rsidP="00894EA2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68F79A79" wp14:editId="7DEDF463">
            <wp:simplePos x="0" y="0"/>
            <wp:positionH relativeFrom="page">
              <wp:posOffset>899795</wp:posOffset>
            </wp:positionH>
            <wp:positionV relativeFrom="page">
              <wp:posOffset>1939925</wp:posOffset>
            </wp:positionV>
            <wp:extent cx="5760720" cy="3759200"/>
            <wp:effectExtent l="0" t="0" r="0" b="0"/>
            <wp:wrapTight wrapText="bothSides">
              <wp:wrapPolygon edited="0">
                <wp:start x="0" y="0"/>
                <wp:lineTo x="0" y="21454"/>
                <wp:lineTo x="21500" y="21454"/>
                <wp:lineTo x="2150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niczka - Kopi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1C0" w:rsidRPr="006E214D">
        <w:rPr>
          <w:rFonts w:asciiTheme="minorHAnsi" w:hAnsiTheme="minorHAnsi" w:cstheme="minorHAnsi"/>
          <w:sz w:val="20"/>
          <w:szCs w:val="20"/>
        </w:rPr>
        <w:t xml:space="preserve">Województwo Zachodniopomorskiego zaprasza do składania ofert na </w:t>
      </w:r>
      <w:r w:rsidR="00757C92" w:rsidRPr="006E214D">
        <w:rPr>
          <w:rFonts w:asciiTheme="minorHAnsi" w:hAnsiTheme="minorHAnsi" w:cstheme="minorHAnsi"/>
          <w:b/>
          <w:sz w:val="20"/>
          <w:szCs w:val="20"/>
        </w:rPr>
        <w:t>szacowanie wartości zamówienia</w:t>
      </w:r>
      <w:r w:rsidR="00E001C0" w:rsidRPr="006E214D">
        <w:rPr>
          <w:rFonts w:asciiTheme="minorHAnsi" w:hAnsiTheme="minorHAnsi" w:cstheme="minorHAnsi"/>
          <w:sz w:val="20"/>
          <w:szCs w:val="20"/>
        </w:rPr>
        <w:t xml:space="preserve">, którego przedmiotem jest </w:t>
      </w:r>
      <w:r w:rsidR="00757C92" w:rsidRPr="006E214D">
        <w:rPr>
          <w:rFonts w:asciiTheme="minorHAnsi" w:hAnsiTheme="minorHAnsi" w:cstheme="minorHAnsi"/>
          <w:b/>
          <w:sz w:val="20"/>
          <w:szCs w:val="20"/>
        </w:rPr>
        <w:t xml:space="preserve">opracowanie </w:t>
      </w:r>
      <w:r w:rsidR="00894EA2">
        <w:rPr>
          <w:rFonts w:asciiTheme="minorHAnsi" w:hAnsiTheme="minorHAnsi" w:cstheme="minorHAnsi"/>
          <w:b/>
          <w:sz w:val="20"/>
          <w:szCs w:val="20"/>
        </w:rPr>
        <w:t>programu funkcjonalno-użytkowego dla zadania</w:t>
      </w:r>
      <w:bookmarkStart w:id="0" w:name="_Hlk61945761"/>
      <w:r w:rsidR="00894E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57C92" w:rsidRPr="006E214D">
        <w:rPr>
          <w:rFonts w:asciiTheme="minorHAnsi" w:hAnsiTheme="minorHAnsi" w:cstheme="minorHAnsi"/>
          <w:b/>
          <w:sz w:val="20"/>
          <w:szCs w:val="20"/>
        </w:rPr>
        <w:t>p</w:t>
      </w:r>
      <w:r w:rsidR="00894EA2">
        <w:rPr>
          <w:rFonts w:asciiTheme="minorHAnsi" w:hAnsiTheme="minorHAnsi" w:cstheme="minorHAnsi"/>
          <w:b/>
          <w:sz w:val="20"/>
          <w:szCs w:val="20"/>
        </w:rPr>
        <w:t>n</w:t>
      </w:r>
      <w:r w:rsidR="00757C92" w:rsidRPr="006E214D">
        <w:rPr>
          <w:rFonts w:asciiTheme="minorHAnsi" w:hAnsiTheme="minorHAnsi" w:cstheme="minorHAnsi"/>
          <w:b/>
          <w:sz w:val="20"/>
          <w:szCs w:val="20"/>
        </w:rPr>
        <w:t>. „</w:t>
      </w:r>
      <w:r w:rsidR="00894EA2">
        <w:rPr>
          <w:rFonts w:asciiTheme="minorHAnsi" w:hAnsiTheme="minorHAnsi" w:cstheme="minorHAnsi"/>
          <w:b/>
          <w:sz w:val="20"/>
          <w:szCs w:val="20"/>
        </w:rPr>
        <w:t>Zaprojektowanie i wykonanie szlaku rowerowego na wale przeciwpowodziowym nad Zalewem Szczecińskim na odcinku: Stepnic</w:t>
      </w:r>
      <w:r w:rsidR="0095603A">
        <w:rPr>
          <w:rFonts w:asciiTheme="minorHAnsi" w:hAnsiTheme="minorHAnsi" w:cstheme="minorHAnsi"/>
          <w:b/>
          <w:sz w:val="20"/>
          <w:szCs w:val="20"/>
        </w:rPr>
        <w:t>a</w:t>
      </w:r>
      <w:r w:rsidR="00894EA2">
        <w:rPr>
          <w:rFonts w:asciiTheme="minorHAnsi" w:hAnsiTheme="minorHAnsi" w:cstheme="minorHAnsi"/>
          <w:b/>
          <w:sz w:val="20"/>
          <w:szCs w:val="20"/>
        </w:rPr>
        <w:t xml:space="preserve"> – Kopice</w:t>
      </w:r>
      <w:r w:rsidR="003C75B5">
        <w:rPr>
          <w:rFonts w:asciiTheme="minorHAnsi" w:hAnsiTheme="minorHAnsi" w:cstheme="minorHAnsi"/>
          <w:b/>
          <w:sz w:val="20"/>
          <w:szCs w:val="20"/>
        </w:rPr>
        <w:t>”</w:t>
      </w:r>
      <w:r w:rsidR="00894EA2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894EA2" w:rsidRPr="006E214D">
        <w:rPr>
          <w:rFonts w:asciiTheme="minorHAnsi" w:hAnsiTheme="minorHAnsi" w:cstheme="minorHAnsi"/>
          <w:sz w:val="20"/>
          <w:szCs w:val="20"/>
        </w:rPr>
        <w:t>zgodnie z poniższymi wstępnie określonymi parametrami.</w:t>
      </w:r>
    </w:p>
    <w:p w14:paraId="50F2E302" w14:textId="77777777" w:rsidR="003C75B5" w:rsidRDefault="00C6716C" w:rsidP="00894EA2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 zamówienia:</w:t>
      </w:r>
    </w:p>
    <w:p w14:paraId="10FBB612" w14:textId="4B676771" w:rsidR="003C75B5" w:rsidRDefault="003C75B5" w:rsidP="00894EA2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214D">
        <w:rPr>
          <w:rFonts w:asciiTheme="minorHAnsi" w:hAnsiTheme="minorHAnsi" w:cstheme="minorHAnsi"/>
          <w:b/>
          <w:sz w:val="20"/>
          <w:szCs w:val="20"/>
        </w:rPr>
        <w:t xml:space="preserve">opracowanie </w:t>
      </w:r>
      <w:r>
        <w:rPr>
          <w:rFonts w:asciiTheme="minorHAnsi" w:hAnsiTheme="minorHAnsi" w:cstheme="minorHAnsi"/>
          <w:b/>
          <w:sz w:val="20"/>
          <w:szCs w:val="20"/>
        </w:rPr>
        <w:t xml:space="preserve">programu funkcjonalno-użytkowego dla zadania </w:t>
      </w:r>
      <w:r w:rsidRPr="006E214D">
        <w:rPr>
          <w:rFonts w:asciiTheme="minorHAnsi" w:hAnsiTheme="minorHAnsi" w:cstheme="minorHAnsi"/>
          <w:b/>
          <w:sz w:val="20"/>
          <w:szCs w:val="20"/>
        </w:rPr>
        <w:t>p</w:t>
      </w: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6E214D">
        <w:rPr>
          <w:rFonts w:asciiTheme="minorHAnsi" w:hAnsiTheme="minorHAnsi" w:cstheme="minorHAnsi"/>
          <w:b/>
          <w:sz w:val="20"/>
          <w:szCs w:val="20"/>
        </w:rPr>
        <w:t>. „</w:t>
      </w:r>
      <w:r>
        <w:rPr>
          <w:rFonts w:asciiTheme="minorHAnsi" w:hAnsiTheme="minorHAnsi" w:cstheme="minorHAnsi"/>
          <w:b/>
          <w:sz w:val="20"/>
          <w:szCs w:val="20"/>
        </w:rPr>
        <w:t>Zaprojektowanie i wykonanie szlaku rowerowego na wale przeciwpowodziowym nad Zalewem Szczecińskim na odcinku: Stepnic</w:t>
      </w:r>
      <w:r w:rsidR="0095603A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 xml:space="preserve"> – Kopice</w:t>
      </w:r>
      <w:r w:rsidR="00F423E3">
        <w:rPr>
          <w:rFonts w:asciiTheme="minorHAnsi" w:hAnsiTheme="minorHAnsi" w:cstheme="minorHAnsi"/>
          <w:b/>
          <w:sz w:val="20"/>
          <w:szCs w:val="20"/>
        </w:rPr>
        <w:t xml:space="preserve"> w km 0+000 – 9+158”, w tym:</w:t>
      </w:r>
    </w:p>
    <w:p w14:paraId="23848B0F" w14:textId="77777777" w:rsidR="00F423E3" w:rsidRDefault="00F423E3" w:rsidP="006D2AF1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opisowa w tym:</w:t>
      </w:r>
    </w:p>
    <w:p w14:paraId="1F2E09BD" w14:textId="77777777" w:rsidR="00F423E3" w:rsidRDefault="00F423E3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aktualne uwarunkowania wykonania przedmiotu zamówienia (</w:t>
      </w:r>
      <w:r w:rsidR="00393F43">
        <w:rPr>
          <w:rFonts w:asciiTheme="minorHAnsi" w:hAnsiTheme="minorHAnsi" w:cstheme="minorHAnsi"/>
          <w:sz w:val="20"/>
          <w:szCs w:val="20"/>
        </w:rPr>
        <w:t xml:space="preserve">m.in.: </w:t>
      </w:r>
      <w:r>
        <w:rPr>
          <w:rFonts w:asciiTheme="minorHAnsi" w:hAnsiTheme="minorHAnsi" w:cstheme="minorHAnsi"/>
          <w:sz w:val="20"/>
          <w:szCs w:val="20"/>
        </w:rPr>
        <w:t>lokalizacja przedmiotu zamówienia, lokalizacja względem form ochrony przyrody),</w:t>
      </w:r>
    </w:p>
    <w:p w14:paraId="443862BD" w14:textId="77777777" w:rsidR="00F423E3" w:rsidRDefault="00F423E3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charakterystyka zadań,</w:t>
      </w:r>
    </w:p>
    <w:p w14:paraId="4230C6A6" w14:textId="77777777" w:rsidR="00F423E3" w:rsidRDefault="00F423E3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ogólne właściwości funkcjonalno-użytkowe,</w:t>
      </w:r>
    </w:p>
    <w:p w14:paraId="6441ADE9" w14:textId="77777777" w:rsidR="00F423E3" w:rsidRDefault="00F423E3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szczegółowe właściwości funkcjonalno-użytkowe (</w:t>
      </w:r>
      <w:r w:rsidR="00393F43">
        <w:rPr>
          <w:rFonts w:asciiTheme="minorHAnsi" w:hAnsiTheme="minorHAnsi" w:cstheme="minorHAnsi"/>
          <w:sz w:val="20"/>
          <w:szCs w:val="20"/>
        </w:rPr>
        <w:t>m.in.:</w:t>
      </w:r>
      <w:r>
        <w:rPr>
          <w:rFonts w:asciiTheme="minorHAnsi" w:hAnsiTheme="minorHAnsi" w:cstheme="minorHAnsi"/>
          <w:sz w:val="20"/>
          <w:szCs w:val="20"/>
        </w:rPr>
        <w:t xml:space="preserve"> opis planowanych robót),</w:t>
      </w:r>
    </w:p>
    <w:p w14:paraId="46B9BB28" w14:textId="77777777" w:rsidR="00F423E3" w:rsidRPr="00662DF9" w:rsidRDefault="00F423E3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wymagania dla projektowania</w:t>
      </w:r>
      <w:r w:rsidR="00662DF9">
        <w:rPr>
          <w:rFonts w:asciiTheme="minorHAnsi" w:hAnsiTheme="minorHAnsi" w:cstheme="minorHAnsi"/>
          <w:sz w:val="20"/>
          <w:szCs w:val="20"/>
        </w:rPr>
        <w:t xml:space="preserve"> (m.in.: </w:t>
      </w:r>
      <w:r w:rsidRPr="00662DF9">
        <w:rPr>
          <w:rFonts w:cstheme="minorHAnsi"/>
          <w:sz w:val="20"/>
          <w:szCs w:val="20"/>
        </w:rPr>
        <w:t xml:space="preserve">zakres prac projektowych, </w:t>
      </w:r>
      <w:r w:rsidR="00662DF9">
        <w:rPr>
          <w:rFonts w:cstheme="minorHAnsi"/>
          <w:sz w:val="20"/>
          <w:szCs w:val="20"/>
        </w:rPr>
        <w:t xml:space="preserve">format dokumentów Wykonawcy, </w:t>
      </w:r>
      <w:r w:rsidRPr="00662DF9">
        <w:rPr>
          <w:rFonts w:cstheme="minorHAnsi"/>
          <w:sz w:val="20"/>
          <w:szCs w:val="20"/>
        </w:rPr>
        <w:t xml:space="preserve">wymagania dotyczące dokumentów Wykonawcy </w:t>
      </w:r>
      <w:r w:rsidR="00CD1FB0" w:rsidRPr="00662DF9">
        <w:rPr>
          <w:rFonts w:cstheme="minorHAnsi"/>
          <w:sz w:val="20"/>
          <w:szCs w:val="20"/>
        </w:rPr>
        <w:t>(</w:t>
      </w:r>
      <w:r w:rsidRPr="00662DF9">
        <w:rPr>
          <w:rFonts w:cstheme="minorHAnsi"/>
          <w:sz w:val="20"/>
          <w:szCs w:val="20"/>
        </w:rPr>
        <w:t>wymagania podstawowe, projektanci, projekt budowlany, projekt wykonawczy, operat wodnoprawny, Specyfikacja Techniczna Wykonania i Odbioru Robót Budowlanych, przedmiar robót i kosztorys nakładczy, kosztorys inwestorski, raport o oddziaływaniu przedsięwzięcia na środowisko, dokumentacja terenowo-prawna zawierająca wszystkie niezbędne uzgodnienia z jednostkami branżowymi),</w:t>
      </w:r>
    </w:p>
    <w:p w14:paraId="5E4DBC81" w14:textId="77777777" w:rsidR="00CD1FB0" w:rsidRPr="00393F43" w:rsidRDefault="00F423E3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warunki wykonania i odbioru robót budowlanych</w:t>
      </w:r>
      <w:r w:rsidR="00662DF9">
        <w:rPr>
          <w:rFonts w:asciiTheme="minorHAnsi" w:hAnsiTheme="minorHAnsi" w:cstheme="minorHAnsi"/>
          <w:sz w:val="20"/>
          <w:szCs w:val="20"/>
        </w:rPr>
        <w:t xml:space="preserve"> (m.in.: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WWiORB – ogólne wymagania dotyczące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asciiTheme="minorHAnsi" w:hAnsiTheme="minorHAnsi" w:cstheme="minorHAnsi"/>
          <w:sz w:val="20"/>
          <w:szCs w:val="20"/>
        </w:rPr>
        <w:t>wymagania dotyczące materiałów i urządzeń</w:t>
      </w:r>
      <w:r w:rsidR="00CD1FB0" w:rsidRPr="00393F43">
        <w:rPr>
          <w:rFonts w:asciiTheme="minorHAnsi" w:hAnsiTheme="minorHAnsi" w:cstheme="minorHAnsi"/>
          <w:sz w:val="20"/>
          <w:szCs w:val="20"/>
        </w:rPr>
        <w:t>,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CD1FB0" w:rsidRPr="00393F43">
        <w:rPr>
          <w:rFonts w:asciiTheme="minorHAnsi" w:hAnsiTheme="minorHAnsi" w:cstheme="minorHAnsi"/>
          <w:sz w:val="20"/>
          <w:szCs w:val="20"/>
        </w:rPr>
        <w:t>sprzęt i maszyny budowlane,</w:t>
      </w:r>
      <w:r w:rsidR="00393F43">
        <w:rPr>
          <w:rFonts w:asciiTheme="minorHAnsi" w:hAnsiTheme="minorHAnsi" w:cstheme="minorHAnsi"/>
          <w:sz w:val="20"/>
          <w:szCs w:val="20"/>
        </w:rPr>
        <w:t xml:space="preserve"> ś</w:t>
      </w:r>
      <w:r w:rsidR="00CD1FB0" w:rsidRPr="00393F43">
        <w:rPr>
          <w:rFonts w:asciiTheme="minorHAnsi" w:hAnsiTheme="minorHAnsi" w:cstheme="minorHAnsi"/>
          <w:sz w:val="20"/>
          <w:szCs w:val="20"/>
        </w:rPr>
        <w:t>rodki transportu,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CD1FB0" w:rsidRPr="00393F43">
        <w:rPr>
          <w:rFonts w:asciiTheme="minorHAnsi" w:hAnsiTheme="minorHAnsi" w:cstheme="minorHAnsi"/>
          <w:sz w:val="20"/>
          <w:szCs w:val="20"/>
        </w:rPr>
        <w:t>wykonanie robót,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CD1FB0" w:rsidRPr="00393F43">
        <w:rPr>
          <w:rFonts w:asciiTheme="minorHAnsi" w:hAnsiTheme="minorHAnsi" w:cstheme="minorHAnsi"/>
          <w:sz w:val="20"/>
          <w:szCs w:val="20"/>
        </w:rPr>
        <w:t>kontrola jakości,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CD1FB0" w:rsidRPr="00393F43">
        <w:rPr>
          <w:rFonts w:asciiTheme="minorHAnsi" w:hAnsiTheme="minorHAnsi" w:cstheme="minorHAnsi"/>
          <w:sz w:val="20"/>
          <w:szCs w:val="20"/>
        </w:rPr>
        <w:t>odbiór przedmiotu zamówienia,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CD1FB0" w:rsidRPr="00393F43">
        <w:rPr>
          <w:rFonts w:asciiTheme="minorHAnsi" w:hAnsiTheme="minorHAnsi" w:cstheme="minorHAnsi"/>
          <w:sz w:val="20"/>
          <w:szCs w:val="20"/>
        </w:rPr>
        <w:t>zasady płatności,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CD1FB0" w:rsidRPr="00393F43">
        <w:rPr>
          <w:rFonts w:asciiTheme="minorHAnsi" w:hAnsiTheme="minorHAnsi" w:cstheme="minorHAnsi"/>
          <w:sz w:val="20"/>
          <w:szCs w:val="20"/>
        </w:rPr>
        <w:t>dokumenty związane</w:t>
      </w:r>
      <w:r w:rsidR="00393F43">
        <w:rPr>
          <w:rFonts w:asciiTheme="minorHAnsi" w:hAnsiTheme="minorHAnsi" w:cstheme="minorHAnsi"/>
          <w:sz w:val="20"/>
          <w:szCs w:val="20"/>
        </w:rPr>
        <w:t>)</w:t>
      </w:r>
      <w:r w:rsidR="00CD1FB0" w:rsidRPr="00393F43">
        <w:rPr>
          <w:rFonts w:asciiTheme="minorHAnsi" w:hAnsiTheme="minorHAnsi" w:cstheme="minorHAnsi"/>
          <w:sz w:val="20"/>
          <w:szCs w:val="20"/>
        </w:rPr>
        <w:t>,</w:t>
      </w:r>
    </w:p>
    <w:bookmarkEnd w:id="0"/>
    <w:p w14:paraId="67458BEF" w14:textId="77777777" w:rsidR="00CD1FB0" w:rsidRPr="00393F43" w:rsidRDefault="00CD1FB0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WWIORB – Roboty montażowe</w:t>
      </w:r>
      <w:r w:rsidR="00393F43">
        <w:rPr>
          <w:rFonts w:asciiTheme="minorHAnsi" w:hAnsiTheme="minorHAnsi" w:cstheme="minorHAnsi"/>
          <w:sz w:val="20"/>
          <w:szCs w:val="20"/>
        </w:rPr>
        <w:t xml:space="preserve"> (m.in.</w:t>
      </w:r>
      <w:r>
        <w:rPr>
          <w:rFonts w:asciiTheme="minorHAnsi" w:hAnsiTheme="minorHAnsi" w:cstheme="minorHAnsi"/>
          <w:sz w:val="20"/>
          <w:szCs w:val="20"/>
        </w:rPr>
        <w:t>: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zakres robót objętych WWIORB,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wymagania dotyczące materiałów,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sprzęt,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środki transportu,</w:t>
      </w:r>
      <w:r w:rsidR="00393F43">
        <w:rPr>
          <w:rFonts w:cstheme="minorHAnsi"/>
          <w:sz w:val="20"/>
          <w:szCs w:val="20"/>
        </w:rPr>
        <w:t xml:space="preserve"> wykonanie robót, </w:t>
      </w:r>
      <w:r w:rsidRPr="00393F43">
        <w:rPr>
          <w:rFonts w:cstheme="minorHAnsi"/>
          <w:sz w:val="20"/>
          <w:szCs w:val="20"/>
        </w:rPr>
        <w:t>kontrola jakości,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odbiór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zasady płatności,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przepisy związane</w:t>
      </w:r>
      <w:r w:rsidR="00393F43">
        <w:rPr>
          <w:rFonts w:cstheme="minorHAnsi"/>
          <w:sz w:val="20"/>
          <w:szCs w:val="20"/>
        </w:rPr>
        <w:t>)</w:t>
      </w:r>
      <w:r w:rsidRPr="00393F43">
        <w:rPr>
          <w:rFonts w:cstheme="minorHAnsi"/>
          <w:sz w:val="20"/>
          <w:szCs w:val="20"/>
        </w:rPr>
        <w:t>,</w:t>
      </w:r>
    </w:p>
    <w:p w14:paraId="72163F51" w14:textId="77777777" w:rsidR="00EA5BFE" w:rsidRPr="00393F43" w:rsidRDefault="00EA5BFE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wykonanie wykopów</w:t>
      </w:r>
      <w:r w:rsidR="00393F43">
        <w:rPr>
          <w:rFonts w:asciiTheme="minorHAnsi" w:hAnsiTheme="minorHAnsi" w:cstheme="minorHAnsi"/>
          <w:sz w:val="20"/>
          <w:szCs w:val="20"/>
        </w:rPr>
        <w:t xml:space="preserve"> (m.in.</w:t>
      </w:r>
      <w:r>
        <w:rPr>
          <w:rFonts w:asciiTheme="minorHAnsi" w:hAnsiTheme="minorHAnsi" w:cstheme="minorHAnsi"/>
          <w:sz w:val="20"/>
          <w:szCs w:val="20"/>
        </w:rPr>
        <w:t>:</w:t>
      </w:r>
      <w:r w:rsidR="00393F43">
        <w:rPr>
          <w:rFonts w:asciiTheme="minorHAnsi" w:hAnsiTheme="minorHAnsi" w:cstheme="minorHAnsi"/>
          <w:sz w:val="20"/>
          <w:szCs w:val="20"/>
        </w:rPr>
        <w:t xml:space="preserve"> o</w:t>
      </w:r>
      <w:r w:rsidRPr="00393F43">
        <w:rPr>
          <w:rFonts w:cstheme="minorHAnsi"/>
          <w:sz w:val="20"/>
          <w:szCs w:val="20"/>
        </w:rPr>
        <w:t>gólne wymagania dotyczące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materiały (grunty),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sprzęt,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transport,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wykonanie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kontrola jakości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odbiór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podstawa płatności,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jednostka obmiarowa,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przepisy związane</w:t>
      </w:r>
      <w:r w:rsidR="00393F43">
        <w:rPr>
          <w:rFonts w:cstheme="minorHAnsi"/>
          <w:sz w:val="20"/>
          <w:szCs w:val="20"/>
        </w:rPr>
        <w:t>)</w:t>
      </w:r>
      <w:r w:rsidRPr="00393F43">
        <w:rPr>
          <w:rFonts w:cstheme="minorHAnsi"/>
          <w:sz w:val="20"/>
          <w:szCs w:val="20"/>
        </w:rPr>
        <w:t>,</w:t>
      </w:r>
    </w:p>
    <w:p w14:paraId="5A87EB0E" w14:textId="77777777" w:rsidR="00EA5BFE" w:rsidRPr="00393F43" w:rsidRDefault="00EA5BFE" w:rsidP="006D2AF1">
      <w:pPr>
        <w:pStyle w:val="Akapitzlis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odwodnienie wykopu</w:t>
      </w:r>
      <w:r w:rsidR="00393F43">
        <w:rPr>
          <w:rFonts w:asciiTheme="minorHAnsi" w:hAnsiTheme="minorHAnsi" w:cstheme="minorHAnsi"/>
          <w:sz w:val="20"/>
          <w:szCs w:val="20"/>
        </w:rPr>
        <w:t xml:space="preserve"> (m.in.</w:t>
      </w:r>
      <w:r>
        <w:rPr>
          <w:rFonts w:asciiTheme="minorHAnsi" w:hAnsiTheme="minorHAnsi" w:cstheme="minorHAnsi"/>
          <w:sz w:val="20"/>
          <w:szCs w:val="20"/>
        </w:rPr>
        <w:t>:</w:t>
      </w:r>
      <w:r w:rsidR="00393F43">
        <w:rPr>
          <w:rFonts w:asciiTheme="minorHAnsi" w:hAnsiTheme="minorHAnsi" w:cstheme="minorHAnsi"/>
          <w:sz w:val="20"/>
          <w:szCs w:val="20"/>
        </w:rPr>
        <w:t xml:space="preserve"> </w:t>
      </w:r>
      <w:r w:rsidR="00393F43">
        <w:rPr>
          <w:rFonts w:cstheme="minorHAnsi"/>
          <w:sz w:val="20"/>
          <w:szCs w:val="20"/>
        </w:rPr>
        <w:t xml:space="preserve">przedmiot i </w:t>
      </w:r>
      <w:r w:rsidRPr="00393F43">
        <w:rPr>
          <w:rFonts w:cstheme="minorHAnsi"/>
          <w:sz w:val="20"/>
          <w:szCs w:val="20"/>
        </w:rPr>
        <w:t>zakres stosowania,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zakres robót objętych,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ogólne wymagania dotyczące robót,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materiały,</w:t>
      </w:r>
      <w:r w:rsidR="00393F43">
        <w:rPr>
          <w:rFonts w:cstheme="minorHAnsi"/>
          <w:sz w:val="20"/>
          <w:szCs w:val="20"/>
        </w:rPr>
        <w:t xml:space="preserve"> </w:t>
      </w:r>
      <w:r w:rsidRPr="00393F43">
        <w:rPr>
          <w:rFonts w:cstheme="minorHAnsi"/>
          <w:sz w:val="20"/>
          <w:szCs w:val="20"/>
        </w:rPr>
        <w:t>wymagania dotyczące transportu, odbioru i składowania materiałów, transport, wykonanie robót, dokumenty odniesienia),</w:t>
      </w:r>
    </w:p>
    <w:p w14:paraId="2B514FD4" w14:textId="77777777" w:rsidR="00EA5BFE" w:rsidRDefault="00EA5BFE" w:rsidP="006D2AF1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informacyjna w tym:</w:t>
      </w:r>
    </w:p>
    <w:p w14:paraId="69704663" w14:textId="77777777" w:rsidR="00EA5BFE" w:rsidRPr="00EA5BFE" w:rsidRDefault="00EA5BFE" w:rsidP="006D2AF1">
      <w:pPr>
        <w:pStyle w:val="Akapitzlist"/>
        <w:numPr>
          <w:ilvl w:val="0"/>
          <w:numId w:val="2"/>
        </w:numPr>
        <w:spacing w:before="120" w:after="120"/>
        <w:jc w:val="both"/>
        <w:rPr>
          <w:rFonts w:cstheme="minorHAnsi"/>
          <w:sz w:val="20"/>
          <w:szCs w:val="20"/>
        </w:rPr>
      </w:pPr>
      <w:r w:rsidRPr="00EA5BFE">
        <w:rPr>
          <w:rFonts w:cstheme="minorHAnsi"/>
          <w:sz w:val="20"/>
          <w:szCs w:val="20"/>
        </w:rPr>
        <w:t>przepisy prawne i normy związane z projektowaniem i wykonaniem zamierzenia budowlanego,</w:t>
      </w:r>
    </w:p>
    <w:p w14:paraId="0AC35977" w14:textId="77777777" w:rsidR="00FB65E3" w:rsidRDefault="00393F43" w:rsidP="006D2AF1">
      <w:pPr>
        <w:pStyle w:val="Akapitzlist"/>
        <w:numPr>
          <w:ilvl w:val="0"/>
          <w:numId w:val="2"/>
        </w:num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</w:t>
      </w:r>
      <w:r w:rsidR="00FB65E3">
        <w:rPr>
          <w:rFonts w:cstheme="minorHAnsi"/>
          <w:sz w:val="20"/>
          <w:szCs w:val="20"/>
        </w:rPr>
        <w:t>:</w:t>
      </w:r>
    </w:p>
    <w:p w14:paraId="19903EB4" w14:textId="77777777" w:rsidR="00FB65E3" w:rsidRDefault="00FB65E3" w:rsidP="00FB65E3">
      <w:pPr>
        <w:pStyle w:val="Akapitzlist"/>
        <w:numPr>
          <w:ilvl w:val="1"/>
          <w:numId w:val="2"/>
        </w:num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mapy poglądowe,</w:t>
      </w:r>
    </w:p>
    <w:p w14:paraId="7CC3378C" w14:textId="0175A4DE" w:rsidR="00393F43" w:rsidRDefault="00FB65E3" w:rsidP="00B848FB">
      <w:pPr>
        <w:pStyle w:val="Akapitzlist"/>
        <w:numPr>
          <w:ilvl w:val="1"/>
          <w:numId w:val="2"/>
        </w:num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mapa Natura 2000 RDOŚ,</w:t>
      </w:r>
    </w:p>
    <w:p w14:paraId="629B78C9" w14:textId="2AAA266B" w:rsidR="00FB65E3" w:rsidRDefault="00FB65E3" w:rsidP="00B848FB">
      <w:pPr>
        <w:pStyle w:val="Akapitzlist"/>
        <w:numPr>
          <w:ilvl w:val="1"/>
          <w:numId w:val="2"/>
        </w:num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zaświadczenie i/lub decyzja RDOŚ,</w:t>
      </w:r>
    </w:p>
    <w:p w14:paraId="5C90A189" w14:textId="0BD7A8AB" w:rsidR="00FB65E3" w:rsidRPr="00AE73FC" w:rsidRDefault="00FB65E3" w:rsidP="00AE73FC">
      <w:pPr>
        <w:pStyle w:val="Akapitzlist"/>
        <w:numPr>
          <w:ilvl w:val="1"/>
          <w:numId w:val="2"/>
        </w:num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warunki geotechniczne dla projektowanego</w:t>
      </w:r>
      <w:r w:rsidR="00AE73FC">
        <w:rPr>
          <w:rFonts w:cstheme="minorHAnsi"/>
          <w:sz w:val="20"/>
          <w:szCs w:val="20"/>
        </w:rPr>
        <w:t xml:space="preserve"> rozwiązania konstrukcji szlaku.</w:t>
      </w:r>
    </w:p>
    <w:p w14:paraId="6836FDDA" w14:textId="77777777" w:rsidR="00CD1FB0" w:rsidRDefault="001D36AC" w:rsidP="00CD1FB0">
      <w:p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Wymagania Zamawiającego:</w:t>
      </w:r>
    </w:p>
    <w:p w14:paraId="23F388E5" w14:textId="559FE135" w:rsidR="004C2B65" w:rsidRPr="001D36AC" w:rsidRDefault="004C2B65" w:rsidP="006D2AF1">
      <w:pPr>
        <w:pStyle w:val="Akapitzlist"/>
        <w:numPr>
          <w:ilvl w:val="0"/>
          <w:numId w:val="3"/>
        </w:numPr>
        <w:spacing w:before="120" w:after="120"/>
        <w:jc w:val="both"/>
        <w:rPr>
          <w:rFonts w:cstheme="minorHAnsi"/>
          <w:sz w:val="20"/>
          <w:szCs w:val="20"/>
        </w:rPr>
      </w:pPr>
      <w:r w:rsidRPr="001D36AC">
        <w:rPr>
          <w:rFonts w:asciiTheme="minorHAnsi" w:hAnsiTheme="minorHAnsi" w:cstheme="minorHAnsi"/>
          <w:sz w:val="20"/>
          <w:szCs w:val="20"/>
        </w:rPr>
        <w:t>Forma płatności – po odbiorze wykonan</w:t>
      </w:r>
      <w:r w:rsidR="00AE73FC">
        <w:rPr>
          <w:rFonts w:asciiTheme="minorHAnsi" w:hAnsiTheme="minorHAnsi" w:cstheme="minorHAnsi"/>
          <w:sz w:val="20"/>
          <w:szCs w:val="20"/>
        </w:rPr>
        <w:t>ej</w:t>
      </w:r>
      <w:r w:rsidRPr="001D36AC">
        <w:rPr>
          <w:rFonts w:asciiTheme="minorHAnsi" w:hAnsiTheme="minorHAnsi" w:cstheme="minorHAnsi"/>
          <w:sz w:val="20"/>
          <w:szCs w:val="20"/>
        </w:rPr>
        <w:t xml:space="preserve"> usług</w:t>
      </w:r>
      <w:r w:rsidR="00AE73FC">
        <w:rPr>
          <w:rFonts w:asciiTheme="minorHAnsi" w:hAnsiTheme="minorHAnsi" w:cstheme="minorHAnsi"/>
          <w:sz w:val="20"/>
          <w:szCs w:val="20"/>
        </w:rPr>
        <w:t>i</w:t>
      </w:r>
      <w:r w:rsidRPr="001D36AC">
        <w:rPr>
          <w:rFonts w:asciiTheme="minorHAnsi" w:hAnsiTheme="minorHAnsi" w:cstheme="minorHAnsi"/>
          <w:sz w:val="20"/>
          <w:szCs w:val="20"/>
        </w:rPr>
        <w:t>, w terminie 14 dni od dnia podpisania przez Strony protokołu odbioru oraz dostarczenia poprawnie wystawionej faktury.</w:t>
      </w:r>
    </w:p>
    <w:p w14:paraId="50D7706A" w14:textId="77777777" w:rsidR="004C2B65" w:rsidRPr="009C5263" w:rsidRDefault="004C2B65" w:rsidP="001D36AC">
      <w:pPr>
        <w:pStyle w:val="Akapitzlist"/>
        <w:tabs>
          <w:tab w:val="left" w:pos="360"/>
        </w:tabs>
        <w:autoSpaceDE w:val="0"/>
        <w:autoSpaceDN w:val="0"/>
        <w:adjustRightInd w:val="0"/>
        <w:spacing w:before="40" w:after="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br/>
      </w:r>
      <w:r w:rsidR="001D36AC" w:rsidRPr="009C5263">
        <w:rPr>
          <w:rFonts w:asciiTheme="minorHAnsi" w:hAnsiTheme="minorHAnsi" w:cstheme="minorHAnsi"/>
          <w:sz w:val="20"/>
          <w:szCs w:val="20"/>
        </w:rPr>
        <w:t xml:space="preserve">Szacowanie wartości zamówienia w postaci </w:t>
      </w:r>
      <w:r w:rsidR="001D36AC" w:rsidRPr="001D36AC">
        <w:rPr>
          <w:rFonts w:asciiTheme="minorHAnsi" w:hAnsiTheme="minorHAnsi" w:cstheme="minorHAnsi"/>
          <w:b/>
          <w:sz w:val="20"/>
          <w:szCs w:val="20"/>
        </w:rPr>
        <w:t>kwoty netto/brutto</w:t>
      </w:r>
      <w:r w:rsidR="001D36AC">
        <w:rPr>
          <w:rFonts w:asciiTheme="minorHAnsi" w:hAnsiTheme="minorHAnsi" w:cstheme="minorHAnsi"/>
          <w:sz w:val="20"/>
          <w:szCs w:val="20"/>
        </w:rPr>
        <w:t xml:space="preserve"> oraz </w:t>
      </w:r>
      <w:r w:rsidR="001D36AC" w:rsidRPr="001D36AC">
        <w:rPr>
          <w:rFonts w:asciiTheme="minorHAnsi" w:hAnsiTheme="minorHAnsi" w:cstheme="minorHAnsi"/>
          <w:b/>
          <w:sz w:val="20"/>
          <w:szCs w:val="20"/>
        </w:rPr>
        <w:t>terminu realizacji zamówienia</w:t>
      </w:r>
      <w:r w:rsidR="001D36AC">
        <w:rPr>
          <w:rFonts w:asciiTheme="minorHAnsi" w:hAnsiTheme="minorHAnsi" w:cstheme="minorHAnsi"/>
          <w:sz w:val="20"/>
          <w:szCs w:val="20"/>
        </w:rPr>
        <w:t xml:space="preserve"> </w:t>
      </w:r>
      <w:r w:rsidR="001D36AC" w:rsidRPr="009C5263">
        <w:rPr>
          <w:rFonts w:asciiTheme="minorHAnsi" w:hAnsiTheme="minorHAnsi" w:cstheme="minorHAnsi"/>
          <w:sz w:val="20"/>
          <w:szCs w:val="20"/>
        </w:rPr>
        <w:t xml:space="preserve">prosimy przesyłać na adres: </w:t>
      </w:r>
      <w:hyperlink r:id="rId8" w:history="1">
        <w:r w:rsidR="001D36AC" w:rsidRPr="009C5263">
          <w:rPr>
            <w:rFonts w:asciiTheme="minorHAnsi" w:hAnsiTheme="minorHAnsi" w:cstheme="minorHAnsi"/>
            <w:sz w:val="20"/>
            <w:szCs w:val="20"/>
          </w:rPr>
          <w:t>sprusiewicz@wzp.pl</w:t>
        </w:r>
      </w:hyperlink>
      <w:r w:rsidR="001D36AC" w:rsidRPr="009C5263">
        <w:rPr>
          <w:rFonts w:asciiTheme="minorHAnsi" w:hAnsiTheme="minorHAnsi" w:cstheme="minorHAnsi"/>
          <w:sz w:val="20"/>
          <w:szCs w:val="20"/>
        </w:rPr>
        <w:t xml:space="preserve">  </w:t>
      </w:r>
      <w:r w:rsidR="001D36AC"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do dnia </w:t>
      </w:r>
      <w:r w:rsidR="001D36AC">
        <w:rPr>
          <w:rFonts w:asciiTheme="minorHAnsi" w:hAnsiTheme="minorHAnsi" w:cstheme="minorHAnsi"/>
          <w:b/>
          <w:sz w:val="20"/>
          <w:szCs w:val="20"/>
          <w:u w:val="single"/>
        </w:rPr>
        <w:t>15 maja 2023 roku.</w:t>
      </w:r>
    </w:p>
    <w:p w14:paraId="74006753" w14:textId="77777777" w:rsidR="004C2B65" w:rsidRDefault="004C2B65" w:rsidP="004C2B65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5698"/>
        <w:gridCol w:w="1418"/>
        <w:gridCol w:w="1417"/>
      </w:tblGrid>
      <w:tr w:rsidR="001D36AC" w14:paraId="5F5E2C9C" w14:textId="77777777" w:rsidTr="00E05A87">
        <w:tc>
          <w:tcPr>
            <w:tcW w:w="534" w:type="dxa"/>
          </w:tcPr>
          <w:p w14:paraId="4E88CCAB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5698" w:type="dxa"/>
          </w:tcPr>
          <w:p w14:paraId="71209D27" w14:textId="77777777" w:rsidR="001D36AC" w:rsidRDefault="001D36AC" w:rsidP="00ED3F67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Pozycja</w:t>
            </w:r>
          </w:p>
        </w:tc>
        <w:tc>
          <w:tcPr>
            <w:tcW w:w="1418" w:type="dxa"/>
          </w:tcPr>
          <w:p w14:paraId="0B39C3A1" w14:textId="77777777" w:rsidR="001D36AC" w:rsidRDefault="001D36AC" w:rsidP="00ED3F67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Kwota netto Razem </w:t>
            </w:r>
          </w:p>
        </w:tc>
        <w:tc>
          <w:tcPr>
            <w:tcW w:w="1417" w:type="dxa"/>
          </w:tcPr>
          <w:p w14:paraId="42129EAD" w14:textId="77777777" w:rsidR="001D36AC" w:rsidRDefault="001D36AC" w:rsidP="00ED3F67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brutto Razem</w:t>
            </w:r>
          </w:p>
        </w:tc>
      </w:tr>
      <w:tr w:rsidR="001D36AC" w14:paraId="1796510A" w14:textId="77777777" w:rsidTr="002F2B08">
        <w:tc>
          <w:tcPr>
            <w:tcW w:w="534" w:type="dxa"/>
          </w:tcPr>
          <w:p w14:paraId="3AE24DBD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98" w:type="dxa"/>
          </w:tcPr>
          <w:p w14:paraId="16CD292C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Opracowanie </w:t>
            </w:r>
            <w:r w:rsidRPr="001D36AC">
              <w:rPr>
                <w:rFonts w:asciiTheme="minorHAnsi" w:hAnsiTheme="minorHAnsi" w:cstheme="minorHAnsi"/>
                <w:sz w:val="20"/>
                <w:szCs w:val="20"/>
              </w:rPr>
              <w:t>programu funkcjonalno-użytkowego dla zadania pn. „Zaprojektowanie i wykonanie szlaku rowerowego na wale przeciwpowodziowym nad Zalewem Szczecińskim na odcinku: Stepniczka – Kopice”</w:t>
            </w:r>
          </w:p>
        </w:tc>
        <w:tc>
          <w:tcPr>
            <w:tcW w:w="1418" w:type="dxa"/>
          </w:tcPr>
          <w:p w14:paraId="57B14AD5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90C304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6AC" w14:paraId="29B28191" w14:textId="77777777" w:rsidTr="00BB586A">
        <w:tc>
          <w:tcPr>
            <w:tcW w:w="534" w:type="dxa"/>
          </w:tcPr>
          <w:p w14:paraId="7CAFA546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14:paraId="79647AEB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Planowany termin realizacji zamówienia</w:t>
            </w:r>
          </w:p>
        </w:tc>
        <w:tc>
          <w:tcPr>
            <w:tcW w:w="2835" w:type="dxa"/>
            <w:gridSpan w:val="2"/>
          </w:tcPr>
          <w:p w14:paraId="1ECC7964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9BA16" w14:textId="77777777" w:rsidR="001D36AC" w:rsidRDefault="001D36AC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</w:t>
            </w:r>
          </w:p>
          <w:p w14:paraId="7E449FC7" w14:textId="0496EC2D" w:rsidR="001D36AC" w:rsidRDefault="00FE468D" w:rsidP="00ED3F6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1D36AC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/miesięcy</w:t>
            </w:r>
            <w:r w:rsidR="001D36AC">
              <w:rPr>
                <w:rFonts w:asciiTheme="minorHAnsi" w:hAnsiTheme="minorHAnsi" w:cstheme="minorHAnsi"/>
                <w:sz w:val="20"/>
                <w:szCs w:val="20"/>
              </w:rPr>
              <w:t xml:space="preserve"> od dnia podpisania umowy</w:t>
            </w:r>
          </w:p>
        </w:tc>
      </w:tr>
    </w:tbl>
    <w:p w14:paraId="40215D49" w14:textId="77777777" w:rsidR="004C2B65" w:rsidRPr="009C5263" w:rsidRDefault="004C2B65" w:rsidP="004C2B65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04898B" w14:textId="77777777" w:rsidR="004C2B65" w:rsidRDefault="004C2B65" w:rsidP="004C2B65">
      <w:pPr>
        <w:pStyle w:val="Default"/>
        <w:suppressAutoHyphens/>
        <w:autoSpaceDN/>
        <w:adjustRightInd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Szacowanie wartości zamówienia</w:t>
      </w:r>
      <w:r w:rsidRPr="009C5263">
        <w:rPr>
          <w:rFonts w:asciiTheme="minorHAnsi" w:hAnsiTheme="minorHAnsi" w:cstheme="minorHAnsi"/>
          <w:sz w:val="20"/>
          <w:szCs w:val="20"/>
        </w:rPr>
        <w:t xml:space="preserve"> nie stanowi oferty zamówienia w rozumieniu Ustawy Prawo Zamówień Publicznych z dnia 29 stycznia 2004 r.  jest jedynie analizą rynku dokonywaną zgodnie z uchwałą nr </w:t>
      </w:r>
      <w:r>
        <w:rPr>
          <w:rFonts w:asciiTheme="minorHAnsi" w:hAnsiTheme="minorHAnsi" w:cstheme="minorHAnsi"/>
          <w:sz w:val="20"/>
          <w:szCs w:val="20"/>
        </w:rPr>
        <w:t>95</w:t>
      </w:r>
      <w:r w:rsidRPr="009C5263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C5263">
        <w:rPr>
          <w:rFonts w:asciiTheme="minorHAnsi" w:hAnsiTheme="minorHAnsi" w:cstheme="minorHAnsi"/>
          <w:sz w:val="20"/>
          <w:szCs w:val="20"/>
        </w:rPr>
        <w:t>1 Zarządu Województwa Zachodniopomorskiego z dnia 2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9C526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stycznia </w:t>
      </w:r>
      <w:r w:rsidRPr="009C5263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C5263">
        <w:rPr>
          <w:rFonts w:asciiTheme="minorHAnsi" w:hAnsiTheme="minorHAnsi" w:cstheme="minorHAnsi"/>
          <w:sz w:val="20"/>
          <w:szCs w:val="20"/>
        </w:rPr>
        <w:t>1 r. w sprawie wprowadzenia zasad wykonywania ustawy Prawo zamówień publicznych w Urzędzie Marszałkowskim Województwa Zachodniopomorskiego.</w:t>
      </w:r>
    </w:p>
    <w:p w14:paraId="581D7309" w14:textId="77777777" w:rsidR="00E013BF" w:rsidRDefault="00E013BF" w:rsidP="008E49B3">
      <w:pPr>
        <w:jc w:val="both"/>
        <w:rPr>
          <w:rFonts w:cstheme="minorHAnsi"/>
          <w:sz w:val="20"/>
          <w:szCs w:val="20"/>
        </w:rPr>
      </w:pPr>
    </w:p>
    <w:p w14:paraId="038D93AE" w14:textId="77777777" w:rsidR="00E24450" w:rsidRDefault="00E24450" w:rsidP="008E49B3">
      <w:pPr>
        <w:jc w:val="both"/>
        <w:rPr>
          <w:rFonts w:cstheme="minorHAnsi"/>
          <w:sz w:val="20"/>
          <w:szCs w:val="20"/>
        </w:rPr>
      </w:pPr>
    </w:p>
    <w:p w14:paraId="69672392" w14:textId="77777777" w:rsidR="00E24450" w:rsidRDefault="00E24450" w:rsidP="008E49B3">
      <w:pPr>
        <w:jc w:val="both"/>
        <w:rPr>
          <w:rFonts w:cstheme="minorHAnsi"/>
          <w:sz w:val="20"/>
          <w:szCs w:val="20"/>
        </w:rPr>
      </w:pPr>
    </w:p>
    <w:p w14:paraId="34CC7C12" w14:textId="77777777" w:rsidR="00E24450" w:rsidRDefault="00E24450" w:rsidP="008E49B3">
      <w:pPr>
        <w:jc w:val="both"/>
        <w:rPr>
          <w:rFonts w:cstheme="minorHAnsi"/>
          <w:sz w:val="20"/>
          <w:szCs w:val="20"/>
        </w:rPr>
      </w:pPr>
    </w:p>
    <w:p w14:paraId="2BB454AA" w14:textId="47213893" w:rsidR="00E24450" w:rsidRPr="006E214D" w:rsidRDefault="00E24450" w:rsidP="008E49B3">
      <w:pPr>
        <w:jc w:val="both"/>
        <w:rPr>
          <w:rFonts w:cstheme="minorHAnsi"/>
          <w:sz w:val="20"/>
          <w:szCs w:val="20"/>
        </w:rPr>
      </w:pPr>
      <w:bookmarkStart w:id="1" w:name="_GoBack"/>
      <w:r>
        <w:rPr>
          <w:rFonts w:cstheme="minorHAnsi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4896" behindDoc="0" locked="0" layoutInCell="1" allowOverlap="1" wp14:anchorId="60842994" wp14:editId="27080F4A">
            <wp:simplePos x="0" y="0"/>
            <wp:positionH relativeFrom="page">
              <wp:posOffset>190500</wp:posOffset>
            </wp:positionH>
            <wp:positionV relativeFrom="page">
              <wp:posOffset>1206500</wp:posOffset>
            </wp:positionV>
            <wp:extent cx="7149760" cy="4956442"/>
            <wp:effectExtent l="0" t="0" r="0" b="0"/>
            <wp:wrapTight wrapText="bothSides">
              <wp:wrapPolygon edited="0">
                <wp:start x="0" y="0"/>
                <wp:lineTo x="0" y="21503"/>
                <wp:lineTo x="21525" y="21503"/>
                <wp:lineTo x="2152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poglądow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117" cy="49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sectPr w:rsidR="00E24450" w:rsidRPr="006E214D" w:rsidSect="0063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90E44" w14:textId="77777777" w:rsidR="00516CBD" w:rsidRDefault="00516CBD" w:rsidP="00694D1E">
      <w:pPr>
        <w:spacing w:after="0" w:line="240" w:lineRule="auto"/>
      </w:pPr>
      <w:r>
        <w:separator/>
      </w:r>
    </w:p>
  </w:endnote>
  <w:endnote w:type="continuationSeparator" w:id="0">
    <w:p w14:paraId="12C25F31" w14:textId="77777777" w:rsidR="00516CBD" w:rsidRDefault="00516CBD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F337A" w14:textId="77777777" w:rsidR="00516CBD" w:rsidRDefault="00516CBD" w:rsidP="00694D1E">
      <w:pPr>
        <w:spacing w:after="0" w:line="240" w:lineRule="auto"/>
      </w:pPr>
      <w:r>
        <w:separator/>
      </w:r>
    </w:p>
  </w:footnote>
  <w:footnote w:type="continuationSeparator" w:id="0">
    <w:p w14:paraId="69E8E055" w14:textId="77777777" w:rsidR="00516CBD" w:rsidRDefault="00516CBD" w:rsidP="0069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6664C63"/>
    <w:multiLevelType w:val="hybridMultilevel"/>
    <w:tmpl w:val="4A344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2B58"/>
    <w:multiLevelType w:val="hybridMultilevel"/>
    <w:tmpl w:val="0ECC2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E4178"/>
    <w:multiLevelType w:val="hybridMultilevel"/>
    <w:tmpl w:val="F03487F0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D1E"/>
    <w:rsid w:val="00043AEC"/>
    <w:rsid w:val="000840D5"/>
    <w:rsid w:val="000C4661"/>
    <w:rsid w:val="00122B2D"/>
    <w:rsid w:val="00137C75"/>
    <w:rsid w:val="00141B8B"/>
    <w:rsid w:val="001518BA"/>
    <w:rsid w:val="0015789B"/>
    <w:rsid w:val="001A1EC0"/>
    <w:rsid w:val="001A60A7"/>
    <w:rsid w:val="001D36AC"/>
    <w:rsid w:val="001E5E03"/>
    <w:rsid w:val="001F023C"/>
    <w:rsid w:val="00200014"/>
    <w:rsid w:val="002227A9"/>
    <w:rsid w:val="00245A71"/>
    <w:rsid w:val="00263B6D"/>
    <w:rsid w:val="0026594D"/>
    <w:rsid w:val="002A3E33"/>
    <w:rsid w:val="002D3F00"/>
    <w:rsid w:val="00335491"/>
    <w:rsid w:val="00336DBE"/>
    <w:rsid w:val="003703D0"/>
    <w:rsid w:val="003708E9"/>
    <w:rsid w:val="00393F43"/>
    <w:rsid w:val="003A20F7"/>
    <w:rsid w:val="003B00A4"/>
    <w:rsid w:val="003B594E"/>
    <w:rsid w:val="003C6113"/>
    <w:rsid w:val="003C75B5"/>
    <w:rsid w:val="003E3707"/>
    <w:rsid w:val="003E7941"/>
    <w:rsid w:val="00414D25"/>
    <w:rsid w:val="00447D5D"/>
    <w:rsid w:val="0049622F"/>
    <w:rsid w:val="004B1FA4"/>
    <w:rsid w:val="004C2B65"/>
    <w:rsid w:val="00516CBD"/>
    <w:rsid w:val="00527BDA"/>
    <w:rsid w:val="00546DE2"/>
    <w:rsid w:val="00550CB7"/>
    <w:rsid w:val="00551353"/>
    <w:rsid w:val="00557A3B"/>
    <w:rsid w:val="00631E84"/>
    <w:rsid w:val="00652FB4"/>
    <w:rsid w:val="0065418B"/>
    <w:rsid w:val="00662DF9"/>
    <w:rsid w:val="00694D1E"/>
    <w:rsid w:val="006C11F2"/>
    <w:rsid w:val="006D2AF1"/>
    <w:rsid w:val="006E0D60"/>
    <w:rsid w:val="006E214D"/>
    <w:rsid w:val="00757C92"/>
    <w:rsid w:val="00767775"/>
    <w:rsid w:val="00797BB8"/>
    <w:rsid w:val="007A4CFE"/>
    <w:rsid w:val="007D3BA8"/>
    <w:rsid w:val="007E17BA"/>
    <w:rsid w:val="008229B3"/>
    <w:rsid w:val="00861DC5"/>
    <w:rsid w:val="00862F56"/>
    <w:rsid w:val="00894EA2"/>
    <w:rsid w:val="008A470F"/>
    <w:rsid w:val="008B0140"/>
    <w:rsid w:val="008C3249"/>
    <w:rsid w:val="008C7530"/>
    <w:rsid w:val="008E49B3"/>
    <w:rsid w:val="0095603A"/>
    <w:rsid w:val="0097431D"/>
    <w:rsid w:val="00981A00"/>
    <w:rsid w:val="009B4499"/>
    <w:rsid w:val="009C5263"/>
    <w:rsid w:val="009D1DAC"/>
    <w:rsid w:val="00A412C4"/>
    <w:rsid w:val="00AB11BB"/>
    <w:rsid w:val="00AE73FC"/>
    <w:rsid w:val="00B40D9A"/>
    <w:rsid w:val="00B82E0A"/>
    <w:rsid w:val="00B97840"/>
    <w:rsid w:val="00BD28DC"/>
    <w:rsid w:val="00C5144C"/>
    <w:rsid w:val="00C63710"/>
    <w:rsid w:val="00C6716C"/>
    <w:rsid w:val="00C67C4B"/>
    <w:rsid w:val="00CD1FB0"/>
    <w:rsid w:val="00CF5B30"/>
    <w:rsid w:val="00D1714C"/>
    <w:rsid w:val="00DA6319"/>
    <w:rsid w:val="00E001C0"/>
    <w:rsid w:val="00E013BF"/>
    <w:rsid w:val="00E0147E"/>
    <w:rsid w:val="00E03B62"/>
    <w:rsid w:val="00E148AB"/>
    <w:rsid w:val="00E24450"/>
    <w:rsid w:val="00E36232"/>
    <w:rsid w:val="00E84DEA"/>
    <w:rsid w:val="00E94A58"/>
    <w:rsid w:val="00EA5BFE"/>
    <w:rsid w:val="00EC5304"/>
    <w:rsid w:val="00EC54FA"/>
    <w:rsid w:val="00F27143"/>
    <w:rsid w:val="00F304EF"/>
    <w:rsid w:val="00F423E3"/>
    <w:rsid w:val="00F478A0"/>
    <w:rsid w:val="00FB65E3"/>
    <w:rsid w:val="00FD53D7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412E4"/>
  <w15:docId w15:val="{C91D3160-0F58-412B-BF54-D55D9504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lp1,List Paragraph2,CW_Lista,Akapit z listą 1,normalny tekst,Akapit z list¹,BulletC,Wyliczanie,Obiekt,Akapit z listą31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p1 Znak,List Paragraph2 Znak,CW_Lista Znak,Akapit z listą 1 Znak"/>
    <w:link w:val="Akapitzlist"/>
    <w:uiPriority w:val="34"/>
    <w:qFormat/>
    <w:locked/>
    <w:rsid w:val="00336DBE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4EA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57</cp:revision>
  <cp:lastPrinted>2019-12-11T13:02:00Z</cp:lastPrinted>
  <dcterms:created xsi:type="dcterms:W3CDTF">2019-12-11T12:06:00Z</dcterms:created>
  <dcterms:modified xsi:type="dcterms:W3CDTF">2023-05-10T06:55:00Z</dcterms:modified>
</cp:coreProperties>
</file>