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D20" w:rsidRPr="00BA5A90" w:rsidRDefault="00CE0D20" w:rsidP="006B28D2">
      <w:pPr>
        <w:spacing w:after="0"/>
        <w:jc w:val="right"/>
        <w:rPr>
          <w:rFonts w:asciiTheme="minorHAnsi" w:hAnsiTheme="minorHAnsi" w:cstheme="minorHAnsi"/>
          <w:b/>
        </w:rPr>
      </w:pPr>
      <w:r w:rsidRPr="00BA5A90">
        <w:rPr>
          <w:rFonts w:asciiTheme="minorHAnsi" w:hAnsiTheme="minorHAnsi" w:cstheme="minorHAnsi"/>
        </w:rPr>
        <w:tab/>
      </w:r>
      <w:r w:rsidRPr="00BA5A90">
        <w:rPr>
          <w:rFonts w:asciiTheme="minorHAnsi" w:hAnsiTheme="minorHAnsi" w:cstheme="minorHAnsi"/>
        </w:rPr>
        <w:tab/>
      </w:r>
      <w:r w:rsidRPr="00BA5A90">
        <w:rPr>
          <w:rFonts w:asciiTheme="minorHAnsi" w:hAnsiTheme="minorHAnsi" w:cstheme="minorHAnsi"/>
        </w:rPr>
        <w:tab/>
      </w:r>
      <w:r w:rsidRPr="00BA5A90">
        <w:rPr>
          <w:rFonts w:asciiTheme="minorHAnsi" w:hAnsiTheme="minorHAnsi" w:cstheme="minorHAnsi"/>
        </w:rPr>
        <w:tab/>
      </w:r>
      <w:r w:rsidRPr="00BA5A90">
        <w:rPr>
          <w:rFonts w:asciiTheme="minorHAnsi" w:hAnsiTheme="minorHAnsi" w:cstheme="minorHAnsi"/>
        </w:rPr>
        <w:tab/>
      </w:r>
      <w:r w:rsidRPr="00BA5A90">
        <w:rPr>
          <w:rFonts w:asciiTheme="minorHAnsi" w:hAnsiTheme="minorHAnsi" w:cstheme="minorHAnsi"/>
        </w:rPr>
        <w:tab/>
      </w:r>
    </w:p>
    <w:p w:rsidR="009F36CC" w:rsidRPr="00BA5A90" w:rsidRDefault="009F36CC" w:rsidP="006B28D2">
      <w:pPr>
        <w:spacing w:after="0"/>
        <w:jc w:val="center"/>
        <w:rPr>
          <w:rFonts w:asciiTheme="minorHAnsi" w:hAnsiTheme="minorHAnsi" w:cstheme="minorHAnsi"/>
          <w:b/>
        </w:rPr>
      </w:pPr>
    </w:p>
    <w:p w:rsidR="00CE0D20" w:rsidRPr="00BA5A90" w:rsidRDefault="009F36CC" w:rsidP="006B28D2">
      <w:pPr>
        <w:spacing w:after="0"/>
        <w:jc w:val="center"/>
        <w:rPr>
          <w:rFonts w:asciiTheme="minorHAnsi" w:hAnsiTheme="minorHAnsi" w:cstheme="minorHAnsi"/>
          <w:b/>
        </w:rPr>
      </w:pPr>
      <w:r w:rsidRPr="00BA5A90">
        <w:rPr>
          <w:rFonts w:asciiTheme="minorHAnsi" w:hAnsiTheme="minorHAnsi" w:cstheme="minorHAnsi"/>
          <w:b/>
        </w:rPr>
        <w:t>Szacowanie wartości zamówienia</w:t>
      </w:r>
      <w:r w:rsidR="00645D10" w:rsidRPr="00BA5A90">
        <w:rPr>
          <w:rFonts w:asciiTheme="minorHAnsi" w:hAnsiTheme="minorHAnsi" w:cstheme="minorHAnsi"/>
          <w:b/>
        </w:rPr>
        <w:t xml:space="preserve"> </w:t>
      </w:r>
      <w:r w:rsidR="00645D10" w:rsidRPr="00BA5A90">
        <w:rPr>
          <w:rFonts w:asciiTheme="minorHAnsi" w:hAnsiTheme="minorHAnsi" w:cstheme="minorHAnsi"/>
          <w:b/>
        </w:rPr>
        <w:br/>
        <w:t xml:space="preserve">na </w:t>
      </w:r>
      <w:r w:rsidR="003E6271">
        <w:rPr>
          <w:rFonts w:asciiTheme="minorHAnsi" w:hAnsiTheme="minorHAnsi" w:cstheme="minorHAnsi"/>
          <w:b/>
        </w:rPr>
        <w:t xml:space="preserve">usługę </w:t>
      </w:r>
      <w:r w:rsidR="001F2F46">
        <w:rPr>
          <w:rFonts w:asciiTheme="minorHAnsi" w:hAnsiTheme="minorHAnsi" w:cstheme="minorHAnsi"/>
          <w:b/>
        </w:rPr>
        <w:t xml:space="preserve">kompleksowej organizacji </w:t>
      </w:r>
      <w:r w:rsidR="00193F37">
        <w:rPr>
          <w:rFonts w:asciiTheme="minorHAnsi" w:hAnsiTheme="minorHAnsi" w:cstheme="minorHAnsi"/>
          <w:b/>
        </w:rPr>
        <w:t xml:space="preserve">4 spotkań i 1 </w:t>
      </w:r>
      <w:r w:rsidR="001F2F46">
        <w:rPr>
          <w:rFonts w:asciiTheme="minorHAnsi" w:hAnsiTheme="minorHAnsi" w:cstheme="minorHAnsi"/>
          <w:b/>
        </w:rPr>
        <w:t>konferencji podsumowującej projekt</w:t>
      </w:r>
      <w:r w:rsidR="00CB640C">
        <w:rPr>
          <w:rFonts w:asciiTheme="minorHAnsi" w:hAnsiTheme="minorHAnsi" w:cstheme="minorHAnsi"/>
          <w:b/>
        </w:rPr>
        <w:t xml:space="preserve"> </w:t>
      </w:r>
      <w:r w:rsidR="00193F37">
        <w:rPr>
          <w:rFonts w:asciiTheme="minorHAnsi" w:hAnsiTheme="minorHAnsi" w:cstheme="minorHAnsi"/>
          <w:b/>
        </w:rPr>
        <w:t>on-</w:t>
      </w:r>
      <w:proofErr w:type="spellStart"/>
      <w:r w:rsidR="00193F37">
        <w:rPr>
          <w:rFonts w:asciiTheme="minorHAnsi" w:hAnsiTheme="minorHAnsi" w:cstheme="minorHAnsi"/>
          <w:b/>
        </w:rPr>
        <w:t>line</w:t>
      </w:r>
      <w:proofErr w:type="spellEnd"/>
    </w:p>
    <w:p w:rsidR="009F36CC" w:rsidRPr="00BA5A90" w:rsidRDefault="009F36CC" w:rsidP="006B28D2">
      <w:pPr>
        <w:spacing w:after="0"/>
        <w:jc w:val="center"/>
        <w:rPr>
          <w:rFonts w:asciiTheme="minorHAnsi" w:hAnsiTheme="minorHAnsi" w:cstheme="minorHAnsi"/>
          <w:b/>
        </w:rPr>
      </w:pPr>
    </w:p>
    <w:p w:rsidR="006E02BE" w:rsidRPr="008932D4" w:rsidRDefault="009F36CC" w:rsidP="006B28D2">
      <w:pPr>
        <w:tabs>
          <w:tab w:val="left" w:pos="0"/>
        </w:tabs>
        <w:spacing w:before="120" w:after="0"/>
        <w:jc w:val="both"/>
        <w:rPr>
          <w:rFonts w:asciiTheme="minorHAnsi" w:eastAsia="Times New Roman" w:hAnsiTheme="minorHAnsi" w:cstheme="minorHAnsi"/>
          <w:b/>
        </w:rPr>
      </w:pPr>
      <w:r w:rsidRPr="00BA5A90">
        <w:rPr>
          <w:rFonts w:asciiTheme="minorHAnsi" w:eastAsia="Times New Roman" w:hAnsiTheme="minorHAnsi" w:cstheme="minorHAnsi"/>
        </w:rPr>
        <w:t>Województwo Zachodniopomorskie zamierza w ramach</w:t>
      </w:r>
      <w:r w:rsidR="002C2947" w:rsidRPr="00BA5A90">
        <w:rPr>
          <w:rFonts w:asciiTheme="minorHAnsi" w:eastAsia="Times New Roman" w:hAnsiTheme="minorHAnsi" w:cstheme="minorHAnsi"/>
        </w:rPr>
        <w:t xml:space="preserve"> planowanego</w:t>
      </w:r>
      <w:r w:rsidRPr="00BA5A90">
        <w:rPr>
          <w:rFonts w:asciiTheme="minorHAnsi" w:eastAsia="Times New Roman" w:hAnsiTheme="minorHAnsi" w:cstheme="minorHAnsi"/>
        </w:rPr>
        <w:t xml:space="preserve"> projektu „</w:t>
      </w:r>
      <w:r w:rsidR="00CB640C" w:rsidRPr="00CB640C">
        <w:rPr>
          <w:rFonts w:asciiTheme="minorHAnsi" w:eastAsia="Times New Roman" w:hAnsiTheme="minorHAnsi" w:cstheme="minorHAnsi"/>
        </w:rPr>
        <w:t>Szlaki turystyczne polsko-niemieckiego pogranicza (budowa bazy danych)</w:t>
      </w:r>
      <w:r w:rsidRPr="00BA5A90">
        <w:rPr>
          <w:rFonts w:asciiTheme="minorHAnsi" w:eastAsia="Times New Roman" w:hAnsiTheme="minorHAnsi" w:cstheme="minorHAnsi"/>
        </w:rPr>
        <w:t xml:space="preserve">” </w:t>
      </w:r>
      <w:r w:rsidR="00CB640C" w:rsidRPr="008932D4">
        <w:rPr>
          <w:rFonts w:asciiTheme="minorHAnsi" w:eastAsia="Times New Roman" w:hAnsiTheme="minorHAnsi" w:cstheme="minorHAnsi"/>
          <w:b/>
        </w:rPr>
        <w:t>zlecić usług</w:t>
      </w:r>
      <w:r w:rsidR="00C4245F">
        <w:rPr>
          <w:rFonts w:asciiTheme="minorHAnsi" w:eastAsia="Times New Roman" w:hAnsiTheme="minorHAnsi" w:cstheme="minorHAnsi"/>
          <w:b/>
        </w:rPr>
        <w:t>ę</w:t>
      </w:r>
      <w:r w:rsidR="00CB640C" w:rsidRPr="008932D4">
        <w:rPr>
          <w:rFonts w:asciiTheme="minorHAnsi" w:eastAsia="Times New Roman" w:hAnsiTheme="minorHAnsi" w:cstheme="minorHAnsi"/>
          <w:b/>
        </w:rPr>
        <w:t xml:space="preserve"> </w:t>
      </w:r>
      <w:r w:rsidR="001F2F46">
        <w:rPr>
          <w:rFonts w:asciiTheme="minorHAnsi" w:eastAsia="Times New Roman" w:hAnsiTheme="minorHAnsi" w:cstheme="minorHAnsi"/>
          <w:b/>
        </w:rPr>
        <w:t>kompleksowej organizacji</w:t>
      </w:r>
      <w:r w:rsidR="00193F37">
        <w:rPr>
          <w:rFonts w:asciiTheme="minorHAnsi" w:eastAsia="Times New Roman" w:hAnsiTheme="minorHAnsi" w:cstheme="minorHAnsi"/>
          <w:b/>
        </w:rPr>
        <w:t xml:space="preserve"> 4 spotkań i 1</w:t>
      </w:r>
      <w:r w:rsidR="001F2F46">
        <w:rPr>
          <w:rFonts w:asciiTheme="minorHAnsi" w:eastAsia="Times New Roman" w:hAnsiTheme="minorHAnsi" w:cstheme="minorHAnsi"/>
          <w:b/>
        </w:rPr>
        <w:t xml:space="preserve"> konferencji podsumowującej projekt</w:t>
      </w:r>
      <w:r w:rsidR="00193F37">
        <w:rPr>
          <w:rFonts w:asciiTheme="minorHAnsi" w:eastAsia="Times New Roman" w:hAnsiTheme="minorHAnsi" w:cstheme="minorHAnsi"/>
          <w:b/>
        </w:rPr>
        <w:t xml:space="preserve"> on-</w:t>
      </w:r>
      <w:proofErr w:type="spellStart"/>
      <w:r w:rsidR="00193F37">
        <w:rPr>
          <w:rFonts w:asciiTheme="minorHAnsi" w:eastAsia="Times New Roman" w:hAnsiTheme="minorHAnsi" w:cstheme="minorHAnsi"/>
          <w:b/>
        </w:rPr>
        <w:t>line</w:t>
      </w:r>
      <w:proofErr w:type="spellEnd"/>
      <w:r w:rsidR="008932D4" w:rsidRPr="008932D4">
        <w:rPr>
          <w:rFonts w:asciiTheme="minorHAnsi" w:eastAsia="Times New Roman" w:hAnsiTheme="minorHAnsi" w:cstheme="minorHAnsi"/>
          <w:b/>
        </w:rPr>
        <w:t xml:space="preserve">. </w:t>
      </w:r>
    </w:p>
    <w:p w:rsidR="00C35303" w:rsidRDefault="00C35303" w:rsidP="008932D4">
      <w:pPr>
        <w:tabs>
          <w:tab w:val="left" w:pos="0"/>
        </w:tabs>
        <w:spacing w:before="120" w:after="0"/>
        <w:jc w:val="both"/>
        <w:rPr>
          <w:rFonts w:asciiTheme="minorHAnsi" w:eastAsia="Times New Roman" w:hAnsiTheme="minorHAnsi" w:cstheme="minorHAnsi"/>
          <w:b/>
        </w:rPr>
      </w:pPr>
    </w:p>
    <w:p w:rsidR="008932D4" w:rsidRPr="00BA5A90" w:rsidRDefault="008932D4" w:rsidP="008932D4">
      <w:pPr>
        <w:tabs>
          <w:tab w:val="left" w:pos="0"/>
        </w:tabs>
        <w:spacing w:before="120" w:after="0"/>
        <w:jc w:val="both"/>
        <w:rPr>
          <w:rFonts w:asciiTheme="minorHAnsi" w:eastAsia="Times New Roman" w:hAnsiTheme="minorHAnsi" w:cstheme="minorHAnsi"/>
          <w:b/>
        </w:rPr>
      </w:pPr>
      <w:r w:rsidRPr="00BA5A90">
        <w:rPr>
          <w:rFonts w:asciiTheme="minorHAnsi" w:eastAsia="Times New Roman" w:hAnsiTheme="minorHAnsi" w:cstheme="minorHAnsi"/>
          <w:b/>
        </w:rPr>
        <w:t xml:space="preserve">Wprowadzenie </w:t>
      </w:r>
    </w:p>
    <w:p w:rsidR="008932D4" w:rsidRDefault="008932D4" w:rsidP="006B28D2">
      <w:pPr>
        <w:tabs>
          <w:tab w:val="left" w:pos="0"/>
        </w:tabs>
        <w:spacing w:before="120" w:after="0"/>
        <w:jc w:val="both"/>
        <w:rPr>
          <w:rFonts w:asciiTheme="minorHAnsi" w:eastAsia="Times New Roman" w:hAnsiTheme="minorHAnsi" w:cstheme="minorHAnsi"/>
        </w:rPr>
      </w:pPr>
      <w:r w:rsidRPr="008932D4">
        <w:rPr>
          <w:rFonts w:asciiTheme="minorHAnsi" w:eastAsia="Times New Roman" w:hAnsiTheme="minorHAnsi" w:cstheme="minorHAnsi"/>
        </w:rPr>
        <w:t>Projekt</w:t>
      </w:r>
      <w:r>
        <w:rPr>
          <w:rFonts w:asciiTheme="minorHAnsi" w:eastAsia="Times New Roman" w:hAnsiTheme="minorHAnsi" w:cstheme="minorHAnsi"/>
        </w:rPr>
        <w:t xml:space="preserve"> będzie</w:t>
      </w:r>
      <w:r w:rsidRPr="008932D4">
        <w:rPr>
          <w:rFonts w:asciiTheme="minorHAnsi" w:eastAsia="Times New Roman" w:hAnsiTheme="minorHAnsi" w:cstheme="minorHAnsi"/>
        </w:rPr>
        <w:t xml:space="preserve"> polega</w:t>
      </w:r>
      <w:r>
        <w:rPr>
          <w:rFonts w:asciiTheme="minorHAnsi" w:eastAsia="Times New Roman" w:hAnsiTheme="minorHAnsi" w:cstheme="minorHAnsi"/>
        </w:rPr>
        <w:t>ł</w:t>
      </w:r>
      <w:r w:rsidRPr="008932D4">
        <w:rPr>
          <w:rFonts w:asciiTheme="minorHAnsi" w:eastAsia="Times New Roman" w:hAnsiTheme="minorHAnsi" w:cstheme="minorHAnsi"/>
        </w:rPr>
        <w:t xml:space="preserve"> na przeprowadzeniu transgranicznej inwentaryzacji szlaków turystycznych z obszaru polsko-niemieckiego pogranicza, stworzeniu bazy szlaków, w szczególności w postaci wektorowej ilustrującej przebieg szlaków oraz w postaci opisowej/informacyjnej. </w:t>
      </w:r>
    </w:p>
    <w:p w:rsidR="008932D4" w:rsidRPr="008932D4" w:rsidRDefault="008932D4" w:rsidP="008932D4">
      <w:pPr>
        <w:tabs>
          <w:tab w:val="left" w:pos="0"/>
        </w:tabs>
        <w:spacing w:before="120" w:after="0"/>
        <w:jc w:val="both"/>
        <w:rPr>
          <w:rFonts w:asciiTheme="minorHAnsi" w:eastAsia="Times New Roman" w:hAnsiTheme="minorHAnsi" w:cstheme="minorHAnsi"/>
        </w:rPr>
      </w:pPr>
      <w:r w:rsidRPr="008932D4">
        <w:rPr>
          <w:rFonts w:asciiTheme="minorHAnsi" w:eastAsia="Times New Roman" w:hAnsiTheme="minorHAnsi" w:cstheme="minorHAnsi"/>
        </w:rPr>
        <w:t xml:space="preserve">Obszar polsko-niemieckiego pogranicza oznacza: województwo zachodniopomorskie po stronie polskiej oraz po stronie niemieckiej z landu </w:t>
      </w:r>
      <w:proofErr w:type="spellStart"/>
      <w:r w:rsidRPr="008932D4">
        <w:rPr>
          <w:rFonts w:asciiTheme="minorHAnsi" w:eastAsia="Times New Roman" w:hAnsiTheme="minorHAnsi" w:cstheme="minorHAnsi"/>
        </w:rPr>
        <w:t>Mecklemburgia</w:t>
      </w:r>
      <w:proofErr w:type="spellEnd"/>
      <w:r w:rsidRPr="008932D4">
        <w:rPr>
          <w:rFonts w:asciiTheme="minorHAnsi" w:eastAsia="Times New Roman" w:hAnsiTheme="minorHAnsi" w:cstheme="minorHAnsi"/>
        </w:rPr>
        <w:t xml:space="preserve">-Pomorze Przednie (powiaty </w:t>
      </w:r>
      <w:proofErr w:type="spellStart"/>
      <w:r w:rsidRPr="008932D4">
        <w:rPr>
          <w:rFonts w:asciiTheme="minorHAnsi" w:eastAsia="Times New Roman" w:hAnsiTheme="minorHAnsi" w:cstheme="minorHAnsi"/>
        </w:rPr>
        <w:t>Vorpommern-Rugen</w:t>
      </w:r>
      <w:proofErr w:type="spellEnd"/>
      <w:r w:rsidRPr="008932D4">
        <w:rPr>
          <w:rFonts w:asciiTheme="minorHAnsi" w:eastAsia="Times New Roman" w:hAnsiTheme="minorHAnsi" w:cstheme="minorHAnsi"/>
        </w:rPr>
        <w:t xml:space="preserve">, </w:t>
      </w:r>
      <w:proofErr w:type="spellStart"/>
      <w:r w:rsidRPr="008932D4">
        <w:rPr>
          <w:rFonts w:asciiTheme="minorHAnsi" w:eastAsia="Times New Roman" w:hAnsiTheme="minorHAnsi" w:cstheme="minorHAnsi"/>
        </w:rPr>
        <w:t>Vorpommern</w:t>
      </w:r>
      <w:proofErr w:type="spellEnd"/>
      <w:r w:rsidRPr="008932D4">
        <w:rPr>
          <w:rFonts w:asciiTheme="minorHAnsi" w:eastAsia="Times New Roman" w:hAnsiTheme="minorHAnsi" w:cstheme="minorHAnsi"/>
        </w:rPr>
        <w:t xml:space="preserve">-Greifswald, </w:t>
      </w:r>
      <w:proofErr w:type="spellStart"/>
      <w:r w:rsidRPr="008932D4">
        <w:rPr>
          <w:rFonts w:asciiTheme="minorHAnsi" w:eastAsia="Times New Roman" w:hAnsiTheme="minorHAnsi" w:cstheme="minorHAnsi"/>
        </w:rPr>
        <w:t>Mecklenburgusche</w:t>
      </w:r>
      <w:proofErr w:type="spellEnd"/>
      <w:r w:rsidRPr="008932D4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932D4">
        <w:rPr>
          <w:rFonts w:asciiTheme="minorHAnsi" w:eastAsia="Times New Roman" w:hAnsiTheme="minorHAnsi" w:cstheme="minorHAnsi"/>
        </w:rPr>
        <w:t>Seenplatte</w:t>
      </w:r>
      <w:proofErr w:type="spellEnd"/>
      <w:r w:rsidRPr="008932D4">
        <w:rPr>
          <w:rFonts w:asciiTheme="minorHAnsi" w:eastAsia="Times New Roman" w:hAnsiTheme="minorHAnsi" w:cstheme="minorHAnsi"/>
        </w:rPr>
        <w:t xml:space="preserve">) oraz z landu Brandenburgia (powiaty </w:t>
      </w:r>
      <w:proofErr w:type="spellStart"/>
      <w:r w:rsidRPr="008932D4">
        <w:rPr>
          <w:rFonts w:asciiTheme="minorHAnsi" w:eastAsia="Times New Roman" w:hAnsiTheme="minorHAnsi" w:cstheme="minorHAnsi"/>
        </w:rPr>
        <w:t>Uckermark</w:t>
      </w:r>
      <w:proofErr w:type="spellEnd"/>
      <w:r w:rsidRPr="008932D4">
        <w:rPr>
          <w:rFonts w:asciiTheme="minorHAnsi" w:eastAsia="Times New Roman" w:hAnsiTheme="minorHAnsi" w:cstheme="minorHAnsi"/>
        </w:rPr>
        <w:t xml:space="preserve"> i </w:t>
      </w:r>
      <w:proofErr w:type="spellStart"/>
      <w:r w:rsidRPr="008932D4">
        <w:rPr>
          <w:rFonts w:asciiTheme="minorHAnsi" w:eastAsia="Times New Roman" w:hAnsiTheme="minorHAnsi" w:cstheme="minorHAnsi"/>
        </w:rPr>
        <w:t>Eberswalde</w:t>
      </w:r>
      <w:proofErr w:type="spellEnd"/>
      <w:r w:rsidRPr="008932D4">
        <w:rPr>
          <w:rFonts w:asciiTheme="minorHAnsi" w:eastAsia="Times New Roman" w:hAnsiTheme="minorHAnsi" w:cstheme="minorHAnsi"/>
        </w:rPr>
        <w:t>).</w:t>
      </w:r>
    </w:p>
    <w:p w:rsidR="008932D4" w:rsidRPr="008932D4" w:rsidRDefault="008932D4" w:rsidP="008932D4">
      <w:pPr>
        <w:tabs>
          <w:tab w:val="left" w:pos="0"/>
        </w:tabs>
        <w:spacing w:before="120" w:after="0"/>
        <w:jc w:val="both"/>
        <w:rPr>
          <w:rFonts w:asciiTheme="minorHAnsi" w:eastAsia="Times New Roman" w:hAnsiTheme="minorHAnsi" w:cstheme="minorHAnsi"/>
        </w:rPr>
      </w:pPr>
      <w:r w:rsidRPr="008932D4">
        <w:rPr>
          <w:rFonts w:asciiTheme="minorHAnsi" w:eastAsia="Times New Roman" w:hAnsiTheme="minorHAnsi" w:cstheme="minorHAnsi"/>
        </w:rPr>
        <w:t xml:space="preserve">Projekt skierowany </w:t>
      </w:r>
      <w:r>
        <w:rPr>
          <w:rFonts w:asciiTheme="minorHAnsi" w:eastAsia="Times New Roman" w:hAnsiTheme="minorHAnsi" w:cstheme="minorHAnsi"/>
        </w:rPr>
        <w:t>będzie</w:t>
      </w:r>
      <w:r w:rsidRPr="008932D4">
        <w:rPr>
          <w:rFonts w:asciiTheme="minorHAnsi" w:eastAsia="Times New Roman" w:hAnsiTheme="minorHAnsi" w:cstheme="minorHAnsi"/>
        </w:rPr>
        <w:t xml:space="preserve"> głównie do podmiotów publicznych, jednostek samorządu terytorialnego i innych uczestników związanych z programowaniem rozwoju turystyki i które będą korzystać z bazy danych. </w:t>
      </w:r>
    </w:p>
    <w:p w:rsidR="008932D4" w:rsidRDefault="008932D4" w:rsidP="006B28D2">
      <w:pPr>
        <w:tabs>
          <w:tab w:val="left" w:pos="0"/>
        </w:tabs>
        <w:spacing w:before="120" w:after="0"/>
        <w:jc w:val="both"/>
        <w:rPr>
          <w:rFonts w:asciiTheme="minorHAnsi" w:eastAsia="Times New Roman" w:hAnsiTheme="minorHAnsi" w:cstheme="minorHAnsi"/>
        </w:rPr>
      </w:pPr>
      <w:r w:rsidRPr="008932D4">
        <w:rPr>
          <w:rFonts w:asciiTheme="minorHAnsi" w:eastAsia="Times New Roman" w:hAnsiTheme="minorHAnsi" w:cstheme="minorHAnsi"/>
        </w:rPr>
        <w:t>Zrealizowany projekt, czyli baza szlaków będzie platformą dla tworzenia w przyszłości ogólnodostępnych produktów mapowych w dowolnych formatach publikacji – drukowanej papierowej, cyfrowej rastrowej (np. w formacie PDF), cyfrowej interaktywnej (http).</w:t>
      </w:r>
    </w:p>
    <w:p w:rsidR="008932D4" w:rsidRDefault="008932D4" w:rsidP="006B28D2">
      <w:pPr>
        <w:tabs>
          <w:tab w:val="left" w:pos="0"/>
        </w:tabs>
        <w:spacing w:before="120" w:after="0"/>
        <w:jc w:val="both"/>
        <w:rPr>
          <w:rFonts w:asciiTheme="minorHAnsi" w:eastAsia="Times New Roman" w:hAnsiTheme="minorHAnsi" w:cstheme="minorHAnsi"/>
        </w:rPr>
      </w:pPr>
      <w:r w:rsidRPr="008932D4">
        <w:rPr>
          <w:rFonts w:asciiTheme="minorHAnsi" w:eastAsia="Times New Roman" w:hAnsiTheme="minorHAnsi" w:cstheme="minorHAnsi"/>
        </w:rPr>
        <w:t>Projekt będzie realizowany przez Województwo Zachodniopomorskie (reprezentowane przez W</w:t>
      </w:r>
      <w:r>
        <w:rPr>
          <w:rFonts w:asciiTheme="minorHAnsi" w:eastAsia="Times New Roman" w:hAnsiTheme="minorHAnsi" w:cstheme="minorHAnsi"/>
        </w:rPr>
        <w:t>ydział Współpracy Terytorialnej i Turystyki U</w:t>
      </w:r>
      <w:r w:rsidRPr="008932D4">
        <w:rPr>
          <w:rFonts w:asciiTheme="minorHAnsi" w:eastAsia="Times New Roman" w:hAnsiTheme="minorHAnsi" w:cstheme="minorHAnsi"/>
        </w:rPr>
        <w:t>MWZ), Regionalne Biuro Gospodarki Przestrzennej Województwa Zachodniopomorskiego w Szczecinie oraz Organizację Turystyczną Meklemburgii – Pomorza Przedniego (</w:t>
      </w:r>
      <w:proofErr w:type="spellStart"/>
      <w:r w:rsidRPr="008932D4">
        <w:rPr>
          <w:rFonts w:asciiTheme="minorHAnsi" w:eastAsia="Times New Roman" w:hAnsiTheme="minorHAnsi" w:cstheme="minorHAnsi"/>
        </w:rPr>
        <w:t>Tourismusverband</w:t>
      </w:r>
      <w:proofErr w:type="spellEnd"/>
      <w:r w:rsidRPr="008932D4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932D4">
        <w:rPr>
          <w:rFonts w:asciiTheme="minorHAnsi" w:eastAsia="Times New Roman" w:hAnsiTheme="minorHAnsi" w:cstheme="minorHAnsi"/>
        </w:rPr>
        <w:t>Meckenburg-Vorpommern</w:t>
      </w:r>
      <w:proofErr w:type="spellEnd"/>
      <w:r w:rsidRPr="008932D4">
        <w:rPr>
          <w:rFonts w:asciiTheme="minorHAnsi" w:eastAsia="Times New Roman" w:hAnsiTheme="minorHAnsi" w:cstheme="minorHAnsi"/>
        </w:rPr>
        <w:t>).</w:t>
      </w:r>
    </w:p>
    <w:p w:rsidR="008932D4" w:rsidRDefault="008932D4" w:rsidP="006B28D2">
      <w:pPr>
        <w:tabs>
          <w:tab w:val="left" w:pos="0"/>
        </w:tabs>
        <w:spacing w:before="120" w:after="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Planowany okres realizacji projektu 01.01.2022 – 29.07.2022 roku.</w:t>
      </w:r>
    </w:p>
    <w:p w:rsidR="00521E66" w:rsidRDefault="00193F37" w:rsidP="006B28D2">
      <w:pPr>
        <w:tabs>
          <w:tab w:val="left" w:pos="0"/>
        </w:tabs>
        <w:spacing w:before="120" w:after="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Planowany termin organizacji 4 spotkań on-</w:t>
      </w:r>
      <w:proofErr w:type="spellStart"/>
      <w:r>
        <w:rPr>
          <w:rFonts w:asciiTheme="minorHAnsi" w:eastAsia="Times New Roman" w:hAnsiTheme="minorHAnsi" w:cstheme="minorHAnsi"/>
        </w:rPr>
        <w:t>line</w:t>
      </w:r>
      <w:proofErr w:type="spellEnd"/>
      <w:r>
        <w:rPr>
          <w:rFonts w:asciiTheme="minorHAnsi" w:eastAsia="Times New Roman" w:hAnsiTheme="minorHAnsi" w:cstheme="minorHAnsi"/>
        </w:rPr>
        <w:t xml:space="preserve"> z partnerami niemieckimi to okres styczeń – lipiec 2022, natomiast k</w:t>
      </w:r>
      <w:r w:rsidR="00521E66">
        <w:rPr>
          <w:rFonts w:asciiTheme="minorHAnsi" w:eastAsia="Times New Roman" w:hAnsiTheme="minorHAnsi" w:cstheme="minorHAnsi"/>
        </w:rPr>
        <w:t xml:space="preserve">onferencja </w:t>
      </w:r>
      <w:r>
        <w:rPr>
          <w:rFonts w:asciiTheme="minorHAnsi" w:eastAsia="Times New Roman" w:hAnsiTheme="minorHAnsi" w:cstheme="minorHAnsi"/>
        </w:rPr>
        <w:t>on-</w:t>
      </w:r>
      <w:proofErr w:type="spellStart"/>
      <w:r>
        <w:rPr>
          <w:rFonts w:asciiTheme="minorHAnsi" w:eastAsia="Times New Roman" w:hAnsiTheme="minorHAnsi" w:cstheme="minorHAnsi"/>
        </w:rPr>
        <w:t>line</w:t>
      </w:r>
      <w:proofErr w:type="spellEnd"/>
      <w:r>
        <w:rPr>
          <w:rFonts w:asciiTheme="minorHAnsi" w:eastAsia="Times New Roman" w:hAnsiTheme="minorHAnsi" w:cstheme="minorHAnsi"/>
        </w:rPr>
        <w:t xml:space="preserve"> </w:t>
      </w:r>
      <w:r w:rsidR="00521E66">
        <w:rPr>
          <w:rFonts w:asciiTheme="minorHAnsi" w:eastAsia="Times New Roman" w:hAnsiTheme="minorHAnsi" w:cstheme="minorHAnsi"/>
        </w:rPr>
        <w:t xml:space="preserve">podsumowująca zrealizowany projekt odbędzie się na przełomie czerwca/lipca 2022 roku. Podczas konferencji zaprezentowana zostanie zrealizowana </w:t>
      </w:r>
      <w:r w:rsidR="00521E66" w:rsidRPr="00521E66">
        <w:rPr>
          <w:rFonts w:asciiTheme="minorHAnsi" w:eastAsia="Times New Roman" w:hAnsiTheme="minorHAnsi" w:cstheme="minorHAnsi"/>
        </w:rPr>
        <w:t>baza danych dla potencjalnych odbiorców instytucjonalnych.</w:t>
      </w:r>
    </w:p>
    <w:p w:rsidR="00521E66" w:rsidRDefault="00521E66" w:rsidP="006B28D2">
      <w:pPr>
        <w:tabs>
          <w:tab w:val="left" w:pos="0"/>
        </w:tabs>
        <w:spacing w:before="120" w:after="0"/>
        <w:jc w:val="both"/>
        <w:rPr>
          <w:rFonts w:asciiTheme="minorHAnsi" w:eastAsia="Times New Roman" w:hAnsiTheme="minorHAnsi" w:cstheme="minorHAnsi"/>
        </w:rPr>
      </w:pPr>
    </w:p>
    <w:p w:rsidR="00C4245F" w:rsidRDefault="00C4245F" w:rsidP="006B28D2">
      <w:pPr>
        <w:tabs>
          <w:tab w:val="left" w:pos="0"/>
        </w:tabs>
        <w:spacing w:before="120" w:after="0"/>
        <w:jc w:val="both"/>
        <w:rPr>
          <w:rFonts w:asciiTheme="minorHAnsi" w:eastAsia="Times New Roman" w:hAnsiTheme="minorHAnsi" w:cstheme="minorHAnsi"/>
        </w:rPr>
      </w:pPr>
    </w:p>
    <w:p w:rsidR="00C4245F" w:rsidRDefault="00C4245F" w:rsidP="006B28D2">
      <w:pPr>
        <w:tabs>
          <w:tab w:val="left" w:pos="0"/>
        </w:tabs>
        <w:spacing w:before="120" w:after="0"/>
        <w:jc w:val="both"/>
        <w:rPr>
          <w:rFonts w:asciiTheme="minorHAnsi" w:eastAsia="Times New Roman" w:hAnsiTheme="minorHAnsi" w:cstheme="minorHAnsi"/>
        </w:rPr>
      </w:pPr>
    </w:p>
    <w:p w:rsidR="009F36CC" w:rsidRPr="00BA5A90" w:rsidRDefault="009F36CC" w:rsidP="006B28D2">
      <w:pPr>
        <w:spacing w:after="0"/>
        <w:jc w:val="center"/>
        <w:rPr>
          <w:rFonts w:asciiTheme="minorHAnsi" w:hAnsiTheme="minorHAnsi" w:cstheme="minorHAnsi"/>
          <w:b/>
        </w:rPr>
      </w:pPr>
    </w:p>
    <w:p w:rsidR="00CE0D20" w:rsidRDefault="00FD4ABA" w:rsidP="00531C84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Theme="minorHAnsi" w:hAnsiTheme="minorHAnsi" w:cstheme="minorHAnsi"/>
          <w:b/>
        </w:rPr>
      </w:pPr>
      <w:r w:rsidRPr="00BA5A90">
        <w:rPr>
          <w:rFonts w:asciiTheme="minorHAnsi" w:hAnsiTheme="minorHAnsi" w:cstheme="minorHAnsi"/>
          <w:b/>
        </w:rPr>
        <w:lastRenderedPageBreak/>
        <w:t>Przedmiot zamówienia</w:t>
      </w:r>
      <w:r w:rsidR="00952769">
        <w:rPr>
          <w:rFonts w:asciiTheme="minorHAnsi" w:hAnsiTheme="minorHAnsi" w:cstheme="minorHAnsi"/>
          <w:b/>
        </w:rPr>
        <w:t>:</w:t>
      </w:r>
    </w:p>
    <w:p w:rsidR="00E13502" w:rsidRPr="00E13502" w:rsidRDefault="00E13502" w:rsidP="00E13502">
      <w:pPr>
        <w:pStyle w:val="Akapitzlist"/>
        <w:numPr>
          <w:ilvl w:val="0"/>
          <w:numId w:val="5"/>
        </w:numPr>
        <w:tabs>
          <w:tab w:val="left" w:pos="426"/>
        </w:tabs>
        <w:spacing w:before="120" w:after="0"/>
        <w:ind w:left="425" w:hanging="425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kompleksowa organizacja 4 spotkań on-</w:t>
      </w:r>
      <w:proofErr w:type="spellStart"/>
      <w:r>
        <w:rPr>
          <w:rFonts w:asciiTheme="minorHAnsi" w:hAnsiTheme="minorHAnsi" w:cstheme="minorHAnsi"/>
          <w:b/>
        </w:rPr>
        <w:t>line</w:t>
      </w:r>
      <w:proofErr w:type="spellEnd"/>
      <w:r>
        <w:rPr>
          <w:rFonts w:asciiTheme="minorHAnsi" w:hAnsiTheme="minorHAnsi" w:cstheme="minorHAnsi"/>
          <w:b/>
        </w:rPr>
        <w:t xml:space="preserve"> dotyczących projektu </w:t>
      </w:r>
      <w:r w:rsidRPr="001F2F46">
        <w:rPr>
          <w:rFonts w:asciiTheme="minorHAnsi" w:hAnsiTheme="minorHAnsi" w:cstheme="minorHAnsi"/>
          <w:b/>
        </w:rPr>
        <w:t>„Szlaki turystyczne polsko-niemieckiego pogranicza (budowa bazy danych)”</w:t>
      </w:r>
      <w:r>
        <w:rPr>
          <w:rFonts w:asciiTheme="minorHAnsi" w:hAnsiTheme="minorHAnsi" w:cstheme="minorHAnsi"/>
          <w:b/>
        </w:rPr>
        <w:t>:</w:t>
      </w:r>
    </w:p>
    <w:p w:rsidR="00E13502" w:rsidRDefault="00E13502" w:rsidP="00E13502">
      <w:pPr>
        <w:pStyle w:val="Akapitzlist"/>
        <w:numPr>
          <w:ilvl w:val="0"/>
          <w:numId w:val="1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D725AF">
        <w:rPr>
          <w:rFonts w:asciiTheme="minorHAnsi" w:hAnsiTheme="minorHAnsi" w:cstheme="minorHAnsi"/>
        </w:rPr>
        <w:t xml:space="preserve">kres realizacji: </w:t>
      </w:r>
      <w:r>
        <w:rPr>
          <w:rFonts w:asciiTheme="minorHAnsi" w:hAnsiTheme="minorHAnsi" w:cstheme="minorHAnsi"/>
        </w:rPr>
        <w:t>(styczeń/lipiec 2022) – każde spotkanie 1 dzień / maksymalnie 6-8 godzin.</w:t>
      </w:r>
    </w:p>
    <w:p w:rsidR="00E13502" w:rsidRDefault="00E13502" w:rsidP="00E13502">
      <w:pPr>
        <w:pStyle w:val="Akapitzlist"/>
        <w:numPr>
          <w:ilvl w:val="0"/>
          <w:numId w:val="1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Pr="001F2F46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ksymalna</w:t>
      </w:r>
      <w:r w:rsidRPr="001F2F46">
        <w:rPr>
          <w:rFonts w:asciiTheme="minorHAnsi" w:hAnsiTheme="minorHAnsi" w:cstheme="minorHAnsi"/>
        </w:rPr>
        <w:t xml:space="preserve"> liczba osób – </w:t>
      </w:r>
      <w:r w:rsidR="0052267B">
        <w:rPr>
          <w:rFonts w:asciiTheme="minorHAnsi" w:hAnsiTheme="minorHAnsi" w:cstheme="minorHAnsi"/>
        </w:rPr>
        <w:t>2</w:t>
      </w:r>
      <w:r w:rsidRPr="001F2F46">
        <w:rPr>
          <w:rFonts w:asciiTheme="minorHAnsi" w:hAnsiTheme="minorHAnsi" w:cstheme="minorHAnsi"/>
        </w:rPr>
        <w:t>0 osób</w:t>
      </w:r>
      <w:r>
        <w:rPr>
          <w:rFonts w:asciiTheme="minorHAnsi" w:hAnsiTheme="minorHAnsi" w:cstheme="minorHAnsi"/>
        </w:rPr>
        <w:t xml:space="preserve"> – uczestników spotkań.</w:t>
      </w:r>
    </w:p>
    <w:p w:rsidR="004C0BE0" w:rsidRPr="001F2F46" w:rsidRDefault="004C0BE0" w:rsidP="00E13502">
      <w:pPr>
        <w:pStyle w:val="Akapitzlist"/>
        <w:numPr>
          <w:ilvl w:val="0"/>
          <w:numId w:val="1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uczestnicy spotkań – partnerzy z Polski i Niemiec.</w:t>
      </w:r>
    </w:p>
    <w:p w:rsidR="004C0BE0" w:rsidRDefault="004C0BE0" w:rsidP="00E13502">
      <w:pPr>
        <w:pStyle w:val="Akapitzlist"/>
        <w:numPr>
          <w:ilvl w:val="0"/>
          <w:numId w:val="1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zapewnienie narzędzia do przeprowadzenia 4 spotkań w formie on-</w:t>
      </w:r>
      <w:proofErr w:type="spellStart"/>
      <w:r>
        <w:rPr>
          <w:rFonts w:asciiTheme="minorHAnsi" w:hAnsiTheme="minorHAnsi" w:cstheme="minorHAnsi"/>
        </w:rPr>
        <w:t>line</w:t>
      </w:r>
      <w:proofErr w:type="spellEnd"/>
      <w:r>
        <w:rPr>
          <w:rFonts w:asciiTheme="minorHAnsi" w:hAnsiTheme="minorHAnsi" w:cstheme="minorHAnsi"/>
        </w:rPr>
        <w:t>,</w:t>
      </w:r>
      <w:r w:rsidR="008D3C5A">
        <w:rPr>
          <w:rFonts w:asciiTheme="minorHAnsi" w:hAnsiTheme="minorHAnsi" w:cstheme="minorHAnsi"/>
        </w:rPr>
        <w:t xml:space="preserve"> intuicyjnego w obsłudze,</w:t>
      </w:r>
    </w:p>
    <w:p w:rsidR="008D3C5A" w:rsidRDefault="008D3C5A" w:rsidP="00E13502">
      <w:pPr>
        <w:pStyle w:val="Akapitzlist"/>
        <w:numPr>
          <w:ilvl w:val="0"/>
          <w:numId w:val="1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 Wykonawcy oczekuje się , aby w jasny i czytelny sposób poinformował o niezbędnych parametrach technicznych, jakimi muszą dysponować uczestnicy spotkań chcący wziąć udział w wydarzeniu,</w:t>
      </w:r>
    </w:p>
    <w:p w:rsidR="008D3C5A" w:rsidRDefault="008D3C5A" w:rsidP="00E13502">
      <w:pPr>
        <w:pStyle w:val="Akapitzlist"/>
        <w:numPr>
          <w:ilvl w:val="0"/>
          <w:numId w:val="1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2 dni przed każdym ze spotkań Wykonawca zapewni możliwość wykonania testu technicznego dla przedstawicieli Zamawiającego,</w:t>
      </w:r>
    </w:p>
    <w:p w:rsidR="008D3C5A" w:rsidRDefault="008D3C5A" w:rsidP="00E13502">
      <w:pPr>
        <w:pStyle w:val="Akapitzlist"/>
        <w:numPr>
          <w:ilvl w:val="0"/>
          <w:numId w:val="1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dniu każdego ze spotkań, 15 minut przed oficjalnym rozpoczęciem każdego z nich, Wykonawca utworzy tzw. „poczekalnię” dla uczestników spotkań, w której Wykonawca będzie do dyspozycji w celu rozwiązywania ewentualnych problemów technicznych,</w:t>
      </w:r>
    </w:p>
    <w:p w:rsidR="004C0BE0" w:rsidRDefault="004C0BE0" w:rsidP="00E13502">
      <w:pPr>
        <w:pStyle w:val="Akapitzlist"/>
        <w:numPr>
          <w:ilvl w:val="0"/>
          <w:numId w:val="1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zapewnienie obsługi technicznej, która będzie czuwać nad brakiem zakłóceń podczas każdego spotkania oraz reagować na każdy zaistniały problem techniczny podczas każdego spotkania,</w:t>
      </w:r>
    </w:p>
    <w:p w:rsidR="004C0BE0" w:rsidRDefault="004C0BE0" w:rsidP="00E13502">
      <w:pPr>
        <w:pStyle w:val="Akapitzlist"/>
        <w:numPr>
          <w:ilvl w:val="0"/>
          <w:numId w:val="1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zapewnienie możliwości jed</w:t>
      </w:r>
      <w:r w:rsidR="0052267B">
        <w:rPr>
          <w:rFonts w:asciiTheme="minorHAnsi" w:hAnsiTheme="minorHAnsi" w:cstheme="minorHAnsi"/>
        </w:rPr>
        <w:t>noczesnego udziału maksymalnie 2</w:t>
      </w:r>
      <w:r>
        <w:rPr>
          <w:rFonts w:asciiTheme="minorHAnsi" w:hAnsiTheme="minorHAnsi" w:cstheme="minorHAnsi"/>
        </w:rPr>
        <w:t>0 uczestników w każdym ze spotkań,</w:t>
      </w:r>
    </w:p>
    <w:p w:rsidR="004C0BE0" w:rsidRDefault="004C0BE0" w:rsidP="00E13502">
      <w:pPr>
        <w:pStyle w:val="Akapitzlist"/>
        <w:numPr>
          <w:ilvl w:val="0"/>
          <w:numId w:val="1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zapewnienie możliwości wyświetla</w:t>
      </w:r>
      <w:r w:rsidR="00850B8B">
        <w:rPr>
          <w:rFonts w:asciiTheme="minorHAnsi" w:hAnsiTheme="minorHAnsi" w:cstheme="minorHAnsi"/>
        </w:rPr>
        <w:t>nia i jednoczesnego komentowania</w:t>
      </w:r>
      <w:r>
        <w:rPr>
          <w:rFonts w:asciiTheme="minorHAnsi" w:hAnsiTheme="minorHAnsi" w:cstheme="minorHAnsi"/>
        </w:rPr>
        <w:t xml:space="preserve"> prezentacji multimedialnych przygotowanych przez uczestników spotkań wprost z monitora komputera, z którego dana prezentacja będzie realizowana. W trakcie prezentacji powinno być widać zarówno prezentację i przedstawiającego prezentację,</w:t>
      </w:r>
    </w:p>
    <w:p w:rsidR="004C0BE0" w:rsidRDefault="004C0BE0" w:rsidP="00E13502">
      <w:pPr>
        <w:pStyle w:val="Akapitzlist"/>
        <w:numPr>
          <w:ilvl w:val="0"/>
          <w:numId w:val="1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zapewnienie możliwości przeprowadzenia panelów dyskusyjnych z </w:t>
      </w:r>
      <w:r w:rsidR="00850B8B">
        <w:rPr>
          <w:rFonts w:asciiTheme="minorHAnsi" w:hAnsiTheme="minorHAnsi" w:cstheme="minorHAnsi"/>
        </w:rPr>
        <w:t>tłumaczem (tłumacz zostanie zapewniony przez Zamawiającego)</w:t>
      </w:r>
      <w:r>
        <w:rPr>
          <w:rFonts w:asciiTheme="minorHAnsi" w:hAnsiTheme="minorHAnsi" w:cstheme="minorHAnsi"/>
        </w:rPr>
        <w:t xml:space="preserve"> i ok. </w:t>
      </w:r>
      <w:r w:rsidR="0052267B">
        <w:rPr>
          <w:rFonts w:asciiTheme="minorHAnsi" w:hAnsiTheme="minorHAnsi" w:cstheme="minorHAnsi"/>
        </w:rPr>
        <w:t>2</w:t>
      </w:r>
      <w:r w:rsidR="00850B8B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 prelegentami. W trakcie panelów dyskusyjnych powinno być widać jednocześnie wszystkich uczestników,</w:t>
      </w:r>
    </w:p>
    <w:p w:rsidR="004C0BE0" w:rsidRDefault="004C0BE0" w:rsidP="00E13502">
      <w:pPr>
        <w:pStyle w:val="Akapitzlist"/>
        <w:numPr>
          <w:ilvl w:val="0"/>
          <w:numId w:val="1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zapewnienie bezpiecznego środowiska spotkania z wysoką jakością dźwięku i wideo oraz udostępnieniem ekranu,</w:t>
      </w:r>
    </w:p>
    <w:p w:rsidR="004C0BE0" w:rsidRDefault="004C0BE0" w:rsidP="00E13502">
      <w:pPr>
        <w:pStyle w:val="Akapitzlist"/>
        <w:numPr>
          <w:ilvl w:val="0"/>
          <w:numId w:val="1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zapewnienie dostępu </w:t>
      </w:r>
      <w:r w:rsidR="0052267B">
        <w:rPr>
          <w:rFonts w:asciiTheme="minorHAnsi" w:hAnsiTheme="minorHAnsi" w:cstheme="minorHAnsi"/>
        </w:rPr>
        <w:t>do trybu dyskusji, w którym do 2</w:t>
      </w:r>
      <w:bookmarkStart w:id="0" w:name="_GoBack"/>
      <w:bookmarkEnd w:id="0"/>
      <w:r>
        <w:rPr>
          <w:rFonts w:asciiTheme="minorHAnsi" w:hAnsiTheme="minorHAnsi" w:cstheme="minorHAnsi"/>
        </w:rPr>
        <w:t>0 osób będzie miało możliwość wypowiedzi głosowej bez żadnych zakłóceń (wizja i fonia w czasie bezwzględnie rzeczywistym),</w:t>
      </w:r>
    </w:p>
    <w:p w:rsidR="004C0BE0" w:rsidRDefault="004C0BE0" w:rsidP="00E13502">
      <w:pPr>
        <w:pStyle w:val="Akapitzlist"/>
        <w:numPr>
          <w:ilvl w:val="0"/>
          <w:numId w:val="1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zapewnienie możliwości przełączania się uczestników,</w:t>
      </w:r>
    </w:p>
    <w:p w:rsidR="004C0BE0" w:rsidRDefault="004C0BE0" w:rsidP="00E13502">
      <w:pPr>
        <w:pStyle w:val="Akapitzlist"/>
        <w:numPr>
          <w:ilvl w:val="0"/>
          <w:numId w:val="1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zapewnienie możliwości prowadzenia pisemnego chatu grupowego w trakcie spotkania (w sposób r</w:t>
      </w:r>
      <w:r w:rsidR="008D3C5A">
        <w:rPr>
          <w:rFonts w:asciiTheme="minorHAnsi" w:hAnsiTheme="minorHAnsi" w:cstheme="minorHAnsi"/>
        </w:rPr>
        <w:t>ównoległy do rozmów głosowych),</w:t>
      </w:r>
    </w:p>
    <w:p w:rsidR="004C0BE0" w:rsidRDefault="004C0BE0" w:rsidP="00E13502">
      <w:pPr>
        <w:pStyle w:val="Akapitzlist"/>
        <w:numPr>
          <w:ilvl w:val="0"/>
          <w:numId w:val="1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zapewnienie możliwości nagrywania każdego ze spotkań,</w:t>
      </w:r>
    </w:p>
    <w:p w:rsidR="004C0BE0" w:rsidRDefault="004C0BE0" w:rsidP="00E13502">
      <w:pPr>
        <w:pStyle w:val="Akapitzlist"/>
        <w:numPr>
          <w:ilvl w:val="0"/>
          <w:numId w:val="1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zapewnienie możliwości transmisji spotkań w mediach </w:t>
      </w:r>
      <w:proofErr w:type="spellStart"/>
      <w:r>
        <w:rPr>
          <w:rFonts w:asciiTheme="minorHAnsi" w:hAnsiTheme="minorHAnsi" w:cstheme="minorHAnsi"/>
        </w:rPr>
        <w:t>społecznościowych</w:t>
      </w:r>
      <w:proofErr w:type="spellEnd"/>
      <w:r w:rsidR="00850B8B">
        <w:rPr>
          <w:rFonts w:asciiTheme="minorHAnsi" w:hAnsiTheme="minorHAnsi" w:cstheme="minorHAnsi"/>
        </w:rPr>
        <w:t xml:space="preserve"> w czasie rzeczywistym,</w:t>
      </w:r>
    </w:p>
    <w:p w:rsidR="00850B8B" w:rsidRDefault="00850B8B" w:rsidP="00E13502">
      <w:pPr>
        <w:pStyle w:val="Akapitzlist"/>
        <w:numPr>
          <w:ilvl w:val="0"/>
          <w:numId w:val="1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zapewnienie do 8 godzin czasu</w:t>
      </w:r>
      <w:r w:rsidR="008D3C5A">
        <w:rPr>
          <w:rFonts w:asciiTheme="minorHAnsi" w:hAnsiTheme="minorHAnsi" w:cstheme="minorHAnsi"/>
        </w:rPr>
        <w:t xml:space="preserve"> trwania dla każdego ze spotkań,</w:t>
      </w:r>
    </w:p>
    <w:p w:rsidR="008D3C5A" w:rsidRDefault="008D3C5A" w:rsidP="00E13502">
      <w:pPr>
        <w:pStyle w:val="Akapitzlist"/>
        <w:numPr>
          <w:ilvl w:val="0"/>
          <w:numId w:val="1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utrzymywanie stałego kontaktu z Zamawiającym, wyznaczenie osoby do kontaktu roboczego</w:t>
      </w:r>
      <w:r w:rsidR="00116C1D">
        <w:rPr>
          <w:rFonts w:asciiTheme="minorHAnsi" w:hAnsiTheme="minorHAnsi" w:cstheme="minorHAnsi"/>
        </w:rPr>
        <w:t>,</w:t>
      </w:r>
    </w:p>
    <w:p w:rsidR="001F2F46" w:rsidRPr="001F2F46" w:rsidRDefault="001F2F46" w:rsidP="00F25B9B">
      <w:pPr>
        <w:pStyle w:val="Akapitzlist"/>
        <w:numPr>
          <w:ilvl w:val="0"/>
          <w:numId w:val="5"/>
        </w:numPr>
        <w:tabs>
          <w:tab w:val="left" w:pos="426"/>
        </w:tabs>
        <w:spacing w:before="120" w:after="0"/>
        <w:ind w:left="425" w:hanging="425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kompleksowa organizacja konferencji </w:t>
      </w:r>
      <w:r w:rsidR="00E13502">
        <w:rPr>
          <w:rFonts w:asciiTheme="minorHAnsi" w:hAnsiTheme="minorHAnsi" w:cstheme="minorHAnsi"/>
          <w:b/>
        </w:rPr>
        <w:t>on-</w:t>
      </w:r>
      <w:proofErr w:type="spellStart"/>
      <w:r w:rsidR="00E13502">
        <w:rPr>
          <w:rFonts w:asciiTheme="minorHAnsi" w:hAnsiTheme="minorHAnsi" w:cstheme="minorHAnsi"/>
          <w:b/>
        </w:rPr>
        <w:t>line</w:t>
      </w:r>
      <w:proofErr w:type="spellEnd"/>
      <w:r w:rsidR="00E13502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podsumowującej projekt </w:t>
      </w:r>
      <w:r w:rsidRPr="001F2F46">
        <w:rPr>
          <w:rFonts w:asciiTheme="minorHAnsi" w:hAnsiTheme="minorHAnsi" w:cstheme="minorHAnsi"/>
          <w:b/>
        </w:rPr>
        <w:t>„Szlaki turystyczne polsko-niemieckiego pogranicza (budowa bazy danych)”</w:t>
      </w:r>
    </w:p>
    <w:p w:rsidR="00850B8B" w:rsidRDefault="00850B8B" w:rsidP="00850B8B">
      <w:pPr>
        <w:pStyle w:val="Akapitzlist"/>
        <w:numPr>
          <w:ilvl w:val="0"/>
          <w:numId w:val="16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D725AF">
        <w:rPr>
          <w:rFonts w:asciiTheme="minorHAnsi" w:hAnsiTheme="minorHAnsi" w:cstheme="minorHAnsi"/>
        </w:rPr>
        <w:t xml:space="preserve">kres realizacji: </w:t>
      </w:r>
      <w:r>
        <w:rPr>
          <w:rFonts w:asciiTheme="minorHAnsi" w:hAnsiTheme="minorHAnsi" w:cstheme="minorHAnsi"/>
        </w:rPr>
        <w:t>(czerwiec/lipiec 2022) – 1 dzień / maksymalnie 10 godzin.</w:t>
      </w:r>
    </w:p>
    <w:p w:rsidR="00850B8B" w:rsidRDefault="00850B8B" w:rsidP="00850B8B">
      <w:pPr>
        <w:pStyle w:val="Akapitzlist"/>
        <w:numPr>
          <w:ilvl w:val="0"/>
          <w:numId w:val="16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Pr="001F2F46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ksymalna</w:t>
      </w:r>
      <w:r w:rsidRPr="001F2F46">
        <w:rPr>
          <w:rFonts w:asciiTheme="minorHAnsi" w:hAnsiTheme="minorHAnsi" w:cstheme="minorHAnsi"/>
        </w:rPr>
        <w:t xml:space="preserve"> liczba osób – </w:t>
      </w:r>
      <w:r>
        <w:rPr>
          <w:rFonts w:asciiTheme="minorHAnsi" w:hAnsiTheme="minorHAnsi" w:cstheme="minorHAnsi"/>
        </w:rPr>
        <w:t>3</w:t>
      </w:r>
      <w:r w:rsidRPr="001F2F46">
        <w:rPr>
          <w:rFonts w:asciiTheme="minorHAnsi" w:hAnsiTheme="minorHAnsi" w:cstheme="minorHAnsi"/>
        </w:rPr>
        <w:t>0 osób</w:t>
      </w:r>
      <w:r>
        <w:rPr>
          <w:rFonts w:asciiTheme="minorHAnsi" w:hAnsiTheme="minorHAnsi" w:cstheme="minorHAnsi"/>
        </w:rPr>
        <w:t xml:space="preserve"> – uczestników konferencji.</w:t>
      </w:r>
    </w:p>
    <w:p w:rsidR="00850B8B" w:rsidRPr="001F2F46" w:rsidRDefault="00850B8B" w:rsidP="00850B8B">
      <w:pPr>
        <w:pStyle w:val="Akapitzlist"/>
        <w:numPr>
          <w:ilvl w:val="0"/>
          <w:numId w:val="16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uczestnicy konferencji – partnerzy z Polski i Niemiec oraz osoby zaproszone.</w:t>
      </w:r>
    </w:p>
    <w:p w:rsidR="00850B8B" w:rsidRDefault="00850B8B" w:rsidP="00850B8B">
      <w:pPr>
        <w:pStyle w:val="Akapitzlist"/>
        <w:numPr>
          <w:ilvl w:val="0"/>
          <w:numId w:val="16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zapewnienie narzędzia do przeprowadzenia konferencji w formie on-</w:t>
      </w:r>
      <w:proofErr w:type="spellStart"/>
      <w:r>
        <w:rPr>
          <w:rFonts w:asciiTheme="minorHAnsi" w:hAnsiTheme="minorHAnsi" w:cstheme="minorHAnsi"/>
        </w:rPr>
        <w:t>line</w:t>
      </w:r>
      <w:proofErr w:type="spellEnd"/>
      <w:r>
        <w:rPr>
          <w:rFonts w:asciiTheme="minorHAnsi" w:hAnsiTheme="minorHAnsi" w:cstheme="minorHAnsi"/>
        </w:rPr>
        <w:t>,</w:t>
      </w:r>
      <w:r w:rsidR="008D3C5A">
        <w:rPr>
          <w:rFonts w:asciiTheme="minorHAnsi" w:hAnsiTheme="minorHAnsi" w:cstheme="minorHAnsi"/>
        </w:rPr>
        <w:t xml:space="preserve"> intuicyjnego w obsłudze i umożliwiającego wzięcie udziału w wydarzeniu jak najszerszemu gronu uczestników,</w:t>
      </w:r>
    </w:p>
    <w:p w:rsidR="008D3C5A" w:rsidRDefault="008D3C5A" w:rsidP="008D3C5A">
      <w:pPr>
        <w:pStyle w:val="Akapitzlist"/>
        <w:numPr>
          <w:ilvl w:val="0"/>
          <w:numId w:val="16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 Wykonawcy oczekuje się , aby w jasny i czytelny sposób poinformował o niezbędnych parametrach technicznych, jakimi muszą dysponować uczestnicy konferencji chcący wziąć udział w wydarzeniu,</w:t>
      </w:r>
    </w:p>
    <w:p w:rsidR="008D3C5A" w:rsidRDefault="008D3C5A" w:rsidP="008D3C5A">
      <w:pPr>
        <w:pStyle w:val="Akapitzlist"/>
        <w:numPr>
          <w:ilvl w:val="0"/>
          <w:numId w:val="16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2 dni przed konferencją Wykonawca zapewni możliwość wykonania testu technicznego dla przedstawicieli Zamawiającego,</w:t>
      </w:r>
    </w:p>
    <w:p w:rsidR="008D3C5A" w:rsidRDefault="008D3C5A" w:rsidP="008D3C5A">
      <w:pPr>
        <w:pStyle w:val="Akapitzlist"/>
        <w:numPr>
          <w:ilvl w:val="0"/>
          <w:numId w:val="16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dniu konferencji, 30 minut przed oficjalnym rozpoczęciem, Wykonawca utworzy tzw. „poczekalnię” dla uczestników konferencji, w której Wykonawca będzie do dyspozycji w celu rozwiązywania ewentualnych problemów technicznych,</w:t>
      </w:r>
    </w:p>
    <w:p w:rsidR="00850B8B" w:rsidRDefault="00850B8B" w:rsidP="00850B8B">
      <w:pPr>
        <w:pStyle w:val="Akapitzlist"/>
        <w:numPr>
          <w:ilvl w:val="0"/>
          <w:numId w:val="16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zapewnienie obsługi technicznej, która będzie czuwać nad brakiem zakłóceń podczas konferencji oraz reagować na każdy zaistniały problem techniczny podczas konferencji,</w:t>
      </w:r>
    </w:p>
    <w:p w:rsidR="00850B8B" w:rsidRDefault="00850B8B" w:rsidP="00850B8B">
      <w:pPr>
        <w:pStyle w:val="Akapitzlist"/>
        <w:numPr>
          <w:ilvl w:val="0"/>
          <w:numId w:val="16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zapewnienie możliwości jednoczesnego udziału maksymalnie 30 uczestników w konferencji,</w:t>
      </w:r>
    </w:p>
    <w:p w:rsidR="00850B8B" w:rsidRDefault="00850B8B" w:rsidP="00850B8B">
      <w:pPr>
        <w:pStyle w:val="Akapitzlist"/>
        <w:numPr>
          <w:ilvl w:val="0"/>
          <w:numId w:val="16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zapewnienie możliwości wyświetlania i jednoczesnego komentowania prezentacji multimedialnych przygotowanych przez uczestników konferencji wprost z monitora komputera, z którego dana prezentacja będzie realizowana. W trakcie prezentacji powinno być widać zarówno prezentację i przedstawiającego prezentację,</w:t>
      </w:r>
    </w:p>
    <w:p w:rsidR="00850B8B" w:rsidRDefault="00850B8B" w:rsidP="00850B8B">
      <w:pPr>
        <w:pStyle w:val="Akapitzlist"/>
        <w:numPr>
          <w:ilvl w:val="0"/>
          <w:numId w:val="16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zapewnienie możliwości przeprowadzenia panelów dyskusyjnych z moderatorem i ok. 5 prelegentami. W trakcie panelów dyskusyjnych powinno być widać jednocześnie wszystkich uczestników,</w:t>
      </w:r>
    </w:p>
    <w:p w:rsidR="00850B8B" w:rsidRDefault="00850B8B" w:rsidP="00850B8B">
      <w:pPr>
        <w:pStyle w:val="Akapitzlist"/>
        <w:numPr>
          <w:ilvl w:val="0"/>
          <w:numId w:val="16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zapewnienie możliwości udziału w konferencji gości z zagranicy / narzędzie powinno mieć możliwość przełączenia na tłumaczenie z języka polskiego na niemiecki i z języka niemieckiego na język polski (tłumaczy zapewnia Zamawiający)</w:t>
      </w:r>
      <w:r w:rsidR="008D3C5A">
        <w:rPr>
          <w:rFonts w:asciiTheme="minorHAnsi" w:hAnsiTheme="minorHAnsi" w:cstheme="minorHAnsi"/>
        </w:rPr>
        <w:t xml:space="preserve"> – przez cały czas trwania konferencji,</w:t>
      </w:r>
    </w:p>
    <w:p w:rsidR="00850B8B" w:rsidRDefault="00850B8B" w:rsidP="00850B8B">
      <w:pPr>
        <w:pStyle w:val="Akapitzlist"/>
        <w:numPr>
          <w:ilvl w:val="0"/>
          <w:numId w:val="16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zapewnienie bezpiecznego środowiska spotkania z wysoką jakością dźwięku i wideo oraz udostępnieniem ekranu,</w:t>
      </w:r>
    </w:p>
    <w:p w:rsidR="00850B8B" w:rsidRDefault="00850B8B" w:rsidP="00850B8B">
      <w:pPr>
        <w:pStyle w:val="Akapitzlist"/>
        <w:numPr>
          <w:ilvl w:val="0"/>
          <w:numId w:val="16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zapewnienie dostępu do trybu dyskusji, w którym do </w:t>
      </w:r>
      <w:r w:rsidR="008D3C5A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0 osób będzie miało możliwość wypowiedzi głosowej bez żadnych zakłóceń (wizja i fonia w czasie bezwzględnie rzeczywistym),</w:t>
      </w:r>
    </w:p>
    <w:p w:rsidR="00850B8B" w:rsidRDefault="00850B8B" w:rsidP="00850B8B">
      <w:pPr>
        <w:pStyle w:val="Akapitzlist"/>
        <w:numPr>
          <w:ilvl w:val="0"/>
          <w:numId w:val="16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zapewnienie możliwości przełączania się uczestników,</w:t>
      </w:r>
    </w:p>
    <w:p w:rsidR="00850B8B" w:rsidRDefault="00850B8B" w:rsidP="00850B8B">
      <w:pPr>
        <w:pStyle w:val="Akapitzlist"/>
        <w:numPr>
          <w:ilvl w:val="0"/>
          <w:numId w:val="16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zapewnienie możliwości prowadzenia pisemnego chatu grupowego w trakcie </w:t>
      </w:r>
      <w:r w:rsidR="008D3C5A">
        <w:rPr>
          <w:rFonts w:asciiTheme="minorHAnsi" w:hAnsiTheme="minorHAnsi" w:cstheme="minorHAnsi"/>
        </w:rPr>
        <w:t>konferencji</w:t>
      </w:r>
      <w:r>
        <w:rPr>
          <w:rFonts w:asciiTheme="minorHAnsi" w:hAnsiTheme="minorHAnsi" w:cstheme="minorHAnsi"/>
        </w:rPr>
        <w:t xml:space="preserve"> (w sposób</w:t>
      </w:r>
      <w:r w:rsidR="008D3C5A">
        <w:rPr>
          <w:rFonts w:asciiTheme="minorHAnsi" w:hAnsiTheme="minorHAnsi" w:cstheme="minorHAnsi"/>
        </w:rPr>
        <w:t xml:space="preserve"> równoległy do rozmów głosowych),</w:t>
      </w:r>
    </w:p>
    <w:p w:rsidR="00850B8B" w:rsidRDefault="00850B8B" w:rsidP="00850B8B">
      <w:pPr>
        <w:pStyle w:val="Akapitzlist"/>
        <w:numPr>
          <w:ilvl w:val="0"/>
          <w:numId w:val="16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zapewnienie możliwości nagrywania </w:t>
      </w:r>
      <w:r w:rsidR="008D3C5A">
        <w:rPr>
          <w:rFonts w:asciiTheme="minorHAnsi" w:hAnsiTheme="minorHAnsi" w:cstheme="minorHAnsi"/>
        </w:rPr>
        <w:t>konferencji,</w:t>
      </w:r>
    </w:p>
    <w:p w:rsidR="00850B8B" w:rsidRDefault="00850B8B" w:rsidP="00850B8B">
      <w:pPr>
        <w:pStyle w:val="Akapitzlist"/>
        <w:numPr>
          <w:ilvl w:val="0"/>
          <w:numId w:val="16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zapewnienie możliwości transmisji </w:t>
      </w:r>
      <w:r w:rsidR="008D3C5A">
        <w:rPr>
          <w:rFonts w:asciiTheme="minorHAnsi" w:hAnsiTheme="minorHAnsi" w:cstheme="minorHAnsi"/>
        </w:rPr>
        <w:t>konferencji</w:t>
      </w:r>
      <w:r>
        <w:rPr>
          <w:rFonts w:asciiTheme="minorHAnsi" w:hAnsiTheme="minorHAnsi" w:cstheme="minorHAnsi"/>
        </w:rPr>
        <w:t xml:space="preserve"> w mediach </w:t>
      </w:r>
      <w:proofErr w:type="spellStart"/>
      <w:r>
        <w:rPr>
          <w:rFonts w:asciiTheme="minorHAnsi" w:hAnsiTheme="minorHAnsi" w:cstheme="minorHAnsi"/>
        </w:rPr>
        <w:t>społecznościowych</w:t>
      </w:r>
      <w:proofErr w:type="spellEnd"/>
      <w:r>
        <w:rPr>
          <w:rFonts w:asciiTheme="minorHAnsi" w:hAnsiTheme="minorHAnsi" w:cstheme="minorHAnsi"/>
        </w:rPr>
        <w:t xml:space="preserve"> w czasie rzeczywistym,</w:t>
      </w:r>
    </w:p>
    <w:p w:rsidR="00850B8B" w:rsidRDefault="00850B8B" w:rsidP="00850B8B">
      <w:pPr>
        <w:pStyle w:val="Akapitzlist"/>
        <w:numPr>
          <w:ilvl w:val="0"/>
          <w:numId w:val="16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zapewnienie do</w:t>
      </w:r>
      <w:r w:rsidR="008D3C5A">
        <w:rPr>
          <w:rFonts w:asciiTheme="minorHAnsi" w:hAnsiTheme="minorHAnsi" w:cstheme="minorHAnsi"/>
        </w:rPr>
        <w:t xml:space="preserve"> 10</w:t>
      </w:r>
      <w:r>
        <w:rPr>
          <w:rFonts w:asciiTheme="minorHAnsi" w:hAnsiTheme="minorHAnsi" w:cstheme="minorHAnsi"/>
        </w:rPr>
        <w:t xml:space="preserve"> godzin czasu trwania dla </w:t>
      </w:r>
      <w:r w:rsidR="00116C1D">
        <w:rPr>
          <w:rFonts w:asciiTheme="minorHAnsi" w:hAnsiTheme="minorHAnsi" w:cstheme="minorHAnsi"/>
        </w:rPr>
        <w:t>konferencji,</w:t>
      </w:r>
    </w:p>
    <w:p w:rsidR="00FD4ABA" w:rsidRPr="00116C1D" w:rsidRDefault="00116C1D" w:rsidP="00116C1D">
      <w:pPr>
        <w:pStyle w:val="Akapitzlist"/>
        <w:numPr>
          <w:ilvl w:val="0"/>
          <w:numId w:val="16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utrzymywanie stałego kontaktu z Zamawiającym, wyznaczenie osoby do kontaktu roboczego.</w:t>
      </w:r>
    </w:p>
    <w:p w:rsidR="00AB3422" w:rsidRDefault="00AB3422" w:rsidP="00531C84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Theme="minorHAnsi" w:hAnsiTheme="minorHAnsi" w:cstheme="minorHAnsi"/>
          <w:b/>
        </w:rPr>
      </w:pPr>
      <w:r w:rsidRPr="00BA5A90">
        <w:rPr>
          <w:rFonts w:asciiTheme="minorHAnsi" w:hAnsiTheme="minorHAnsi" w:cstheme="minorHAnsi"/>
          <w:b/>
        </w:rPr>
        <w:t>Sposób oszacowania zamówienia:</w:t>
      </w:r>
    </w:p>
    <w:p w:rsidR="00F30C6F" w:rsidRPr="00F30C6F" w:rsidRDefault="00F30C6F" w:rsidP="00F30C6F">
      <w:pPr>
        <w:pStyle w:val="Akapitzlist"/>
        <w:tabs>
          <w:tab w:val="left" w:pos="426"/>
          <w:tab w:val="left" w:pos="1500"/>
        </w:tabs>
        <w:spacing w:before="120" w:after="0"/>
        <w:ind w:left="425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F30C6F">
        <w:rPr>
          <w:rFonts w:asciiTheme="minorHAnsi" w:hAnsiTheme="minorHAnsi" w:cstheme="minorHAnsi"/>
        </w:rPr>
        <w:t>Proszę uprzejmie o przesłanie odpowiedzi w postaci tabeli:</w:t>
      </w:r>
    </w:p>
    <w:p w:rsidR="00F30C6F" w:rsidRDefault="00F30C6F" w:rsidP="00F30C6F">
      <w:pPr>
        <w:pStyle w:val="NormalnyWeb"/>
        <w:spacing w:before="0" w:beforeAutospacing="0" w:after="0" w:afterAutospacing="0"/>
        <w:ind w:left="720"/>
        <w:jc w:val="both"/>
        <w:rPr>
          <w:rFonts w:ascii="Myriad Pro" w:hAnsi="Myriad Pro" w:cs="Arial"/>
          <w:color w:val="000000" w:themeColor="text1"/>
          <w:sz w:val="20"/>
          <w:szCs w:val="20"/>
          <w:u w:val="single"/>
        </w:rPr>
      </w:pPr>
    </w:p>
    <w:tbl>
      <w:tblPr>
        <w:tblStyle w:val="Tabela-Siatka"/>
        <w:tblW w:w="8359" w:type="dxa"/>
        <w:tblLook w:val="04A0" w:firstRow="1" w:lastRow="0" w:firstColumn="1" w:lastColumn="0" w:noHBand="0" w:noVBand="1"/>
      </w:tblPr>
      <w:tblGrid>
        <w:gridCol w:w="537"/>
        <w:gridCol w:w="4572"/>
        <w:gridCol w:w="1555"/>
        <w:gridCol w:w="1695"/>
      </w:tblGrid>
      <w:tr w:rsidR="001F2F46" w:rsidRPr="00F30C6F" w:rsidTr="001F2F46">
        <w:tc>
          <w:tcPr>
            <w:tcW w:w="537" w:type="dxa"/>
          </w:tcPr>
          <w:p w:rsidR="001F2F46" w:rsidRPr="00F30C6F" w:rsidRDefault="001F2F46" w:rsidP="0011253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30C6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4572" w:type="dxa"/>
          </w:tcPr>
          <w:p w:rsidR="001F2F46" w:rsidRPr="00F30C6F" w:rsidRDefault="001F2F46" w:rsidP="0011253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F30C6F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Przedmiot zamówienia:</w:t>
            </w:r>
          </w:p>
        </w:tc>
        <w:tc>
          <w:tcPr>
            <w:tcW w:w="1555" w:type="dxa"/>
          </w:tcPr>
          <w:p w:rsidR="001F2F46" w:rsidRPr="00F30C6F" w:rsidRDefault="001F2F46" w:rsidP="0011253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30C6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Kwota netto</w:t>
            </w:r>
          </w:p>
        </w:tc>
        <w:tc>
          <w:tcPr>
            <w:tcW w:w="1695" w:type="dxa"/>
          </w:tcPr>
          <w:p w:rsidR="001F2F46" w:rsidRPr="00F30C6F" w:rsidRDefault="001F2F46" w:rsidP="0011253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30C6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Kwota brutto</w:t>
            </w:r>
          </w:p>
        </w:tc>
      </w:tr>
      <w:tr w:rsidR="001F2F46" w:rsidRPr="00F30C6F" w:rsidTr="001F2F46">
        <w:tc>
          <w:tcPr>
            <w:tcW w:w="537" w:type="dxa"/>
          </w:tcPr>
          <w:p w:rsidR="001F2F46" w:rsidRPr="00F30C6F" w:rsidRDefault="001F2F46" w:rsidP="0011253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30C6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572" w:type="dxa"/>
          </w:tcPr>
          <w:p w:rsidR="001F2F46" w:rsidRPr="00F30C6F" w:rsidRDefault="004435F3" w:rsidP="00116C1D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Organizacja </w:t>
            </w:r>
            <w:r w:rsidR="00116C1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4 spotkań on-</w:t>
            </w:r>
            <w:proofErr w:type="spellStart"/>
            <w:r w:rsidR="00116C1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line</w:t>
            </w:r>
            <w:proofErr w:type="spellEnd"/>
          </w:p>
        </w:tc>
        <w:tc>
          <w:tcPr>
            <w:tcW w:w="1555" w:type="dxa"/>
          </w:tcPr>
          <w:p w:rsidR="001F2F46" w:rsidRPr="00F30C6F" w:rsidRDefault="001F2F46" w:rsidP="0011253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:rsidR="001F2F46" w:rsidRPr="00F30C6F" w:rsidRDefault="001F2F46" w:rsidP="0011253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16C1D" w:rsidRPr="00F30C6F" w:rsidTr="001F2F46">
        <w:tc>
          <w:tcPr>
            <w:tcW w:w="537" w:type="dxa"/>
          </w:tcPr>
          <w:p w:rsidR="00116C1D" w:rsidRPr="00F30C6F" w:rsidRDefault="00116C1D" w:rsidP="0011253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572" w:type="dxa"/>
          </w:tcPr>
          <w:p w:rsidR="00116C1D" w:rsidRDefault="00116C1D" w:rsidP="0011253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Organizacja konferencji on-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line</w:t>
            </w:r>
            <w:proofErr w:type="spellEnd"/>
          </w:p>
        </w:tc>
        <w:tc>
          <w:tcPr>
            <w:tcW w:w="1555" w:type="dxa"/>
          </w:tcPr>
          <w:p w:rsidR="00116C1D" w:rsidRPr="00F30C6F" w:rsidRDefault="00116C1D" w:rsidP="0011253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:rsidR="00116C1D" w:rsidRPr="00F30C6F" w:rsidRDefault="00116C1D" w:rsidP="0011253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16C1D" w:rsidRPr="00F30C6F" w:rsidTr="001F2F46">
        <w:tc>
          <w:tcPr>
            <w:tcW w:w="537" w:type="dxa"/>
          </w:tcPr>
          <w:p w:rsidR="00116C1D" w:rsidRPr="00F30C6F" w:rsidRDefault="00116C1D" w:rsidP="0011253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572" w:type="dxa"/>
          </w:tcPr>
          <w:p w:rsidR="00116C1D" w:rsidRDefault="00116C1D" w:rsidP="0011253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1555" w:type="dxa"/>
          </w:tcPr>
          <w:p w:rsidR="00116C1D" w:rsidRPr="00F30C6F" w:rsidRDefault="00116C1D" w:rsidP="0011253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:rsidR="00116C1D" w:rsidRPr="00F30C6F" w:rsidRDefault="00116C1D" w:rsidP="0011253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F30C6F" w:rsidRPr="0071527D" w:rsidRDefault="00F30C6F" w:rsidP="00F30C6F">
      <w:pPr>
        <w:pStyle w:val="NormalnyWeb"/>
        <w:spacing w:before="0" w:beforeAutospacing="0" w:after="0" w:afterAutospacing="0"/>
        <w:ind w:left="720"/>
        <w:jc w:val="both"/>
        <w:rPr>
          <w:rFonts w:ascii="Myriad Pro" w:hAnsi="Myriad Pro" w:cs="Arial"/>
          <w:color w:val="000000" w:themeColor="text1"/>
          <w:sz w:val="20"/>
          <w:szCs w:val="20"/>
          <w:u w:val="single"/>
        </w:rPr>
      </w:pPr>
    </w:p>
    <w:p w:rsidR="00F30C6F" w:rsidRPr="0071527D" w:rsidRDefault="00F30C6F" w:rsidP="00F30C6F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  <w:r w:rsidRPr="00F30C6F">
        <w:rPr>
          <w:rFonts w:asciiTheme="minorHAnsi" w:eastAsia="Calibri" w:hAnsiTheme="minorHAnsi" w:cstheme="minorHAnsi"/>
          <w:sz w:val="22"/>
          <w:szCs w:val="22"/>
          <w:lang w:eastAsia="en-US"/>
        </w:rPr>
        <w:t>na adres</w:t>
      </w:r>
      <w:r w:rsidRPr="0071527D">
        <w:rPr>
          <w:rFonts w:ascii="Myriad Pro" w:hAnsi="Myriad Pro" w:cs="Arial"/>
          <w:color w:val="000000" w:themeColor="text1"/>
          <w:sz w:val="20"/>
          <w:szCs w:val="20"/>
        </w:rPr>
        <w:t xml:space="preserve"> </w:t>
      </w:r>
      <w:hyperlink r:id="rId9" w:history="1">
        <w:r w:rsidRPr="00F30C6F">
          <w:rPr>
            <w:rStyle w:val="Hipercze"/>
            <w:rFonts w:asciiTheme="minorHAnsi" w:hAnsiTheme="minorHAnsi" w:cstheme="minorHAnsi"/>
            <w:sz w:val="22"/>
            <w:szCs w:val="22"/>
          </w:rPr>
          <w:t>sprusiewicz@wzp.pl</w:t>
        </w:r>
      </w:hyperlink>
      <w:r w:rsidRPr="0071527D">
        <w:rPr>
          <w:rFonts w:ascii="Myriad Pro" w:hAnsi="Myriad Pro" w:cs="Arial"/>
          <w:color w:val="000000" w:themeColor="text1"/>
          <w:sz w:val="20"/>
          <w:szCs w:val="20"/>
        </w:rPr>
        <w:t xml:space="preserve"> </w:t>
      </w:r>
      <w:r w:rsidRPr="00F30C6F">
        <w:rPr>
          <w:rFonts w:asciiTheme="minorHAnsi" w:eastAsia="Calibri" w:hAnsiTheme="minorHAnsi" w:cstheme="minorHAnsi"/>
          <w:sz w:val="22"/>
          <w:szCs w:val="22"/>
          <w:lang w:eastAsia="en-US"/>
        </w:rPr>
        <w:t>do dnia</w:t>
      </w:r>
      <w:r w:rsidRPr="00F30C6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0</w:t>
      </w:r>
      <w:r w:rsidR="00116C1D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2</w:t>
      </w:r>
      <w:r w:rsidRPr="00F30C6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116C1D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grudnia</w:t>
      </w:r>
      <w:r w:rsidRPr="00F30C6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2021 roku</w:t>
      </w:r>
      <w:r w:rsidR="00116C1D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do godziny 09:00</w:t>
      </w:r>
      <w:r w:rsidRPr="00F30C6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.</w:t>
      </w:r>
      <w:r w:rsidRPr="0071527D">
        <w:rPr>
          <w:rStyle w:val="Pogrubienie"/>
          <w:rFonts w:ascii="Myriad Pro" w:hAnsi="Myriad Pro" w:cs="Arial"/>
          <w:color w:val="000000" w:themeColor="text1"/>
        </w:rPr>
        <w:t xml:space="preserve"> </w:t>
      </w:r>
    </w:p>
    <w:p w:rsidR="00827DC7" w:rsidRPr="00F30C6F" w:rsidRDefault="004823CD" w:rsidP="00F30C6F">
      <w:pPr>
        <w:tabs>
          <w:tab w:val="left" w:pos="567"/>
        </w:tabs>
        <w:spacing w:before="120" w:after="0"/>
        <w:jc w:val="both"/>
        <w:rPr>
          <w:rFonts w:asciiTheme="minorHAnsi" w:eastAsia="Times New Roman" w:hAnsiTheme="minorHAnsi" w:cstheme="minorHAnsi"/>
        </w:rPr>
      </w:pPr>
      <w:r w:rsidRPr="00F30C6F">
        <w:rPr>
          <w:rFonts w:asciiTheme="minorHAnsi" w:eastAsia="Times New Roman" w:hAnsiTheme="minorHAnsi" w:cstheme="minorHAnsi"/>
        </w:rPr>
        <w:t>Wraz z wyceną Oferent może przekazać Zamawiającemu e</w:t>
      </w:r>
      <w:r w:rsidR="002C1D64" w:rsidRPr="00F30C6F">
        <w:rPr>
          <w:rFonts w:asciiTheme="minorHAnsi" w:eastAsia="Times New Roman" w:hAnsiTheme="minorHAnsi" w:cstheme="minorHAnsi"/>
        </w:rPr>
        <w:t xml:space="preserve">wentualne </w:t>
      </w:r>
      <w:r w:rsidR="00B0309E" w:rsidRPr="00F30C6F">
        <w:rPr>
          <w:rFonts w:asciiTheme="minorHAnsi" w:eastAsia="Times New Roman" w:hAnsiTheme="minorHAnsi" w:cstheme="minorHAnsi"/>
        </w:rPr>
        <w:t>sugestie</w:t>
      </w:r>
      <w:r w:rsidR="002C1D64" w:rsidRPr="00F30C6F">
        <w:rPr>
          <w:rFonts w:asciiTheme="minorHAnsi" w:eastAsia="Times New Roman" w:hAnsiTheme="minorHAnsi" w:cstheme="minorHAnsi"/>
        </w:rPr>
        <w:t xml:space="preserve"> do opisu przedmiotu zamówienia wskazanego w niniejszym zamówieniu, które mogą być istotne w</w:t>
      </w:r>
      <w:r w:rsidR="00017364" w:rsidRPr="00F30C6F">
        <w:rPr>
          <w:rFonts w:asciiTheme="minorHAnsi" w:eastAsia="Times New Roman" w:hAnsiTheme="minorHAnsi" w:cstheme="minorHAnsi"/>
        </w:rPr>
        <w:t> </w:t>
      </w:r>
      <w:r w:rsidR="002C1D64" w:rsidRPr="00F30C6F">
        <w:rPr>
          <w:rFonts w:asciiTheme="minorHAnsi" w:eastAsia="Times New Roman" w:hAnsiTheme="minorHAnsi" w:cstheme="minorHAnsi"/>
        </w:rPr>
        <w:t>procedurze wyboru lub mogą korzystnie wpłynąć na jakość przedmiotu zamówienia.</w:t>
      </w:r>
    </w:p>
    <w:p w:rsidR="00267A4B" w:rsidRPr="00017364" w:rsidRDefault="00F30C6F" w:rsidP="006B28D2">
      <w:pPr>
        <w:tabs>
          <w:tab w:val="left" w:pos="1134"/>
        </w:tabs>
        <w:spacing w:before="120" w:after="0"/>
        <w:jc w:val="both"/>
        <w:rPr>
          <w:rFonts w:asciiTheme="minorHAnsi" w:eastAsia="Times New Roman" w:hAnsiTheme="minorHAnsi" w:cstheme="minorHAnsi"/>
        </w:rPr>
      </w:pPr>
      <w:r w:rsidRPr="0066350B">
        <w:rPr>
          <w:rFonts w:asciiTheme="minorHAnsi" w:hAnsiTheme="minorHAnsi" w:cstheme="minorHAnsi"/>
          <w:b/>
        </w:rPr>
        <w:t>Uwaga:</w:t>
      </w:r>
      <w:r w:rsidRPr="00BA5A90">
        <w:rPr>
          <w:rFonts w:asciiTheme="minorHAnsi" w:hAnsiTheme="minorHAnsi" w:cstheme="minorHAnsi"/>
        </w:rPr>
        <w:t xml:space="preserve"> </w:t>
      </w:r>
      <w:r w:rsidR="005D3011" w:rsidRPr="00BA5A90">
        <w:rPr>
          <w:rFonts w:asciiTheme="minorHAnsi" w:eastAsia="Times New Roman" w:hAnsiTheme="minorHAnsi" w:cstheme="minorHAnsi"/>
        </w:rPr>
        <w:t>Z</w:t>
      </w:r>
      <w:r w:rsidR="00B45DCF" w:rsidRPr="00BA5A90">
        <w:rPr>
          <w:rFonts w:asciiTheme="minorHAnsi" w:eastAsia="Times New Roman" w:hAnsiTheme="minorHAnsi" w:cstheme="minorHAnsi"/>
        </w:rPr>
        <w:t xml:space="preserve">e względu </w:t>
      </w:r>
      <w:r w:rsidR="005D3011" w:rsidRPr="00BA5A90">
        <w:rPr>
          <w:rFonts w:asciiTheme="minorHAnsi" w:eastAsia="Times New Roman" w:hAnsiTheme="minorHAnsi" w:cstheme="minorHAnsi"/>
        </w:rPr>
        <w:t>na to, że p</w:t>
      </w:r>
      <w:r w:rsidR="000B560D" w:rsidRPr="00BA5A90">
        <w:rPr>
          <w:rFonts w:asciiTheme="minorHAnsi" w:eastAsia="Times New Roman" w:hAnsiTheme="minorHAnsi" w:cstheme="minorHAnsi"/>
        </w:rPr>
        <w:t xml:space="preserve">odstawą do rozliczenia projektu jest </w:t>
      </w:r>
      <w:r w:rsidR="005D3011" w:rsidRPr="00BA5A90">
        <w:rPr>
          <w:rFonts w:asciiTheme="minorHAnsi" w:eastAsia="Times New Roman" w:hAnsiTheme="minorHAnsi" w:cstheme="minorHAnsi"/>
        </w:rPr>
        <w:t>obowiązkow</w:t>
      </w:r>
      <w:r w:rsidR="000B560D" w:rsidRPr="00BA5A90">
        <w:rPr>
          <w:rFonts w:asciiTheme="minorHAnsi" w:eastAsia="Times New Roman" w:hAnsiTheme="minorHAnsi" w:cstheme="minorHAnsi"/>
        </w:rPr>
        <w:t>a</w:t>
      </w:r>
      <w:r w:rsidR="005D3011" w:rsidRPr="00BA5A90">
        <w:rPr>
          <w:rFonts w:asciiTheme="minorHAnsi" w:eastAsia="Times New Roman" w:hAnsiTheme="minorHAnsi" w:cstheme="minorHAnsi"/>
        </w:rPr>
        <w:t xml:space="preserve"> realiz</w:t>
      </w:r>
      <w:r w:rsidR="000B560D" w:rsidRPr="00BA5A90">
        <w:rPr>
          <w:rFonts w:asciiTheme="minorHAnsi" w:eastAsia="Times New Roman" w:hAnsiTheme="minorHAnsi" w:cstheme="minorHAnsi"/>
        </w:rPr>
        <w:t xml:space="preserve">acja </w:t>
      </w:r>
      <w:r w:rsidR="005D3011" w:rsidRPr="00BA5A90">
        <w:rPr>
          <w:rFonts w:asciiTheme="minorHAnsi" w:eastAsia="Times New Roman" w:hAnsiTheme="minorHAnsi" w:cstheme="minorHAnsi"/>
        </w:rPr>
        <w:t>zaplanowanych wskaźników w 100%, prosimy o oszacowanie powyższego zamówienia w taki sposób, aby przy wskazanej kwocie możliwa była pełna realizacja zadania.</w:t>
      </w:r>
    </w:p>
    <w:p w:rsidR="00B45DCF" w:rsidRPr="00BA5A90" w:rsidRDefault="00B45DCF" w:rsidP="006B28D2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10508E" w:rsidRPr="00BA5A90" w:rsidRDefault="0010508E" w:rsidP="0066350B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350B">
        <w:rPr>
          <w:rFonts w:asciiTheme="minorHAnsi" w:hAnsiTheme="minorHAnsi" w:cstheme="minorHAnsi"/>
          <w:b/>
          <w:sz w:val="22"/>
          <w:szCs w:val="22"/>
        </w:rPr>
        <w:t>Uwaga:</w:t>
      </w:r>
      <w:r w:rsidRPr="00BA5A90">
        <w:rPr>
          <w:rFonts w:asciiTheme="minorHAnsi" w:hAnsiTheme="minorHAnsi" w:cstheme="minorHAnsi"/>
          <w:sz w:val="22"/>
          <w:szCs w:val="22"/>
        </w:rPr>
        <w:t xml:space="preserve"> Szacowanie wartości zamówienia nie jest zapytaniem ofertowym w świetle przepisów prawo zamówień publicznych, a jest jedynie rozeznaniem cenowym w celu właściwego wyboru </w:t>
      </w:r>
      <w:r w:rsidR="0066350B">
        <w:rPr>
          <w:rFonts w:asciiTheme="minorHAnsi" w:hAnsiTheme="minorHAnsi" w:cstheme="minorHAnsi"/>
          <w:sz w:val="22"/>
          <w:szCs w:val="22"/>
        </w:rPr>
        <w:t>p</w:t>
      </w:r>
      <w:r w:rsidRPr="00BA5A90">
        <w:rPr>
          <w:rFonts w:asciiTheme="minorHAnsi" w:hAnsiTheme="minorHAnsi" w:cstheme="minorHAnsi"/>
          <w:sz w:val="22"/>
          <w:szCs w:val="22"/>
        </w:rPr>
        <w:t>ostępowania oraz zarezerwowania środków na realizację zamówienia w budżecie projektu.</w:t>
      </w:r>
    </w:p>
    <w:p w:rsidR="0010508E" w:rsidRPr="00BA5A90" w:rsidRDefault="0010508E" w:rsidP="006B28D2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10508E" w:rsidRPr="00017364" w:rsidRDefault="0010508E" w:rsidP="006B28D2">
      <w:pPr>
        <w:spacing w:after="0"/>
        <w:jc w:val="both"/>
        <w:rPr>
          <w:rFonts w:asciiTheme="minorHAnsi" w:hAnsiTheme="minorHAnsi" w:cstheme="minorHAnsi"/>
          <w:i/>
          <w:sz w:val="20"/>
        </w:rPr>
      </w:pPr>
      <w:r w:rsidRPr="00017364">
        <w:rPr>
          <w:rFonts w:asciiTheme="minorHAnsi" w:hAnsiTheme="minorHAnsi" w:cstheme="minorHAnsi"/>
          <w:i/>
          <w:sz w:val="20"/>
        </w:rPr>
        <w:lastRenderedPageBreak/>
        <w:t xml:space="preserve">Właściwe zapytanie ofertowe związane z naborem ofert zostanie ogłoszone po przyznaniu dofinansowania projektu </w:t>
      </w:r>
      <w:r w:rsidRPr="0066350B">
        <w:rPr>
          <w:rFonts w:asciiTheme="minorHAnsi" w:hAnsiTheme="minorHAnsi" w:cstheme="minorHAnsi"/>
          <w:i/>
          <w:sz w:val="20"/>
        </w:rPr>
        <w:t>„</w:t>
      </w:r>
      <w:r w:rsidR="0066350B" w:rsidRPr="0066350B">
        <w:rPr>
          <w:rFonts w:asciiTheme="minorHAnsi" w:hAnsiTheme="minorHAnsi" w:cstheme="minorHAnsi"/>
          <w:i/>
          <w:sz w:val="20"/>
        </w:rPr>
        <w:t xml:space="preserve">Szlaki turystyczne polsko-niemieckiego pogranicza (budowa bazy danych)” </w:t>
      </w:r>
      <w:r w:rsidRPr="0066350B">
        <w:rPr>
          <w:rFonts w:asciiTheme="minorHAnsi" w:hAnsiTheme="minorHAnsi" w:cstheme="minorHAnsi"/>
          <w:i/>
          <w:sz w:val="20"/>
        </w:rPr>
        <w:t xml:space="preserve">ze środków Europejskiego Funduszu Rozwoju Regionalnego oraz budżetu państwa (Fundusz Małych Projektów w ramach Programu Współpracy </w:t>
      </w:r>
      <w:proofErr w:type="spellStart"/>
      <w:r w:rsidRPr="0066350B">
        <w:rPr>
          <w:rFonts w:asciiTheme="minorHAnsi" w:hAnsiTheme="minorHAnsi" w:cstheme="minorHAnsi"/>
          <w:i/>
          <w:sz w:val="20"/>
        </w:rPr>
        <w:t>Interreg</w:t>
      </w:r>
      <w:proofErr w:type="spellEnd"/>
      <w:r w:rsidRPr="0066350B">
        <w:rPr>
          <w:rFonts w:asciiTheme="minorHAnsi" w:hAnsiTheme="minorHAnsi" w:cstheme="minorHAnsi"/>
          <w:i/>
          <w:sz w:val="20"/>
        </w:rPr>
        <w:t xml:space="preserve"> V A Meklemburgia-Pomorze</w:t>
      </w:r>
      <w:r w:rsidRPr="00017364">
        <w:rPr>
          <w:rFonts w:asciiTheme="minorHAnsi" w:eastAsia="Times New Roman" w:hAnsiTheme="minorHAnsi" w:cstheme="minorHAnsi"/>
          <w:i/>
          <w:sz w:val="20"/>
          <w:lang w:eastAsia="pl-PL"/>
        </w:rPr>
        <w:t xml:space="preserve"> Przednie / Brandenburgia / Polska w Euroregionie Pomerania).</w:t>
      </w:r>
    </w:p>
    <w:p w:rsidR="00645D10" w:rsidRPr="00BA5A90" w:rsidRDefault="00645D10" w:rsidP="006B28D2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645D10" w:rsidRPr="00BA5A90" w:rsidSect="0048602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055" w:rsidRDefault="004F3055" w:rsidP="00565BE9">
      <w:pPr>
        <w:spacing w:after="0" w:line="240" w:lineRule="auto"/>
      </w:pPr>
      <w:r>
        <w:separator/>
      </w:r>
    </w:p>
  </w:endnote>
  <w:endnote w:type="continuationSeparator" w:id="0">
    <w:p w:rsidR="004F3055" w:rsidRDefault="004F3055" w:rsidP="00565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055" w:rsidRDefault="004F3055" w:rsidP="00565BE9">
      <w:pPr>
        <w:spacing w:after="0" w:line="240" w:lineRule="auto"/>
      </w:pPr>
      <w:r>
        <w:separator/>
      </w:r>
    </w:p>
  </w:footnote>
  <w:footnote w:type="continuationSeparator" w:id="0">
    <w:p w:rsidR="004F3055" w:rsidRDefault="004F3055" w:rsidP="00565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6CC" w:rsidRDefault="009F36CC">
    <w:pPr>
      <w:pStyle w:val="Nagwek"/>
    </w:pPr>
    <w:r w:rsidRPr="009F36CC">
      <w:rPr>
        <w:noProof/>
        <w:lang w:eastAsia="pl-PL"/>
      </w:rPr>
      <w:drawing>
        <wp:inline distT="0" distB="0" distL="0" distR="0">
          <wp:extent cx="5760720" cy="1133791"/>
          <wp:effectExtent l="19050" t="0" r="0" b="0"/>
          <wp:docPr id="1" name="Obraz 1" descr="00_logo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0_logo_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337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30F87"/>
    <w:multiLevelType w:val="hybridMultilevel"/>
    <w:tmpl w:val="849E15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A63E6A"/>
    <w:multiLevelType w:val="hybridMultilevel"/>
    <w:tmpl w:val="82C44274"/>
    <w:lvl w:ilvl="0" w:tplc="B1965AA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D530A"/>
    <w:multiLevelType w:val="hybridMultilevel"/>
    <w:tmpl w:val="E84AE6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04B67"/>
    <w:multiLevelType w:val="hybridMultilevel"/>
    <w:tmpl w:val="6D7A654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24952E0F"/>
    <w:multiLevelType w:val="hybridMultilevel"/>
    <w:tmpl w:val="40D4897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59A3D53"/>
    <w:multiLevelType w:val="hybridMultilevel"/>
    <w:tmpl w:val="C154684E"/>
    <w:lvl w:ilvl="0" w:tplc="56A69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75CE9"/>
    <w:multiLevelType w:val="hybridMultilevel"/>
    <w:tmpl w:val="61A44E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D76A65"/>
    <w:multiLevelType w:val="hybridMultilevel"/>
    <w:tmpl w:val="C9CC2DC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5550CDE"/>
    <w:multiLevelType w:val="hybridMultilevel"/>
    <w:tmpl w:val="9A1251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72717C"/>
    <w:multiLevelType w:val="hybridMultilevel"/>
    <w:tmpl w:val="D97041DE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121156E"/>
    <w:multiLevelType w:val="hybridMultilevel"/>
    <w:tmpl w:val="AF3C0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307E7B"/>
    <w:multiLevelType w:val="hybridMultilevel"/>
    <w:tmpl w:val="1640E9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C27252"/>
    <w:multiLevelType w:val="hybridMultilevel"/>
    <w:tmpl w:val="7340E7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6DB23AD"/>
    <w:multiLevelType w:val="hybridMultilevel"/>
    <w:tmpl w:val="233ACD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DC406E"/>
    <w:multiLevelType w:val="hybridMultilevel"/>
    <w:tmpl w:val="0F966040"/>
    <w:lvl w:ilvl="0" w:tplc="A1E672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AD5509"/>
    <w:multiLevelType w:val="hybridMultilevel"/>
    <w:tmpl w:val="F38E42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13"/>
  </w:num>
  <w:num w:numId="5">
    <w:abstractNumId w:val="14"/>
  </w:num>
  <w:num w:numId="6">
    <w:abstractNumId w:val="12"/>
  </w:num>
  <w:num w:numId="7">
    <w:abstractNumId w:val="7"/>
  </w:num>
  <w:num w:numId="8">
    <w:abstractNumId w:val="11"/>
  </w:num>
  <w:num w:numId="9">
    <w:abstractNumId w:val="2"/>
  </w:num>
  <w:num w:numId="10">
    <w:abstractNumId w:val="15"/>
  </w:num>
  <w:num w:numId="11">
    <w:abstractNumId w:val="9"/>
  </w:num>
  <w:num w:numId="12">
    <w:abstractNumId w:val="8"/>
  </w:num>
  <w:num w:numId="13">
    <w:abstractNumId w:val="5"/>
  </w:num>
  <w:num w:numId="14">
    <w:abstractNumId w:val="0"/>
  </w:num>
  <w:num w:numId="15">
    <w:abstractNumId w:val="3"/>
  </w:num>
  <w:num w:numId="16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44"/>
    <w:rsid w:val="00017364"/>
    <w:rsid w:val="00031F8B"/>
    <w:rsid w:val="00032DD9"/>
    <w:rsid w:val="00035CBF"/>
    <w:rsid w:val="00051F85"/>
    <w:rsid w:val="00055EA3"/>
    <w:rsid w:val="000679C4"/>
    <w:rsid w:val="0008163C"/>
    <w:rsid w:val="00091FD2"/>
    <w:rsid w:val="000979DE"/>
    <w:rsid w:val="000A2F58"/>
    <w:rsid w:val="000B1CCF"/>
    <w:rsid w:val="000B2399"/>
    <w:rsid w:val="000B560D"/>
    <w:rsid w:val="000C31B5"/>
    <w:rsid w:val="000D2468"/>
    <w:rsid w:val="000D628D"/>
    <w:rsid w:val="000D7C4D"/>
    <w:rsid w:val="000E2DD0"/>
    <w:rsid w:val="0010508E"/>
    <w:rsid w:val="00111589"/>
    <w:rsid w:val="00116C1D"/>
    <w:rsid w:val="0012645B"/>
    <w:rsid w:val="00141055"/>
    <w:rsid w:val="00141C6E"/>
    <w:rsid w:val="00143CFA"/>
    <w:rsid w:val="00166711"/>
    <w:rsid w:val="001706E1"/>
    <w:rsid w:val="00173360"/>
    <w:rsid w:val="00182562"/>
    <w:rsid w:val="00190C14"/>
    <w:rsid w:val="00193933"/>
    <w:rsid w:val="00193F37"/>
    <w:rsid w:val="001D2EFE"/>
    <w:rsid w:val="001D30C6"/>
    <w:rsid w:val="001D4C9B"/>
    <w:rsid w:val="001E118D"/>
    <w:rsid w:val="001F01AD"/>
    <w:rsid w:val="001F2F46"/>
    <w:rsid w:val="001F391A"/>
    <w:rsid w:val="001F40A2"/>
    <w:rsid w:val="00201048"/>
    <w:rsid w:val="00217981"/>
    <w:rsid w:val="002219A6"/>
    <w:rsid w:val="0022684D"/>
    <w:rsid w:val="002378BA"/>
    <w:rsid w:val="00252219"/>
    <w:rsid w:val="002679B4"/>
    <w:rsid w:val="00267A4B"/>
    <w:rsid w:val="00274395"/>
    <w:rsid w:val="00277F7E"/>
    <w:rsid w:val="002807B7"/>
    <w:rsid w:val="00287894"/>
    <w:rsid w:val="00293B8A"/>
    <w:rsid w:val="002A2F87"/>
    <w:rsid w:val="002B263D"/>
    <w:rsid w:val="002B6D0D"/>
    <w:rsid w:val="002C1D64"/>
    <w:rsid w:val="002C2947"/>
    <w:rsid w:val="002C5645"/>
    <w:rsid w:val="002D7EB6"/>
    <w:rsid w:val="002E2043"/>
    <w:rsid w:val="002F3601"/>
    <w:rsid w:val="0031290E"/>
    <w:rsid w:val="00322DC5"/>
    <w:rsid w:val="00323DE2"/>
    <w:rsid w:val="00342FF0"/>
    <w:rsid w:val="0035795E"/>
    <w:rsid w:val="003701F2"/>
    <w:rsid w:val="00390F33"/>
    <w:rsid w:val="00396509"/>
    <w:rsid w:val="003A189F"/>
    <w:rsid w:val="003B5D3B"/>
    <w:rsid w:val="003C3877"/>
    <w:rsid w:val="003C6546"/>
    <w:rsid w:val="003D0909"/>
    <w:rsid w:val="003E3301"/>
    <w:rsid w:val="003E39C2"/>
    <w:rsid w:val="003E3C52"/>
    <w:rsid w:val="003E6271"/>
    <w:rsid w:val="003F50B1"/>
    <w:rsid w:val="00402CC9"/>
    <w:rsid w:val="00402D4D"/>
    <w:rsid w:val="0041130C"/>
    <w:rsid w:val="00414140"/>
    <w:rsid w:val="004156AA"/>
    <w:rsid w:val="00425588"/>
    <w:rsid w:val="0042720F"/>
    <w:rsid w:val="0043133C"/>
    <w:rsid w:val="00433634"/>
    <w:rsid w:val="004435F3"/>
    <w:rsid w:val="00445221"/>
    <w:rsid w:val="004676F8"/>
    <w:rsid w:val="004816E4"/>
    <w:rsid w:val="004823CD"/>
    <w:rsid w:val="00486028"/>
    <w:rsid w:val="004A0950"/>
    <w:rsid w:val="004A6AAC"/>
    <w:rsid w:val="004B0B67"/>
    <w:rsid w:val="004C0BE0"/>
    <w:rsid w:val="004C666E"/>
    <w:rsid w:val="004F3055"/>
    <w:rsid w:val="0052042A"/>
    <w:rsid w:val="00521E66"/>
    <w:rsid w:val="0052267B"/>
    <w:rsid w:val="00531C84"/>
    <w:rsid w:val="00535FA0"/>
    <w:rsid w:val="00554C40"/>
    <w:rsid w:val="00565BE9"/>
    <w:rsid w:val="0057362B"/>
    <w:rsid w:val="005755DC"/>
    <w:rsid w:val="00577EEA"/>
    <w:rsid w:val="00583B97"/>
    <w:rsid w:val="00587B35"/>
    <w:rsid w:val="00591789"/>
    <w:rsid w:val="005A14F3"/>
    <w:rsid w:val="005A215A"/>
    <w:rsid w:val="005B01B2"/>
    <w:rsid w:val="005B5F00"/>
    <w:rsid w:val="005D1A32"/>
    <w:rsid w:val="005D3011"/>
    <w:rsid w:val="005E4CB2"/>
    <w:rsid w:val="005E4DB1"/>
    <w:rsid w:val="005F5CCE"/>
    <w:rsid w:val="00613D24"/>
    <w:rsid w:val="00637161"/>
    <w:rsid w:val="00645D10"/>
    <w:rsid w:val="00656185"/>
    <w:rsid w:val="00657B3A"/>
    <w:rsid w:val="006607AD"/>
    <w:rsid w:val="00663481"/>
    <w:rsid w:val="0066350B"/>
    <w:rsid w:val="006656AF"/>
    <w:rsid w:val="0067308B"/>
    <w:rsid w:val="00675AA5"/>
    <w:rsid w:val="00682915"/>
    <w:rsid w:val="00696E6E"/>
    <w:rsid w:val="00697B56"/>
    <w:rsid w:val="006B28D2"/>
    <w:rsid w:val="006C6063"/>
    <w:rsid w:val="006D229A"/>
    <w:rsid w:val="006D2D42"/>
    <w:rsid w:val="006D3EF7"/>
    <w:rsid w:val="006D43EB"/>
    <w:rsid w:val="006D66A4"/>
    <w:rsid w:val="006E02BE"/>
    <w:rsid w:val="006E3B10"/>
    <w:rsid w:val="006E615C"/>
    <w:rsid w:val="006F0385"/>
    <w:rsid w:val="00703136"/>
    <w:rsid w:val="0070584C"/>
    <w:rsid w:val="0071486A"/>
    <w:rsid w:val="007158A9"/>
    <w:rsid w:val="00723C08"/>
    <w:rsid w:val="0073347A"/>
    <w:rsid w:val="007647B8"/>
    <w:rsid w:val="00770FC6"/>
    <w:rsid w:val="007A064A"/>
    <w:rsid w:val="007B5099"/>
    <w:rsid w:val="007C4ADD"/>
    <w:rsid w:val="007E6CF9"/>
    <w:rsid w:val="007E6FC0"/>
    <w:rsid w:val="007F02B6"/>
    <w:rsid w:val="007F75A2"/>
    <w:rsid w:val="008029A4"/>
    <w:rsid w:val="00812022"/>
    <w:rsid w:val="00827DB9"/>
    <w:rsid w:val="00827DC7"/>
    <w:rsid w:val="00850B8B"/>
    <w:rsid w:val="00852A86"/>
    <w:rsid w:val="008834A1"/>
    <w:rsid w:val="008838B0"/>
    <w:rsid w:val="00890768"/>
    <w:rsid w:val="00891452"/>
    <w:rsid w:val="008932D4"/>
    <w:rsid w:val="008A01D3"/>
    <w:rsid w:val="008A07C3"/>
    <w:rsid w:val="008B06D5"/>
    <w:rsid w:val="008B59EC"/>
    <w:rsid w:val="008C47F2"/>
    <w:rsid w:val="008D1E3D"/>
    <w:rsid w:val="008D3C5A"/>
    <w:rsid w:val="008D71C6"/>
    <w:rsid w:val="009011A9"/>
    <w:rsid w:val="00923FF9"/>
    <w:rsid w:val="0092573E"/>
    <w:rsid w:val="00952769"/>
    <w:rsid w:val="009547A1"/>
    <w:rsid w:val="00957A72"/>
    <w:rsid w:val="00957C23"/>
    <w:rsid w:val="00960A61"/>
    <w:rsid w:val="0098436B"/>
    <w:rsid w:val="009872D1"/>
    <w:rsid w:val="009A6591"/>
    <w:rsid w:val="009C22E4"/>
    <w:rsid w:val="009D796C"/>
    <w:rsid w:val="009E500A"/>
    <w:rsid w:val="009E5ABE"/>
    <w:rsid w:val="009F15B2"/>
    <w:rsid w:val="009F36CC"/>
    <w:rsid w:val="00A01E44"/>
    <w:rsid w:val="00A057DF"/>
    <w:rsid w:val="00A05B50"/>
    <w:rsid w:val="00A14130"/>
    <w:rsid w:val="00A3480D"/>
    <w:rsid w:val="00A43133"/>
    <w:rsid w:val="00A470BF"/>
    <w:rsid w:val="00A53A06"/>
    <w:rsid w:val="00A56B72"/>
    <w:rsid w:val="00A97F2B"/>
    <w:rsid w:val="00AA242D"/>
    <w:rsid w:val="00AB3422"/>
    <w:rsid w:val="00AB5CE5"/>
    <w:rsid w:val="00AC3519"/>
    <w:rsid w:val="00AD2D96"/>
    <w:rsid w:val="00AD47F1"/>
    <w:rsid w:val="00AD5C7B"/>
    <w:rsid w:val="00AD725B"/>
    <w:rsid w:val="00AE369F"/>
    <w:rsid w:val="00B01B82"/>
    <w:rsid w:val="00B0309E"/>
    <w:rsid w:val="00B21CCE"/>
    <w:rsid w:val="00B24EE7"/>
    <w:rsid w:val="00B35D77"/>
    <w:rsid w:val="00B428E2"/>
    <w:rsid w:val="00B450C2"/>
    <w:rsid w:val="00B45DCF"/>
    <w:rsid w:val="00B47FA7"/>
    <w:rsid w:val="00B62F7C"/>
    <w:rsid w:val="00B84DD2"/>
    <w:rsid w:val="00B94AEA"/>
    <w:rsid w:val="00BA265A"/>
    <w:rsid w:val="00BA45C9"/>
    <w:rsid w:val="00BA5A90"/>
    <w:rsid w:val="00BB4AB4"/>
    <w:rsid w:val="00BB6BD3"/>
    <w:rsid w:val="00BD01A6"/>
    <w:rsid w:val="00BD36B9"/>
    <w:rsid w:val="00BE2F19"/>
    <w:rsid w:val="00BE3973"/>
    <w:rsid w:val="00BF21FD"/>
    <w:rsid w:val="00BF6205"/>
    <w:rsid w:val="00C11270"/>
    <w:rsid w:val="00C15911"/>
    <w:rsid w:val="00C30998"/>
    <w:rsid w:val="00C3236C"/>
    <w:rsid w:val="00C33412"/>
    <w:rsid w:val="00C35303"/>
    <w:rsid w:val="00C4245F"/>
    <w:rsid w:val="00C432CE"/>
    <w:rsid w:val="00C453AA"/>
    <w:rsid w:val="00C5321C"/>
    <w:rsid w:val="00C54C5A"/>
    <w:rsid w:val="00C5571A"/>
    <w:rsid w:val="00C62F3E"/>
    <w:rsid w:val="00C64A6F"/>
    <w:rsid w:val="00C65890"/>
    <w:rsid w:val="00C81C9D"/>
    <w:rsid w:val="00C83429"/>
    <w:rsid w:val="00C84281"/>
    <w:rsid w:val="00CA26CB"/>
    <w:rsid w:val="00CB640C"/>
    <w:rsid w:val="00CC397D"/>
    <w:rsid w:val="00CC43A1"/>
    <w:rsid w:val="00CC5C5F"/>
    <w:rsid w:val="00CC632A"/>
    <w:rsid w:val="00CD2F61"/>
    <w:rsid w:val="00CD6970"/>
    <w:rsid w:val="00CE0D20"/>
    <w:rsid w:val="00CE656F"/>
    <w:rsid w:val="00CF428B"/>
    <w:rsid w:val="00D0239B"/>
    <w:rsid w:val="00D16BB4"/>
    <w:rsid w:val="00D17CB1"/>
    <w:rsid w:val="00D23B2F"/>
    <w:rsid w:val="00D23B71"/>
    <w:rsid w:val="00D27E18"/>
    <w:rsid w:val="00D31799"/>
    <w:rsid w:val="00D3196E"/>
    <w:rsid w:val="00D33324"/>
    <w:rsid w:val="00D3664D"/>
    <w:rsid w:val="00D4028C"/>
    <w:rsid w:val="00D408C0"/>
    <w:rsid w:val="00D42D3C"/>
    <w:rsid w:val="00D561EE"/>
    <w:rsid w:val="00D6194F"/>
    <w:rsid w:val="00D619E2"/>
    <w:rsid w:val="00D6568B"/>
    <w:rsid w:val="00D659C0"/>
    <w:rsid w:val="00D667B2"/>
    <w:rsid w:val="00D725AF"/>
    <w:rsid w:val="00D73F78"/>
    <w:rsid w:val="00D81552"/>
    <w:rsid w:val="00D94EF6"/>
    <w:rsid w:val="00DB1079"/>
    <w:rsid w:val="00DC21D3"/>
    <w:rsid w:val="00DD2E38"/>
    <w:rsid w:val="00DD445D"/>
    <w:rsid w:val="00DD6409"/>
    <w:rsid w:val="00DE05D5"/>
    <w:rsid w:val="00DE0857"/>
    <w:rsid w:val="00E00C39"/>
    <w:rsid w:val="00E13502"/>
    <w:rsid w:val="00E244EA"/>
    <w:rsid w:val="00E332A9"/>
    <w:rsid w:val="00E339EA"/>
    <w:rsid w:val="00E36D45"/>
    <w:rsid w:val="00E46EFB"/>
    <w:rsid w:val="00E53445"/>
    <w:rsid w:val="00E60381"/>
    <w:rsid w:val="00E84AF4"/>
    <w:rsid w:val="00E87B4E"/>
    <w:rsid w:val="00E96155"/>
    <w:rsid w:val="00E97236"/>
    <w:rsid w:val="00EA2C9D"/>
    <w:rsid w:val="00EB57A8"/>
    <w:rsid w:val="00ED3713"/>
    <w:rsid w:val="00EE74F2"/>
    <w:rsid w:val="00F25B9B"/>
    <w:rsid w:val="00F30C6F"/>
    <w:rsid w:val="00F325A0"/>
    <w:rsid w:val="00F33AB9"/>
    <w:rsid w:val="00F46A57"/>
    <w:rsid w:val="00F623F7"/>
    <w:rsid w:val="00F65BDB"/>
    <w:rsid w:val="00F732D0"/>
    <w:rsid w:val="00F7435F"/>
    <w:rsid w:val="00FA427D"/>
    <w:rsid w:val="00FA71B2"/>
    <w:rsid w:val="00FC2DB1"/>
    <w:rsid w:val="00FD4ABA"/>
    <w:rsid w:val="00FD61FE"/>
    <w:rsid w:val="00FE29C2"/>
    <w:rsid w:val="00FE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6028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A01E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565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565BE9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565BE9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565BE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565B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565BE9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6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65B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583B97"/>
    <w:rPr>
      <w:rFonts w:cs="Times New Roman"/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2684D"/>
    <w:pPr>
      <w:spacing w:line="276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2684D"/>
    <w:rPr>
      <w:rFonts w:cs="Times New Roman"/>
      <w:b/>
      <w:bCs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E397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D628D"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BE3973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CC632A"/>
    <w:rPr>
      <w:b/>
      <w:bCs/>
    </w:rPr>
  </w:style>
  <w:style w:type="paragraph" w:customStyle="1" w:styleId="Akapitzlist1">
    <w:name w:val="Akapit z listą1"/>
    <w:basedOn w:val="Normalny"/>
    <w:rsid w:val="00CC632A"/>
    <w:pPr>
      <w:suppressAutoHyphens/>
      <w:spacing w:after="0" w:line="100" w:lineRule="atLeast"/>
      <w:ind w:left="720"/>
    </w:pPr>
    <w:rPr>
      <w:rFonts w:eastAsia="Times New Roman" w:cs="Calibri"/>
      <w:color w:val="000000"/>
      <w:lang w:val="en-GB" w:eastAsia="ar-SA"/>
    </w:rPr>
  </w:style>
  <w:style w:type="paragraph" w:styleId="NormalnyWeb">
    <w:name w:val="Normal (Web)"/>
    <w:basedOn w:val="Normalny"/>
    <w:uiPriority w:val="99"/>
    <w:unhideWhenUsed/>
    <w:rsid w:val="00957C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33412"/>
    <w:rPr>
      <w:color w:val="800080" w:themeColor="followedHyperlink"/>
      <w:u w:val="single"/>
    </w:rPr>
  </w:style>
  <w:style w:type="character" w:customStyle="1" w:styleId="fjyiwb">
    <w:name w:val="fjyiwb"/>
    <w:basedOn w:val="Domylnaczcionkaakapitu"/>
    <w:rsid w:val="00E244EA"/>
  </w:style>
  <w:style w:type="paragraph" w:styleId="Nagwek">
    <w:name w:val="header"/>
    <w:basedOn w:val="Normalny"/>
    <w:link w:val="NagwekZnak"/>
    <w:uiPriority w:val="99"/>
    <w:semiHidden/>
    <w:unhideWhenUsed/>
    <w:rsid w:val="009F3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36CC"/>
    <w:rPr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F3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F36CC"/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B45DCF"/>
    <w:pPr>
      <w:spacing w:after="0" w:line="36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5DCF"/>
    <w:rPr>
      <w:rFonts w:ascii="Times New Roman" w:eastAsia="Times New Roman" w:hAnsi="Times New Roman"/>
      <w:sz w:val="24"/>
      <w:szCs w:val="20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663481"/>
    <w:rPr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F62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F6205"/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39"/>
    <w:locked/>
    <w:rsid w:val="00F30C6F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6028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A01E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565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565BE9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565BE9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565BE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565B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565BE9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6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65B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583B97"/>
    <w:rPr>
      <w:rFonts w:cs="Times New Roman"/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2684D"/>
    <w:pPr>
      <w:spacing w:line="276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2684D"/>
    <w:rPr>
      <w:rFonts w:cs="Times New Roman"/>
      <w:b/>
      <w:bCs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E397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D628D"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BE3973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CC632A"/>
    <w:rPr>
      <w:b/>
      <w:bCs/>
    </w:rPr>
  </w:style>
  <w:style w:type="paragraph" w:customStyle="1" w:styleId="Akapitzlist1">
    <w:name w:val="Akapit z listą1"/>
    <w:basedOn w:val="Normalny"/>
    <w:rsid w:val="00CC632A"/>
    <w:pPr>
      <w:suppressAutoHyphens/>
      <w:spacing w:after="0" w:line="100" w:lineRule="atLeast"/>
      <w:ind w:left="720"/>
    </w:pPr>
    <w:rPr>
      <w:rFonts w:eastAsia="Times New Roman" w:cs="Calibri"/>
      <w:color w:val="000000"/>
      <w:lang w:val="en-GB" w:eastAsia="ar-SA"/>
    </w:rPr>
  </w:style>
  <w:style w:type="paragraph" w:styleId="NormalnyWeb">
    <w:name w:val="Normal (Web)"/>
    <w:basedOn w:val="Normalny"/>
    <w:uiPriority w:val="99"/>
    <w:unhideWhenUsed/>
    <w:rsid w:val="00957C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33412"/>
    <w:rPr>
      <w:color w:val="800080" w:themeColor="followedHyperlink"/>
      <w:u w:val="single"/>
    </w:rPr>
  </w:style>
  <w:style w:type="character" w:customStyle="1" w:styleId="fjyiwb">
    <w:name w:val="fjyiwb"/>
    <w:basedOn w:val="Domylnaczcionkaakapitu"/>
    <w:rsid w:val="00E244EA"/>
  </w:style>
  <w:style w:type="paragraph" w:styleId="Nagwek">
    <w:name w:val="header"/>
    <w:basedOn w:val="Normalny"/>
    <w:link w:val="NagwekZnak"/>
    <w:uiPriority w:val="99"/>
    <w:semiHidden/>
    <w:unhideWhenUsed/>
    <w:rsid w:val="009F3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36CC"/>
    <w:rPr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F3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F36CC"/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B45DCF"/>
    <w:pPr>
      <w:spacing w:after="0" w:line="36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5DCF"/>
    <w:rPr>
      <w:rFonts w:ascii="Times New Roman" w:eastAsia="Times New Roman" w:hAnsi="Times New Roman"/>
      <w:sz w:val="24"/>
      <w:szCs w:val="20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663481"/>
    <w:rPr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F62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F6205"/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39"/>
    <w:locked/>
    <w:rsid w:val="00F30C6F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46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rusiewicz@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9F188FC-5A70-4CD7-B05C-CD380F9AB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1294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Stanisław Prusiewicz</cp:lastModifiedBy>
  <cp:revision>7</cp:revision>
  <cp:lastPrinted>2020-10-15T09:56:00Z</cp:lastPrinted>
  <dcterms:created xsi:type="dcterms:W3CDTF">2021-10-29T11:33:00Z</dcterms:created>
  <dcterms:modified xsi:type="dcterms:W3CDTF">2021-11-30T13:46:00Z</dcterms:modified>
</cp:coreProperties>
</file>