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D1E" w:rsidRDefault="00694D1E" w:rsidP="008E49B3">
      <w:pPr>
        <w:pStyle w:val="rtejustify"/>
        <w:jc w:val="both"/>
        <w:rPr>
          <w:rFonts w:ascii="Calibri" w:hAnsi="Calibri" w:cs="Calibri"/>
          <w:sz w:val="22"/>
          <w:szCs w:val="22"/>
        </w:rPr>
      </w:pPr>
      <w:r w:rsidRPr="0049622F">
        <w:rPr>
          <w:rFonts w:ascii="Calibri" w:hAnsi="Calibri" w:cs="Calibri"/>
          <w:sz w:val="22"/>
          <w:szCs w:val="22"/>
        </w:rPr>
        <w:t>Szanowni Państwo,</w:t>
      </w:r>
    </w:p>
    <w:p w:rsidR="00E001C0" w:rsidRDefault="00E001C0" w:rsidP="008E49B3">
      <w:pPr>
        <w:pStyle w:val="rtejustify"/>
        <w:jc w:val="both"/>
        <w:rPr>
          <w:rFonts w:ascii="Calibri" w:hAnsi="Calibri" w:cs="Calibri"/>
          <w:sz w:val="22"/>
          <w:szCs w:val="22"/>
        </w:rPr>
      </w:pPr>
      <w:r w:rsidRPr="0049622F">
        <w:rPr>
          <w:rFonts w:ascii="Calibri" w:hAnsi="Calibri" w:cs="Calibri"/>
          <w:sz w:val="22"/>
          <w:szCs w:val="22"/>
        </w:rPr>
        <w:t xml:space="preserve">Województwo Zachodniopomorskiego zaprasza do składania ofert na </w:t>
      </w:r>
      <w:r w:rsidRPr="0049622F">
        <w:rPr>
          <w:rFonts w:ascii="Calibri" w:hAnsi="Calibri" w:cs="Calibri"/>
          <w:b/>
          <w:bCs/>
          <w:sz w:val="22"/>
          <w:szCs w:val="22"/>
        </w:rPr>
        <w:t>rozeznanie cenowe</w:t>
      </w:r>
      <w:r w:rsidRPr="0049622F">
        <w:rPr>
          <w:rFonts w:ascii="Calibri" w:hAnsi="Calibri" w:cs="Calibri"/>
          <w:sz w:val="22"/>
          <w:szCs w:val="22"/>
        </w:rPr>
        <w:t xml:space="preserve">, którego przedmiotem jest </w:t>
      </w:r>
      <w:r w:rsidR="002D3F00" w:rsidRPr="002D3F00">
        <w:rPr>
          <w:rFonts w:ascii="Calibri" w:hAnsi="Calibri" w:cs="Calibri"/>
          <w:b/>
          <w:sz w:val="22"/>
          <w:szCs w:val="22"/>
        </w:rPr>
        <w:t xml:space="preserve">ochrona </w:t>
      </w:r>
      <w:r w:rsidRPr="00FD53D7">
        <w:rPr>
          <w:rFonts w:ascii="Calibri" w:hAnsi="Calibri" w:cs="Calibri"/>
          <w:b/>
          <w:sz w:val="22"/>
          <w:szCs w:val="22"/>
        </w:rPr>
        <w:t>Modelow</w:t>
      </w:r>
      <w:r w:rsidR="00EC5304">
        <w:rPr>
          <w:rFonts w:ascii="Calibri" w:hAnsi="Calibri" w:cs="Calibri"/>
          <w:b/>
          <w:sz w:val="22"/>
          <w:szCs w:val="22"/>
        </w:rPr>
        <w:t>ego</w:t>
      </w:r>
      <w:r w:rsidRPr="00FD53D7">
        <w:rPr>
          <w:rFonts w:ascii="Calibri" w:hAnsi="Calibri" w:cs="Calibri"/>
          <w:b/>
          <w:sz w:val="22"/>
          <w:szCs w:val="22"/>
        </w:rPr>
        <w:t xml:space="preserve"> Miejsc</w:t>
      </w:r>
      <w:r w:rsidR="00EC5304">
        <w:rPr>
          <w:rFonts w:ascii="Calibri" w:hAnsi="Calibri" w:cs="Calibri"/>
          <w:b/>
          <w:sz w:val="22"/>
          <w:szCs w:val="22"/>
        </w:rPr>
        <w:t>a</w:t>
      </w:r>
      <w:r w:rsidRPr="00FD53D7">
        <w:rPr>
          <w:rFonts w:ascii="Calibri" w:hAnsi="Calibri" w:cs="Calibri"/>
          <w:b/>
          <w:sz w:val="22"/>
          <w:szCs w:val="22"/>
        </w:rPr>
        <w:t xml:space="preserve"> Odpoczynku Rowerzystów w Mrzeżynie</w:t>
      </w:r>
      <w:r w:rsidRPr="0049622F">
        <w:rPr>
          <w:rFonts w:ascii="Calibri" w:hAnsi="Calibri" w:cs="Calibri"/>
          <w:sz w:val="22"/>
          <w:szCs w:val="22"/>
        </w:rPr>
        <w:t>, zgodnie z poniższymi wstępnie określonymi parametrami.</w:t>
      </w:r>
    </w:p>
    <w:p w:rsidR="00E001C0" w:rsidRDefault="00EC54FA" w:rsidP="008E49B3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Przedmiot zamówienia:</w:t>
      </w:r>
    </w:p>
    <w:p w:rsidR="008E49B3" w:rsidRDefault="008E49B3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8E49B3" w:rsidRDefault="00EC54FA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 w:rsidRPr="00EC54FA">
        <w:rPr>
          <w:rFonts w:ascii="Arial" w:hAnsi="Arial" w:cs="Arial"/>
          <w:sz w:val="20"/>
          <w:szCs w:val="20"/>
        </w:rPr>
        <w:t>Przedmiotem</w:t>
      </w:r>
      <w:r>
        <w:rPr>
          <w:rFonts w:ascii="Arial" w:hAnsi="Arial" w:cs="Arial"/>
          <w:sz w:val="20"/>
          <w:szCs w:val="20"/>
        </w:rPr>
        <w:t xml:space="preserve"> zamówienia jest całodobowa fizyczna i ewentualnie elektroniczna ochrona Modelowego Miejsca Odpoczynku Rowerzy</w:t>
      </w:r>
      <w:r w:rsidR="008E49B3">
        <w:rPr>
          <w:rFonts w:ascii="Arial" w:hAnsi="Arial" w:cs="Arial"/>
          <w:sz w:val="20"/>
          <w:szCs w:val="20"/>
        </w:rPr>
        <w:t>stów w Mrzeżynie, zlokalizowanego</w:t>
      </w:r>
      <w:r>
        <w:rPr>
          <w:rFonts w:ascii="Arial" w:hAnsi="Arial" w:cs="Arial"/>
          <w:sz w:val="20"/>
          <w:szCs w:val="20"/>
        </w:rPr>
        <w:t xml:space="preserve"> na działce</w:t>
      </w:r>
      <w:r w:rsidR="008E49B3">
        <w:rPr>
          <w:rFonts w:ascii="Arial" w:hAnsi="Arial" w:cs="Arial"/>
          <w:sz w:val="20"/>
          <w:szCs w:val="20"/>
        </w:rPr>
        <w:t xml:space="preserve"> nr </w:t>
      </w:r>
      <w:r w:rsidR="008E49B3" w:rsidRPr="00291526">
        <w:rPr>
          <w:rFonts w:ascii="Arial" w:hAnsi="Arial" w:cs="Arial"/>
          <w:sz w:val="20"/>
          <w:szCs w:val="20"/>
        </w:rPr>
        <w:t>358/20</w:t>
      </w:r>
      <w:r w:rsidR="008E49B3">
        <w:rPr>
          <w:rFonts w:ascii="Arial" w:hAnsi="Arial" w:cs="Arial"/>
          <w:sz w:val="20"/>
          <w:szCs w:val="20"/>
        </w:rPr>
        <w:t xml:space="preserve">, przy drodze rowerowej </w:t>
      </w:r>
      <w:proofErr w:type="spellStart"/>
      <w:r w:rsidR="008E49B3">
        <w:rPr>
          <w:rFonts w:ascii="Arial" w:hAnsi="Arial" w:cs="Arial"/>
          <w:sz w:val="20"/>
          <w:szCs w:val="20"/>
        </w:rPr>
        <w:t>Velo</w:t>
      </w:r>
      <w:proofErr w:type="spellEnd"/>
      <w:r w:rsidR="008E49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9B3">
        <w:rPr>
          <w:rFonts w:ascii="Arial" w:hAnsi="Arial" w:cs="Arial"/>
          <w:sz w:val="20"/>
          <w:szCs w:val="20"/>
        </w:rPr>
        <w:t>Baltica</w:t>
      </w:r>
      <w:proofErr w:type="spellEnd"/>
      <w:r w:rsidR="008E49B3">
        <w:rPr>
          <w:rFonts w:ascii="Arial" w:hAnsi="Arial" w:cs="Arial"/>
          <w:sz w:val="20"/>
          <w:szCs w:val="20"/>
        </w:rPr>
        <w:t xml:space="preserve"> (EuroVelo 10) – na terenie leśnym w oddaleniu od terenów zamieszkanych, w zakresie określonym poniżej:</w:t>
      </w:r>
    </w:p>
    <w:p w:rsidR="008E49B3" w:rsidRDefault="008E49B3" w:rsidP="008E49B3">
      <w:pPr>
        <w:pStyle w:val="Nagwek1"/>
        <w:spacing w:line="276" w:lineRule="auto"/>
        <w:jc w:val="both"/>
        <w:rPr>
          <w:rFonts w:ascii="Arial" w:hAnsi="Arial" w:cs="Arial"/>
          <w:b w:val="0"/>
          <w:bCs w:val="0"/>
          <w:i/>
          <w:iCs/>
          <w:sz w:val="20"/>
          <w:szCs w:val="20"/>
        </w:rPr>
      </w:pPr>
      <w:r w:rsidRPr="00CF61A9">
        <w:rPr>
          <w:rFonts w:ascii="Arial" w:hAnsi="Arial" w:cs="Arial"/>
          <w:b w:val="0"/>
          <w:bCs w:val="0"/>
          <w:kern w:val="0"/>
          <w:sz w:val="20"/>
          <w:szCs w:val="20"/>
        </w:rPr>
        <w:t xml:space="preserve">Dane GPS: </w:t>
      </w:r>
      <w:r w:rsidRPr="008E49B3">
        <w:rPr>
          <w:rFonts w:ascii="Arial" w:hAnsi="Arial" w:cs="Arial"/>
          <w:b w:val="0"/>
          <w:bCs w:val="0"/>
          <w:i/>
          <w:kern w:val="0"/>
          <w:sz w:val="20"/>
          <w:szCs w:val="20"/>
        </w:rPr>
        <w:t xml:space="preserve">54°07'33.3"N 15°14'33.3"E. </w:t>
      </w:r>
      <w:r w:rsidRPr="008E49B3">
        <w:rPr>
          <w:rFonts w:ascii="Arial" w:hAnsi="Arial" w:cs="Arial"/>
          <w:b w:val="0"/>
          <w:bCs w:val="0"/>
          <w:i/>
          <w:iCs/>
          <w:sz w:val="20"/>
          <w:szCs w:val="20"/>
        </w:rPr>
        <w:t>54.125917, 15.242591</w:t>
      </w:r>
      <w:r w:rsidR="007A4CFE">
        <w:rPr>
          <w:rFonts w:ascii="Arial" w:hAnsi="Arial" w:cs="Arial"/>
          <w:b w:val="0"/>
          <w:bCs w:val="0"/>
          <w:i/>
          <w:iCs/>
          <w:sz w:val="20"/>
          <w:szCs w:val="20"/>
        </w:rPr>
        <w:t>.</w:t>
      </w:r>
    </w:p>
    <w:p w:rsidR="007A4CFE" w:rsidRDefault="00A412C4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E84DEA">
        <w:rPr>
          <w:rFonts w:ascii="Arial" w:hAnsi="Arial" w:cs="Arial"/>
          <w:sz w:val="20"/>
          <w:szCs w:val="20"/>
        </w:rPr>
        <w:t>Teren, na którym znajduje się MOR nie jest ogrodzony, obiekt jest miejscem publicznym ogólnodostępnym.</w:t>
      </w:r>
    </w:p>
    <w:p w:rsidR="00A412C4" w:rsidRDefault="00A412C4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Modelowe Miejsce Odpoczynku Rowerzystów w Mrzeżynie </w:t>
      </w:r>
      <w:r w:rsidRPr="00C511DA">
        <w:rPr>
          <w:rFonts w:ascii="Arial" w:hAnsi="Arial" w:cs="Arial"/>
          <w:sz w:val="20"/>
          <w:szCs w:val="20"/>
        </w:rPr>
        <w:t xml:space="preserve">zasilane </w:t>
      </w:r>
      <w:r>
        <w:rPr>
          <w:rFonts w:ascii="Arial" w:hAnsi="Arial" w:cs="Arial"/>
          <w:sz w:val="20"/>
          <w:szCs w:val="20"/>
        </w:rPr>
        <w:t>jest z</w:t>
      </w:r>
      <w:r w:rsidRPr="00C511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2 </w:t>
      </w:r>
      <w:r w:rsidRPr="00C511DA">
        <w:rPr>
          <w:rFonts w:ascii="Arial" w:hAnsi="Arial" w:cs="Arial"/>
          <w:sz w:val="20"/>
          <w:szCs w:val="20"/>
        </w:rPr>
        <w:t>paneli fotowoltaicznych wchodzących w skład zestawu</w:t>
      </w:r>
      <w:r>
        <w:rPr>
          <w:rFonts w:ascii="Arial" w:hAnsi="Arial" w:cs="Arial"/>
          <w:sz w:val="20"/>
          <w:szCs w:val="20"/>
        </w:rPr>
        <w:t xml:space="preserve"> i posiada m.in.:</w:t>
      </w: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stół drewniany na konstrukcji stalowej – 1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siedziska drewniane na konstrukcji stalowej – 2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stojaki stalowe – 8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kosz na śmieci – cztero-komorowy – 1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tablice informacyjne, numerowe – 2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tablice informacyjne, mapowe – 2 szt.,</w:t>
      </w:r>
    </w:p>
    <w:p w:rsidR="007A4CFE" w:rsidRPr="00C511DA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 w:rsidRPr="00C511DA">
        <w:rPr>
          <w:rFonts w:ascii="Arial" w:hAnsi="Arial" w:cs="Arial"/>
          <w:sz w:val="20"/>
          <w:szCs w:val="20"/>
        </w:rPr>
        <w:t>stację doładowania rowerów elektrycznych, systemową -  2-stanowiskową,</w:t>
      </w:r>
    </w:p>
    <w:p w:rsidR="007A4CFE" w:rsidRPr="00C511DA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 w:rsidRPr="00C511DA">
        <w:rPr>
          <w:rFonts w:ascii="Arial" w:hAnsi="Arial" w:cs="Arial"/>
          <w:sz w:val="20"/>
          <w:szCs w:val="20"/>
        </w:rPr>
        <w:t>wmontowane gniazda zasilania urządzeń elektronicznych (np. telefonów komórkowych)</w:t>
      </w:r>
      <w:r>
        <w:rPr>
          <w:rFonts w:ascii="Arial" w:hAnsi="Arial" w:cs="Arial"/>
          <w:sz w:val="20"/>
          <w:szCs w:val="20"/>
        </w:rPr>
        <w:br/>
      </w:r>
      <w:r w:rsidRPr="00C511DA">
        <w:rPr>
          <w:rFonts w:ascii="Arial" w:hAnsi="Arial" w:cs="Arial"/>
          <w:sz w:val="20"/>
          <w:szCs w:val="20"/>
        </w:rPr>
        <w:t>w standardzie USB,</w:t>
      </w:r>
    </w:p>
    <w:p w:rsidR="007A4CFE" w:rsidRPr="00C511DA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 w:rsidRPr="00C511DA">
        <w:rPr>
          <w:rFonts w:ascii="Arial" w:hAnsi="Arial" w:cs="Arial"/>
          <w:sz w:val="20"/>
          <w:szCs w:val="20"/>
        </w:rPr>
        <w:t>rowerow</w:t>
      </w:r>
      <w:r>
        <w:rPr>
          <w:rFonts w:ascii="Arial" w:hAnsi="Arial" w:cs="Arial"/>
          <w:sz w:val="20"/>
          <w:szCs w:val="20"/>
        </w:rPr>
        <w:t>y</w:t>
      </w:r>
      <w:r w:rsidRPr="00C511DA">
        <w:rPr>
          <w:rFonts w:ascii="Arial" w:hAnsi="Arial" w:cs="Arial"/>
          <w:sz w:val="20"/>
          <w:szCs w:val="20"/>
        </w:rPr>
        <w:t xml:space="preserve"> zestaw naprawcz</w:t>
      </w:r>
      <w:r>
        <w:rPr>
          <w:rFonts w:ascii="Arial" w:hAnsi="Arial" w:cs="Arial"/>
          <w:sz w:val="20"/>
          <w:szCs w:val="20"/>
        </w:rPr>
        <w:t>y – 1 szt.</w:t>
      </w:r>
      <w:r w:rsidRPr="00C511DA">
        <w:rPr>
          <w:rFonts w:ascii="Arial" w:hAnsi="Arial" w:cs="Arial"/>
          <w:sz w:val="20"/>
          <w:szCs w:val="20"/>
        </w:rPr>
        <w:t>,</w:t>
      </w:r>
    </w:p>
    <w:p w:rsidR="007A4CFE" w:rsidRPr="00ED054E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router </w:t>
      </w:r>
      <w:proofErr w:type="spellStart"/>
      <w:r>
        <w:rPr>
          <w:rFonts w:ascii="Arial" w:hAnsi="Arial" w:cs="Arial"/>
          <w:sz w:val="20"/>
          <w:szCs w:val="20"/>
        </w:rPr>
        <w:t>wi-fi</w:t>
      </w:r>
      <w:proofErr w:type="spellEnd"/>
      <w:r>
        <w:rPr>
          <w:rFonts w:ascii="Arial" w:hAnsi="Arial" w:cs="Arial"/>
          <w:sz w:val="20"/>
          <w:szCs w:val="20"/>
        </w:rPr>
        <w:t xml:space="preserve"> – 1 szt.</w:t>
      </w: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Charakterystyczne parametry techniczne</w:t>
      </w:r>
      <w:r>
        <w:rPr>
          <w:rFonts w:ascii="Arial" w:hAnsi="Arial" w:cs="Arial"/>
          <w:sz w:val="20"/>
          <w:szCs w:val="20"/>
        </w:rPr>
        <w:t>: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Ilość kondygnacji nadziemnych 1</w:t>
      </w:r>
      <w:r>
        <w:rPr>
          <w:rFonts w:ascii="Arial" w:hAnsi="Arial" w:cs="Arial"/>
          <w:sz w:val="20"/>
          <w:szCs w:val="20"/>
        </w:rPr>
        <w:t>,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Długość x szerokość 5,05x6,65 (cm)</w:t>
      </w:r>
      <w:r>
        <w:rPr>
          <w:rFonts w:ascii="Arial" w:hAnsi="Arial" w:cs="Arial"/>
          <w:sz w:val="20"/>
          <w:szCs w:val="20"/>
        </w:rPr>
        <w:t>,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Wysokość obiektu 4,65 (m)</w:t>
      </w:r>
      <w:r>
        <w:rPr>
          <w:rFonts w:ascii="Arial" w:hAnsi="Arial" w:cs="Arial"/>
          <w:sz w:val="20"/>
          <w:szCs w:val="20"/>
        </w:rPr>
        <w:t>,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Powierzchnia zabudowy wiaty 34,25 (</w:t>
      </w:r>
      <w:proofErr w:type="spellStart"/>
      <w:r w:rsidRPr="00291526">
        <w:rPr>
          <w:rFonts w:ascii="Arial" w:hAnsi="Arial" w:cs="Arial"/>
          <w:sz w:val="20"/>
          <w:szCs w:val="20"/>
        </w:rPr>
        <w:t>m²</w:t>
      </w:r>
      <w:proofErr w:type="spellEnd"/>
      <w:r w:rsidRPr="0029152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 xml:space="preserve"> - Powierzchnia użytkowa wiaty 25,12 (</w:t>
      </w:r>
      <w:proofErr w:type="spellStart"/>
      <w:r w:rsidRPr="00291526">
        <w:rPr>
          <w:rFonts w:ascii="Arial" w:hAnsi="Arial" w:cs="Arial"/>
          <w:sz w:val="20"/>
          <w:szCs w:val="20"/>
        </w:rPr>
        <w:t>m²</w:t>
      </w:r>
      <w:proofErr w:type="spellEnd"/>
      <w:r w:rsidRPr="0029152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7A4CFE" w:rsidRPr="00291526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 xml:space="preserve"> - Kubatura obiektu 58,40 (m3) </w:t>
      </w:r>
    </w:p>
    <w:p w:rsidR="007A4CFE" w:rsidRDefault="007A4CFE" w:rsidP="007A4CFE">
      <w:pPr>
        <w:pStyle w:val="Tekstpodstawowy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lang w:eastAsia="pl-PL"/>
        </w:rPr>
        <w:br/>
      </w:r>
      <w:r>
        <w:rPr>
          <w:rFonts w:ascii="Arial" w:hAnsi="Arial" w:cs="Arial"/>
          <w:sz w:val="20"/>
          <w:szCs w:val="20"/>
        </w:rPr>
        <w:t xml:space="preserve">Modelowe Miejsce Odpoczynku Rowerzystów w Mrzeżynie zostało wykonane w ramach projektu </w:t>
      </w:r>
      <w:r w:rsidRPr="007A4CFE">
        <w:rPr>
          <w:rFonts w:ascii="Arial" w:hAnsi="Arial" w:cs="Arial"/>
          <w:sz w:val="20"/>
          <w:szCs w:val="20"/>
        </w:rPr>
        <w:t>„</w:t>
      </w:r>
      <w:proofErr w:type="spellStart"/>
      <w:r w:rsidRPr="007A4CFE">
        <w:rPr>
          <w:rFonts w:ascii="Arial" w:hAnsi="Arial" w:cs="Arial"/>
          <w:sz w:val="20"/>
          <w:szCs w:val="20"/>
        </w:rPr>
        <w:t>Biking</w:t>
      </w:r>
      <w:proofErr w:type="spellEnd"/>
      <w:r w:rsidRPr="007A4CF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A4CFE">
        <w:rPr>
          <w:rFonts w:ascii="Arial" w:hAnsi="Arial" w:cs="Arial"/>
          <w:sz w:val="20"/>
          <w:szCs w:val="20"/>
        </w:rPr>
        <w:t>South</w:t>
      </w:r>
      <w:proofErr w:type="spellEnd"/>
      <w:r w:rsidRPr="007A4CFE">
        <w:rPr>
          <w:rFonts w:ascii="Arial" w:hAnsi="Arial" w:cs="Arial"/>
          <w:sz w:val="20"/>
          <w:szCs w:val="20"/>
        </w:rPr>
        <w:t xml:space="preserve"> Baltic! Promocja i rozwój Trasy Rowerowej Morza Bałtyckiego (EuroVelo 10) w Danii, Niemczech, Litwie, Polsce i Szwecji”</w:t>
      </w:r>
      <w:r w:rsidRPr="00823525">
        <w:rPr>
          <w:rFonts w:ascii="Arial" w:hAnsi="Arial" w:cs="Arial"/>
          <w:sz w:val="20"/>
          <w:szCs w:val="20"/>
        </w:rPr>
        <w:t xml:space="preserve"> realizowan</w:t>
      </w:r>
      <w:r>
        <w:rPr>
          <w:rFonts w:ascii="Arial" w:hAnsi="Arial" w:cs="Arial"/>
          <w:sz w:val="20"/>
          <w:szCs w:val="20"/>
        </w:rPr>
        <w:t>ego</w:t>
      </w:r>
      <w:r w:rsidRPr="00823525">
        <w:rPr>
          <w:rFonts w:ascii="Arial" w:hAnsi="Arial" w:cs="Arial"/>
          <w:sz w:val="20"/>
          <w:szCs w:val="20"/>
        </w:rPr>
        <w:t xml:space="preserve"> w latach 2017 – 2019 w ramach Programu Europejskiej Współpracy </w:t>
      </w:r>
      <w:proofErr w:type="spellStart"/>
      <w:r w:rsidRPr="00823525">
        <w:rPr>
          <w:rFonts w:ascii="Arial" w:hAnsi="Arial" w:cs="Arial"/>
          <w:sz w:val="20"/>
          <w:szCs w:val="20"/>
        </w:rPr>
        <w:t>Transgranicznej</w:t>
      </w:r>
      <w:proofErr w:type="spellEnd"/>
      <w:r w:rsidRPr="00823525">
        <w:rPr>
          <w:rFonts w:ascii="Arial" w:hAnsi="Arial" w:cs="Arial"/>
          <w:sz w:val="20"/>
          <w:szCs w:val="20"/>
        </w:rPr>
        <w:t xml:space="preserve"> Południowy Bałtyk.</w:t>
      </w:r>
      <w:r>
        <w:rPr>
          <w:rFonts w:ascii="Arial" w:hAnsi="Arial" w:cs="Arial"/>
          <w:sz w:val="20"/>
          <w:szCs w:val="20"/>
        </w:rPr>
        <w:t xml:space="preserve"> </w:t>
      </w:r>
    </w:p>
    <w:p w:rsidR="00245A71" w:rsidRPr="00823525" w:rsidRDefault="00245A71" w:rsidP="007A4CFE">
      <w:pPr>
        <w:pStyle w:val="Tekstpodstawowy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Okres trwałości projektu: do końca 2024 roku.</w:t>
      </w:r>
    </w:p>
    <w:p w:rsidR="007A4CFE" w:rsidRPr="007A4CFE" w:rsidRDefault="00E94A58" w:rsidP="007A4CFE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29175" cy="853836"/>
            <wp:effectExtent l="19050" t="0" r="0" b="0"/>
            <wp:docPr id="1" name="Obraz 0" descr="logo do faktury Biking South Bal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o faktury Biking South Balti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79" cy="85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E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498869" cy="4133850"/>
            <wp:effectExtent l="19050" t="0" r="6581" b="0"/>
            <wp:docPr id="3" name="Obraz 2" descr="IMG_20191223_1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3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52" cy="413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E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7A4CFE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476875" cy="4117316"/>
            <wp:effectExtent l="19050" t="0" r="0" b="0"/>
            <wp:docPr id="6" name="Obraz 5" descr="IMG_20191223_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4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064" cy="411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E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675692" cy="6219825"/>
            <wp:effectExtent l="19050" t="0" r="0" b="0"/>
            <wp:docPr id="5" name="Obraz 4" descr="IMG_20191223_1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4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228" cy="621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1857375" cy="2470767"/>
            <wp:effectExtent l="19050" t="0" r="0" b="0"/>
            <wp:docPr id="7" name="Obraz 6" descr="IMG_20191223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5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61" cy="24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4330700"/>
            <wp:effectExtent l="19050" t="0" r="0" b="0"/>
            <wp:docPr id="9" name="Obraz 8" descr="IMG_20191223_11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5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ind w:left="720"/>
        <w:rPr>
          <w:rFonts w:ascii="Arial" w:hAnsi="Arial" w:cs="Arial"/>
          <w:b/>
          <w:sz w:val="20"/>
          <w:szCs w:val="20"/>
        </w:rPr>
      </w:pP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760720" cy="4330700"/>
            <wp:effectExtent l="19050" t="0" r="0" b="0"/>
            <wp:docPr id="10" name="Obraz 9" descr="IMG_20191223_11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23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 w:rsidRPr="00245A71"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3206241"/>
            <wp:effectExtent l="19050" t="0" r="0" b="0"/>
            <wp:docPr id="11" name="Obraz 4" descr="mapka M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ka MOR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7A4CFE" w:rsidRDefault="007A4CFE" w:rsidP="007A4CFE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Ochrona fizyczna obiektu.</w:t>
      </w: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 zakresu działania służby ochrony fizycznej należy:</w:t>
      </w:r>
    </w:p>
    <w:p w:rsidR="007A4CFE" w:rsidRPr="00EC54FA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527BDA" w:rsidRDefault="007A4CFE" w:rsidP="00527BDA">
      <w:pPr>
        <w:pStyle w:val="Tekstpodstawowy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ochrona Modelowego Miejsca Odpoczynku Rowerzystów w Mrzeżynie </w:t>
      </w:r>
      <w:r w:rsidR="00527BDA">
        <w:rPr>
          <w:rFonts w:ascii="Arial" w:hAnsi="Arial" w:cs="Arial"/>
          <w:sz w:val="20"/>
          <w:szCs w:val="20"/>
        </w:rPr>
        <w:t xml:space="preserve">wraz z infrastrukturą towarzyszącą </w:t>
      </w:r>
      <w:r>
        <w:rPr>
          <w:rFonts w:ascii="Arial" w:hAnsi="Arial" w:cs="Arial"/>
          <w:sz w:val="20"/>
          <w:szCs w:val="20"/>
        </w:rPr>
        <w:t>przed kradzieżą, zniszczeniem lub uszkodzeniem,</w:t>
      </w:r>
    </w:p>
    <w:p w:rsidR="007A4CFE" w:rsidRDefault="007A4CFE" w:rsidP="00527BDA">
      <w:pPr>
        <w:pStyle w:val="Tekstpodstawowy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 w:rsidRPr="00527BDA">
        <w:rPr>
          <w:rFonts w:ascii="Arial" w:hAnsi="Arial" w:cs="Arial"/>
          <w:sz w:val="20"/>
          <w:szCs w:val="20"/>
        </w:rPr>
        <w:t>zapobieganie zakłóceniom porządku, kradzieży, zniszczeniu oraz uszkodze</w:t>
      </w:r>
      <w:r w:rsidR="00527BDA">
        <w:rPr>
          <w:rFonts w:ascii="Arial" w:hAnsi="Arial" w:cs="Arial"/>
          <w:sz w:val="20"/>
          <w:szCs w:val="20"/>
        </w:rPr>
        <w:t>nie</w:t>
      </w:r>
      <w:r w:rsidRPr="00527BDA">
        <w:rPr>
          <w:rFonts w:ascii="Arial" w:hAnsi="Arial" w:cs="Arial"/>
          <w:sz w:val="20"/>
          <w:szCs w:val="20"/>
        </w:rPr>
        <w:t xml:space="preserve"> na terenie Modelowego Miejsca Odpoczynku Rowerzystów w Mrzeżynie </w:t>
      </w:r>
      <w:r w:rsidR="00527BDA">
        <w:rPr>
          <w:rFonts w:ascii="Arial" w:hAnsi="Arial" w:cs="Arial"/>
          <w:sz w:val="20"/>
          <w:szCs w:val="20"/>
        </w:rPr>
        <w:t xml:space="preserve">wraz z infrastrukturą towarzyszącą </w:t>
      </w:r>
      <w:r w:rsidRPr="00527BDA">
        <w:rPr>
          <w:rFonts w:ascii="Arial" w:hAnsi="Arial" w:cs="Arial"/>
          <w:sz w:val="20"/>
          <w:szCs w:val="20"/>
        </w:rPr>
        <w:t>oraz powiadomienie upoważnionego przedstawiciela Zamawiającego o zdarzeniach powodujących naruszenie porządku</w:t>
      </w:r>
      <w:r w:rsidR="00527BDA">
        <w:rPr>
          <w:rFonts w:ascii="Arial" w:hAnsi="Arial" w:cs="Arial"/>
          <w:sz w:val="20"/>
          <w:szCs w:val="20"/>
        </w:rPr>
        <w:t>, kradzież, zniszczenie lub uszkodzenie MOR,</w:t>
      </w:r>
    </w:p>
    <w:p w:rsidR="00527BDA" w:rsidRDefault="00527BDA" w:rsidP="00527BDA">
      <w:pPr>
        <w:pStyle w:val="Tekstpodstawowy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ujawnianie faktów dewastacji MOR wraz z infrastrukturą towarzyszącą,</w:t>
      </w:r>
    </w:p>
    <w:p w:rsidR="00527BDA" w:rsidRDefault="00527BDA" w:rsidP="00527BDA">
      <w:pPr>
        <w:pStyle w:val="Tekstpodstawowy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niezwłoczne powiadamianie organów ścigania o czynach przestępczych zaistniałych na terenie chronionym i zabezpieczeniem miejsca ich popełnienia do czasu przybycia organów ścigania.</w:t>
      </w:r>
    </w:p>
    <w:p w:rsidR="00527BDA" w:rsidRDefault="00527BDA" w:rsidP="00527BDA">
      <w:pPr>
        <w:pStyle w:val="Tekstpodstawowy"/>
        <w:spacing w:line="276" w:lineRule="auto"/>
        <w:ind w:left="720"/>
        <w:rPr>
          <w:rFonts w:ascii="Arial" w:hAnsi="Arial" w:cs="Arial"/>
          <w:sz w:val="20"/>
          <w:szCs w:val="20"/>
        </w:rPr>
      </w:pPr>
    </w:p>
    <w:p w:rsidR="00527BDA" w:rsidRDefault="00527BDA" w:rsidP="00527BDA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Ewentualna ochrona elektroniczna obiektu.</w:t>
      </w: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Zamawiający zastrzega sobie prawo wyboru rodzaju ochrony obiektu. </w:t>
      </w: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Ochrona fizyczna obiektu jest obowiązkowym elementem ww. przedmiotu zamówienia. Ochrona elektroniczna obiektu jest elementem dodatkowym.</w:t>
      </w: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 ewentualnego zakresu działania służby ochrony elektronicznej należy:</w:t>
      </w:r>
    </w:p>
    <w:p w:rsidR="00527BDA" w:rsidRPr="00EC54FA" w:rsidRDefault="00527BDA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527BDA" w:rsidRDefault="00527BDA" w:rsidP="00527BDA">
      <w:pPr>
        <w:pStyle w:val="Tekstpodstawowy"/>
        <w:numPr>
          <w:ilvl w:val="0"/>
          <w:numId w:val="17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ochrona Modelowego Miejsca Odpoczynku Rowerzystów w Mrzeżynie wraz z infrastrukturą towarzyszącą przed kradzieżą, zniszczeniem lub uszkodzeniem,</w:t>
      </w:r>
    </w:p>
    <w:p w:rsidR="00527BDA" w:rsidRDefault="00527BDA" w:rsidP="00527BDA">
      <w:pPr>
        <w:pStyle w:val="Tekstpodstawowy"/>
        <w:numPr>
          <w:ilvl w:val="0"/>
          <w:numId w:val="17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niezwłoczna reakcja grupy interwencyjnej na każdy sygnał alarmowy z obiektu.</w:t>
      </w: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Lokalizacja Modelowego Miejsca Odpoczynku znajduje się na drodze rowerowej </w:t>
      </w:r>
      <w:proofErr w:type="spellStart"/>
      <w:r>
        <w:rPr>
          <w:rFonts w:ascii="Arial" w:hAnsi="Arial" w:cs="Arial"/>
          <w:sz w:val="20"/>
          <w:szCs w:val="20"/>
        </w:rPr>
        <w:t>Velo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Baltica</w:t>
      </w:r>
      <w:proofErr w:type="spellEnd"/>
      <w:r>
        <w:rPr>
          <w:rFonts w:ascii="Arial" w:hAnsi="Arial" w:cs="Arial"/>
          <w:sz w:val="20"/>
          <w:szCs w:val="20"/>
        </w:rPr>
        <w:t xml:space="preserve"> (EuroVelo 10) – na terenie leśnym w oddaleniu od terenów zamieszkanych.</w:t>
      </w: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AB11BB" w:rsidRPr="00AB11BB" w:rsidRDefault="00527BDA" w:rsidP="00527BDA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 w:rsidRPr="00AB11BB">
        <w:rPr>
          <w:rFonts w:ascii="Arial" w:hAnsi="Arial" w:cs="Arial"/>
          <w:b/>
          <w:sz w:val="20"/>
          <w:szCs w:val="20"/>
        </w:rPr>
        <w:lastRenderedPageBreak/>
        <w:t xml:space="preserve">Brak jest w tym miejscu </w:t>
      </w:r>
      <w:r w:rsidR="008A470F">
        <w:rPr>
          <w:rFonts w:ascii="Arial" w:hAnsi="Arial" w:cs="Arial"/>
          <w:b/>
          <w:sz w:val="20"/>
          <w:szCs w:val="20"/>
        </w:rPr>
        <w:t xml:space="preserve">zasilania z </w:t>
      </w:r>
      <w:r w:rsidRPr="00AB11BB">
        <w:rPr>
          <w:rFonts w:ascii="Arial" w:hAnsi="Arial" w:cs="Arial"/>
          <w:b/>
          <w:sz w:val="20"/>
          <w:szCs w:val="20"/>
        </w:rPr>
        <w:t xml:space="preserve">sieci energetycznej. </w:t>
      </w:r>
    </w:p>
    <w:p w:rsidR="00AB11BB" w:rsidRDefault="00AB11BB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Docelowo </w:t>
      </w:r>
      <w:r w:rsidR="00AB11BB">
        <w:rPr>
          <w:rFonts w:ascii="Arial" w:hAnsi="Arial" w:cs="Arial"/>
          <w:sz w:val="20"/>
          <w:szCs w:val="20"/>
        </w:rPr>
        <w:t xml:space="preserve">(w roku 2020 – termin szczegółowy nieznany) </w:t>
      </w:r>
      <w:r>
        <w:rPr>
          <w:rFonts w:ascii="Arial" w:hAnsi="Arial" w:cs="Arial"/>
          <w:sz w:val="20"/>
          <w:szCs w:val="20"/>
        </w:rPr>
        <w:t xml:space="preserve">planuje się </w:t>
      </w:r>
      <w:r w:rsidR="00AB11BB">
        <w:rPr>
          <w:rFonts w:ascii="Arial" w:hAnsi="Arial" w:cs="Arial"/>
          <w:sz w:val="20"/>
          <w:szCs w:val="20"/>
        </w:rPr>
        <w:t xml:space="preserve">podłączyć do MOR </w:t>
      </w:r>
      <w:r w:rsidR="00A412C4">
        <w:rPr>
          <w:rFonts w:ascii="Arial" w:hAnsi="Arial" w:cs="Arial"/>
          <w:sz w:val="20"/>
          <w:szCs w:val="20"/>
        </w:rPr>
        <w:t>przyłą</w:t>
      </w:r>
      <w:r w:rsidR="008A470F">
        <w:rPr>
          <w:rFonts w:ascii="Arial" w:hAnsi="Arial" w:cs="Arial"/>
          <w:sz w:val="20"/>
          <w:szCs w:val="20"/>
        </w:rPr>
        <w:t xml:space="preserve">cze sieci </w:t>
      </w:r>
      <w:r w:rsidR="00AB11BB">
        <w:rPr>
          <w:rFonts w:ascii="Arial" w:hAnsi="Arial" w:cs="Arial"/>
          <w:sz w:val="20"/>
          <w:szCs w:val="20"/>
        </w:rPr>
        <w:t xml:space="preserve"> energetyczn</w:t>
      </w:r>
      <w:r w:rsidR="008A470F">
        <w:rPr>
          <w:rFonts w:ascii="Arial" w:hAnsi="Arial" w:cs="Arial"/>
          <w:sz w:val="20"/>
          <w:szCs w:val="20"/>
        </w:rPr>
        <w:t>ej</w:t>
      </w: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AB11BB" w:rsidRDefault="00AB11BB" w:rsidP="00AB11BB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Dokumentacja ochronna</w:t>
      </w:r>
      <w:r w:rsidR="00C5144C">
        <w:rPr>
          <w:rFonts w:ascii="Arial" w:hAnsi="Arial" w:cs="Arial"/>
          <w:b/>
          <w:sz w:val="20"/>
          <w:szCs w:val="20"/>
        </w:rPr>
        <w:t>.</w:t>
      </w:r>
    </w:p>
    <w:p w:rsidR="00AB11BB" w:rsidRDefault="00AB11BB" w:rsidP="00AB11BB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AB11BB" w:rsidRDefault="00AB11BB" w:rsidP="00AB11BB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Wykonawca zobowiązany jest do prowadzenia niezbędnej dokumentacji ochronnej,</w:t>
      </w:r>
      <w:r w:rsidR="00A412C4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>a w szczególności do:</w:t>
      </w:r>
    </w:p>
    <w:p w:rsidR="00AB11BB" w:rsidRDefault="00AB11BB" w:rsidP="00AB11BB">
      <w:pPr>
        <w:pStyle w:val="Tekstpodstawowy"/>
        <w:spacing w:line="276" w:lineRule="auto"/>
        <w:ind w:left="720"/>
        <w:rPr>
          <w:rFonts w:ascii="Arial" w:hAnsi="Arial" w:cs="Arial"/>
          <w:sz w:val="20"/>
          <w:szCs w:val="20"/>
        </w:rPr>
      </w:pPr>
    </w:p>
    <w:p w:rsidR="00AB11BB" w:rsidRDefault="00AB11BB" w:rsidP="00AB11BB">
      <w:pPr>
        <w:pStyle w:val="Tekstpodstawowy"/>
        <w:numPr>
          <w:ilvl w:val="0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prowadzenie dziennika wydarzeń zawierającego: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wpis daty i godziny zaistniałego wydarzenia,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opis wydarzenia,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personalne osób uczestniczących w wydarzeniu,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personalne pracowników ochrony, którzy podejmowali interwencji,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legitymowanie i ewidencja osób uczestniczących w wydarzeniu,</w:t>
      </w:r>
    </w:p>
    <w:p w:rsidR="00AB11BB" w:rsidRDefault="00AB11BB" w:rsidP="00AB11BB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AB11BB" w:rsidRDefault="00AB11BB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Dokumentacja ochronna powinna być prowadzona w formie pisemnej. Karty dokumentacji są kolejno numerowane i sznurowane, a całość lakowana lub pieczętowana.</w:t>
      </w:r>
    </w:p>
    <w:p w:rsidR="001E5E03" w:rsidRDefault="001E5E03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AB11BB" w:rsidRDefault="00AB11BB" w:rsidP="00AB11BB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 realizacji przedmiotu zamówienia: marzec – grudzień 2020,</w:t>
      </w:r>
    </w:p>
    <w:p w:rsidR="001E5E03" w:rsidRDefault="001E5E03" w:rsidP="00AB11BB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Forma płatności – </w:t>
      </w:r>
      <w:r w:rsidR="00AB11BB">
        <w:rPr>
          <w:rFonts w:ascii="Arial" w:hAnsi="Arial" w:cs="Arial"/>
          <w:sz w:val="20"/>
          <w:szCs w:val="20"/>
        </w:rPr>
        <w:t xml:space="preserve">comiesięczne </w:t>
      </w:r>
      <w:r>
        <w:rPr>
          <w:rFonts w:ascii="Arial" w:hAnsi="Arial" w:cs="Arial"/>
          <w:sz w:val="20"/>
          <w:szCs w:val="20"/>
        </w:rPr>
        <w:t>przelew</w:t>
      </w:r>
      <w:r w:rsidR="00AB11BB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w terminie 14 dni od dnia </w:t>
      </w:r>
      <w:r w:rsidR="00C5144C">
        <w:rPr>
          <w:rFonts w:ascii="Arial" w:hAnsi="Arial" w:cs="Arial"/>
          <w:sz w:val="20"/>
          <w:szCs w:val="20"/>
        </w:rPr>
        <w:t>podpisania przez Strony częściowego potwierdzenia wykonania przedmiotu zamówienia</w:t>
      </w:r>
      <w:r>
        <w:rPr>
          <w:rFonts w:ascii="Arial" w:hAnsi="Arial" w:cs="Arial"/>
          <w:sz w:val="20"/>
          <w:szCs w:val="20"/>
        </w:rPr>
        <w:t xml:space="preserve"> oraz dostarczenia poprawnie wystawionej faktury.</w:t>
      </w:r>
    </w:p>
    <w:p w:rsidR="00C5144C" w:rsidRDefault="00C5144C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F478A0" w:rsidRPr="00F478A0" w:rsidRDefault="00F478A0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 w:rsidRPr="00F478A0">
        <w:rPr>
          <w:rFonts w:ascii="Arial" w:hAnsi="Arial" w:cs="Arial"/>
          <w:sz w:val="20"/>
          <w:szCs w:val="20"/>
        </w:rPr>
        <w:t xml:space="preserve">Szacowanie wartości zamówienia w postaci tabeli poniżej prosimy przesyłać na adres: </w:t>
      </w:r>
      <w:hyperlink r:id="rId15" w:history="1">
        <w:r w:rsidRPr="00F478A0">
          <w:rPr>
            <w:rFonts w:ascii="Arial" w:hAnsi="Arial" w:cs="Arial"/>
            <w:sz w:val="20"/>
            <w:szCs w:val="20"/>
          </w:rPr>
          <w:t>sprusiewicz@wzp.pl</w:t>
        </w:r>
      </w:hyperlink>
      <w:r w:rsidRPr="00F478A0">
        <w:rPr>
          <w:rFonts w:ascii="Arial" w:hAnsi="Arial" w:cs="Arial"/>
          <w:sz w:val="20"/>
          <w:szCs w:val="20"/>
        </w:rPr>
        <w:t xml:space="preserve">  </w:t>
      </w:r>
      <w:r w:rsidRPr="001E5E03">
        <w:rPr>
          <w:rFonts w:ascii="Arial" w:hAnsi="Arial" w:cs="Arial"/>
          <w:b/>
          <w:sz w:val="20"/>
          <w:szCs w:val="20"/>
          <w:u w:val="single"/>
        </w:rPr>
        <w:t>do dnia</w:t>
      </w:r>
      <w:r w:rsidR="008A470F">
        <w:rPr>
          <w:rFonts w:ascii="Arial" w:hAnsi="Arial" w:cs="Arial"/>
          <w:b/>
          <w:sz w:val="20"/>
          <w:szCs w:val="20"/>
          <w:u w:val="single"/>
        </w:rPr>
        <w:t xml:space="preserve"> 22 stycznia</w:t>
      </w:r>
      <w:bookmarkStart w:id="0" w:name="_GoBack"/>
      <w:bookmarkEnd w:id="0"/>
      <w:r w:rsidRPr="001E5E03">
        <w:rPr>
          <w:rFonts w:ascii="Arial" w:hAnsi="Arial" w:cs="Arial"/>
          <w:b/>
          <w:sz w:val="20"/>
          <w:szCs w:val="20"/>
          <w:u w:val="single"/>
        </w:rPr>
        <w:t xml:space="preserve"> 20</w:t>
      </w:r>
      <w:r w:rsidR="008A470F">
        <w:rPr>
          <w:rFonts w:ascii="Arial" w:hAnsi="Arial" w:cs="Arial"/>
          <w:b/>
          <w:sz w:val="20"/>
          <w:szCs w:val="20"/>
          <w:u w:val="single"/>
        </w:rPr>
        <w:t>20</w:t>
      </w:r>
      <w:r w:rsidRPr="001E5E03">
        <w:rPr>
          <w:rFonts w:ascii="Arial" w:hAnsi="Arial" w:cs="Arial"/>
          <w:b/>
          <w:sz w:val="20"/>
          <w:szCs w:val="20"/>
          <w:u w:val="single"/>
        </w:rPr>
        <w:t xml:space="preserve"> roku.</w:t>
      </w:r>
    </w:p>
    <w:p w:rsidR="00F478A0" w:rsidRPr="00F478A0" w:rsidRDefault="00F478A0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640"/>
        <w:gridCol w:w="4571"/>
        <w:gridCol w:w="1843"/>
        <w:gridCol w:w="1985"/>
      </w:tblGrid>
      <w:tr w:rsidR="00C5144C" w:rsidRPr="00F478A0" w:rsidTr="00C5144C">
        <w:tc>
          <w:tcPr>
            <w:tcW w:w="640" w:type="dxa"/>
          </w:tcPr>
          <w:p w:rsidR="00C5144C" w:rsidRPr="001E5E0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E5E03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571" w:type="dxa"/>
          </w:tcPr>
          <w:p w:rsidR="00C5144C" w:rsidRPr="001E5E0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E5E03">
              <w:rPr>
                <w:rFonts w:ascii="Arial" w:hAnsi="Arial" w:cs="Arial"/>
                <w:b/>
                <w:sz w:val="20"/>
                <w:szCs w:val="20"/>
              </w:rPr>
              <w:t>Nazwa</w:t>
            </w:r>
          </w:p>
        </w:tc>
        <w:tc>
          <w:tcPr>
            <w:tcW w:w="1843" w:type="dxa"/>
          </w:tcPr>
          <w:p w:rsidR="00C5144C" w:rsidRPr="001E5E0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E5E03">
              <w:rPr>
                <w:rFonts w:ascii="Arial" w:hAnsi="Arial" w:cs="Arial"/>
                <w:b/>
                <w:sz w:val="20"/>
                <w:szCs w:val="20"/>
              </w:rPr>
              <w:t>Kwota netto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za miesiąc</w:t>
            </w:r>
            <w:r w:rsidRPr="001E5E0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985" w:type="dxa"/>
          </w:tcPr>
          <w:p w:rsidR="00C5144C" w:rsidRPr="001E5E03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E5E03">
              <w:rPr>
                <w:rFonts w:ascii="Arial" w:hAnsi="Arial" w:cs="Arial"/>
                <w:b/>
                <w:sz w:val="20"/>
                <w:szCs w:val="20"/>
              </w:rPr>
              <w:t xml:space="preserve">Kwota </w:t>
            </w:r>
            <w:r>
              <w:rPr>
                <w:rFonts w:ascii="Arial" w:hAnsi="Arial" w:cs="Arial"/>
                <w:b/>
                <w:sz w:val="20"/>
                <w:szCs w:val="20"/>
              </w:rPr>
              <w:t>brutto za miesiąc</w:t>
            </w:r>
            <w:r w:rsidRPr="001E5E0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C5144C" w:rsidRPr="00F478A0" w:rsidTr="00C5144C">
        <w:tc>
          <w:tcPr>
            <w:tcW w:w="640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71" w:type="dxa"/>
          </w:tcPr>
          <w:p w:rsidR="00C5144C" w:rsidRPr="00C5144C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5144C">
              <w:rPr>
                <w:rFonts w:ascii="Arial" w:hAnsi="Arial" w:cs="Arial"/>
                <w:sz w:val="20"/>
                <w:szCs w:val="20"/>
              </w:rPr>
              <w:t>Ochrona fizyczna obiektu</w:t>
            </w:r>
          </w:p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4C" w:rsidRPr="00F478A0" w:rsidTr="00C5144C">
        <w:tc>
          <w:tcPr>
            <w:tcW w:w="640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71" w:type="dxa"/>
          </w:tcPr>
          <w:p w:rsidR="00C5144C" w:rsidRPr="00C5144C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5144C">
              <w:rPr>
                <w:rFonts w:ascii="Arial" w:hAnsi="Arial" w:cs="Arial"/>
                <w:sz w:val="20"/>
                <w:szCs w:val="20"/>
              </w:rPr>
              <w:t>Ewentualna ochrona elektroniczna obiektu.</w:t>
            </w:r>
          </w:p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4C" w:rsidRPr="00F478A0" w:rsidTr="00C5144C">
        <w:tc>
          <w:tcPr>
            <w:tcW w:w="640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71" w:type="dxa"/>
          </w:tcPr>
          <w:p w:rsidR="00C5144C" w:rsidRPr="00C5144C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5144C">
              <w:rPr>
                <w:rFonts w:ascii="Arial" w:hAnsi="Arial" w:cs="Arial"/>
                <w:sz w:val="20"/>
                <w:szCs w:val="20"/>
              </w:rPr>
              <w:t>Dokumentacja ochronna</w:t>
            </w:r>
          </w:p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4C" w:rsidRPr="00F478A0" w:rsidTr="00C5144C">
        <w:tc>
          <w:tcPr>
            <w:tcW w:w="640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71" w:type="dxa"/>
          </w:tcPr>
          <w:p w:rsidR="00C5144C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………………………………………………….</w:t>
            </w:r>
          </w:p>
          <w:p w:rsidR="00C5144C" w:rsidRPr="00F478A0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………………………………………………….</w:t>
            </w:r>
          </w:p>
        </w:tc>
        <w:tc>
          <w:tcPr>
            <w:tcW w:w="1843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4C" w:rsidRPr="00F478A0" w:rsidTr="00C5144C">
        <w:tc>
          <w:tcPr>
            <w:tcW w:w="640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71" w:type="dxa"/>
          </w:tcPr>
          <w:p w:rsidR="00C5144C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………………………………………………….</w:t>
            </w:r>
          </w:p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………………………………………………….</w:t>
            </w:r>
          </w:p>
        </w:tc>
        <w:tc>
          <w:tcPr>
            <w:tcW w:w="1843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4C" w:rsidRPr="00F478A0" w:rsidTr="00C5144C">
        <w:tc>
          <w:tcPr>
            <w:tcW w:w="5211" w:type="dxa"/>
            <w:gridSpan w:val="2"/>
          </w:tcPr>
          <w:p w:rsidR="00C5144C" w:rsidRPr="0055135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51353">
              <w:rPr>
                <w:rFonts w:ascii="Arial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1843" w:type="dxa"/>
          </w:tcPr>
          <w:p w:rsidR="00C5144C" w:rsidRPr="0055135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55135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47E" w:rsidRDefault="00E0147E" w:rsidP="008E49B3">
      <w:pPr>
        <w:pStyle w:val="Default"/>
        <w:suppressAutoHyphens/>
        <w:autoSpaceDN/>
        <w:adjustRightInd/>
        <w:spacing w:before="60"/>
        <w:jc w:val="both"/>
        <w:rPr>
          <w:rFonts w:ascii="Calibri" w:hAnsi="Calibri" w:cs="Calibri"/>
          <w:sz w:val="22"/>
          <w:szCs w:val="22"/>
        </w:rPr>
      </w:pPr>
    </w:p>
    <w:p w:rsidR="00557A3B" w:rsidRPr="00077321" w:rsidRDefault="00694D1E" w:rsidP="008E49B3">
      <w:pPr>
        <w:pStyle w:val="Default"/>
        <w:suppressAutoHyphens/>
        <w:autoSpaceDN/>
        <w:adjustRightInd/>
        <w:spacing w:before="60"/>
        <w:jc w:val="both"/>
        <w:rPr>
          <w:rFonts w:ascii="Calibri" w:eastAsia="Times New Roman" w:hAnsi="Calibri"/>
          <w:color w:val="auto"/>
          <w:sz w:val="22"/>
          <w:szCs w:val="22"/>
        </w:rPr>
      </w:pPr>
      <w:r w:rsidRPr="0049622F">
        <w:rPr>
          <w:rFonts w:ascii="Calibri" w:hAnsi="Calibri" w:cs="Calibri"/>
          <w:sz w:val="22"/>
          <w:szCs w:val="22"/>
        </w:rPr>
        <w:t>Rozeznanie cenowe nie stanowi oferty zamówienia w rozumieniu Ustawy Prawo Zamówień Publicznych z dnia 29 stycznia 2004 r.  jest jedynie analizą rynku dokonywaną zgodnie z uchwałą</w:t>
      </w:r>
      <w:r w:rsidR="003B00A4">
        <w:rPr>
          <w:rFonts w:ascii="Calibri" w:hAnsi="Calibri" w:cs="Calibri"/>
          <w:sz w:val="22"/>
          <w:szCs w:val="22"/>
        </w:rPr>
        <w:br/>
      </w:r>
      <w:r w:rsidR="00557A3B" w:rsidRPr="00077321">
        <w:rPr>
          <w:rFonts w:ascii="Calibri" w:hAnsi="Calibri"/>
          <w:sz w:val="22"/>
          <w:szCs w:val="22"/>
        </w:rPr>
        <w:t xml:space="preserve">nr </w:t>
      </w:r>
      <w:r w:rsidR="00557A3B">
        <w:rPr>
          <w:rFonts w:ascii="Calibri" w:hAnsi="Calibri"/>
          <w:sz w:val="22"/>
          <w:szCs w:val="22"/>
        </w:rPr>
        <w:t>904</w:t>
      </w:r>
      <w:r w:rsidR="00557A3B" w:rsidRPr="00077321">
        <w:rPr>
          <w:rFonts w:ascii="Calibri" w:hAnsi="Calibri"/>
          <w:sz w:val="22"/>
          <w:szCs w:val="22"/>
        </w:rPr>
        <w:t>/1</w:t>
      </w:r>
      <w:r w:rsidR="00557A3B">
        <w:rPr>
          <w:rFonts w:ascii="Calibri" w:hAnsi="Calibri"/>
          <w:sz w:val="22"/>
          <w:szCs w:val="22"/>
        </w:rPr>
        <w:t>9</w:t>
      </w:r>
      <w:r w:rsidR="00557A3B" w:rsidRPr="00077321">
        <w:rPr>
          <w:rFonts w:ascii="Calibri" w:hAnsi="Calibri"/>
          <w:sz w:val="22"/>
          <w:szCs w:val="22"/>
        </w:rPr>
        <w:t xml:space="preserve"> Zarządu Województwa Zachodniopomorskiego z dnia </w:t>
      </w:r>
      <w:r w:rsidR="00557A3B">
        <w:rPr>
          <w:rFonts w:ascii="Calibri" w:hAnsi="Calibri"/>
          <w:sz w:val="22"/>
          <w:szCs w:val="22"/>
        </w:rPr>
        <w:t>29 maja</w:t>
      </w:r>
      <w:r w:rsidR="00557A3B" w:rsidRPr="00077321">
        <w:rPr>
          <w:rFonts w:ascii="Calibri" w:hAnsi="Calibri"/>
          <w:sz w:val="22"/>
          <w:szCs w:val="22"/>
        </w:rPr>
        <w:t xml:space="preserve"> 201</w:t>
      </w:r>
      <w:r w:rsidR="00557A3B">
        <w:rPr>
          <w:rFonts w:ascii="Calibri" w:hAnsi="Calibri"/>
          <w:sz w:val="22"/>
          <w:szCs w:val="22"/>
        </w:rPr>
        <w:t>9</w:t>
      </w:r>
      <w:r w:rsidR="00557A3B" w:rsidRPr="00077321">
        <w:rPr>
          <w:rFonts w:ascii="Calibri" w:hAnsi="Calibri"/>
          <w:sz w:val="22"/>
          <w:szCs w:val="22"/>
        </w:rPr>
        <w:t xml:space="preserve"> r. w sprawie wprowadzenia zasad wykonywania us</w:t>
      </w:r>
      <w:r w:rsidR="00557A3B">
        <w:rPr>
          <w:rFonts w:ascii="Calibri" w:hAnsi="Calibri"/>
          <w:sz w:val="22"/>
          <w:szCs w:val="22"/>
        </w:rPr>
        <w:t xml:space="preserve">tawy Prawo zamówień publicznych </w:t>
      </w:r>
      <w:r w:rsidR="00557A3B" w:rsidRPr="00077321">
        <w:rPr>
          <w:rFonts w:ascii="Calibri" w:hAnsi="Calibri"/>
          <w:sz w:val="22"/>
          <w:szCs w:val="22"/>
        </w:rPr>
        <w:t>w Urzędzie Marszałkowskim Województwa Zachodniopomorskiego.</w:t>
      </w:r>
    </w:p>
    <w:p w:rsidR="00631E84" w:rsidRPr="0049622F" w:rsidRDefault="00631E84" w:rsidP="008E49B3">
      <w:pPr>
        <w:jc w:val="both"/>
      </w:pPr>
    </w:p>
    <w:sectPr w:rsidR="00631E84" w:rsidRPr="0049622F" w:rsidSect="00631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1BB" w:rsidRDefault="00AB11BB" w:rsidP="00694D1E">
      <w:pPr>
        <w:spacing w:after="0" w:line="240" w:lineRule="auto"/>
      </w:pPr>
      <w:r>
        <w:separator/>
      </w:r>
    </w:p>
  </w:endnote>
  <w:endnote w:type="continuationSeparator" w:id="0">
    <w:p w:rsidR="00AB11BB" w:rsidRDefault="00AB11BB" w:rsidP="0069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1BB" w:rsidRDefault="00AB11BB" w:rsidP="00694D1E">
      <w:pPr>
        <w:spacing w:after="0" w:line="240" w:lineRule="auto"/>
      </w:pPr>
      <w:r>
        <w:separator/>
      </w:r>
    </w:p>
  </w:footnote>
  <w:footnote w:type="continuationSeparator" w:id="0">
    <w:p w:rsidR="00AB11BB" w:rsidRDefault="00AB11BB" w:rsidP="00694D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220F52B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44428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B070C"/>
    <w:multiLevelType w:val="hybridMultilevel"/>
    <w:tmpl w:val="CC20698A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03136"/>
    <w:multiLevelType w:val="hybridMultilevel"/>
    <w:tmpl w:val="E3CEF8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8F54E7"/>
    <w:multiLevelType w:val="hybridMultilevel"/>
    <w:tmpl w:val="DFFEC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565412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B61654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A35D46"/>
    <w:multiLevelType w:val="hybridMultilevel"/>
    <w:tmpl w:val="6032F61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5C100C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94694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B83A6E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705EF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D967BF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A75495"/>
    <w:multiLevelType w:val="hybridMultilevel"/>
    <w:tmpl w:val="150480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F66289"/>
    <w:multiLevelType w:val="hybridMultilevel"/>
    <w:tmpl w:val="040C8A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ind w:left="1800" w:hanging="180"/>
      </w:pPr>
    </w:lvl>
    <w:lvl w:ilvl="3" w:tplc="04150017">
      <w:start w:val="1"/>
      <w:numFmt w:val="lowerLetter"/>
      <w:lvlText w:val="%4)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E3A7FF6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F150A0"/>
    <w:multiLevelType w:val="hybridMultilevel"/>
    <w:tmpl w:val="8BBC245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CE45F7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1161A6"/>
    <w:multiLevelType w:val="hybridMultilevel"/>
    <w:tmpl w:val="B22AA15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19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14"/>
  </w:num>
  <w:num w:numId="9">
    <w:abstractNumId w:val="15"/>
  </w:num>
  <w:num w:numId="10">
    <w:abstractNumId w:val="2"/>
  </w:num>
  <w:num w:numId="11">
    <w:abstractNumId w:val="7"/>
  </w:num>
  <w:num w:numId="12">
    <w:abstractNumId w:val="11"/>
  </w:num>
  <w:num w:numId="13">
    <w:abstractNumId w:val="18"/>
  </w:num>
  <w:num w:numId="14">
    <w:abstractNumId w:val="12"/>
  </w:num>
  <w:num w:numId="15">
    <w:abstractNumId w:val="1"/>
  </w:num>
  <w:num w:numId="16">
    <w:abstractNumId w:val="9"/>
  </w:num>
  <w:num w:numId="17">
    <w:abstractNumId w:val="10"/>
  </w:num>
  <w:num w:numId="18">
    <w:abstractNumId w:val="17"/>
  </w:num>
  <w:num w:numId="19">
    <w:abstractNumId w:val="3"/>
  </w:num>
  <w:num w:numId="20">
    <w:abstractNumId w:val="16"/>
  </w:num>
  <w:num w:numId="21">
    <w:abstractNumId w:val="13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94D1E"/>
    <w:rsid w:val="000840D5"/>
    <w:rsid w:val="00137C75"/>
    <w:rsid w:val="00141B8B"/>
    <w:rsid w:val="001518BA"/>
    <w:rsid w:val="001A60A7"/>
    <w:rsid w:val="001E5E03"/>
    <w:rsid w:val="001F023C"/>
    <w:rsid w:val="002227A9"/>
    <w:rsid w:val="00245A71"/>
    <w:rsid w:val="002D3F00"/>
    <w:rsid w:val="003703D0"/>
    <w:rsid w:val="003B00A4"/>
    <w:rsid w:val="003C6113"/>
    <w:rsid w:val="003E3707"/>
    <w:rsid w:val="003E7941"/>
    <w:rsid w:val="00414D25"/>
    <w:rsid w:val="0049622F"/>
    <w:rsid w:val="00527BDA"/>
    <w:rsid w:val="00551353"/>
    <w:rsid w:val="00557A3B"/>
    <w:rsid w:val="00631E84"/>
    <w:rsid w:val="00652FB4"/>
    <w:rsid w:val="00694D1E"/>
    <w:rsid w:val="006C11F2"/>
    <w:rsid w:val="006E0D60"/>
    <w:rsid w:val="00767775"/>
    <w:rsid w:val="00797BB8"/>
    <w:rsid w:val="007A4CFE"/>
    <w:rsid w:val="007D3BA8"/>
    <w:rsid w:val="00862F56"/>
    <w:rsid w:val="008A470F"/>
    <w:rsid w:val="008C3249"/>
    <w:rsid w:val="008E49B3"/>
    <w:rsid w:val="009D1DAC"/>
    <w:rsid w:val="00A412C4"/>
    <w:rsid w:val="00AB11BB"/>
    <w:rsid w:val="00C5144C"/>
    <w:rsid w:val="00CF5B30"/>
    <w:rsid w:val="00D1714C"/>
    <w:rsid w:val="00E001C0"/>
    <w:rsid w:val="00E0147E"/>
    <w:rsid w:val="00E84DEA"/>
    <w:rsid w:val="00E94A58"/>
    <w:rsid w:val="00EC5304"/>
    <w:rsid w:val="00EC54FA"/>
    <w:rsid w:val="00F304EF"/>
    <w:rsid w:val="00F478A0"/>
    <w:rsid w:val="00FD5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1E84"/>
  </w:style>
  <w:style w:type="paragraph" w:styleId="Nagwek1">
    <w:name w:val="heading 1"/>
    <w:basedOn w:val="Normalny"/>
    <w:next w:val="Normalny"/>
    <w:link w:val="Nagwek1Znak"/>
    <w:qFormat/>
    <w:rsid w:val="002227A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94D1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94D1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rtejustify">
    <w:name w:val="rtejustify"/>
    <w:basedOn w:val="Normalny"/>
    <w:rsid w:val="00694D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4D1E"/>
  </w:style>
  <w:style w:type="paragraph" w:styleId="Stopka">
    <w:name w:val="footer"/>
    <w:basedOn w:val="Normalny"/>
    <w:link w:val="StopkaZnak"/>
    <w:uiPriority w:val="99"/>
    <w:semiHidden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94D1E"/>
  </w:style>
  <w:style w:type="paragraph" w:styleId="Tekstdymka">
    <w:name w:val="Balloon Text"/>
    <w:basedOn w:val="Normalny"/>
    <w:link w:val="TekstdymkaZnak"/>
    <w:uiPriority w:val="99"/>
    <w:semiHidden/>
    <w:unhideWhenUsed/>
    <w:rsid w:val="0069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D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7A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2227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227A9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227A9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table" w:styleId="Tabela-Siatka">
    <w:name w:val="Table Grid"/>
    <w:basedOn w:val="Standardowy"/>
    <w:uiPriority w:val="59"/>
    <w:rsid w:val="00F47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sprusiewicz@wz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769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sprusiewicz</dc:creator>
  <cp:lastModifiedBy>sprusiewicz</cp:lastModifiedBy>
  <cp:revision>24</cp:revision>
  <cp:lastPrinted>2019-12-11T13:02:00Z</cp:lastPrinted>
  <dcterms:created xsi:type="dcterms:W3CDTF">2019-12-11T12:06:00Z</dcterms:created>
  <dcterms:modified xsi:type="dcterms:W3CDTF">2020-01-14T12:43:00Z</dcterms:modified>
</cp:coreProperties>
</file>