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5801E5" w:rsidRDefault="00BD74D6" w:rsidP="002A78BA">
      <w:pPr>
        <w:spacing w:line="240" w:lineRule="auto"/>
        <w:rPr>
          <w:rFonts w:ascii="Arial" w:hAnsi="Arial" w:cs="Arial"/>
          <w:sz w:val="18"/>
          <w:szCs w:val="18"/>
        </w:rPr>
      </w:pPr>
      <w:r w:rsidRPr="005801E5">
        <w:rPr>
          <w:rFonts w:ascii="Arial" w:hAnsi="Arial" w:cs="Arial"/>
          <w:sz w:val="18"/>
          <w:szCs w:val="18"/>
        </w:rPr>
        <w:t>REJESTR ZMIAN</w:t>
      </w:r>
      <w:r w:rsidR="004C0DD4" w:rsidRPr="005801E5">
        <w:rPr>
          <w:rFonts w:ascii="Arial" w:hAnsi="Arial" w:cs="Arial"/>
          <w:sz w:val="18"/>
          <w:szCs w:val="18"/>
        </w:rPr>
        <w:t xml:space="preserve"> DO:</w:t>
      </w:r>
    </w:p>
    <w:p w:rsidR="00CE3459" w:rsidRPr="005801E5" w:rsidRDefault="00CE3459" w:rsidP="002A78BA">
      <w:pPr>
        <w:spacing w:line="240" w:lineRule="auto"/>
        <w:rPr>
          <w:rFonts w:ascii="Arial" w:hAnsi="Arial" w:cs="Arial"/>
          <w:b/>
          <w:sz w:val="18"/>
          <w:szCs w:val="18"/>
        </w:rPr>
      </w:pPr>
      <w:r w:rsidRPr="005801E5">
        <w:rPr>
          <w:rFonts w:ascii="Arial" w:hAnsi="Arial" w:cs="Arial"/>
          <w:b/>
          <w:sz w:val="18"/>
          <w:szCs w:val="18"/>
        </w:rPr>
        <w:t>Regulamin</w:t>
      </w:r>
      <w:r w:rsidR="00B93F82" w:rsidRPr="005801E5">
        <w:rPr>
          <w:rFonts w:ascii="Arial" w:hAnsi="Arial" w:cs="Arial"/>
          <w:b/>
          <w:sz w:val="18"/>
          <w:szCs w:val="18"/>
        </w:rPr>
        <w:t>u</w:t>
      </w:r>
      <w:r w:rsidRPr="005801E5">
        <w:rPr>
          <w:rFonts w:ascii="Arial" w:hAnsi="Arial" w:cs="Arial"/>
          <w:b/>
          <w:sz w:val="18"/>
          <w:szCs w:val="18"/>
        </w:rPr>
        <w:t xml:space="preserve"> </w:t>
      </w:r>
      <w:r w:rsidR="003C5421" w:rsidRPr="005801E5">
        <w:rPr>
          <w:rFonts w:ascii="Arial" w:hAnsi="Arial" w:cs="Arial"/>
          <w:b/>
          <w:sz w:val="18"/>
          <w:szCs w:val="18"/>
        </w:rPr>
        <w:t>naboru</w:t>
      </w:r>
      <w:r w:rsidRPr="005801E5">
        <w:rPr>
          <w:rFonts w:ascii="Arial" w:hAnsi="Arial" w:cs="Arial"/>
          <w:b/>
          <w:sz w:val="18"/>
          <w:szCs w:val="18"/>
        </w:rPr>
        <w:t xml:space="preserve"> w ramach Regionalnego Programu Operacyjnego Województwa Zachodniopomorskiego 2014 – 2020</w:t>
      </w:r>
      <w:r w:rsidRPr="005801E5">
        <w:rPr>
          <w:rFonts w:ascii="Arial" w:hAnsi="Arial" w:cs="Arial"/>
          <w:b/>
          <w:sz w:val="18"/>
          <w:szCs w:val="18"/>
        </w:rPr>
        <w:br/>
        <w:t xml:space="preserve">Oś Priorytetowa </w:t>
      </w:r>
      <w:r w:rsidR="003C5421" w:rsidRPr="005801E5">
        <w:rPr>
          <w:rFonts w:ascii="Arial" w:hAnsi="Arial" w:cs="Arial"/>
          <w:b/>
          <w:sz w:val="18"/>
          <w:szCs w:val="18"/>
        </w:rPr>
        <w:t>5</w:t>
      </w:r>
      <w:r w:rsidRPr="005801E5">
        <w:rPr>
          <w:rFonts w:ascii="Arial" w:hAnsi="Arial" w:cs="Arial"/>
          <w:b/>
          <w:sz w:val="18"/>
          <w:szCs w:val="18"/>
        </w:rPr>
        <w:t xml:space="preserve"> </w:t>
      </w:r>
      <w:r w:rsidR="003C5421" w:rsidRPr="005801E5">
        <w:rPr>
          <w:rFonts w:ascii="Arial" w:hAnsi="Arial" w:cs="Arial"/>
          <w:b/>
          <w:sz w:val="18"/>
          <w:szCs w:val="18"/>
        </w:rPr>
        <w:t>Zrównoważony transport</w:t>
      </w:r>
      <w:r w:rsidRPr="005801E5">
        <w:rPr>
          <w:rFonts w:ascii="Arial" w:hAnsi="Arial" w:cs="Arial"/>
          <w:b/>
          <w:sz w:val="18"/>
          <w:szCs w:val="18"/>
        </w:rPr>
        <w:t xml:space="preserve"> </w:t>
      </w:r>
    </w:p>
    <w:p w:rsidR="00EA4F46" w:rsidRPr="005801E5" w:rsidRDefault="00CE3459" w:rsidP="002A78BA">
      <w:pPr>
        <w:spacing w:line="240" w:lineRule="auto"/>
        <w:rPr>
          <w:rFonts w:ascii="Arial" w:hAnsi="Arial" w:cs="Arial"/>
          <w:b/>
          <w:sz w:val="18"/>
          <w:szCs w:val="18"/>
        </w:rPr>
      </w:pPr>
      <w:r w:rsidRPr="005801E5">
        <w:rPr>
          <w:rFonts w:ascii="Arial" w:hAnsi="Arial" w:cs="Arial"/>
          <w:b/>
          <w:sz w:val="18"/>
          <w:szCs w:val="18"/>
          <w:lang w:eastAsia="pl-PL"/>
        </w:rPr>
        <w:t xml:space="preserve">Działanie </w:t>
      </w:r>
      <w:r w:rsidR="00F72FB1" w:rsidRPr="005801E5">
        <w:rPr>
          <w:rFonts w:ascii="Arial" w:hAnsi="Arial" w:cs="Arial"/>
          <w:b/>
          <w:sz w:val="18"/>
          <w:szCs w:val="18"/>
          <w:lang w:eastAsia="pl-PL"/>
        </w:rPr>
        <w:t>5</w:t>
      </w:r>
      <w:r w:rsidR="0009658A" w:rsidRPr="005801E5">
        <w:rPr>
          <w:rFonts w:ascii="Arial" w:hAnsi="Arial" w:cs="Arial"/>
          <w:b/>
          <w:sz w:val="18"/>
          <w:szCs w:val="18"/>
          <w:lang w:eastAsia="pl-PL"/>
        </w:rPr>
        <w:t>.</w:t>
      </w:r>
      <w:r w:rsidR="00B521D3">
        <w:rPr>
          <w:rFonts w:ascii="Arial" w:hAnsi="Arial" w:cs="Arial"/>
          <w:b/>
          <w:sz w:val="18"/>
          <w:szCs w:val="18"/>
          <w:lang w:eastAsia="pl-PL"/>
        </w:rPr>
        <w:t>1</w:t>
      </w:r>
      <w:r w:rsidR="003C5421" w:rsidRPr="005801E5">
        <w:rPr>
          <w:rFonts w:ascii="Arial" w:hAnsi="Arial" w:cs="Arial"/>
          <w:b/>
          <w:sz w:val="18"/>
          <w:szCs w:val="18"/>
          <w:lang w:eastAsia="pl-PL"/>
        </w:rPr>
        <w:t>.</w:t>
      </w:r>
      <w:r w:rsidRPr="005801E5">
        <w:rPr>
          <w:rFonts w:ascii="Arial" w:hAnsi="Arial" w:cs="Arial"/>
          <w:b/>
          <w:sz w:val="18"/>
          <w:szCs w:val="18"/>
          <w:lang w:eastAsia="pl-PL"/>
        </w:rPr>
        <w:t xml:space="preserve"> </w:t>
      </w:r>
      <w:r w:rsidR="00B521D3" w:rsidRPr="00B521D3">
        <w:rPr>
          <w:rFonts w:ascii="Arial" w:hAnsi="Arial" w:cs="Arial"/>
          <w:b/>
          <w:sz w:val="18"/>
          <w:szCs w:val="18"/>
          <w:lang w:eastAsia="pl-PL"/>
        </w:rPr>
        <w:t>Budowa i przebudowa dróg regionalnych (wojewódzkich)</w:t>
      </w:r>
    </w:p>
    <w:tbl>
      <w:tblPr>
        <w:tblStyle w:val="Tabela-Siatka"/>
        <w:tblW w:w="14909" w:type="dxa"/>
        <w:tblInd w:w="108" w:type="dxa"/>
        <w:tblLayout w:type="fixed"/>
        <w:tblLook w:val="04A0" w:firstRow="1" w:lastRow="0" w:firstColumn="1" w:lastColumn="0" w:noHBand="0" w:noVBand="1"/>
      </w:tblPr>
      <w:tblGrid>
        <w:gridCol w:w="567"/>
        <w:gridCol w:w="2410"/>
        <w:gridCol w:w="1701"/>
        <w:gridCol w:w="6521"/>
        <w:gridCol w:w="1984"/>
        <w:gridCol w:w="1726"/>
      </w:tblGrid>
      <w:tr w:rsidR="00F02513" w:rsidRPr="005E7551" w:rsidTr="00ED2053">
        <w:trPr>
          <w:trHeight w:val="49"/>
        </w:trPr>
        <w:tc>
          <w:tcPr>
            <w:tcW w:w="567" w:type="dxa"/>
            <w:vAlign w:val="center"/>
          </w:tcPr>
          <w:p w:rsidR="00F02513" w:rsidRPr="005E7551" w:rsidRDefault="00F02513" w:rsidP="005E7551">
            <w:pPr>
              <w:spacing w:line="276" w:lineRule="auto"/>
              <w:rPr>
                <w:rFonts w:ascii="Arial" w:hAnsi="Arial" w:cs="Arial"/>
                <w:b/>
                <w:sz w:val="16"/>
                <w:szCs w:val="16"/>
              </w:rPr>
            </w:pPr>
            <w:r w:rsidRPr="005E7551">
              <w:rPr>
                <w:rFonts w:ascii="Arial" w:hAnsi="Arial" w:cs="Arial"/>
                <w:b/>
                <w:sz w:val="16"/>
                <w:szCs w:val="16"/>
              </w:rPr>
              <w:t>Lp.</w:t>
            </w:r>
          </w:p>
        </w:tc>
        <w:tc>
          <w:tcPr>
            <w:tcW w:w="2410"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Nazwa dokumentu</w:t>
            </w:r>
          </w:p>
        </w:tc>
        <w:tc>
          <w:tcPr>
            <w:tcW w:w="170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Podrozdział/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punkt/</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strona</w:t>
            </w:r>
          </w:p>
        </w:tc>
        <w:tc>
          <w:tcPr>
            <w:tcW w:w="652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Opis zmiany</w:t>
            </w:r>
          </w:p>
        </w:tc>
        <w:tc>
          <w:tcPr>
            <w:tcW w:w="1984" w:type="dxa"/>
            <w:vAlign w:val="center"/>
          </w:tcPr>
          <w:p w:rsidR="00F02513" w:rsidRPr="005E7551" w:rsidRDefault="005A7359" w:rsidP="005E7551">
            <w:pPr>
              <w:spacing w:line="276" w:lineRule="auto"/>
              <w:jc w:val="center"/>
              <w:rPr>
                <w:rFonts w:ascii="Arial" w:hAnsi="Arial" w:cs="Arial"/>
                <w:b/>
                <w:sz w:val="16"/>
                <w:szCs w:val="16"/>
              </w:rPr>
            </w:pPr>
            <w:r w:rsidRPr="005E7551">
              <w:rPr>
                <w:rFonts w:ascii="Arial" w:hAnsi="Arial" w:cs="Arial"/>
                <w:b/>
                <w:sz w:val="16"/>
                <w:szCs w:val="16"/>
              </w:rPr>
              <w:t>Uzasadnienie zmiany</w:t>
            </w:r>
          </w:p>
        </w:tc>
        <w:tc>
          <w:tcPr>
            <w:tcW w:w="1726"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Data wprowadzenia</w:t>
            </w:r>
          </w:p>
        </w:tc>
      </w:tr>
      <w:tr w:rsidR="00136ECB" w:rsidRPr="005E7551" w:rsidTr="00ED2053">
        <w:trPr>
          <w:trHeight w:val="278"/>
        </w:trPr>
        <w:tc>
          <w:tcPr>
            <w:tcW w:w="567" w:type="dxa"/>
          </w:tcPr>
          <w:p w:rsidR="00136ECB" w:rsidRPr="005E7551" w:rsidRDefault="00136ECB" w:rsidP="00942AAC">
            <w:pPr>
              <w:pStyle w:val="Akapitzlist"/>
              <w:numPr>
                <w:ilvl w:val="0"/>
                <w:numId w:val="9"/>
              </w:numPr>
              <w:tabs>
                <w:tab w:val="left" w:pos="0"/>
              </w:tabs>
              <w:spacing w:line="276" w:lineRule="auto"/>
              <w:ind w:left="0" w:firstLine="0"/>
              <w:rPr>
                <w:rFonts w:ascii="Arial" w:hAnsi="Arial" w:cs="Arial"/>
                <w:sz w:val="16"/>
                <w:szCs w:val="16"/>
              </w:rPr>
            </w:pPr>
            <w:r w:rsidRPr="005E7551">
              <w:rPr>
                <w:rFonts w:ascii="Arial" w:hAnsi="Arial" w:cs="Arial"/>
                <w:sz w:val="16"/>
                <w:szCs w:val="16"/>
              </w:rPr>
              <w:t>2</w:t>
            </w:r>
          </w:p>
        </w:tc>
        <w:tc>
          <w:tcPr>
            <w:tcW w:w="2410" w:type="dxa"/>
          </w:tcPr>
          <w:p w:rsidR="00136ECB" w:rsidRPr="00132722" w:rsidRDefault="00136ECB" w:rsidP="00D652A4">
            <w:pPr>
              <w:jc w:val="center"/>
              <w:rPr>
                <w:rFonts w:ascii="Arial" w:hAnsi="Arial" w:cs="Arial"/>
                <w:sz w:val="16"/>
                <w:szCs w:val="16"/>
              </w:rPr>
            </w:pPr>
            <w:r w:rsidRPr="00132722">
              <w:rPr>
                <w:rFonts w:ascii="Arial" w:hAnsi="Arial" w:cs="Arial"/>
                <w:sz w:val="16"/>
                <w:szCs w:val="16"/>
              </w:rPr>
              <w:t>Regulamin naboru dla działania 5.</w:t>
            </w:r>
            <w:r w:rsidR="003E33F4">
              <w:rPr>
                <w:rFonts w:ascii="Arial" w:hAnsi="Arial" w:cs="Arial"/>
                <w:sz w:val="16"/>
                <w:szCs w:val="16"/>
              </w:rPr>
              <w:t>1</w:t>
            </w:r>
            <w:r w:rsidRPr="00132722">
              <w:rPr>
                <w:rFonts w:ascii="Arial" w:hAnsi="Arial" w:cs="Arial"/>
                <w:sz w:val="16"/>
                <w:szCs w:val="16"/>
              </w:rPr>
              <w:t xml:space="preserve"> w ramach Regionalnego Programu Operacyjnego Województwa Zachodni</w:t>
            </w:r>
            <w:r>
              <w:rPr>
                <w:rFonts w:ascii="Arial" w:hAnsi="Arial" w:cs="Arial"/>
                <w:sz w:val="16"/>
                <w:szCs w:val="16"/>
              </w:rPr>
              <w:t xml:space="preserve">opomorskiego 2014-2020 (wersja </w:t>
            </w:r>
            <w:r w:rsidR="00D652A4">
              <w:rPr>
                <w:rFonts w:ascii="Arial" w:hAnsi="Arial" w:cs="Arial"/>
                <w:sz w:val="16"/>
                <w:szCs w:val="16"/>
              </w:rPr>
              <w:t>4</w:t>
            </w:r>
            <w:r w:rsidRPr="00132722">
              <w:rPr>
                <w:rFonts w:ascii="Arial" w:hAnsi="Arial" w:cs="Arial"/>
                <w:sz w:val="16"/>
                <w:szCs w:val="16"/>
              </w:rPr>
              <w:t>.0)</w:t>
            </w:r>
          </w:p>
        </w:tc>
        <w:tc>
          <w:tcPr>
            <w:tcW w:w="1701" w:type="dxa"/>
          </w:tcPr>
          <w:p w:rsidR="00136ECB" w:rsidRPr="00132722" w:rsidRDefault="00136ECB" w:rsidP="003577FC">
            <w:pPr>
              <w:jc w:val="center"/>
              <w:rPr>
                <w:rFonts w:ascii="Arial" w:hAnsi="Arial" w:cs="Arial"/>
                <w:sz w:val="16"/>
                <w:szCs w:val="16"/>
              </w:rPr>
            </w:pPr>
            <w:r w:rsidRPr="00132722">
              <w:rPr>
                <w:rFonts w:ascii="Arial" w:hAnsi="Arial" w:cs="Arial"/>
                <w:sz w:val="16"/>
                <w:szCs w:val="16"/>
              </w:rPr>
              <w:t>Strona tytułowa</w:t>
            </w:r>
          </w:p>
        </w:tc>
        <w:tc>
          <w:tcPr>
            <w:tcW w:w="6521" w:type="dxa"/>
          </w:tcPr>
          <w:p w:rsidR="00136ECB" w:rsidRPr="00132722" w:rsidRDefault="00136ECB" w:rsidP="00D652A4">
            <w:pPr>
              <w:pStyle w:val="Akapitzlist"/>
              <w:ind w:left="0"/>
              <w:jc w:val="both"/>
              <w:rPr>
                <w:rFonts w:ascii="Arial" w:hAnsi="Arial" w:cs="Arial"/>
                <w:b/>
                <w:sz w:val="16"/>
                <w:szCs w:val="16"/>
                <w:u w:val="single"/>
              </w:rPr>
            </w:pPr>
            <w:r w:rsidRPr="00132722">
              <w:rPr>
                <w:rFonts w:ascii="Arial" w:hAnsi="Arial" w:cs="Arial"/>
                <w:b/>
                <w:sz w:val="16"/>
                <w:szCs w:val="16"/>
                <w:u w:val="single"/>
              </w:rPr>
              <w:t>Zmieniono wersję Regulaminu naboru dla działania 5.</w:t>
            </w:r>
            <w:r w:rsidR="00906859">
              <w:rPr>
                <w:rFonts w:ascii="Arial" w:hAnsi="Arial" w:cs="Arial"/>
                <w:b/>
                <w:sz w:val="16"/>
                <w:szCs w:val="16"/>
                <w:u w:val="single"/>
              </w:rPr>
              <w:t>1</w:t>
            </w:r>
            <w:r w:rsidRPr="00132722">
              <w:rPr>
                <w:rFonts w:ascii="Arial" w:hAnsi="Arial" w:cs="Arial"/>
                <w:b/>
                <w:sz w:val="16"/>
                <w:szCs w:val="16"/>
                <w:u w:val="single"/>
              </w:rPr>
              <w:t xml:space="preserve"> z </w:t>
            </w:r>
            <w:r w:rsidR="00D652A4">
              <w:rPr>
                <w:rFonts w:ascii="Arial" w:hAnsi="Arial" w:cs="Arial"/>
                <w:b/>
                <w:sz w:val="16"/>
                <w:szCs w:val="16"/>
                <w:u w:val="single"/>
              </w:rPr>
              <w:t>4</w:t>
            </w:r>
            <w:r w:rsidRPr="00132722">
              <w:rPr>
                <w:rFonts w:ascii="Arial" w:hAnsi="Arial" w:cs="Arial"/>
                <w:b/>
                <w:sz w:val="16"/>
                <w:szCs w:val="16"/>
                <w:u w:val="single"/>
              </w:rPr>
              <w:t xml:space="preserve">.0 na </w:t>
            </w:r>
            <w:r w:rsidR="00D652A4">
              <w:rPr>
                <w:rFonts w:ascii="Arial" w:hAnsi="Arial" w:cs="Arial"/>
                <w:b/>
                <w:sz w:val="16"/>
                <w:szCs w:val="16"/>
                <w:u w:val="single"/>
              </w:rPr>
              <w:t>5</w:t>
            </w:r>
            <w:r w:rsidRPr="00132722">
              <w:rPr>
                <w:rFonts w:ascii="Arial" w:hAnsi="Arial" w:cs="Arial"/>
                <w:b/>
                <w:sz w:val="16"/>
                <w:szCs w:val="16"/>
                <w:u w:val="single"/>
              </w:rPr>
              <w:t>.0.</w:t>
            </w:r>
          </w:p>
        </w:tc>
        <w:tc>
          <w:tcPr>
            <w:tcW w:w="1984" w:type="dxa"/>
          </w:tcPr>
          <w:p w:rsidR="00136ECB" w:rsidRPr="00132722" w:rsidRDefault="00136ECB" w:rsidP="003577FC">
            <w:pPr>
              <w:jc w:val="center"/>
              <w:rPr>
                <w:rFonts w:ascii="Arial" w:hAnsi="Arial" w:cs="Arial"/>
                <w:sz w:val="16"/>
                <w:szCs w:val="16"/>
              </w:rPr>
            </w:pPr>
            <w:r w:rsidRPr="00132722">
              <w:rPr>
                <w:rFonts w:ascii="Arial" w:hAnsi="Arial" w:cs="Arial"/>
                <w:sz w:val="16"/>
                <w:szCs w:val="16"/>
              </w:rPr>
              <w:t>Aktualizacja zapisu</w:t>
            </w:r>
          </w:p>
        </w:tc>
        <w:tc>
          <w:tcPr>
            <w:tcW w:w="1726" w:type="dxa"/>
          </w:tcPr>
          <w:p w:rsidR="00136ECB" w:rsidRPr="00132722" w:rsidRDefault="00D55272" w:rsidP="003577FC">
            <w:pPr>
              <w:jc w:val="center"/>
              <w:rPr>
                <w:rFonts w:ascii="Arial" w:hAnsi="Arial" w:cs="Arial"/>
                <w:sz w:val="16"/>
                <w:szCs w:val="16"/>
              </w:rPr>
            </w:pPr>
            <w:r>
              <w:rPr>
                <w:rFonts w:ascii="Arial" w:hAnsi="Arial" w:cs="Arial"/>
                <w:sz w:val="16"/>
                <w:szCs w:val="16"/>
              </w:rPr>
              <w:t>25 sierpnia 2017 r.</w:t>
            </w:r>
          </w:p>
        </w:tc>
      </w:tr>
      <w:tr w:rsidR="00136ECB" w:rsidRPr="005E7551" w:rsidTr="00ED2053">
        <w:trPr>
          <w:trHeight w:val="278"/>
        </w:trPr>
        <w:tc>
          <w:tcPr>
            <w:tcW w:w="567" w:type="dxa"/>
          </w:tcPr>
          <w:p w:rsidR="00136ECB" w:rsidRPr="005E7551" w:rsidRDefault="00136ECB" w:rsidP="00942AAC">
            <w:pPr>
              <w:pStyle w:val="Akapitzlist"/>
              <w:numPr>
                <w:ilvl w:val="0"/>
                <w:numId w:val="9"/>
              </w:numPr>
              <w:spacing w:line="276" w:lineRule="auto"/>
              <w:ind w:left="0" w:firstLine="0"/>
              <w:rPr>
                <w:rFonts w:ascii="Arial" w:hAnsi="Arial" w:cs="Arial"/>
                <w:sz w:val="16"/>
                <w:szCs w:val="16"/>
              </w:rPr>
            </w:pPr>
          </w:p>
        </w:tc>
        <w:tc>
          <w:tcPr>
            <w:tcW w:w="2410" w:type="dxa"/>
          </w:tcPr>
          <w:p w:rsidR="00136ECB" w:rsidRPr="00132722" w:rsidRDefault="00136ECB" w:rsidP="003577FC">
            <w:pPr>
              <w:jc w:val="center"/>
              <w:rPr>
                <w:rFonts w:ascii="Arial" w:hAnsi="Arial" w:cs="Arial"/>
                <w:sz w:val="16"/>
                <w:szCs w:val="16"/>
              </w:rPr>
            </w:pPr>
            <w:r>
              <w:rPr>
                <w:rFonts w:ascii="Arial" w:hAnsi="Arial" w:cs="Arial"/>
                <w:sz w:val="16"/>
                <w:szCs w:val="16"/>
              </w:rPr>
              <w:t>Jw.</w:t>
            </w:r>
          </w:p>
        </w:tc>
        <w:tc>
          <w:tcPr>
            <w:tcW w:w="1701" w:type="dxa"/>
          </w:tcPr>
          <w:p w:rsidR="00136ECB" w:rsidRPr="00132722" w:rsidRDefault="00136ECB" w:rsidP="003577FC">
            <w:pPr>
              <w:jc w:val="center"/>
              <w:rPr>
                <w:rFonts w:ascii="Arial" w:hAnsi="Arial" w:cs="Arial"/>
                <w:iCs/>
                <w:sz w:val="16"/>
                <w:szCs w:val="16"/>
              </w:rPr>
            </w:pPr>
            <w:r w:rsidRPr="00132722">
              <w:rPr>
                <w:rFonts w:ascii="Arial" w:hAnsi="Arial" w:cs="Arial"/>
                <w:iCs/>
                <w:sz w:val="16"/>
                <w:szCs w:val="16"/>
              </w:rPr>
              <w:t>Spis treści</w:t>
            </w:r>
          </w:p>
        </w:tc>
        <w:tc>
          <w:tcPr>
            <w:tcW w:w="6521" w:type="dxa"/>
          </w:tcPr>
          <w:p w:rsidR="00136ECB" w:rsidRPr="00132722" w:rsidRDefault="00136ECB" w:rsidP="003577FC">
            <w:pPr>
              <w:jc w:val="both"/>
              <w:rPr>
                <w:rFonts w:ascii="Arial" w:hAnsi="Arial" w:cs="Arial"/>
                <w:b/>
                <w:iCs/>
                <w:sz w:val="16"/>
                <w:szCs w:val="16"/>
                <w:u w:val="single"/>
              </w:rPr>
            </w:pPr>
            <w:r w:rsidRPr="00132722">
              <w:rPr>
                <w:rFonts w:ascii="Arial" w:hAnsi="Arial" w:cs="Arial"/>
                <w:b/>
                <w:sz w:val="16"/>
                <w:szCs w:val="16"/>
                <w:u w:val="single"/>
              </w:rPr>
              <w:t>Zaktualizowano</w:t>
            </w:r>
            <w:r w:rsidRPr="00132722">
              <w:rPr>
                <w:rFonts w:ascii="Arial" w:hAnsi="Arial" w:cs="Arial"/>
                <w:sz w:val="16"/>
                <w:szCs w:val="16"/>
              </w:rPr>
              <w:t xml:space="preserve"> spis treści.</w:t>
            </w:r>
          </w:p>
        </w:tc>
        <w:tc>
          <w:tcPr>
            <w:tcW w:w="1984" w:type="dxa"/>
          </w:tcPr>
          <w:p w:rsidR="00136ECB" w:rsidRPr="00132722" w:rsidRDefault="00136ECB" w:rsidP="003577FC">
            <w:pPr>
              <w:jc w:val="center"/>
              <w:rPr>
                <w:rFonts w:ascii="Arial" w:hAnsi="Arial" w:cs="Arial"/>
                <w:sz w:val="16"/>
                <w:szCs w:val="16"/>
              </w:rPr>
            </w:pPr>
            <w:r w:rsidRPr="00132722">
              <w:rPr>
                <w:rFonts w:ascii="Arial" w:hAnsi="Arial" w:cs="Arial"/>
                <w:sz w:val="16"/>
                <w:szCs w:val="16"/>
              </w:rPr>
              <w:t>Aktualizacja zapisu</w:t>
            </w:r>
          </w:p>
        </w:tc>
        <w:tc>
          <w:tcPr>
            <w:tcW w:w="1726" w:type="dxa"/>
          </w:tcPr>
          <w:p w:rsidR="00136ECB" w:rsidRPr="00132722" w:rsidRDefault="00136ECB" w:rsidP="003577FC">
            <w:pPr>
              <w:jc w:val="center"/>
              <w:rPr>
                <w:rFonts w:ascii="Arial" w:hAnsi="Arial" w:cs="Arial"/>
                <w:sz w:val="16"/>
                <w:szCs w:val="16"/>
              </w:rPr>
            </w:pPr>
            <w:r w:rsidRPr="00132722">
              <w:rPr>
                <w:rFonts w:ascii="Arial" w:hAnsi="Arial" w:cs="Arial"/>
                <w:sz w:val="16"/>
                <w:szCs w:val="16"/>
              </w:rPr>
              <w:t>Jw.</w:t>
            </w:r>
          </w:p>
        </w:tc>
      </w:tr>
      <w:tr w:rsidR="001F46F8" w:rsidRPr="005E7551" w:rsidTr="00F91DEE">
        <w:trPr>
          <w:trHeight w:val="225"/>
        </w:trPr>
        <w:tc>
          <w:tcPr>
            <w:tcW w:w="567" w:type="dxa"/>
          </w:tcPr>
          <w:p w:rsidR="001F46F8" w:rsidRPr="005E7551" w:rsidRDefault="001F46F8" w:rsidP="00942AAC">
            <w:pPr>
              <w:pStyle w:val="Akapitzlist"/>
              <w:numPr>
                <w:ilvl w:val="0"/>
                <w:numId w:val="9"/>
              </w:numPr>
              <w:spacing w:line="276" w:lineRule="auto"/>
              <w:ind w:left="0" w:firstLine="0"/>
              <w:rPr>
                <w:rFonts w:ascii="Arial" w:hAnsi="Arial" w:cs="Arial"/>
                <w:sz w:val="16"/>
                <w:szCs w:val="16"/>
              </w:rPr>
            </w:pPr>
          </w:p>
        </w:tc>
        <w:tc>
          <w:tcPr>
            <w:tcW w:w="2410" w:type="dxa"/>
          </w:tcPr>
          <w:p w:rsidR="001F46F8" w:rsidRDefault="001F46F8" w:rsidP="003577FC">
            <w:pPr>
              <w:jc w:val="center"/>
              <w:rPr>
                <w:rFonts w:ascii="Arial" w:hAnsi="Arial" w:cs="Arial"/>
                <w:sz w:val="16"/>
                <w:szCs w:val="16"/>
              </w:rPr>
            </w:pPr>
            <w:r>
              <w:rPr>
                <w:rFonts w:ascii="Arial" w:hAnsi="Arial" w:cs="Arial"/>
                <w:sz w:val="16"/>
                <w:szCs w:val="16"/>
              </w:rPr>
              <w:t>Jw.</w:t>
            </w:r>
          </w:p>
        </w:tc>
        <w:tc>
          <w:tcPr>
            <w:tcW w:w="1701" w:type="dxa"/>
          </w:tcPr>
          <w:p w:rsidR="001F46F8" w:rsidRPr="00132722" w:rsidRDefault="00D652A4" w:rsidP="004A65F9">
            <w:pPr>
              <w:jc w:val="center"/>
              <w:rPr>
                <w:rFonts w:ascii="Arial" w:hAnsi="Arial" w:cs="Arial"/>
                <w:iCs/>
                <w:sz w:val="16"/>
                <w:szCs w:val="16"/>
              </w:rPr>
            </w:pPr>
            <w:r>
              <w:rPr>
                <w:rFonts w:ascii="Arial" w:hAnsi="Arial" w:cs="Arial"/>
                <w:iCs/>
                <w:sz w:val="16"/>
                <w:szCs w:val="16"/>
              </w:rPr>
              <w:t>Słownik pojęć</w:t>
            </w:r>
          </w:p>
          <w:p w:rsidR="001F46F8" w:rsidRPr="00132722" w:rsidRDefault="001F46F8" w:rsidP="003577FC">
            <w:pPr>
              <w:jc w:val="center"/>
              <w:rPr>
                <w:rFonts w:ascii="Arial" w:hAnsi="Arial" w:cs="Arial"/>
                <w:iCs/>
                <w:sz w:val="16"/>
                <w:szCs w:val="16"/>
              </w:rPr>
            </w:pPr>
          </w:p>
        </w:tc>
        <w:tc>
          <w:tcPr>
            <w:tcW w:w="6521" w:type="dxa"/>
          </w:tcPr>
          <w:p w:rsidR="001F46F8" w:rsidRPr="004A65F9" w:rsidRDefault="00D652A4" w:rsidP="00D652A4">
            <w:pPr>
              <w:jc w:val="both"/>
              <w:rPr>
                <w:rFonts w:ascii="Arial" w:hAnsi="Arial" w:cs="Arial"/>
                <w:sz w:val="16"/>
                <w:szCs w:val="16"/>
              </w:rPr>
            </w:pPr>
            <w:r w:rsidRPr="00D652A4">
              <w:rPr>
                <w:rFonts w:ascii="Arial" w:hAnsi="Arial" w:cs="Arial"/>
                <w:b/>
                <w:sz w:val="16"/>
                <w:szCs w:val="16"/>
                <w:u w:val="single"/>
              </w:rPr>
              <w:t xml:space="preserve">Zaktualizowano </w:t>
            </w:r>
            <w:r w:rsidRPr="00D652A4">
              <w:rPr>
                <w:rFonts w:ascii="Arial" w:hAnsi="Arial" w:cs="Arial"/>
                <w:sz w:val="16"/>
                <w:szCs w:val="16"/>
                <w:u w:val="single"/>
              </w:rPr>
              <w:t>słownik pojęć.</w:t>
            </w:r>
          </w:p>
        </w:tc>
        <w:tc>
          <w:tcPr>
            <w:tcW w:w="1984" w:type="dxa"/>
          </w:tcPr>
          <w:p w:rsidR="001F46F8" w:rsidRPr="00132722" w:rsidRDefault="001F46F8" w:rsidP="00D652A4">
            <w:pPr>
              <w:jc w:val="center"/>
              <w:rPr>
                <w:rFonts w:ascii="Arial" w:hAnsi="Arial" w:cs="Arial"/>
                <w:sz w:val="16"/>
                <w:szCs w:val="16"/>
              </w:rPr>
            </w:pPr>
            <w:r w:rsidRPr="00132722">
              <w:rPr>
                <w:rFonts w:ascii="Arial" w:hAnsi="Arial" w:cs="Arial"/>
                <w:sz w:val="16"/>
                <w:szCs w:val="16"/>
              </w:rPr>
              <w:t>Aktualizacja zapisu</w:t>
            </w:r>
          </w:p>
        </w:tc>
        <w:tc>
          <w:tcPr>
            <w:tcW w:w="1726" w:type="dxa"/>
          </w:tcPr>
          <w:p w:rsidR="001F46F8" w:rsidRPr="00132722" w:rsidRDefault="001F46F8" w:rsidP="00D652A4">
            <w:pPr>
              <w:jc w:val="center"/>
              <w:rPr>
                <w:rFonts w:ascii="Arial" w:hAnsi="Arial" w:cs="Arial"/>
                <w:sz w:val="16"/>
                <w:szCs w:val="16"/>
              </w:rPr>
            </w:pPr>
            <w:r w:rsidRPr="00132722">
              <w:rPr>
                <w:rFonts w:ascii="Arial" w:hAnsi="Arial" w:cs="Arial"/>
                <w:sz w:val="16"/>
                <w:szCs w:val="16"/>
              </w:rPr>
              <w:t>Jw.</w:t>
            </w:r>
          </w:p>
        </w:tc>
      </w:tr>
      <w:tr w:rsidR="00721527" w:rsidRPr="005E7551" w:rsidTr="00F91DEE">
        <w:trPr>
          <w:trHeight w:val="225"/>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Pr="00132722" w:rsidRDefault="00721527" w:rsidP="005B5CED">
            <w:pPr>
              <w:jc w:val="center"/>
              <w:rPr>
                <w:rFonts w:ascii="Arial" w:hAnsi="Arial" w:cs="Arial"/>
                <w:sz w:val="16"/>
                <w:szCs w:val="16"/>
              </w:rPr>
            </w:pPr>
            <w:r>
              <w:rPr>
                <w:rFonts w:ascii="Arial" w:hAnsi="Arial" w:cs="Arial"/>
                <w:sz w:val="16"/>
                <w:szCs w:val="16"/>
              </w:rPr>
              <w:t>Jw.</w:t>
            </w:r>
          </w:p>
        </w:tc>
        <w:tc>
          <w:tcPr>
            <w:tcW w:w="1701" w:type="dxa"/>
          </w:tcPr>
          <w:p w:rsidR="00721527" w:rsidRPr="00132722" w:rsidRDefault="00721527" w:rsidP="005B5CED">
            <w:pPr>
              <w:jc w:val="center"/>
              <w:rPr>
                <w:rFonts w:ascii="Arial" w:hAnsi="Arial" w:cs="Arial"/>
                <w:iCs/>
                <w:sz w:val="16"/>
                <w:szCs w:val="16"/>
              </w:rPr>
            </w:pPr>
            <w:r>
              <w:rPr>
                <w:rFonts w:ascii="Arial" w:hAnsi="Arial" w:cs="Arial"/>
                <w:iCs/>
                <w:sz w:val="16"/>
                <w:szCs w:val="16"/>
              </w:rPr>
              <w:t>Rozdział 1</w:t>
            </w:r>
            <w:r w:rsidRPr="00132722">
              <w:rPr>
                <w:rFonts w:ascii="Arial" w:hAnsi="Arial" w:cs="Arial"/>
                <w:iCs/>
                <w:sz w:val="16"/>
                <w:szCs w:val="16"/>
              </w:rPr>
              <w:t xml:space="preserve">, </w:t>
            </w:r>
          </w:p>
          <w:p w:rsidR="00721527" w:rsidRPr="00132722" w:rsidRDefault="00721527" w:rsidP="005B5CED">
            <w:pPr>
              <w:jc w:val="center"/>
              <w:rPr>
                <w:rFonts w:ascii="Arial" w:hAnsi="Arial" w:cs="Arial"/>
                <w:iCs/>
                <w:sz w:val="16"/>
                <w:szCs w:val="16"/>
              </w:rPr>
            </w:pPr>
            <w:r>
              <w:rPr>
                <w:rFonts w:ascii="Arial" w:hAnsi="Arial" w:cs="Arial"/>
                <w:iCs/>
                <w:sz w:val="16"/>
                <w:szCs w:val="16"/>
              </w:rPr>
              <w:t>Podrozdział 1.2</w:t>
            </w:r>
            <w:r w:rsidRPr="00132722">
              <w:rPr>
                <w:rFonts w:ascii="Arial" w:hAnsi="Arial" w:cs="Arial"/>
                <w:iCs/>
                <w:sz w:val="16"/>
                <w:szCs w:val="16"/>
              </w:rPr>
              <w:t>,</w:t>
            </w:r>
          </w:p>
          <w:p w:rsidR="00721527" w:rsidRPr="00132722" w:rsidRDefault="00721527" w:rsidP="005B5CED">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8</w:t>
            </w:r>
          </w:p>
          <w:p w:rsidR="00721527" w:rsidRPr="00132722" w:rsidRDefault="00721527" w:rsidP="005B5CED">
            <w:pPr>
              <w:jc w:val="center"/>
              <w:rPr>
                <w:rFonts w:ascii="Arial" w:hAnsi="Arial" w:cs="Arial"/>
                <w:iCs/>
                <w:sz w:val="16"/>
                <w:szCs w:val="16"/>
              </w:rPr>
            </w:pPr>
          </w:p>
        </w:tc>
        <w:tc>
          <w:tcPr>
            <w:tcW w:w="6521" w:type="dxa"/>
          </w:tcPr>
          <w:p w:rsidR="00721527" w:rsidRPr="00132722" w:rsidRDefault="00721527" w:rsidP="005B5CED">
            <w:pPr>
              <w:jc w:val="both"/>
              <w:rPr>
                <w:rFonts w:ascii="Arial" w:hAnsi="Arial" w:cs="Arial"/>
                <w:b/>
                <w:sz w:val="16"/>
                <w:szCs w:val="16"/>
                <w:u w:val="single"/>
              </w:rPr>
            </w:pPr>
            <w:r>
              <w:rPr>
                <w:rFonts w:ascii="Arial" w:hAnsi="Arial" w:cs="Arial"/>
                <w:b/>
                <w:sz w:val="16"/>
                <w:szCs w:val="16"/>
                <w:u w:val="single"/>
              </w:rPr>
              <w:t>Z</w:t>
            </w:r>
            <w:r w:rsidRPr="00132722">
              <w:rPr>
                <w:rFonts w:ascii="Arial" w:hAnsi="Arial" w:cs="Arial"/>
                <w:b/>
                <w:sz w:val="16"/>
                <w:szCs w:val="16"/>
                <w:u w:val="single"/>
              </w:rPr>
              <w:t>apis:</w:t>
            </w:r>
          </w:p>
          <w:p w:rsidR="00721527" w:rsidRDefault="00721527" w:rsidP="005B5CED">
            <w:pPr>
              <w:jc w:val="both"/>
              <w:rPr>
                <w:rFonts w:ascii="Arial" w:hAnsi="Arial" w:cs="Arial"/>
                <w:color w:val="000000" w:themeColor="text1"/>
                <w:sz w:val="16"/>
                <w:szCs w:val="16"/>
              </w:rPr>
            </w:pPr>
            <w:r w:rsidRPr="00721527">
              <w:rPr>
                <w:rFonts w:ascii="Arial" w:hAnsi="Arial" w:cs="Arial"/>
                <w:color w:val="000000" w:themeColor="text1"/>
                <w:sz w:val="16"/>
                <w:szCs w:val="16"/>
              </w:rPr>
              <w:t>Wsparcia nie mogą uzyskać projekty fizycznie ukończone (w przypadku robót budowlanych) lub w pełni zrealizowane (w przypadku dostaw i usług) przed przedłożeniem IZ RPO WZ pisemnego wniosku o przyznanie pomocy niezależnie od tego, czy wszystkie dotyczące danego projektu płatności zostały przez wn</w:t>
            </w:r>
            <w:r>
              <w:rPr>
                <w:rFonts w:ascii="Arial" w:hAnsi="Arial" w:cs="Arial"/>
                <w:color w:val="000000" w:themeColor="text1"/>
                <w:sz w:val="16"/>
                <w:szCs w:val="16"/>
              </w:rPr>
              <w:t>ioskodawcę/beneficjenta</w:t>
            </w:r>
            <w:r w:rsidRPr="00721527">
              <w:rPr>
                <w:rFonts w:ascii="Arial" w:hAnsi="Arial" w:cs="Arial"/>
                <w:color w:val="000000" w:themeColor="text1"/>
                <w:sz w:val="16"/>
                <w:szCs w:val="16"/>
              </w:rPr>
              <w:t xml:space="preserve"> dokonane. Przez projekt ukończony/zrealizowany należy rozumieć projekt, dla którego przed dniem złożenia pisemnego wniosku o przyznanie pomocy nastąpił odbiór ostatnich robót, dostaw lub usług przewidzianych do realizacji w jego zakresie rzeczowym.</w:t>
            </w:r>
          </w:p>
          <w:p w:rsidR="00721527" w:rsidRPr="00B505A7" w:rsidRDefault="00721527" w:rsidP="005B5CED">
            <w:pPr>
              <w:jc w:val="both"/>
              <w:rPr>
                <w:rFonts w:ascii="Arial" w:hAnsi="Arial" w:cs="Arial"/>
                <w:b/>
                <w:color w:val="000000" w:themeColor="text1"/>
                <w:sz w:val="16"/>
                <w:szCs w:val="16"/>
                <w:u w:val="single"/>
              </w:rPr>
            </w:pPr>
            <w:r w:rsidRPr="00B505A7">
              <w:rPr>
                <w:rFonts w:ascii="Arial" w:hAnsi="Arial" w:cs="Arial"/>
                <w:b/>
                <w:color w:val="000000" w:themeColor="text1"/>
                <w:sz w:val="16"/>
                <w:szCs w:val="16"/>
                <w:u w:val="single"/>
              </w:rPr>
              <w:t>Zmieniono na:</w:t>
            </w:r>
          </w:p>
          <w:p w:rsidR="00721527" w:rsidRPr="001D34C1" w:rsidRDefault="00721527" w:rsidP="005B5CED">
            <w:pPr>
              <w:jc w:val="both"/>
              <w:rPr>
                <w:rFonts w:ascii="Arial" w:hAnsi="Arial" w:cs="Arial"/>
                <w:color w:val="000000" w:themeColor="text1"/>
                <w:sz w:val="16"/>
                <w:szCs w:val="16"/>
              </w:rPr>
            </w:pPr>
            <w:r w:rsidRPr="00721527">
              <w:rPr>
                <w:rFonts w:ascii="Arial" w:hAnsi="Arial" w:cs="Arial"/>
                <w:color w:val="000000" w:themeColor="text1"/>
                <w:sz w:val="16"/>
                <w:szCs w:val="16"/>
              </w:rPr>
              <w:t>Wsparcia nie mogą uzyskać projekty fizycznie ukończone (w przypadku robót budowlanych) lub w pełni zrealizowane (w przypadku dostaw i usług) przed przedłożeniem IZ RPO WZ pisemnego wniosku o przyznanie pomocy niezależnie od tego, czy wszystkie dotyczące danego projektu płatności zostały przez wnioskodawcę/beneficjenta</w:t>
            </w:r>
            <w:r w:rsidRPr="00035499">
              <w:rPr>
                <w:rFonts w:ascii="Arial" w:hAnsi="Arial" w:cs="Arial"/>
                <w:b/>
                <w:color w:val="000000" w:themeColor="text1"/>
                <w:sz w:val="16"/>
                <w:szCs w:val="16"/>
              </w:rPr>
              <w:t>/partnera</w:t>
            </w:r>
            <w:r w:rsidRPr="00721527">
              <w:rPr>
                <w:rFonts w:ascii="Arial" w:hAnsi="Arial" w:cs="Arial"/>
                <w:color w:val="000000" w:themeColor="text1"/>
                <w:sz w:val="16"/>
                <w:szCs w:val="16"/>
              </w:rPr>
              <w:t xml:space="preserve"> dokonane. Przez projekt ukończony/zrealizowany należy rozumieć projekt, dla którego przed dniem złożenia pisemnego wniosku o przyznanie pomocy nastąpił odbiór ostatnich robót, dostaw lub usług przewidzianych do realizacji w jego zakresie rzeczowym.</w:t>
            </w:r>
          </w:p>
        </w:tc>
        <w:tc>
          <w:tcPr>
            <w:tcW w:w="1984" w:type="dxa"/>
          </w:tcPr>
          <w:p w:rsidR="00721527" w:rsidRPr="00132722" w:rsidRDefault="00721527" w:rsidP="005B5CED">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5B5CED">
            <w:pPr>
              <w:jc w:val="center"/>
              <w:rPr>
                <w:rFonts w:ascii="Arial" w:hAnsi="Arial" w:cs="Arial"/>
                <w:sz w:val="16"/>
                <w:szCs w:val="16"/>
              </w:rPr>
            </w:pPr>
            <w:r>
              <w:rPr>
                <w:rFonts w:ascii="Arial" w:hAnsi="Arial" w:cs="Arial"/>
                <w:sz w:val="16"/>
                <w:szCs w:val="16"/>
              </w:rPr>
              <w:t>Jw.</w:t>
            </w:r>
          </w:p>
        </w:tc>
      </w:tr>
      <w:tr w:rsidR="00721527" w:rsidRPr="005E7551" w:rsidTr="001D34C1">
        <w:trPr>
          <w:trHeight w:val="1175"/>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132722" w:rsidRDefault="00721527" w:rsidP="003577FC">
            <w:pPr>
              <w:jc w:val="center"/>
              <w:rPr>
                <w:rFonts w:ascii="Arial" w:hAnsi="Arial" w:cs="Arial"/>
                <w:iCs/>
                <w:sz w:val="16"/>
                <w:szCs w:val="16"/>
              </w:rPr>
            </w:pPr>
            <w:r>
              <w:rPr>
                <w:rFonts w:ascii="Arial" w:hAnsi="Arial" w:cs="Arial"/>
                <w:iCs/>
                <w:sz w:val="16"/>
                <w:szCs w:val="16"/>
              </w:rPr>
              <w:t>Rozdział 1</w:t>
            </w:r>
            <w:r w:rsidRPr="00132722">
              <w:rPr>
                <w:rFonts w:ascii="Arial" w:hAnsi="Arial" w:cs="Arial"/>
                <w:iCs/>
                <w:sz w:val="16"/>
                <w:szCs w:val="16"/>
              </w:rPr>
              <w:t xml:space="preserve">, </w:t>
            </w:r>
          </w:p>
          <w:p w:rsidR="00721527" w:rsidRPr="00132722" w:rsidRDefault="00721527" w:rsidP="003577FC">
            <w:pPr>
              <w:jc w:val="center"/>
              <w:rPr>
                <w:rFonts w:ascii="Arial" w:hAnsi="Arial" w:cs="Arial"/>
                <w:iCs/>
                <w:sz w:val="16"/>
                <w:szCs w:val="16"/>
              </w:rPr>
            </w:pPr>
            <w:r>
              <w:rPr>
                <w:rFonts w:ascii="Arial" w:hAnsi="Arial" w:cs="Arial"/>
                <w:iCs/>
                <w:sz w:val="16"/>
                <w:szCs w:val="16"/>
              </w:rPr>
              <w:t>Podrozdział 1.3</w:t>
            </w:r>
            <w:r w:rsidRPr="00132722">
              <w:rPr>
                <w:rFonts w:ascii="Arial" w:hAnsi="Arial" w:cs="Arial"/>
                <w:iCs/>
                <w:sz w:val="16"/>
                <w:szCs w:val="16"/>
              </w:rPr>
              <w:t>,</w:t>
            </w:r>
          </w:p>
          <w:p w:rsidR="00721527" w:rsidRPr="00132722" w:rsidRDefault="00721527" w:rsidP="003577FC">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1</w:t>
            </w:r>
          </w:p>
          <w:p w:rsidR="00721527" w:rsidRPr="00132722" w:rsidRDefault="00721527" w:rsidP="003577FC">
            <w:pPr>
              <w:jc w:val="center"/>
              <w:rPr>
                <w:rFonts w:ascii="Arial" w:hAnsi="Arial" w:cs="Arial"/>
                <w:iCs/>
                <w:sz w:val="16"/>
                <w:szCs w:val="16"/>
              </w:rPr>
            </w:pPr>
          </w:p>
        </w:tc>
        <w:tc>
          <w:tcPr>
            <w:tcW w:w="6521" w:type="dxa"/>
          </w:tcPr>
          <w:p w:rsidR="00721527" w:rsidRPr="00132722" w:rsidRDefault="00721527" w:rsidP="003577FC">
            <w:pPr>
              <w:jc w:val="both"/>
              <w:rPr>
                <w:rFonts w:ascii="Arial" w:hAnsi="Arial" w:cs="Arial"/>
                <w:b/>
                <w:sz w:val="16"/>
                <w:szCs w:val="16"/>
                <w:u w:val="single"/>
              </w:rPr>
            </w:pPr>
            <w:r>
              <w:rPr>
                <w:rFonts w:ascii="Arial" w:hAnsi="Arial" w:cs="Arial"/>
                <w:b/>
                <w:sz w:val="16"/>
                <w:szCs w:val="16"/>
                <w:u w:val="single"/>
              </w:rPr>
              <w:t>Z</w:t>
            </w:r>
            <w:r w:rsidRPr="00132722">
              <w:rPr>
                <w:rFonts w:ascii="Arial" w:hAnsi="Arial" w:cs="Arial"/>
                <w:b/>
                <w:sz w:val="16"/>
                <w:szCs w:val="16"/>
                <w:u w:val="single"/>
              </w:rPr>
              <w:t>apis:</w:t>
            </w:r>
          </w:p>
          <w:p w:rsidR="00721527" w:rsidRDefault="00721527" w:rsidP="00825C58">
            <w:pPr>
              <w:jc w:val="both"/>
              <w:rPr>
                <w:rFonts w:ascii="Arial" w:hAnsi="Arial" w:cs="Arial"/>
                <w:color w:val="000000" w:themeColor="text1"/>
                <w:sz w:val="16"/>
                <w:szCs w:val="16"/>
              </w:rPr>
            </w:pPr>
            <w:r w:rsidRPr="00B505A7">
              <w:rPr>
                <w:rFonts w:ascii="Arial" w:hAnsi="Arial" w:cs="Arial"/>
                <w:color w:val="000000" w:themeColor="text1"/>
                <w:sz w:val="16"/>
                <w:szCs w:val="16"/>
              </w:rPr>
              <w:t>Podmiotem uprawnionym do ubiegania się o dofinansowanie w ramach Działania 5.1. jest Województwo Zachodniopomorskie.</w:t>
            </w:r>
          </w:p>
          <w:p w:rsidR="00721527" w:rsidRPr="00B505A7" w:rsidRDefault="00721527" w:rsidP="00825C58">
            <w:pPr>
              <w:jc w:val="both"/>
              <w:rPr>
                <w:rFonts w:ascii="Arial" w:hAnsi="Arial" w:cs="Arial"/>
                <w:b/>
                <w:color w:val="000000" w:themeColor="text1"/>
                <w:sz w:val="16"/>
                <w:szCs w:val="16"/>
                <w:u w:val="single"/>
              </w:rPr>
            </w:pPr>
            <w:r w:rsidRPr="00B505A7">
              <w:rPr>
                <w:rFonts w:ascii="Arial" w:hAnsi="Arial" w:cs="Arial"/>
                <w:b/>
                <w:color w:val="000000" w:themeColor="text1"/>
                <w:sz w:val="16"/>
                <w:szCs w:val="16"/>
                <w:u w:val="single"/>
              </w:rPr>
              <w:t>Zmieniono na:</w:t>
            </w:r>
          </w:p>
          <w:p w:rsidR="00721527" w:rsidRPr="001D34C1" w:rsidRDefault="005041B9" w:rsidP="00721527">
            <w:pPr>
              <w:jc w:val="both"/>
              <w:rPr>
                <w:rFonts w:ascii="Arial" w:hAnsi="Arial" w:cs="Arial"/>
                <w:color w:val="000000" w:themeColor="text1"/>
                <w:sz w:val="16"/>
                <w:szCs w:val="16"/>
              </w:rPr>
            </w:pPr>
            <w:r w:rsidRPr="005041B9">
              <w:rPr>
                <w:rFonts w:ascii="Arial" w:hAnsi="Arial" w:cs="Arial"/>
                <w:color w:val="000000" w:themeColor="text1"/>
                <w:sz w:val="16"/>
                <w:szCs w:val="16"/>
              </w:rPr>
              <w:t>W ramach Działania 5.1 dofinansowanie udzielane będzie Województwu Zachodniopomorskiemu, a w przypadku projektów partnerskich – Województwu Zachodniopomorskie pełniącemu funkcję Lidera oraz jednostkom samorządu terytorialnego.</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C46778">
        <w:trPr>
          <w:trHeight w:val="152"/>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pPr>
              <w:jc w:val="center"/>
              <w:rPr>
                <w:rFonts w:ascii="Arial" w:hAnsi="Arial" w:cs="Arial"/>
                <w:sz w:val="16"/>
                <w:szCs w:val="16"/>
              </w:rPr>
            </w:pPr>
            <w:r>
              <w:rPr>
                <w:rFonts w:ascii="Arial" w:hAnsi="Arial" w:cs="Arial"/>
                <w:sz w:val="16"/>
                <w:szCs w:val="16"/>
              </w:rPr>
              <w:t>Jw.</w:t>
            </w:r>
          </w:p>
        </w:tc>
        <w:tc>
          <w:tcPr>
            <w:tcW w:w="1701" w:type="dxa"/>
          </w:tcPr>
          <w:p w:rsidR="00721527" w:rsidRDefault="00721527">
            <w:pPr>
              <w:jc w:val="center"/>
              <w:rPr>
                <w:rFonts w:ascii="Arial" w:hAnsi="Arial" w:cs="Arial"/>
                <w:iCs/>
                <w:sz w:val="16"/>
                <w:szCs w:val="16"/>
              </w:rPr>
            </w:pPr>
            <w:r>
              <w:rPr>
                <w:rFonts w:ascii="Arial" w:hAnsi="Arial" w:cs="Arial"/>
                <w:iCs/>
                <w:sz w:val="16"/>
                <w:szCs w:val="16"/>
              </w:rPr>
              <w:t xml:space="preserve">Rozdział 1, </w:t>
            </w:r>
          </w:p>
          <w:p w:rsidR="00721527" w:rsidRDefault="00721527">
            <w:pPr>
              <w:jc w:val="center"/>
              <w:rPr>
                <w:rFonts w:ascii="Arial" w:hAnsi="Arial" w:cs="Arial"/>
                <w:iCs/>
                <w:sz w:val="16"/>
                <w:szCs w:val="16"/>
              </w:rPr>
            </w:pPr>
            <w:r>
              <w:rPr>
                <w:rFonts w:ascii="Arial" w:hAnsi="Arial" w:cs="Arial"/>
                <w:iCs/>
                <w:sz w:val="16"/>
                <w:szCs w:val="16"/>
              </w:rPr>
              <w:t>Podrozdział 1.3,</w:t>
            </w:r>
          </w:p>
          <w:p w:rsidR="00721527" w:rsidRDefault="00721527" w:rsidP="00B505A7">
            <w:pPr>
              <w:jc w:val="center"/>
              <w:rPr>
                <w:rFonts w:ascii="Arial" w:hAnsi="Arial" w:cs="Arial"/>
                <w:iCs/>
                <w:sz w:val="16"/>
                <w:szCs w:val="16"/>
              </w:rPr>
            </w:pPr>
            <w:r>
              <w:rPr>
                <w:rFonts w:ascii="Arial" w:hAnsi="Arial" w:cs="Arial"/>
                <w:iCs/>
                <w:sz w:val="16"/>
                <w:szCs w:val="16"/>
              </w:rPr>
              <w:t>Punkt 2</w:t>
            </w:r>
          </w:p>
        </w:tc>
        <w:tc>
          <w:tcPr>
            <w:tcW w:w="6521" w:type="dxa"/>
          </w:tcPr>
          <w:p w:rsidR="00721527" w:rsidRDefault="00721527">
            <w:pPr>
              <w:jc w:val="both"/>
              <w:rPr>
                <w:rFonts w:ascii="Arial" w:hAnsi="Arial" w:cs="Arial"/>
                <w:b/>
                <w:sz w:val="16"/>
                <w:szCs w:val="16"/>
                <w:u w:val="single"/>
              </w:rPr>
            </w:pPr>
            <w:r>
              <w:rPr>
                <w:rFonts w:ascii="Arial" w:hAnsi="Arial" w:cs="Arial"/>
                <w:b/>
                <w:sz w:val="16"/>
                <w:szCs w:val="16"/>
                <w:u w:val="single"/>
              </w:rPr>
              <w:t>Zapis:</w:t>
            </w:r>
          </w:p>
          <w:p w:rsidR="00721527" w:rsidRDefault="00721527">
            <w:pPr>
              <w:jc w:val="both"/>
              <w:rPr>
                <w:rFonts w:ascii="Arial" w:eastAsiaTheme="minorHAnsi" w:hAnsi="Arial" w:cs="Arial"/>
                <w:sz w:val="16"/>
                <w:szCs w:val="16"/>
              </w:rPr>
            </w:pPr>
            <w:r w:rsidRPr="00B505A7">
              <w:rPr>
                <w:rFonts w:ascii="Arial" w:eastAsiaTheme="minorHAnsi" w:hAnsi="Arial" w:cs="Arial"/>
                <w:sz w:val="16"/>
                <w:szCs w:val="16"/>
              </w:rPr>
              <w:t>W imieniu beneficjenta projekty będzie realizował Zachodniopomorski Zarząd Dróg Wojewódzkich w Koszalinie pełniący rolę realizatora.</w:t>
            </w:r>
          </w:p>
          <w:p w:rsidR="00721527" w:rsidRDefault="00721527">
            <w:pPr>
              <w:jc w:val="both"/>
              <w:rPr>
                <w:rFonts w:ascii="Arial" w:hAnsi="Arial" w:cs="Arial"/>
                <w:b/>
                <w:sz w:val="16"/>
                <w:szCs w:val="16"/>
                <w:u w:val="single"/>
              </w:rPr>
            </w:pPr>
            <w:r>
              <w:rPr>
                <w:rFonts w:ascii="Arial" w:hAnsi="Arial" w:cs="Arial"/>
                <w:b/>
                <w:sz w:val="16"/>
                <w:szCs w:val="16"/>
                <w:u w:val="single"/>
              </w:rPr>
              <w:t>Zmieniono na:</w:t>
            </w:r>
          </w:p>
          <w:p w:rsidR="00721527" w:rsidRPr="00B505A7" w:rsidRDefault="00721527" w:rsidP="00310F39">
            <w:pPr>
              <w:autoSpaceDE w:val="0"/>
              <w:autoSpaceDN w:val="0"/>
              <w:adjustRightInd w:val="0"/>
              <w:spacing w:after="100" w:afterAutospacing="1"/>
              <w:jc w:val="both"/>
              <w:rPr>
                <w:rFonts w:ascii="Arial" w:hAnsi="Arial" w:cs="Arial"/>
                <w:sz w:val="16"/>
                <w:szCs w:val="16"/>
              </w:rPr>
            </w:pPr>
            <w:r w:rsidRPr="00B505A7">
              <w:rPr>
                <w:rFonts w:ascii="Arial" w:hAnsi="Arial" w:cs="Arial"/>
                <w:sz w:val="16"/>
                <w:szCs w:val="16"/>
              </w:rPr>
              <w:t>W imieniu Województwa Zachodniopomorsk</w:t>
            </w:r>
            <w:r>
              <w:rPr>
                <w:rFonts w:ascii="Arial" w:hAnsi="Arial" w:cs="Arial"/>
                <w:sz w:val="16"/>
                <w:szCs w:val="16"/>
              </w:rPr>
              <w:t xml:space="preserve">iego projekty będzie realizował </w:t>
            </w:r>
            <w:r w:rsidRPr="00B505A7">
              <w:rPr>
                <w:rFonts w:ascii="Arial" w:hAnsi="Arial" w:cs="Arial"/>
                <w:sz w:val="16"/>
                <w:szCs w:val="16"/>
              </w:rPr>
              <w:t>Zachodniopomorski Zarząd Dróg Wojewódzkich w Koszalinie pełniący rolę realizatora.</w:t>
            </w:r>
          </w:p>
        </w:tc>
        <w:tc>
          <w:tcPr>
            <w:tcW w:w="1984" w:type="dxa"/>
          </w:tcPr>
          <w:p w:rsidR="00721527" w:rsidRDefault="00721527">
            <w:pPr>
              <w:jc w:val="center"/>
              <w:rPr>
                <w:rFonts w:ascii="Arial" w:hAnsi="Arial" w:cs="Arial"/>
                <w:sz w:val="16"/>
                <w:szCs w:val="16"/>
              </w:rPr>
            </w:pPr>
            <w:r>
              <w:rPr>
                <w:rFonts w:ascii="Arial" w:hAnsi="Arial" w:cs="Arial"/>
                <w:sz w:val="16"/>
                <w:szCs w:val="16"/>
              </w:rPr>
              <w:t>Aktualizacja zapisów</w:t>
            </w:r>
          </w:p>
        </w:tc>
        <w:tc>
          <w:tcPr>
            <w:tcW w:w="1726" w:type="dxa"/>
          </w:tcPr>
          <w:p w:rsidR="00721527" w:rsidRDefault="00721527">
            <w:pPr>
              <w:jc w:val="center"/>
              <w:rPr>
                <w:rFonts w:ascii="Arial" w:hAnsi="Arial" w:cs="Arial"/>
                <w:sz w:val="16"/>
                <w:szCs w:val="16"/>
              </w:rPr>
            </w:pPr>
            <w:r>
              <w:rPr>
                <w:rFonts w:ascii="Arial" w:hAnsi="Arial" w:cs="Arial"/>
                <w:sz w:val="16"/>
                <w:szCs w:val="16"/>
              </w:rPr>
              <w:t>Jw.</w:t>
            </w:r>
          </w:p>
        </w:tc>
      </w:tr>
      <w:tr w:rsidR="00721527" w:rsidRPr="005E7551" w:rsidTr="008F7EEF">
        <w:trPr>
          <w:trHeight w:val="860"/>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132722" w:rsidRDefault="00721527" w:rsidP="003577FC">
            <w:pPr>
              <w:jc w:val="center"/>
              <w:rPr>
                <w:rFonts w:ascii="Arial" w:hAnsi="Arial" w:cs="Arial"/>
                <w:iCs/>
                <w:sz w:val="16"/>
                <w:szCs w:val="16"/>
              </w:rPr>
            </w:pPr>
            <w:r>
              <w:rPr>
                <w:rFonts w:ascii="Arial" w:hAnsi="Arial" w:cs="Arial"/>
                <w:iCs/>
                <w:sz w:val="16"/>
                <w:szCs w:val="16"/>
              </w:rPr>
              <w:t>Rozdział 1</w:t>
            </w:r>
            <w:r w:rsidRPr="00132722">
              <w:rPr>
                <w:rFonts w:ascii="Arial" w:hAnsi="Arial" w:cs="Arial"/>
                <w:iCs/>
                <w:sz w:val="16"/>
                <w:szCs w:val="16"/>
              </w:rPr>
              <w:t xml:space="preserve">, </w:t>
            </w:r>
          </w:p>
          <w:p w:rsidR="00721527" w:rsidRPr="00132722" w:rsidRDefault="00721527" w:rsidP="003577FC">
            <w:pPr>
              <w:jc w:val="center"/>
              <w:rPr>
                <w:rFonts w:ascii="Arial" w:hAnsi="Arial" w:cs="Arial"/>
                <w:iCs/>
                <w:sz w:val="16"/>
                <w:szCs w:val="16"/>
              </w:rPr>
            </w:pPr>
            <w:r>
              <w:rPr>
                <w:rFonts w:ascii="Arial" w:hAnsi="Arial" w:cs="Arial"/>
                <w:iCs/>
                <w:sz w:val="16"/>
                <w:szCs w:val="16"/>
              </w:rPr>
              <w:t>Podrozdział 1.3</w:t>
            </w:r>
            <w:r w:rsidRPr="00132722">
              <w:rPr>
                <w:rFonts w:ascii="Arial" w:hAnsi="Arial" w:cs="Arial"/>
                <w:iCs/>
                <w:sz w:val="16"/>
                <w:szCs w:val="16"/>
              </w:rPr>
              <w:t>,</w:t>
            </w:r>
          </w:p>
          <w:p w:rsidR="00721527" w:rsidRPr="00132722" w:rsidRDefault="00721527" w:rsidP="003577FC">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3</w:t>
            </w:r>
          </w:p>
          <w:p w:rsidR="00721527" w:rsidRPr="00132722" w:rsidRDefault="00721527" w:rsidP="003577FC">
            <w:pPr>
              <w:jc w:val="center"/>
              <w:rPr>
                <w:rFonts w:ascii="Arial" w:hAnsi="Arial" w:cs="Arial"/>
                <w:iCs/>
                <w:sz w:val="16"/>
                <w:szCs w:val="16"/>
              </w:rPr>
            </w:pPr>
          </w:p>
        </w:tc>
        <w:tc>
          <w:tcPr>
            <w:tcW w:w="6521" w:type="dxa"/>
          </w:tcPr>
          <w:p w:rsidR="00721527" w:rsidRDefault="00721527" w:rsidP="003577FC">
            <w:pPr>
              <w:jc w:val="both"/>
              <w:rPr>
                <w:rFonts w:ascii="Arial" w:hAnsi="Arial" w:cs="Arial"/>
                <w:b/>
                <w:sz w:val="16"/>
                <w:szCs w:val="16"/>
                <w:u w:val="single"/>
              </w:rPr>
            </w:pPr>
            <w:r>
              <w:rPr>
                <w:rFonts w:ascii="Arial" w:hAnsi="Arial" w:cs="Arial"/>
                <w:b/>
                <w:sz w:val="16"/>
                <w:szCs w:val="16"/>
                <w:u w:val="single"/>
              </w:rPr>
              <w:t>Zapis:</w:t>
            </w:r>
          </w:p>
          <w:p w:rsidR="00721527" w:rsidRPr="00B505A7" w:rsidRDefault="00721527" w:rsidP="003577FC">
            <w:pPr>
              <w:jc w:val="both"/>
              <w:rPr>
                <w:rFonts w:ascii="Arial" w:hAnsi="Arial" w:cs="Arial"/>
                <w:sz w:val="16"/>
                <w:szCs w:val="16"/>
                <w:u w:val="single"/>
              </w:rPr>
            </w:pPr>
            <w:r w:rsidRPr="00B505A7">
              <w:rPr>
                <w:rFonts w:ascii="Arial" w:hAnsi="Arial" w:cs="Arial"/>
                <w:sz w:val="16"/>
                <w:szCs w:val="16"/>
              </w:rPr>
              <w:t xml:space="preserve">W związku z faktem, iż jedynym podmiotem uprawnionym do aplikowania w ramach Działania 5.1 jest Województwo Zachodniopomorskie, nie ma możliwości realizowania projektów w partnerstwie. </w:t>
            </w:r>
          </w:p>
          <w:p w:rsidR="00721527" w:rsidRPr="00737890" w:rsidRDefault="00721527" w:rsidP="003577FC">
            <w:pPr>
              <w:jc w:val="both"/>
              <w:rPr>
                <w:rFonts w:ascii="Arial" w:hAnsi="Arial" w:cs="Arial"/>
                <w:b/>
                <w:sz w:val="16"/>
                <w:szCs w:val="16"/>
                <w:u w:val="single"/>
              </w:rPr>
            </w:pPr>
            <w:r w:rsidRPr="00737890">
              <w:rPr>
                <w:rFonts w:ascii="Arial" w:hAnsi="Arial" w:cs="Arial"/>
                <w:b/>
                <w:sz w:val="16"/>
                <w:szCs w:val="16"/>
                <w:u w:val="single"/>
              </w:rPr>
              <w:t>Zmieniono na:</w:t>
            </w:r>
          </w:p>
          <w:p w:rsidR="00721527" w:rsidRPr="00B505A7" w:rsidRDefault="00721527" w:rsidP="003577FC">
            <w:pPr>
              <w:autoSpaceDE w:val="0"/>
              <w:autoSpaceDN w:val="0"/>
              <w:adjustRightInd w:val="0"/>
              <w:spacing w:line="276" w:lineRule="auto"/>
              <w:jc w:val="both"/>
              <w:rPr>
                <w:rFonts w:ascii="Arial" w:eastAsia="Arial Unicode MS" w:hAnsi="Arial" w:cs="Arial"/>
                <w:color w:val="000000"/>
                <w:sz w:val="16"/>
                <w:szCs w:val="16"/>
              </w:rPr>
            </w:pPr>
            <w:r w:rsidRPr="00B505A7">
              <w:rPr>
                <w:rFonts w:ascii="Arial" w:hAnsi="Arial" w:cs="Arial"/>
                <w:sz w:val="16"/>
                <w:szCs w:val="16"/>
              </w:rPr>
              <w:t>W ramach Działania 5.1 przewiduje się możliwość realizacji projektów partnerskich przez podmioty wskazane w pkt 1, do których stosuje się zapisy dokumentu pn. Zasady dotyczące realizacji projektów partnerskich w ramach Regionalnego Programu Operacyjnego Województwa zachodniopomorskiego 2014-2020, stanowiącego załącznik nr 9 do niniejszego regulaminu.</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8F7EEF">
        <w:trPr>
          <w:trHeight w:val="860"/>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Default="00721527" w:rsidP="003577FC">
            <w:pPr>
              <w:jc w:val="center"/>
              <w:rPr>
                <w:rFonts w:ascii="Arial" w:hAnsi="Arial" w:cs="Arial"/>
                <w:iCs/>
                <w:sz w:val="16"/>
                <w:szCs w:val="16"/>
              </w:rPr>
            </w:pPr>
            <w:r>
              <w:rPr>
                <w:rFonts w:ascii="Arial" w:hAnsi="Arial" w:cs="Arial"/>
                <w:iCs/>
                <w:sz w:val="16"/>
                <w:szCs w:val="16"/>
              </w:rPr>
              <w:t>Rozdział 2</w:t>
            </w:r>
            <w:r w:rsidRPr="00132722">
              <w:rPr>
                <w:rFonts w:ascii="Arial" w:hAnsi="Arial" w:cs="Arial"/>
                <w:iCs/>
                <w:sz w:val="16"/>
                <w:szCs w:val="16"/>
              </w:rPr>
              <w:t xml:space="preserve">, </w:t>
            </w:r>
          </w:p>
          <w:p w:rsidR="00721527" w:rsidRPr="00132722" w:rsidRDefault="00721527" w:rsidP="003577FC">
            <w:pPr>
              <w:jc w:val="center"/>
              <w:rPr>
                <w:rFonts w:ascii="Arial" w:hAnsi="Arial" w:cs="Arial"/>
                <w:iCs/>
                <w:sz w:val="16"/>
                <w:szCs w:val="16"/>
              </w:rPr>
            </w:pPr>
            <w:r>
              <w:rPr>
                <w:rFonts w:ascii="Arial" w:hAnsi="Arial" w:cs="Arial"/>
                <w:iCs/>
                <w:sz w:val="16"/>
                <w:szCs w:val="16"/>
              </w:rPr>
              <w:t>Podrozdział 2.1</w:t>
            </w:r>
          </w:p>
          <w:p w:rsidR="00721527" w:rsidRPr="00132722" w:rsidRDefault="00721527" w:rsidP="003577FC">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1</w:t>
            </w:r>
          </w:p>
          <w:p w:rsidR="00721527" w:rsidRDefault="00721527" w:rsidP="003577FC">
            <w:pPr>
              <w:jc w:val="center"/>
              <w:rPr>
                <w:rFonts w:ascii="Arial" w:hAnsi="Arial" w:cs="Arial"/>
                <w:iCs/>
                <w:sz w:val="16"/>
                <w:szCs w:val="16"/>
              </w:rPr>
            </w:pPr>
          </w:p>
        </w:tc>
        <w:tc>
          <w:tcPr>
            <w:tcW w:w="6521" w:type="dxa"/>
          </w:tcPr>
          <w:p w:rsidR="00721527" w:rsidRDefault="00721527" w:rsidP="003577FC">
            <w:pPr>
              <w:jc w:val="both"/>
              <w:rPr>
                <w:rFonts w:ascii="Arial" w:hAnsi="Arial" w:cs="Arial"/>
                <w:b/>
                <w:sz w:val="16"/>
                <w:szCs w:val="16"/>
                <w:u w:val="single"/>
              </w:rPr>
            </w:pPr>
            <w:r>
              <w:rPr>
                <w:rFonts w:ascii="Arial" w:hAnsi="Arial" w:cs="Arial"/>
                <w:b/>
                <w:sz w:val="16"/>
                <w:szCs w:val="16"/>
                <w:u w:val="single"/>
              </w:rPr>
              <w:t>Zapis:</w:t>
            </w:r>
          </w:p>
          <w:p w:rsidR="00721527" w:rsidRPr="00737890" w:rsidRDefault="00721527" w:rsidP="003577FC">
            <w:pPr>
              <w:jc w:val="both"/>
              <w:rPr>
                <w:rFonts w:ascii="Arial" w:hAnsi="Arial" w:cs="Arial"/>
                <w:b/>
                <w:sz w:val="16"/>
                <w:szCs w:val="16"/>
                <w:u w:val="single"/>
              </w:rPr>
            </w:pPr>
            <w:r w:rsidRPr="00BC104A">
              <w:rPr>
                <w:rFonts w:ascii="Arial" w:hAnsi="Arial" w:cs="Arial"/>
                <w:sz w:val="16"/>
                <w:szCs w:val="16"/>
              </w:rPr>
              <w:t xml:space="preserve">Kwota środków przeznaczonych na dofinansowanie projektów w niniejszym naborze wynosi łącznie 138 257 000 EUR (słownie: sto trzydzieści osiem milionów dwieście pięćdziesiąt siedem tysięcy 00/100 EUR). Na dzień aktualizacji niniejszego regulaminu kwota ta w PLN wyliczona w oparciu o kurs Europejskiego Banku Centralnego z przedostatniego dnia kwotowania Komisji Europejskiej w miesiącu poprzedzającym miesiąc ww. aktualizacji wynosi 583 665 751,20 PLN (słownie: pięćset osiemdziesiąt trzy miliony sześćset sześćdziesiąt pięć tysięcy siedemset pięćdziesiąt jeden 20/100 PLN). </w:t>
            </w:r>
            <w:r w:rsidRPr="00737890">
              <w:rPr>
                <w:rFonts w:ascii="Arial" w:hAnsi="Arial" w:cs="Arial"/>
                <w:b/>
                <w:sz w:val="16"/>
                <w:szCs w:val="16"/>
                <w:u w:val="single"/>
              </w:rPr>
              <w:t>Zmieniono na:</w:t>
            </w:r>
          </w:p>
          <w:p w:rsidR="00721527" w:rsidRPr="003577FC" w:rsidRDefault="00721527" w:rsidP="00BC104A">
            <w:pPr>
              <w:jc w:val="both"/>
              <w:rPr>
                <w:rFonts w:ascii="Arial" w:hAnsi="Arial" w:cs="Arial"/>
                <w:sz w:val="16"/>
                <w:szCs w:val="16"/>
              </w:rPr>
            </w:pPr>
            <w:r w:rsidRPr="00BC104A">
              <w:rPr>
                <w:rFonts w:ascii="Arial" w:hAnsi="Arial" w:cs="Arial"/>
                <w:sz w:val="16"/>
                <w:szCs w:val="16"/>
              </w:rPr>
              <w:t xml:space="preserve">Kwota środków przeznaczonych na dofinansowanie projektów w niniejszym naborze wynosi łącznie 138 257  000,00 EUR (słownie: sto trzydzieści osiem milionów dwieście pięćdziesiąt siedem tysięcy 00/100 EUR). Na dzień aktualizacji niniejszego regulaminu kwota ta w PLN wyliczona w oparciu o kurs Europejskiego Banku Centralnego z przedostatniego dnia kwotowania Komisji Europejskiej w miesiącu poprzedzającym miesiąc ww. aktualizacji wynosi </w:t>
            </w:r>
            <w:r w:rsidRPr="00BC104A">
              <w:rPr>
                <w:rFonts w:ascii="Arial" w:hAnsi="Arial" w:cs="Arial"/>
                <w:b/>
                <w:sz w:val="16"/>
                <w:szCs w:val="16"/>
              </w:rPr>
              <w:t>587 495 470,10 PLN (słownie: pięćset osiemdziesiąt siedem milionów czterysta dziewięćdziesiąt pięć tysięcy czterysta siedemdziesiąt 10/100 PLN)</w:t>
            </w:r>
            <w:r w:rsidRPr="00BC104A">
              <w:rPr>
                <w:rFonts w:ascii="Arial" w:hAnsi="Arial" w:cs="Arial"/>
                <w:sz w:val="16"/>
                <w:szCs w:val="16"/>
              </w:rPr>
              <w:t>.</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8F7EEF">
        <w:trPr>
          <w:trHeight w:val="860"/>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Pr>
                <w:rFonts w:ascii="Arial" w:hAnsi="Arial" w:cs="Arial"/>
                <w:sz w:val="16"/>
                <w:szCs w:val="16"/>
              </w:rPr>
              <w:t>Jw.</w:t>
            </w:r>
          </w:p>
        </w:tc>
        <w:tc>
          <w:tcPr>
            <w:tcW w:w="1701" w:type="dxa"/>
          </w:tcPr>
          <w:p w:rsidR="00721527" w:rsidRDefault="00721527" w:rsidP="00DB78D0">
            <w:pPr>
              <w:jc w:val="center"/>
              <w:rPr>
                <w:rFonts w:ascii="Arial" w:hAnsi="Arial" w:cs="Arial"/>
                <w:iCs/>
                <w:sz w:val="16"/>
                <w:szCs w:val="16"/>
              </w:rPr>
            </w:pPr>
            <w:r>
              <w:rPr>
                <w:rFonts w:ascii="Arial" w:hAnsi="Arial" w:cs="Arial"/>
                <w:iCs/>
                <w:sz w:val="16"/>
                <w:szCs w:val="16"/>
              </w:rPr>
              <w:t>Rozdział 2</w:t>
            </w:r>
            <w:r w:rsidRPr="00132722">
              <w:rPr>
                <w:rFonts w:ascii="Arial" w:hAnsi="Arial" w:cs="Arial"/>
                <w:iCs/>
                <w:sz w:val="16"/>
                <w:szCs w:val="16"/>
              </w:rPr>
              <w:t xml:space="preserve">, </w:t>
            </w:r>
          </w:p>
          <w:p w:rsidR="00721527" w:rsidRPr="00132722" w:rsidRDefault="00721527" w:rsidP="00DB78D0">
            <w:pPr>
              <w:jc w:val="center"/>
              <w:rPr>
                <w:rFonts w:ascii="Arial" w:hAnsi="Arial" w:cs="Arial"/>
                <w:iCs/>
                <w:sz w:val="16"/>
                <w:szCs w:val="16"/>
              </w:rPr>
            </w:pPr>
            <w:r>
              <w:rPr>
                <w:rFonts w:ascii="Arial" w:hAnsi="Arial" w:cs="Arial"/>
                <w:iCs/>
                <w:sz w:val="16"/>
                <w:szCs w:val="16"/>
              </w:rPr>
              <w:t>Podrozdział 2.4</w:t>
            </w:r>
          </w:p>
          <w:p w:rsidR="00721527" w:rsidRDefault="00721527" w:rsidP="00BC104A">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7</w:t>
            </w:r>
          </w:p>
        </w:tc>
        <w:tc>
          <w:tcPr>
            <w:tcW w:w="6521" w:type="dxa"/>
          </w:tcPr>
          <w:p w:rsidR="00721527" w:rsidRDefault="00721527" w:rsidP="00DB78D0">
            <w:pPr>
              <w:jc w:val="both"/>
              <w:rPr>
                <w:rFonts w:ascii="Arial" w:hAnsi="Arial" w:cs="Arial"/>
                <w:b/>
                <w:sz w:val="16"/>
                <w:szCs w:val="16"/>
                <w:u w:val="single"/>
              </w:rPr>
            </w:pPr>
            <w:r>
              <w:rPr>
                <w:rFonts w:ascii="Arial" w:hAnsi="Arial" w:cs="Arial"/>
                <w:b/>
                <w:sz w:val="16"/>
                <w:szCs w:val="16"/>
                <w:u w:val="single"/>
              </w:rPr>
              <w:t>Zapis:</w:t>
            </w:r>
          </w:p>
          <w:p w:rsidR="00721527" w:rsidRPr="00B505A7" w:rsidRDefault="00721527" w:rsidP="00DB78D0">
            <w:pPr>
              <w:jc w:val="both"/>
              <w:rPr>
                <w:rFonts w:ascii="Arial" w:hAnsi="Arial" w:cs="Arial"/>
                <w:sz w:val="16"/>
                <w:szCs w:val="16"/>
              </w:rPr>
            </w:pPr>
            <w:r w:rsidRPr="00B505A7">
              <w:rPr>
                <w:rFonts w:ascii="Arial" w:hAnsi="Arial" w:cs="Arial"/>
                <w:sz w:val="16"/>
                <w:szCs w:val="16"/>
              </w:rPr>
              <w:t xml:space="preserve">Ponadto należy mieć na uwadze, iż zgodnie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p>
          <w:p w:rsidR="00721527" w:rsidRDefault="00721527" w:rsidP="00DB78D0">
            <w:pPr>
              <w:jc w:val="both"/>
              <w:rPr>
                <w:rFonts w:ascii="Arial" w:hAnsi="Arial" w:cs="Arial"/>
                <w:sz w:val="16"/>
                <w:szCs w:val="16"/>
              </w:rPr>
            </w:pPr>
            <w:r w:rsidRPr="00B505A7">
              <w:rPr>
                <w:rFonts w:ascii="Arial" w:hAnsi="Arial" w:cs="Arial"/>
                <w:sz w:val="16"/>
                <w:szCs w:val="16"/>
              </w:rPr>
              <w:t>o zamówieniach publicznych (wadium) nie są uznawane za dochód i nie są odejmowane od kwalifikowalnych wydatków projektu.</w:t>
            </w:r>
          </w:p>
          <w:p w:rsidR="00721527" w:rsidRPr="00737890" w:rsidRDefault="00721527" w:rsidP="00DB78D0">
            <w:pPr>
              <w:jc w:val="both"/>
              <w:rPr>
                <w:rFonts w:ascii="Arial" w:hAnsi="Arial" w:cs="Arial"/>
                <w:b/>
                <w:sz w:val="16"/>
                <w:szCs w:val="16"/>
                <w:u w:val="single"/>
              </w:rPr>
            </w:pPr>
            <w:r w:rsidRPr="00737890">
              <w:rPr>
                <w:rFonts w:ascii="Arial" w:hAnsi="Arial" w:cs="Arial"/>
                <w:b/>
                <w:sz w:val="16"/>
                <w:szCs w:val="16"/>
                <w:u w:val="single"/>
              </w:rPr>
              <w:t>Zmieniono na:</w:t>
            </w:r>
          </w:p>
          <w:p w:rsidR="00721527" w:rsidRPr="003577FC" w:rsidRDefault="00721527" w:rsidP="00DB78D0">
            <w:pPr>
              <w:jc w:val="both"/>
              <w:rPr>
                <w:rFonts w:ascii="Arial" w:hAnsi="Arial" w:cs="Arial"/>
                <w:sz w:val="16"/>
                <w:szCs w:val="16"/>
              </w:rPr>
            </w:pPr>
            <w:r w:rsidRPr="00B505A7">
              <w:rPr>
                <w:rFonts w:ascii="Arial" w:hAnsi="Arial" w:cs="Arial"/>
                <w:sz w:val="16"/>
                <w:szCs w:val="16"/>
              </w:rPr>
              <w:t>Ponadto należy mieć na uwadze, iż zgodnie z art. 65 ust. 8 rozporządzenia ogólnego wszelkie płatności otrzymane przez beneficjenta</w:t>
            </w:r>
            <w:r w:rsidRPr="00B505A7">
              <w:rPr>
                <w:rFonts w:ascii="Arial" w:hAnsi="Arial" w:cs="Arial"/>
                <w:b/>
                <w:sz w:val="16"/>
                <w:szCs w:val="16"/>
              </w:rPr>
              <w:t>/partnera</w:t>
            </w:r>
            <w:r w:rsidRPr="00B505A7">
              <w:rPr>
                <w:rFonts w:ascii="Arial" w:hAnsi="Arial" w:cs="Arial"/>
                <w:sz w:val="16"/>
                <w:szCs w:val="16"/>
              </w:rPr>
              <w:t xml:space="preserve"> z tytułu kar umownych na skutek naruszenia umowy zawartej między beneficjentem</w:t>
            </w:r>
            <w:r w:rsidRPr="00B505A7">
              <w:rPr>
                <w:rFonts w:ascii="Arial" w:hAnsi="Arial" w:cs="Arial"/>
                <w:b/>
                <w:sz w:val="16"/>
                <w:szCs w:val="16"/>
              </w:rPr>
              <w:t>/partnerem</w:t>
            </w:r>
            <w:r w:rsidRPr="00B505A7">
              <w:rPr>
                <w:rFonts w:ascii="Arial" w:hAnsi="Arial" w:cs="Arial"/>
                <w:sz w:val="16"/>
                <w:szCs w:val="16"/>
              </w:rPr>
              <w:t xml:space="preserve"> a stronami trzecimi lub które miały miejsce w wyniku wycofania przez stronę trzecią oferty wybieranej w ramach przepi</w:t>
            </w:r>
            <w:r>
              <w:rPr>
                <w:rFonts w:ascii="Arial" w:hAnsi="Arial" w:cs="Arial"/>
                <w:sz w:val="16"/>
                <w:szCs w:val="16"/>
              </w:rPr>
              <w:t xml:space="preserve">sów </w:t>
            </w:r>
            <w:r w:rsidRPr="00B505A7">
              <w:rPr>
                <w:rFonts w:ascii="Arial" w:hAnsi="Arial" w:cs="Arial"/>
                <w:sz w:val="16"/>
                <w:szCs w:val="16"/>
              </w:rPr>
              <w:t>o zamówieniach publicznych (wadium) nie są uznawane za dochód i nie są odejmowane od kwalifikowalnych wydatków projektu.</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F7EEF">
        <w:trPr>
          <w:trHeight w:val="860"/>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Default="00721527" w:rsidP="003577FC">
            <w:pPr>
              <w:jc w:val="center"/>
              <w:rPr>
                <w:rFonts w:ascii="Arial" w:hAnsi="Arial" w:cs="Arial"/>
                <w:iCs/>
                <w:sz w:val="16"/>
                <w:szCs w:val="16"/>
              </w:rPr>
            </w:pPr>
            <w:r>
              <w:rPr>
                <w:rFonts w:ascii="Arial" w:hAnsi="Arial" w:cs="Arial"/>
                <w:iCs/>
                <w:sz w:val="16"/>
                <w:szCs w:val="16"/>
              </w:rPr>
              <w:t>Rozdział 3</w:t>
            </w:r>
            <w:r w:rsidRPr="00132722">
              <w:rPr>
                <w:rFonts w:ascii="Arial" w:hAnsi="Arial" w:cs="Arial"/>
                <w:iCs/>
                <w:sz w:val="16"/>
                <w:szCs w:val="16"/>
              </w:rPr>
              <w:t xml:space="preserve">, </w:t>
            </w:r>
          </w:p>
          <w:p w:rsidR="00721527" w:rsidRPr="00132722" w:rsidRDefault="00721527" w:rsidP="003577FC">
            <w:pPr>
              <w:jc w:val="center"/>
              <w:rPr>
                <w:rFonts w:ascii="Arial" w:hAnsi="Arial" w:cs="Arial"/>
                <w:iCs/>
                <w:sz w:val="16"/>
                <w:szCs w:val="16"/>
              </w:rPr>
            </w:pPr>
            <w:r>
              <w:rPr>
                <w:rFonts w:ascii="Arial" w:hAnsi="Arial" w:cs="Arial"/>
                <w:iCs/>
                <w:sz w:val="16"/>
                <w:szCs w:val="16"/>
              </w:rPr>
              <w:t>Podrozdział 3.3</w:t>
            </w:r>
          </w:p>
          <w:p w:rsidR="00721527" w:rsidRDefault="00721527" w:rsidP="003577FC">
            <w:pPr>
              <w:jc w:val="center"/>
              <w:rPr>
                <w:rFonts w:ascii="Arial" w:hAnsi="Arial" w:cs="Arial"/>
                <w:iCs/>
                <w:sz w:val="16"/>
                <w:szCs w:val="16"/>
              </w:rPr>
            </w:pPr>
            <w:r w:rsidRPr="00132722">
              <w:rPr>
                <w:rFonts w:ascii="Arial" w:hAnsi="Arial" w:cs="Arial"/>
                <w:iCs/>
                <w:sz w:val="16"/>
                <w:szCs w:val="16"/>
              </w:rPr>
              <w:t xml:space="preserve">Punkt </w:t>
            </w:r>
            <w:r>
              <w:rPr>
                <w:rFonts w:ascii="Arial" w:hAnsi="Arial" w:cs="Arial"/>
                <w:iCs/>
                <w:sz w:val="16"/>
                <w:szCs w:val="16"/>
              </w:rPr>
              <w:t>1,</w:t>
            </w:r>
          </w:p>
          <w:p w:rsidR="00721527" w:rsidRDefault="00721527" w:rsidP="00B505A7">
            <w:pPr>
              <w:jc w:val="center"/>
              <w:rPr>
                <w:rFonts w:ascii="Arial" w:hAnsi="Arial" w:cs="Arial"/>
                <w:iCs/>
                <w:sz w:val="16"/>
                <w:szCs w:val="16"/>
              </w:rPr>
            </w:pPr>
          </w:p>
        </w:tc>
        <w:tc>
          <w:tcPr>
            <w:tcW w:w="6521" w:type="dxa"/>
          </w:tcPr>
          <w:p w:rsidR="00721527" w:rsidRDefault="00721527" w:rsidP="003577FC">
            <w:pPr>
              <w:jc w:val="both"/>
              <w:rPr>
                <w:rFonts w:ascii="Arial" w:hAnsi="Arial" w:cs="Arial"/>
                <w:b/>
                <w:sz w:val="16"/>
                <w:szCs w:val="16"/>
                <w:u w:val="single"/>
              </w:rPr>
            </w:pPr>
            <w:r>
              <w:rPr>
                <w:rFonts w:ascii="Arial" w:hAnsi="Arial" w:cs="Arial"/>
                <w:b/>
                <w:sz w:val="16"/>
                <w:szCs w:val="16"/>
                <w:u w:val="single"/>
              </w:rPr>
              <w:t>Zapis:</w:t>
            </w:r>
          </w:p>
          <w:p w:rsidR="00721527" w:rsidRPr="00B505A7" w:rsidRDefault="00721527" w:rsidP="00B505A7">
            <w:pPr>
              <w:jc w:val="both"/>
              <w:rPr>
                <w:rFonts w:ascii="Arial" w:hAnsi="Arial" w:cs="Arial"/>
                <w:sz w:val="16"/>
                <w:szCs w:val="16"/>
              </w:rPr>
            </w:pPr>
            <w:r w:rsidRPr="00B505A7">
              <w:rPr>
                <w:rFonts w:ascii="Arial" w:hAnsi="Arial" w:cs="Arial"/>
                <w:sz w:val="16"/>
                <w:szCs w:val="16"/>
              </w:rPr>
              <w:t xml:space="preserve">Do współfinansowania kwalifikuje się wydatek, który został faktycznie poniesiony przez beneficjenta. Pod pojęciem wydatku faktycznie poniesionego należy rozumieć wydatek poniesiony w znaczeniu kasowym, tj. jako rozchód środków pieniężnych z kasy lub </w:t>
            </w:r>
            <w:r w:rsidRPr="00B505A7">
              <w:rPr>
                <w:rFonts w:ascii="Arial" w:hAnsi="Arial" w:cs="Arial"/>
                <w:sz w:val="16"/>
                <w:szCs w:val="16"/>
              </w:rPr>
              <w:lastRenderedPageBreak/>
              <w:t>rachunku bankowego beneficjenta.</w:t>
            </w:r>
          </w:p>
          <w:p w:rsidR="00721527" w:rsidRDefault="00721527" w:rsidP="00A42CD1">
            <w:pPr>
              <w:jc w:val="both"/>
              <w:rPr>
                <w:rFonts w:ascii="Arial" w:hAnsi="Arial" w:cs="Arial"/>
                <w:b/>
                <w:sz w:val="16"/>
                <w:szCs w:val="16"/>
                <w:u w:val="single"/>
              </w:rPr>
            </w:pPr>
            <w:r>
              <w:rPr>
                <w:rFonts w:ascii="Arial" w:hAnsi="Arial" w:cs="Arial"/>
                <w:b/>
                <w:sz w:val="16"/>
                <w:szCs w:val="16"/>
                <w:u w:val="single"/>
              </w:rPr>
              <w:t>Zmieniono na:</w:t>
            </w:r>
          </w:p>
          <w:p w:rsidR="00721527" w:rsidRPr="00B505A7" w:rsidRDefault="00721527" w:rsidP="003577FC">
            <w:pPr>
              <w:jc w:val="both"/>
              <w:rPr>
                <w:rFonts w:ascii="Arial" w:hAnsi="Arial" w:cs="Arial"/>
                <w:sz w:val="16"/>
                <w:szCs w:val="16"/>
              </w:rPr>
            </w:pPr>
            <w:r w:rsidRPr="00B505A7">
              <w:rPr>
                <w:rFonts w:ascii="Arial" w:hAnsi="Arial" w:cs="Arial"/>
                <w:sz w:val="16"/>
                <w:szCs w:val="16"/>
              </w:rPr>
              <w:t>Do współfinansowania kwalifikuje się wydatek, który został faktycznie poniesiony przez beneficjenta</w:t>
            </w:r>
            <w:r w:rsidRPr="00B505A7">
              <w:rPr>
                <w:rFonts w:ascii="Arial" w:hAnsi="Arial" w:cs="Arial"/>
                <w:b/>
                <w:sz w:val="16"/>
                <w:szCs w:val="16"/>
              </w:rPr>
              <w:t>/partnera</w:t>
            </w:r>
            <w:r w:rsidRPr="00B505A7">
              <w:rPr>
                <w:rFonts w:ascii="Arial" w:hAnsi="Arial" w:cs="Arial"/>
                <w:sz w:val="16"/>
                <w:szCs w:val="16"/>
              </w:rPr>
              <w:t>. Pod pojęciem wydatku faktycznie poniesionego należy rozumieć wydatek poniesiony w znaczeniu kasowym, tj. jako rozchód środków pieniężnych z kasy lub rachunku bankowego beneficjenta</w:t>
            </w:r>
            <w:r w:rsidRPr="00B505A7">
              <w:rPr>
                <w:rFonts w:ascii="Arial" w:hAnsi="Arial" w:cs="Arial"/>
                <w:b/>
                <w:sz w:val="16"/>
                <w:szCs w:val="16"/>
              </w:rPr>
              <w:t>/partnera</w:t>
            </w:r>
            <w:r w:rsidRPr="00B505A7">
              <w:rPr>
                <w:rFonts w:ascii="Arial" w:hAnsi="Arial" w:cs="Arial"/>
                <w:sz w:val="16"/>
                <w:szCs w:val="16"/>
              </w:rPr>
              <w:t>.</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BC104A">
        <w:trPr>
          <w:trHeight w:val="151"/>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132722" w:rsidRDefault="00721527" w:rsidP="003577FC">
            <w:pPr>
              <w:jc w:val="center"/>
              <w:rPr>
                <w:rFonts w:ascii="Arial" w:hAnsi="Arial" w:cs="Arial"/>
                <w:iCs/>
                <w:sz w:val="16"/>
                <w:szCs w:val="16"/>
              </w:rPr>
            </w:pPr>
            <w:r>
              <w:rPr>
                <w:rFonts w:ascii="Arial" w:hAnsi="Arial" w:cs="Arial"/>
                <w:iCs/>
                <w:sz w:val="16"/>
                <w:szCs w:val="16"/>
              </w:rPr>
              <w:t>Rozdział 3</w:t>
            </w:r>
            <w:r w:rsidRPr="00132722">
              <w:rPr>
                <w:rFonts w:ascii="Arial" w:hAnsi="Arial" w:cs="Arial"/>
                <w:iCs/>
                <w:sz w:val="16"/>
                <w:szCs w:val="16"/>
              </w:rPr>
              <w:t xml:space="preserve">, </w:t>
            </w:r>
          </w:p>
          <w:p w:rsidR="00721527" w:rsidRDefault="00721527" w:rsidP="003577FC">
            <w:pPr>
              <w:jc w:val="center"/>
              <w:rPr>
                <w:rFonts w:ascii="Arial" w:hAnsi="Arial" w:cs="Arial"/>
                <w:iCs/>
                <w:sz w:val="16"/>
                <w:szCs w:val="16"/>
              </w:rPr>
            </w:pPr>
            <w:r>
              <w:rPr>
                <w:rFonts w:ascii="Arial" w:hAnsi="Arial" w:cs="Arial"/>
                <w:iCs/>
                <w:sz w:val="16"/>
                <w:szCs w:val="16"/>
              </w:rPr>
              <w:t>Podrozdział 3.3,</w:t>
            </w:r>
          </w:p>
          <w:p w:rsidR="00721527" w:rsidRDefault="00721527" w:rsidP="003577FC">
            <w:pPr>
              <w:jc w:val="center"/>
              <w:rPr>
                <w:rFonts w:ascii="Arial" w:hAnsi="Arial" w:cs="Arial"/>
                <w:iCs/>
                <w:sz w:val="16"/>
                <w:szCs w:val="16"/>
              </w:rPr>
            </w:pPr>
            <w:r w:rsidRPr="00132722">
              <w:rPr>
                <w:rFonts w:ascii="Arial" w:hAnsi="Arial" w:cs="Arial"/>
                <w:iCs/>
                <w:sz w:val="16"/>
                <w:szCs w:val="16"/>
              </w:rPr>
              <w:t>Punkt</w:t>
            </w:r>
            <w:r>
              <w:rPr>
                <w:rFonts w:ascii="Arial" w:hAnsi="Arial" w:cs="Arial"/>
                <w:iCs/>
                <w:sz w:val="16"/>
                <w:szCs w:val="16"/>
              </w:rPr>
              <w:t xml:space="preserve"> 3, </w:t>
            </w:r>
          </w:p>
          <w:p w:rsidR="00721527" w:rsidRDefault="00721527" w:rsidP="003577FC">
            <w:pPr>
              <w:jc w:val="center"/>
              <w:rPr>
                <w:rFonts w:ascii="Arial" w:hAnsi="Arial" w:cs="Arial"/>
                <w:iCs/>
                <w:sz w:val="16"/>
                <w:szCs w:val="16"/>
              </w:rPr>
            </w:pPr>
            <w:r>
              <w:rPr>
                <w:rFonts w:ascii="Arial" w:hAnsi="Arial" w:cs="Arial"/>
                <w:iCs/>
                <w:sz w:val="16"/>
                <w:szCs w:val="16"/>
              </w:rPr>
              <w:t>Podp</w:t>
            </w:r>
            <w:r w:rsidRPr="00132722">
              <w:rPr>
                <w:rFonts w:ascii="Arial" w:hAnsi="Arial" w:cs="Arial"/>
                <w:iCs/>
                <w:sz w:val="16"/>
                <w:szCs w:val="16"/>
              </w:rPr>
              <w:t>unkt</w:t>
            </w:r>
            <w:r>
              <w:rPr>
                <w:rFonts w:ascii="Arial" w:hAnsi="Arial" w:cs="Arial"/>
                <w:iCs/>
                <w:sz w:val="16"/>
                <w:szCs w:val="16"/>
              </w:rPr>
              <w:t xml:space="preserve"> a, </w:t>
            </w:r>
          </w:p>
          <w:p w:rsidR="00721527" w:rsidRDefault="00721527" w:rsidP="00C80C8D">
            <w:pPr>
              <w:jc w:val="center"/>
              <w:rPr>
                <w:rFonts w:ascii="Arial" w:hAnsi="Arial" w:cs="Arial"/>
                <w:iCs/>
                <w:sz w:val="16"/>
                <w:szCs w:val="16"/>
              </w:rPr>
            </w:pPr>
          </w:p>
        </w:tc>
        <w:tc>
          <w:tcPr>
            <w:tcW w:w="6521" w:type="dxa"/>
          </w:tcPr>
          <w:p w:rsidR="00721527" w:rsidRPr="003546F8" w:rsidRDefault="00721527" w:rsidP="003577FC">
            <w:pPr>
              <w:jc w:val="both"/>
              <w:rPr>
                <w:rFonts w:ascii="Arial" w:hAnsi="Arial" w:cs="Arial"/>
                <w:b/>
                <w:sz w:val="16"/>
                <w:szCs w:val="16"/>
                <w:u w:val="single"/>
              </w:rPr>
            </w:pPr>
            <w:r w:rsidRPr="003546F8">
              <w:rPr>
                <w:rFonts w:ascii="Arial" w:hAnsi="Arial" w:cs="Arial"/>
                <w:b/>
                <w:sz w:val="16"/>
                <w:szCs w:val="16"/>
                <w:u w:val="single"/>
              </w:rPr>
              <w:t>Zapis:</w:t>
            </w:r>
          </w:p>
          <w:p w:rsidR="00721527" w:rsidRPr="00C80C8D" w:rsidRDefault="00721527" w:rsidP="00C80C8D">
            <w:pPr>
              <w:jc w:val="both"/>
              <w:rPr>
                <w:rFonts w:ascii="Arial" w:hAnsi="Arial" w:cs="Arial"/>
                <w:bCs/>
                <w:sz w:val="16"/>
                <w:szCs w:val="16"/>
              </w:rPr>
            </w:pPr>
            <w:r w:rsidRPr="00C80C8D">
              <w:rPr>
                <w:rFonts w:ascii="Arial" w:hAnsi="Arial" w:cs="Arial"/>
                <w:bCs/>
                <w:sz w:val="16"/>
                <w:szCs w:val="16"/>
              </w:rPr>
              <w:t>w przypadku wydatków pieniężnych:</w:t>
            </w:r>
          </w:p>
          <w:p w:rsidR="00721527" w:rsidRPr="00C80C8D" w:rsidRDefault="00721527" w:rsidP="00942AAC">
            <w:pPr>
              <w:pStyle w:val="Akapitzlist"/>
              <w:numPr>
                <w:ilvl w:val="0"/>
                <w:numId w:val="10"/>
              </w:numPr>
              <w:ind w:left="360"/>
              <w:jc w:val="both"/>
              <w:rPr>
                <w:rFonts w:ascii="Arial" w:hAnsi="Arial" w:cs="Arial"/>
                <w:bCs/>
                <w:sz w:val="16"/>
                <w:szCs w:val="16"/>
              </w:rPr>
            </w:pPr>
            <w:r w:rsidRPr="00C80C8D">
              <w:rPr>
                <w:rFonts w:ascii="Arial" w:hAnsi="Arial" w:cs="Arial"/>
                <w:bCs/>
                <w:sz w:val="16"/>
                <w:szCs w:val="16"/>
              </w:rPr>
              <w:t xml:space="preserve">dokonanych przelewem lub obciążeniową kartą płatniczą – datę obciążenia rachunku bankowego beneficjenta, tj. datę księgowania operacji, </w:t>
            </w:r>
          </w:p>
          <w:p w:rsidR="00721527" w:rsidRPr="00C80C8D" w:rsidRDefault="00721527" w:rsidP="00942AAC">
            <w:pPr>
              <w:pStyle w:val="Akapitzlist"/>
              <w:numPr>
                <w:ilvl w:val="0"/>
                <w:numId w:val="10"/>
              </w:numPr>
              <w:ind w:left="360"/>
              <w:jc w:val="both"/>
              <w:rPr>
                <w:rFonts w:ascii="Arial" w:hAnsi="Arial" w:cs="Arial"/>
                <w:bCs/>
                <w:sz w:val="16"/>
                <w:szCs w:val="16"/>
              </w:rPr>
            </w:pPr>
            <w:r w:rsidRPr="00C80C8D">
              <w:rPr>
                <w:rFonts w:ascii="Arial" w:hAnsi="Arial" w:cs="Arial"/>
                <w:bCs/>
                <w:sz w:val="16"/>
                <w:szCs w:val="16"/>
              </w:rPr>
              <w:t xml:space="preserve">dokonanych kartą kredytową lub podobnym instrumentem płatniczym </w:t>
            </w:r>
          </w:p>
          <w:p w:rsidR="00721527" w:rsidRPr="00C80C8D" w:rsidRDefault="00721527" w:rsidP="00C80C8D">
            <w:pPr>
              <w:ind w:left="383"/>
              <w:jc w:val="both"/>
              <w:rPr>
                <w:rFonts w:ascii="Arial" w:hAnsi="Arial" w:cs="Arial"/>
                <w:bCs/>
                <w:sz w:val="16"/>
                <w:szCs w:val="16"/>
              </w:rPr>
            </w:pPr>
            <w:r w:rsidRPr="00C80C8D">
              <w:rPr>
                <w:rFonts w:ascii="Arial" w:hAnsi="Arial" w:cs="Arial"/>
                <w:bCs/>
                <w:sz w:val="16"/>
                <w:szCs w:val="16"/>
              </w:rPr>
              <w:t>o odroczonej płatności – datę transakcji skutkującej obciążeniem rachunku karty kredytowej lub podobnego instrumentu,</w:t>
            </w:r>
          </w:p>
          <w:p w:rsidR="00721527" w:rsidRPr="00C80C8D" w:rsidRDefault="00721527" w:rsidP="00942AAC">
            <w:pPr>
              <w:pStyle w:val="Akapitzlist"/>
              <w:numPr>
                <w:ilvl w:val="0"/>
                <w:numId w:val="11"/>
              </w:numPr>
              <w:ind w:left="360"/>
              <w:jc w:val="both"/>
              <w:rPr>
                <w:rFonts w:ascii="Arial" w:hAnsi="Arial" w:cs="Arial"/>
                <w:bCs/>
                <w:sz w:val="16"/>
                <w:szCs w:val="16"/>
                <w:u w:val="single"/>
              </w:rPr>
            </w:pPr>
            <w:r w:rsidRPr="00C80C8D">
              <w:rPr>
                <w:rFonts w:ascii="Arial" w:hAnsi="Arial" w:cs="Arial"/>
                <w:bCs/>
                <w:sz w:val="16"/>
                <w:szCs w:val="16"/>
              </w:rPr>
              <w:t>dokonanych gotówką – datę faktycznego dokonania płatności,</w:t>
            </w:r>
          </w:p>
          <w:p w:rsidR="00721527" w:rsidRPr="00C80C8D" w:rsidRDefault="00721527" w:rsidP="00C80C8D">
            <w:pPr>
              <w:jc w:val="both"/>
              <w:rPr>
                <w:rFonts w:ascii="Arial" w:hAnsi="Arial" w:cs="Arial"/>
                <w:b/>
                <w:bCs/>
                <w:sz w:val="16"/>
                <w:szCs w:val="16"/>
                <w:u w:val="single"/>
              </w:rPr>
            </w:pPr>
            <w:r w:rsidRPr="00C80C8D">
              <w:rPr>
                <w:rFonts w:ascii="Arial" w:hAnsi="Arial" w:cs="Arial"/>
                <w:b/>
                <w:bCs/>
                <w:sz w:val="16"/>
                <w:szCs w:val="16"/>
                <w:u w:val="single"/>
              </w:rPr>
              <w:t>Zmieniono na:</w:t>
            </w:r>
          </w:p>
          <w:p w:rsidR="00721527" w:rsidRPr="00C80C8D" w:rsidRDefault="00721527" w:rsidP="00C80C8D">
            <w:pPr>
              <w:jc w:val="both"/>
              <w:rPr>
                <w:rFonts w:ascii="Arial" w:hAnsi="Arial" w:cs="Arial"/>
                <w:bCs/>
                <w:sz w:val="16"/>
                <w:szCs w:val="16"/>
              </w:rPr>
            </w:pPr>
            <w:r w:rsidRPr="00C80C8D">
              <w:rPr>
                <w:rFonts w:ascii="Arial" w:hAnsi="Arial" w:cs="Arial"/>
                <w:bCs/>
                <w:sz w:val="16"/>
                <w:szCs w:val="16"/>
              </w:rPr>
              <w:t>w przypadku wydatków pieniężnych:</w:t>
            </w:r>
          </w:p>
          <w:p w:rsidR="00721527" w:rsidRPr="00C80C8D" w:rsidRDefault="00721527" w:rsidP="00942AAC">
            <w:pPr>
              <w:pStyle w:val="Akapitzlist"/>
              <w:numPr>
                <w:ilvl w:val="0"/>
                <w:numId w:val="10"/>
              </w:numPr>
              <w:ind w:left="360"/>
              <w:jc w:val="both"/>
              <w:rPr>
                <w:rFonts w:ascii="Arial" w:hAnsi="Arial" w:cs="Arial"/>
                <w:bCs/>
                <w:sz w:val="16"/>
                <w:szCs w:val="16"/>
              </w:rPr>
            </w:pPr>
            <w:r w:rsidRPr="00C80C8D">
              <w:rPr>
                <w:rFonts w:ascii="Arial" w:hAnsi="Arial" w:cs="Arial"/>
                <w:bCs/>
                <w:sz w:val="16"/>
                <w:szCs w:val="16"/>
              </w:rPr>
              <w:t>dokonanych przelewem lub obciążeniową kartą płatniczą – datę obciążenia rachunku bankowego beneficjenta</w:t>
            </w:r>
            <w:r w:rsidRPr="00C80C8D">
              <w:rPr>
                <w:rFonts w:ascii="Arial" w:hAnsi="Arial" w:cs="Arial"/>
                <w:b/>
                <w:bCs/>
                <w:sz w:val="16"/>
                <w:szCs w:val="16"/>
              </w:rPr>
              <w:t>/partnera</w:t>
            </w:r>
            <w:r w:rsidRPr="00C80C8D">
              <w:rPr>
                <w:rFonts w:ascii="Arial" w:hAnsi="Arial" w:cs="Arial"/>
                <w:bCs/>
                <w:sz w:val="16"/>
                <w:szCs w:val="16"/>
              </w:rPr>
              <w:t xml:space="preserve">, tj. datę księgowania operacji, </w:t>
            </w:r>
          </w:p>
          <w:p w:rsidR="00721527" w:rsidRPr="00C80C8D" w:rsidRDefault="00721527" w:rsidP="00942AAC">
            <w:pPr>
              <w:pStyle w:val="Akapitzlist"/>
              <w:numPr>
                <w:ilvl w:val="0"/>
                <w:numId w:val="10"/>
              </w:numPr>
              <w:ind w:left="360"/>
              <w:jc w:val="both"/>
              <w:rPr>
                <w:rFonts w:ascii="Arial" w:hAnsi="Arial" w:cs="Arial"/>
                <w:bCs/>
                <w:sz w:val="16"/>
                <w:szCs w:val="16"/>
              </w:rPr>
            </w:pPr>
            <w:r w:rsidRPr="00C80C8D">
              <w:rPr>
                <w:rFonts w:ascii="Arial" w:hAnsi="Arial" w:cs="Arial"/>
                <w:bCs/>
                <w:sz w:val="16"/>
                <w:szCs w:val="16"/>
              </w:rPr>
              <w:t xml:space="preserve">dokonanych kartą kredytową lub podobnym instrumentem płatniczym </w:t>
            </w:r>
          </w:p>
          <w:p w:rsidR="00721527" w:rsidRPr="00C80C8D" w:rsidRDefault="00721527" w:rsidP="00C80C8D">
            <w:pPr>
              <w:ind w:left="383"/>
              <w:jc w:val="both"/>
              <w:rPr>
                <w:rFonts w:ascii="Arial" w:hAnsi="Arial" w:cs="Arial"/>
                <w:bCs/>
                <w:sz w:val="16"/>
                <w:szCs w:val="16"/>
              </w:rPr>
            </w:pPr>
            <w:r w:rsidRPr="00C80C8D">
              <w:rPr>
                <w:rFonts w:ascii="Arial" w:hAnsi="Arial" w:cs="Arial"/>
                <w:bCs/>
                <w:sz w:val="16"/>
                <w:szCs w:val="16"/>
              </w:rPr>
              <w:t>o odroczonej płatności – datę transakcji skutkującej obciążeniem rachunku karty kredytowej lub podobnego instrumentu,</w:t>
            </w:r>
          </w:p>
          <w:p w:rsidR="00721527" w:rsidRPr="00C80C8D" w:rsidRDefault="00721527" w:rsidP="00942AAC">
            <w:pPr>
              <w:pStyle w:val="Akapitzlist"/>
              <w:numPr>
                <w:ilvl w:val="0"/>
                <w:numId w:val="11"/>
              </w:numPr>
              <w:spacing w:line="360" w:lineRule="auto"/>
              <w:ind w:left="360"/>
              <w:jc w:val="both"/>
              <w:rPr>
                <w:rFonts w:ascii="Arial" w:hAnsi="Arial" w:cs="Arial"/>
                <w:bCs/>
                <w:sz w:val="16"/>
                <w:szCs w:val="16"/>
                <w:u w:val="single"/>
              </w:rPr>
            </w:pPr>
            <w:r w:rsidRPr="00C80C8D">
              <w:rPr>
                <w:rFonts w:ascii="Arial" w:hAnsi="Arial" w:cs="Arial"/>
                <w:bCs/>
                <w:sz w:val="16"/>
                <w:szCs w:val="16"/>
              </w:rPr>
              <w:t>dokonanych gotówką – datę faktycznego dokonania płatności,</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0C5C18">
        <w:trPr>
          <w:trHeight w:val="7381"/>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Rozdział 3, </w:t>
            </w:r>
          </w:p>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Podrozdział 3.3,</w:t>
            </w:r>
          </w:p>
          <w:p w:rsidR="00721527" w:rsidRDefault="00721527" w:rsidP="00C80C8D">
            <w:pPr>
              <w:jc w:val="center"/>
              <w:rPr>
                <w:rFonts w:ascii="Arial" w:hAnsi="Arial" w:cs="Arial"/>
                <w:iCs/>
                <w:sz w:val="16"/>
                <w:szCs w:val="16"/>
              </w:rPr>
            </w:pPr>
            <w:r w:rsidRPr="00C80C8D">
              <w:rPr>
                <w:rFonts w:ascii="Arial" w:hAnsi="Arial" w:cs="Arial"/>
                <w:iCs/>
                <w:sz w:val="16"/>
                <w:szCs w:val="16"/>
              </w:rPr>
              <w:t xml:space="preserve">Punkt </w:t>
            </w:r>
            <w:r>
              <w:rPr>
                <w:rFonts w:ascii="Arial" w:hAnsi="Arial" w:cs="Arial"/>
                <w:iCs/>
                <w:sz w:val="16"/>
                <w:szCs w:val="16"/>
              </w:rPr>
              <w:t>4</w:t>
            </w:r>
            <w:r w:rsidRPr="00C80C8D">
              <w:rPr>
                <w:rFonts w:ascii="Arial" w:hAnsi="Arial" w:cs="Arial"/>
                <w:iCs/>
                <w:sz w:val="16"/>
                <w:szCs w:val="16"/>
              </w:rPr>
              <w:t xml:space="preserve">, </w:t>
            </w:r>
          </w:p>
        </w:tc>
        <w:tc>
          <w:tcPr>
            <w:tcW w:w="6521" w:type="dxa"/>
          </w:tcPr>
          <w:p w:rsidR="00721527" w:rsidRPr="003546F8" w:rsidRDefault="00721527" w:rsidP="003577FC">
            <w:pPr>
              <w:jc w:val="both"/>
              <w:rPr>
                <w:rFonts w:ascii="Arial" w:hAnsi="Arial" w:cs="Arial"/>
                <w:b/>
                <w:sz w:val="16"/>
                <w:szCs w:val="16"/>
                <w:u w:val="single"/>
              </w:rPr>
            </w:pPr>
            <w:r w:rsidRPr="003546F8">
              <w:rPr>
                <w:rFonts w:ascii="Arial" w:hAnsi="Arial" w:cs="Arial"/>
                <w:b/>
                <w:sz w:val="16"/>
                <w:szCs w:val="16"/>
                <w:u w:val="single"/>
              </w:rPr>
              <w:t>Zapis:</w:t>
            </w:r>
          </w:p>
          <w:p w:rsidR="00721527" w:rsidRPr="003546F8" w:rsidRDefault="00721527" w:rsidP="00C80C8D">
            <w:pPr>
              <w:jc w:val="both"/>
              <w:rPr>
                <w:rFonts w:ascii="Arial" w:hAnsi="Arial" w:cs="Arial"/>
                <w:bCs/>
                <w:sz w:val="16"/>
                <w:szCs w:val="16"/>
              </w:rPr>
            </w:pPr>
            <w:r w:rsidRPr="00C80C8D">
              <w:rPr>
                <w:rFonts w:ascii="Arial" w:hAnsi="Arial" w:cs="Arial"/>
                <w:bCs/>
                <w:sz w:val="16"/>
                <w:szCs w:val="16"/>
              </w:rPr>
              <w:t>W przypadku, gdy umowa między beneficjentem, a podmiotem wykonującym na jego rzecz roboty budowlane/dostawy/usługi przewiduje ustano</w:t>
            </w:r>
            <w:r>
              <w:rPr>
                <w:rFonts w:ascii="Arial" w:hAnsi="Arial" w:cs="Arial"/>
                <w:bCs/>
                <w:sz w:val="16"/>
                <w:szCs w:val="16"/>
              </w:rPr>
              <w:t xml:space="preserve">wienie zabezpieczenia w formie </w:t>
            </w:r>
            <w:r w:rsidRPr="00C80C8D">
              <w:rPr>
                <w:rFonts w:ascii="Arial" w:hAnsi="Arial" w:cs="Arial"/>
                <w:bCs/>
                <w:sz w:val="16"/>
                <w:szCs w:val="16"/>
              </w:rPr>
              <w:t>tzw. kwoty zatrzymanej , może zdarzyć się, że termin wypłaty kwoty zatrzymanej przekroczy termin końcowej daty ponoszenia wydatkó</w:t>
            </w:r>
            <w:r>
              <w:rPr>
                <w:rFonts w:ascii="Arial" w:hAnsi="Arial" w:cs="Arial"/>
                <w:bCs/>
                <w:sz w:val="16"/>
                <w:szCs w:val="16"/>
              </w:rPr>
              <w:t xml:space="preserve">w kwalifikowalnych, określonej </w:t>
            </w:r>
            <w:r w:rsidRPr="00C80C8D">
              <w:rPr>
                <w:rFonts w:ascii="Arial" w:hAnsi="Arial" w:cs="Arial"/>
                <w:bCs/>
                <w:sz w:val="16"/>
                <w:szCs w:val="16"/>
              </w:rPr>
              <w:t>we wniosku o 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t>
            </w:r>
            <w:r>
              <w:rPr>
                <w:rFonts w:ascii="Arial" w:hAnsi="Arial" w:cs="Arial"/>
                <w:bCs/>
                <w:sz w:val="16"/>
                <w:szCs w:val="16"/>
              </w:rPr>
              <w:t xml:space="preserve">walnych określonego we wniosku </w:t>
            </w:r>
            <w:r w:rsidRPr="00C80C8D">
              <w:rPr>
                <w:rFonts w:ascii="Arial" w:hAnsi="Arial" w:cs="Arial"/>
                <w:bCs/>
                <w:sz w:val="16"/>
                <w:szCs w:val="16"/>
              </w:rPr>
              <w:t>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721527" w:rsidRPr="003546F8" w:rsidRDefault="00721527" w:rsidP="003577FC">
            <w:pPr>
              <w:jc w:val="both"/>
              <w:rPr>
                <w:rFonts w:ascii="Arial" w:hAnsi="Arial" w:cs="Arial"/>
                <w:b/>
                <w:bCs/>
                <w:sz w:val="16"/>
                <w:szCs w:val="16"/>
                <w:u w:val="single"/>
              </w:rPr>
            </w:pPr>
            <w:r w:rsidRPr="003546F8">
              <w:rPr>
                <w:rFonts w:ascii="Arial" w:hAnsi="Arial" w:cs="Arial"/>
                <w:b/>
                <w:bCs/>
                <w:sz w:val="16"/>
                <w:szCs w:val="16"/>
                <w:u w:val="single"/>
              </w:rPr>
              <w:t>Zmieniono na:</w:t>
            </w:r>
          </w:p>
          <w:p w:rsidR="00721527" w:rsidRPr="003546F8" w:rsidRDefault="00721527" w:rsidP="00CF3A86">
            <w:pPr>
              <w:spacing w:after="200"/>
              <w:jc w:val="both"/>
              <w:rPr>
                <w:rFonts w:ascii="Arial" w:hAnsi="Arial" w:cs="Arial"/>
                <w:bCs/>
                <w:sz w:val="16"/>
                <w:szCs w:val="16"/>
              </w:rPr>
            </w:pPr>
            <w:r w:rsidRPr="00C80C8D">
              <w:rPr>
                <w:rFonts w:ascii="Arial" w:hAnsi="Arial" w:cs="Arial"/>
                <w:bCs/>
                <w:sz w:val="16"/>
                <w:szCs w:val="16"/>
              </w:rPr>
              <w:t>W przypadku, gdy umowa między beneficjentem</w:t>
            </w:r>
            <w:r w:rsidRPr="00C80C8D">
              <w:rPr>
                <w:rFonts w:ascii="Arial" w:hAnsi="Arial" w:cs="Arial"/>
                <w:b/>
                <w:bCs/>
                <w:sz w:val="16"/>
                <w:szCs w:val="16"/>
              </w:rPr>
              <w:t>/partnerem</w:t>
            </w:r>
            <w:r w:rsidRPr="00C80C8D">
              <w:rPr>
                <w:rFonts w:ascii="Arial" w:hAnsi="Arial" w:cs="Arial"/>
                <w:bCs/>
                <w:sz w:val="16"/>
                <w:szCs w:val="16"/>
              </w:rPr>
              <w:t>, a podmiotem wykonującym na jego rzecz roboty budowlane/dostawy/usługi przewiduje ustanowienie zabezpieczenia w formie tzw. kwoty zatrzymanej , może zdarzyć się, że termin wypłaty kwoty zatrzymanej przekroczy termin końcowej daty ponoszenia wydatków kwalifikowalnych, określonej we wniosku o 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C80C8D">
        <w:trPr>
          <w:trHeight w:val="7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132722" w:rsidRDefault="00721527" w:rsidP="003577FC">
            <w:pPr>
              <w:jc w:val="center"/>
              <w:rPr>
                <w:rFonts w:ascii="Arial" w:hAnsi="Arial" w:cs="Arial"/>
                <w:iCs/>
                <w:sz w:val="16"/>
                <w:szCs w:val="16"/>
              </w:rPr>
            </w:pPr>
            <w:r>
              <w:rPr>
                <w:rFonts w:ascii="Arial" w:hAnsi="Arial" w:cs="Arial"/>
                <w:iCs/>
                <w:sz w:val="16"/>
                <w:szCs w:val="16"/>
              </w:rPr>
              <w:t>Rozdział 3</w:t>
            </w:r>
            <w:r w:rsidRPr="00132722">
              <w:rPr>
                <w:rFonts w:ascii="Arial" w:hAnsi="Arial" w:cs="Arial"/>
                <w:iCs/>
                <w:sz w:val="16"/>
                <w:szCs w:val="16"/>
              </w:rPr>
              <w:t xml:space="preserve">, </w:t>
            </w:r>
          </w:p>
          <w:p w:rsidR="00721527" w:rsidRDefault="00721527" w:rsidP="003577FC">
            <w:pPr>
              <w:jc w:val="center"/>
              <w:rPr>
                <w:rFonts w:ascii="Arial" w:hAnsi="Arial" w:cs="Arial"/>
                <w:iCs/>
                <w:sz w:val="16"/>
                <w:szCs w:val="16"/>
              </w:rPr>
            </w:pPr>
            <w:r>
              <w:rPr>
                <w:rFonts w:ascii="Arial" w:hAnsi="Arial" w:cs="Arial"/>
                <w:iCs/>
                <w:sz w:val="16"/>
                <w:szCs w:val="16"/>
              </w:rPr>
              <w:t xml:space="preserve">Podrozdział 3.5, </w:t>
            </w:r>
          </w:p>
          <w:p w:rsidR="00721527" w:rsidRDefault="00721527" w:rsidP="003577FC">
            <w:pPr>
              <w:jc w:val="center"/>
              <w:rPr>
                <w:rFonts w:ascii="Arial" w:hAnsi="Arial" w:cs="Arial"/>
                <w:iCs/>
                <w:sz w:val="16"/>
                <w:szCs w:val="16"/>
              </w:rPr>
            </w:pPr>
            <w:r>
              <w:rPr>
                <w:rFonts w:ascii="Arial" w:hAnsi="Arial" w:cs="Arial"/>
                <w:iCs/>
                <w:sz w:val="16"/>
                <w:szCs w:val="16"/>
              </w:rPr>
              <w:t>P</w:t>
            </w:r>
            <w:r w:rsidRPr="00132722">
              <w:rPr>
                <w:rFonts w:ascii="Arial" w:hAnsi="Arial" w:cs="Arial"/>
                <w:iCs/>
                <w:sz w:val="16"/>
                <w:szCs w:val="16"/>
              </w:rPr>
              <w:t>unkt</w:t>
            </w:r>
            <w:r>
              <w:rPr>
                <w:rFonts w:ascii="Arial" w:hAnsi="Arial" w:cs="Arial"/>
                <w:iCs/>
                <w:sz w:val="16"/>
                <w:szCs w:val="16"/>
              </w:rPr>
              <w:t xml:space="preserve"> 6, </w:t>
            </w:r>
          </w:p>
          <w:p w:rsidR="00721527" w:rsidRDefault="00721527" w:rsidP="00C80C8D">
            <w:pPr>
              <w:jc w:val="center"/>
              <w:rPr>
                <w:rFonts w:ascii="Arial" w:hAnsi="Arial" w:cs="Arial"/>
                <w:iCs/>
                <w:sz w:val="16"/>
                <w:szCs w:val="16"/>
              </w:rPr>
            </w:pPr>
            <w:r>
              <w:rPr>
                <w:rFonts w:ascii="Arial" w:hAnsi="Arial" w:cs="Arial"/>
                <w:iCs/>
                <w:sz w:val="16"/>
                <w:szCs w:val="16"/>
              </w:rPr>
              <w:t xml:space="preserve">Podpunkt b </w:t>
            </w:r>
          </w:p>
        </w:tc>
        <w:tc>
          <w:tcPr>
            <w:tcW w:w="6521" w:type="dxa"/>
          </w:tcPr>
          <w:p w:rsidR="00721527" w:rsidRPr="00132722" w:rsidRDefault="00721527" w:rsidP="003577FC">
            <w:pPr>
              <w:jc w:val="both"/>
              <w:rPr>
                <w:rFonts w:ascii="Arial" w:hAnsi="Arial" w:cs="Arial"/>
                <w:b/>
                <w:sz w:val="16"/>
                <w:szCs w:val="16"/>
                <w:u w:val="single"/>
              </w:rPr>
            </w:pPr>
            <w:r>
              <w:rPr>
                <w:rFonts w:ascii="Arial" w:hAnsi="Arial" w:cs="Arial"/>
                <w:b/>
                <w:sz w:val="16"/>
                <w:szCs w:val="16"/>
                <w:u w:val="single"/>
              </w:rPr>
              <w:t>Z</w:t>
            </w:r>
            <w:r w:rsidRPr="00132722">
              <w:rPr>
                <w:rFonts w:ascii="Arial" w:hAnsi="Arial" w:cs="Arial"/>
                <w:b/>
                <w:sz w:val="16"/>
                <w:szCs w:val="16"/>
                <w:u w:val="single"/>
              </w:rPr>
              <w:t>apis:</w:t>
            </w:r>
          </w:p>
          <w:p w:rsidR="00721527" w:rsidRPr="00C64C09" w:rsidRDefault="00721527" w:rsidP="00C80C8D">
            <w:pPr>
              <w:jc w:val="both"/>
              <w:rPr>
                <w:rFonts w:ascii="Arial" w:hAnsi="Arial" w:cs="Arial"/>
                <w:color w:val="000000" w:themeColor="text1"/>
                <w:sz w:val="16"/>
                <w:szCs w:val="16"/>
              </w:rPr>
            </w:pPr>
            <w:r w:rsidRPr="00C80C8D">
              <w:rPr>
                <w:rFonts w:ascii="Arial" w:hAnsi="Arial" w:cs="Arial"/>
                <w:color w:val="000000" w:themeColor="text1"/>
                <w:sz w:val="16"/>
                <w:szCs w:val="16"/>
              </w:rPr>
              <w:t>muszą podlegać amortyzacji przez beneficjenta</w:t>
            </w:r>
            <w:r>
              <w:rPr>
                <w:rFonts w:ascii="Arial" w:hAnsi="Arial" w:cs="Arial"/>
                <w:color w:val="000000" w:themeColor="text1"/>
                <w:sz w:val="16"/>
                <w:szCs w:val="16"/>
              </w:rPr>
              <w:t xml:space="preserve"> </w:t>
            </w:r>
            <w:r w:rsidRPr="00C80C8D">
              <w:rPr>
                <w:rFonts w:ascii="Arial" w:hAnsi="Arial" w:cs="Arial"/>
                <w:color w:val="000000" w:themeColor="text1"/>
                <w:sz w:val="16"/>
                <w:szCs w:val="16"/>
              </w:rPr>
              <w:t>(jeśli dotyczy),</w:t>
            </w:r>
            <w:r w:rsidRPr="00C64C09">
              <w:rPr>
                <w:rFonts w:ascii="Arial" w:hAnsi="Arial" w:cs="Arial"/>
                <w:color w:val="000000" w:themeColor="text1"/>
                <w:sz w:val="16"/>
                <w:szCs w:val="16"/>
              </w:rPr>
              <w:t xml:space="preserve"> </w:t>
            </w:r>
          </w:p>
          <w:p w:rsidR="00721527" w:rsidRPr="002206C4" w:rsidRDefault="00721527" w:rsidP="00C64C09">
            <w:pPr>
              <w:jc w:val="both"/>
              <w:rPr>
                <w:rFonts w:ascii="Arial" w:hAnsi="Arial" w:cs="Arial"/>
                <w:b/>
                <w:sz w:val="16"/>
                <w:szCs w:val="16"/>
                <w:u w:val="single"/>
              </w:rPr>
            </w:pPr>
            <w:r w:rsidRPr="002206C4">
              <w:rPr>
                <w:rFonts w:ascii="Arial" w:hAnsi="Arial" w:cs="Arial"/>
                <w:b/>
                <w:sz w:val="16"/>
                <w:szCs w:val="16"/>
                <w:u w:val="single"/>
              </w:rPr>
              <w:t>Zmieniono na:</w:t>
            </w:r>
          </w:p>
          <w:p w:rsidR="00721527" w:rsidRPr="00C64C09" w:rsidRDefault="00721527" w:rsidP="00C80C8D">
            <w:pPr>
              <w:rPr>
                <w:rFonts w:ascii="Arial" w:hAnsi="Arial" w:cs="Arial"/>
                <w:color w:val="000000" w:themeColor="text1"/>
                <w:sz w:val="16"/>
                <w:szCs w:val="16"/>
              </w:rPr>
            </w:pPr>
            <w:r w:rsidRPr="00C80C8D">
              <w:rPr>
                <w:rFonts w:ascii="Arial" w:hAnsi="Arial" w:cs="Arial"/>
                <w:color w:val="000000" w:themeColor="text1"/>
                <w:sz w:val="16"/>
                <w:szCs w:val="16"/>
              </w:rPr>
              <w:t>muszą podlegać amortyzacji przez beneficjenta</w:t>
            </w:r>
            <w:r w:rsidRPr="00C80C8D">
              <w:rPr>
                <w:rFonts w:ascii="Arial" w:hAnsi="Arial" w:cs="Arial"/>
                <w:b/>
                <w:color w:val="000000" w:themeColor="text1"/>
                <w:sz w:val="16"/>
                <w:szCs w:val="16"/>
              </w:rPr>
              <w:t>/partnera</w:t>
            </w:r>
            <w:r>
              <w:rPr>
                <w:rFonts w:ascii="Arial" w:hAnsi="Arial" w:cs="Arial"/>
                <w:color w:val="000000" w:themeColor="text1"/>
                <w:sz w:val="16"/>
                <w:szCs w:val="16"/>
              </w:rPr>
              <w:t xml:space="preserve"> (jeśli dotyczy),</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ED2053">
        <w:trPr>
          <w:trHeight w:val="992"/>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Rozdział </w:t>
            </w:r>
            <w:r>
              <w:rPr>
                <w:rFonts w:ascii="Arial" w:hAnsi="Arial" w:cs="Arial"/>
                <w:iCs/>
                <w:sz w:val="16"/>
                <w:szCs w:val="16"/>
              </w:rPr>
              <w:t>3</w:t>
            </w:r>
            <w:r w:rsidRPr="00C80C8D">
              <w:rPr>
                <w:rFonts w:ascii="Arial" w:hAnsi="Arial" w:cs="Arial"/>
                <w:iCs/>
                <w:sz w:val="16"/>
                <w:szCs w:val="16"/>
              </w:rPr>
              <w:t xml:space="preserve">, </w:t>
            </w:r>
          </w:p>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Podrozdział 3.5, </w:t>
            </w:r>
          </w:p>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Punkt 6, </w:t>
            </w:r>
          </w:p>
          <w:p w:rsidR="00721527" w:rsidRDefault="00721527" w:rsidP="00C80C8D">
            <w:pPr>
              <w:jc w:val="center"/>
              <w:rPr>
                <w:rFonts w:ascii="Arial" w:hAnsi="Arial" w:cs="Arial"/>
                <w:iCs/>
                <w:sz w:val="16"/>
                <w:szCs w:val="16"/>
              </w:rPr>
            </w:pPr>
            <w:r w:rsidRPr="00C80C8D">
              <w:rPr>
                <w:rFonts w:ascii="Arial" w:hAnsi="Arial" w:cs="Arial"/>
                <w:iCs/>
                <w:sz w:val="16"/>
                <w:szCs w:val="16"/>
              </w:rPr>
              <w:t xml:space="preserve">Podpunkt </w:t>
            </w:r>
            <w:r>
              <w:rPr>
                <w:rFonts w:ascii="Arial" w:hAnsi="Arial" w:cs="Arial"/>
                <w:iCs/>
                <w:sz w:val="16"/>
                <w:szCs w:val="16"/>
              </w:rPr>
              <w:t>d</w:t>
            </w:r>
            <w:r w:rsidRPr="00C80C8D">
              <w:rPr>
                <w:rFonts w:ascii="Arial" w:hAnsi="Arial" w:cs="Arial"/>
                <w:iCs/>
                <w:sz w:val="16"/>
                <w:szCs w:val="16"/>
              </w:rPr>
              <w:t xml:space="preserve"> </w:t>
            </w:r>
          </w:p>
        </w:tc>
        <w:tc>
          <w:tcPr>
            <w:tcW w:w="6521" w:type="dxa"/>
          </w:tcPr>
          <w:p w:rsidR="00721527" w:rsidRPr="006F3477" w:rsidRDefault="00721527" w:rsidP="003577FC">
            <w:pPr>
              <w:autoSpaceDE w:val="0"/>
              <w:autoSpaceDN w:val="0"/>
              <w:adjustRightInd w:val="0"/>
              <w:spacing w:line="276" w:lineRule="auto"/>
              <w:outlineLvl w:val="3"/>
              <w:rPr>
                <w:rFonts w:ascii="Arial" w:hAnsi="Arial" w:cs="Arial"/>
                <w:b/>
                <w:sz w:val="16"/>
                <w:szCs w:val="16"/>
                <w:u w:val="single"/>
              </w:rPr>
            </w:pPr>
            <w:r w:rsidRPr="006F3477">
              <w:rPr>
                <w:rFonts w:ascii="Arial" w:hAnsi="Arial" w:cs="Arial"/>
                <w:b/>
                <w:sz w:val="16"/>
                <w:szCs w:val="16"/>
                <w:u w:val="single"/>
              </w:rPr>
              <w:t>Zapis:</w:t>
            </w:r>
          </w:p>
          <w:p w:rsidR="00721527" w:rsidRPr="00C80C8D" w:rsidRDefault="00721527" w:rsidP="00C80C8D">
            <w:pPr>
              <w:jc w:val="both"/>
              <w:rPr>
                <w:rFonts w:ascii="Arial" w:hAnsi="Arial" w:cs="Arial"/>
                <w:bCs/>
                <w:sz w:val="16"/>
                <w:szCs w:val="16"/>
              </w:rPr>
            </w:pPr>
            <w:r w:rsidRPr="00C80C8D">
              <w:rPr>
                <w:rFonts w:ascii="Arial" w:hAnsi="Arial" w:cs="Arial"/>
                <w:bCs/>
                <w:sz w:val="16"/>
                <w:szCs w:val="16"/>
              </w:rPr>
              <w:t>muszą być włączone do ewidencji księgowej wnioskodawcy otrzymującego po</w:t>
            </w:r>
            <w:r>
              <w:rPr>
                <w:rFonts w:ascii="Arial" w:hAnsi="Arial" w:cs="Arial"/>
                <w:bCs/>
                <w:sz w:val="16"/>
                <w:szCs w:val="16"/>
              </w:rPr>
              <w:t xml:space="preserve">moc </w:t>
            </w:r>
            <w:r w:rsidRPr="00C80C8D">
              <w:rPr>
                <w:rFonts w:ascii="Arial" w:hAnsi="Arial" w:cs="Arial"/>
                <w:bCs/>
                <w:sz w:val="16"/>
                <w:szCs w:val="16"/>
              </w:rPr>
              <w:t>i muszą pozostać związane z projektem, na który przyznano pomoc, przez okres trwałości projektu, tj. przez co najmniej 5 lat od daty płatności końcowej na rzecz beneficjenta,</w:t>
            </w:r>
          </w:p>
          <w:p w:rsidR="00721527" w:rsidRPr="002206C4" w:rsidRDefault="00721527" w:rsidP="003577FC">
            <w:pPr>
              <w:jc w:val="both"/>
              <w:rPr>
                <w:rFonts w:ascii="Arial" w:hAnsi="Arial" w:cs="Arial"/>
                <w:b/>
                <w:sz w:val="16"/>
                <w:szCs w:val="16"/>
                <w:u w:val="single"/>
              </w:rPr>
            </w:pPr>
            <w:r w:rsidRPr="002206C4">
              <w:rPr>
                <w:rFonts w:ascii="Arial" w:hAnsi="Arial" w:cs="Arial"/>
                <w:b/>
                <w:sz w:val="16"/>
                <w:szCs w:val="16"/>
                <w:u w:val="single"/>
              </w:rPr>
              <w:t>Zmieniono na:</w:t>
            </w:r>
          </w:p>
          <w:p w:rsidR="00721527" w:rsidRPr="00A40770" w:rsidRDefault="00721527" w:rsidP="003577FC">
            <w:pPr>
              <w:pStyle w:val="Nagwek3"/>
              <w:numPr>
                <w:ilvl w:val="0"/>
                <w:numId w:val="0"/>
              </w:numPr>
              <w:outlineLvl w:val="2"/>
              <w:rPr>
                <w:rFonts w:cs="Arial"/>
                <w:sz w:val="16"/>
                <w:szCs w:val="16"/>
              </w:rPr>
            </w:pPr>
            <w:r w:rsidRPr="00C80C8D">
              <w:rPr>
                <w:rFonts w:cs="Arial"/>
                <w:bCs/>
                <w:sz w:val="16"/>
                <w:szCs w:val="16"/>
              </w:rPr>
              <w:t>muszą być włączone do ewidencji księgowej wnioskodawcy otrzymującego pomoc</w:t>
            </w:r>
            <w:r w:rsidRPr="00C80C8D">
              <w:rPr>
                <w:rFonts w:cs="Arial"/>
                <w:b/>
                <w:bCs/>
                <w:sz w:val="16"/>
                <w:szCs w:val="16"/>
              </w:rPr>
              <w:t>/partnera</w:t>
            </w:r>
            <w:r w:rsidRPr="00C80C8D">
              <w:rPr>
                <w:rFonts w:cs="Arial"/>
                <w:bCs/>
                <w:sz w:val="16"/>
                <w:szCs w:val="16"/>
              </w:rPr>
              <w:t xml:space="preserve"> i muszą pozostać związane z projektem, na który przyznano pomoc, przez okres trwałości projektu, tj. przez co najmniej 5 lat od daty płatności końcowej na rzecz beneficjenta,</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F91DEE">
        <w:trPr>
          <w:trHeight w:val="76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 xml:space="preserve">Jw. </w:t>
            </w:r>
          </w:p>
        </w:tc>
        <w:tc>
          <w:tcPr>
            <w:tcW w:w="1701" w:type="dxa"/>
          </w:tcPr>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Rozdział </w:t>
            </w:r>
            <w:r>
              <w:rPr>
                <w:rFonts w:ascii="Arial" w:hAnsi="Arial" w:cs="Arial"/>
                <w:iCs/>
                <w:sz w:val="16"/>
                <w:szCs w:val="16"/>
              </w:rPr>
              <w:t>3</w:t>
            </w:r>
            <w:r w:rsidRPr="00C80C8D">
              <w:rPr>
                <w:rFonts w:ascii="Arial" w:hAnsi="Arial" w:cs="Arial"/>
                <w:iCs/>
                <w:sz w:val="16"/>
                <w:szCs w:val="16"/>
              </w:rPr>
              <w:t xml:space="preserve">, </w:t>
            </w:r>
          </w:p>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Podrozdział 3.5, </w:t>
            </w:r>
          </w:p>
          <w:p w:rsidR="00721527" w:rsidRPr="00C80C8D" w:rsidRDefault="00721527" w:rsidP="00C80C8D">
            <w:pPr>
              <w:jc w:val="center"/>
              <w:rPr>
                <w:rFonts w:ascii="Arial" w:hAnsi="Arial" w:cs="Arial"/>
                <w:iCs/>
                <w:sz w:val="16"/>
                <w:szCs w:val="16"/>
              </w:rPr>
            </w:pPr>
            <w:r w:rsidRPr="00C80C8D">
              <w:rPr>
                <w:rFonts w:ascii="Arial" w:hAnsi="Arial" w:cs="Arial"/>
                <w:iCs/>
                <w:sz w:val="16"/>
                <w:szCs w:val="16"/>
              </w:rPr>
              <w:t xml:space="preserve">Punkt </w:t>
            </w:r>
            <w:r>
              <w:rPr>
                <w:rFonts w:ascii="Arial" w:hAnsi="Arial" w:cs="Arial"/>
                <w:iCs/>
                <w:sz w:val="16"/>
                <w:szCs w:val="16"/>
              </w:rPr>
              <w:t>7</w:t>
            </w:r>
            <w:r w:rsidRPr="00C80C8D">
              <w:rPr>
                <w:rFonts w:ascii="Arial" w:hAnsi="Arial" w:cs="Arial"/>
                <w:iCs/>
                <w:sz w:val="16"/>
                <w:szCs w:val="16"/>
              </w:rPr>
              <w:t xml:space="preserve">, </w:t>
            </w:r>
          </w:p>
          <w:p w:rsidR="00721527" w:rsidRDefault="00721527" w:rsidP="00C80C8D">
            <w:pPr>
              <w:jc w:val="center"/>
              <w:rPr>
                <w:rFonts w:ascii="Arial" w:hAnsi="Arial" w:cs="Arial"/>
                <w:iCs/>
                <w:sz w:val="16"/>
                <w:szCs w:val="16"/>
              </w:rPr>
            </w:pPr>
            <w:r>
              <w:rPr>
                <w:rFonts w:ascii="Arial" w:hAnsi="Arial" w:cs="Arial"/>
                <w:iCs/>
                <w:sz w:val="16"/>
                <w:szCs w:val="16"/>
              </w:rPr>
              <w:t>Podpunkt b</w:t>
            </w:r>
            <w:r w:rsidRPr="00C80C8D">
              <w:rPr>
                <w:rFonts w:ascii="Arial" w:hAnsi="Arial" w:cs="Arial"/>
                <w:iCs/>
                <w:sz w:val="16"/>
                <w:szCs w:val="16"/>
              </w:rPr>
              <w:t xml:space="preserve"> </w:t>
            </w:r>
          </w:p>
        </w:tc>
        <w:tc>
          <w:tcPr>
            <w:tcW w:w="6521" w:type="dxa"/>
          </w:tcPr>
          <w:p w:rsidR="00721527" w:rsidRPr="00C80C8D" w:rsidRDefault="00721527" w:rsidP="00C80C8D">
            <w:pPr>
              <w:jc w:val="both"/>
              <w:rPr>
                <w:rFonts w:ascii="Arial" w:hAnsi="Arial" w:cs="Arial"/>
                <w:b/>
                <w:sz w:val="16"/>
                <w:szCs w:val="16"/>
                <w:u w:val="single"/>
              </w:rPr>
            </w:pPr>
            <w:r w:rsidRPr="00C80C8D">
              <w:rPr>
                <w:rFonts w:ascii="Arial" w:hAnsi="Arial" w:cs="Arial"/>
                <w:b/>
                <w:sz w:val="16"/>
                <w:szCs w:val="16"/>
                <w:u w:val="single"/>
              </w:rPr>
              <w:t>Zapis:</w:t>
            </w:r>
          </w:p>
          <w:p w:rsidR="00721527" w:rsidRPr="00C80C8D" w:rsidRDefault="00721527" w:rsidP="00C80C8D">
            <w:pPr>
              <w:jc w:val="both"/>
              <w:rPr>
                <w:rFonts w:ascii="Arial" w:hAnsi="Arial" w:cs="Arial"/>
                <w:sz w:val="16"/>
                <w:szCs w:val="16"/>
              </w:rPr>
            </w:pPr>
            <w:r w:rsidRPr="00C80C8D">
              <w:rPr>
                <w:rFonts w:ascii="Arial" w:hAnsi="Arial" w:cs="Arial"/>
                <w:sz w:val="16"/>
                <w:szCs w:val="16"/>
              </w:rPr>
              <w:t xml:space="preserve">muszą podlegać amortyzacji przez beneficjenta (jeśli dotyczy), </w:t>
            </w:r>
          </w:p>
          <w:p w:rsidR="00721527" w:rsidRPr="00C80C8D" w:rsidRDefault="00721527" w:rsidP="00C80C8D">
            <w:pPr>
              <w:jc w:val="both"/>
              <w:rPr>
                <w:rFonts w:ascii="Arial" w:hAnsi="Arial" w:cs="Arial"/>
                <w:b/>
                <w:sz w:val="16"/>
                <w:szCs w:val="16"/>
                <w:u w:val="single"/>
              </w:rPr>
            </w:pPr>
            <w:r w:rsidRPr="00C80C8D">
              <w:rPr>
                <w:rFonts w:ascii="Arial" w:hAnsi="Arial" w:cs="Arial"/>
                <w:b/>
                <w:sz w:val="16"/>
                <w:szCs w:val="16"/>
                <w:u w:val="single"/>
              </w:rPr>
              <w:t>Zmieniono na:</w:t>
            </w:r>
          </w:p>
          <w:p w:rsidR="00721527" w:rsidRPr="00C80C8D" w:rsidRDefault="00721527" w:rsidP="00C80C8D">
            <w:pPr>
              <w:pStyle w:val="Nagwek3"/>
              <w:numPr>
                <w:ilvl w:val="0"/>
                <w:numId w:val="0"/>
              </w:numPr>
              <w:spacing w:line="276" w:lineRule="auto"/>
              <w:outlineLvl w:val="2"/>
              <w:rPr>
                <w:rFonts w:cs="Arial"/>
                <w:sz w:val="16"/>
                <w:szCs w:val="16"/>
              </w:rPr>
            </w:pPr>
            <w:r w:rsidRPr="00C80C8D">
              <w:rPr>
                <w:rFonts w:cs="Arial"/>
                <w:sz w:val="16"/>
                <w:szCs w:val="16"/>
              </w:rPr>
              <w:t>muszą podlegać amortyzacji przez beneficjenta</w:t>
            </w:r>
            <w:r w:rsidRPr="00867555">
              <w:rPr>
                <w:rFonts w:cs="Arial"/>
                <w:b/>
                <w:sz w:val="16"/>
                <w:szCs w:val="16"/>
              </w:rPr>
              <w:t>/partnera</w:t>
            </w:r>
            <w:r w:rsidRPr="00C80C8D">
              <w:rPr>
                <w:rFonts w:cs="Arial"/>
                <w:sz w:val="16"/>
                <w:szCs w:val="16"/>
              </w:rPr>
              <w:t xml:space="preserve"> (jeśli dotyczy),</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ED2053">
        <w:trPr>
          <w:trHeight w:val="435"/>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Rozdział </w:t>
            </w:r>
            <w:r>
              <w:rPr>
                <w:rFonts w:ascii="Arial" w:hAnsi="Arial" w:cs="Arial"/>
                <w:iCs/>
                <w:sz w:val="16"/>
                <w:szCs w:val="16"/>
              </w:rPr>
              <w:t>3</w:t>
            </w:r>
            <w:r w:rsidRPr="00867555">
              <w:rPr>
                <w:rFonts w:ascii="Arial" w:hAnsi="Arial" w:cs="Arial"/>
                <w:iCs/>
                <w:sz w:val="16"/>
                <w:szCs w:val="16"/>
              </w:rPr>
              <w:t xml:space="preserve">, </w:t>
            </w:r>
          </w:p>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Podrozdział 3.5, </w:t>
            </w:r>
          </w:p>
          <w:p w:rsidR="00721527" w:rsidRPr="00867555" w:rsidRDefault="00721527" w:rsidP="00867555">
            <w:pPr>
              <w:jc w:val="center"/>
              <w:rPr>
                <w:rFonts w:ascii="Arial" w:hAnsi="Arial" w:cs="Arial"/>
                <w:iCs/>
                <w:sz w:val="16"/>
                <w:szCs w:val="16"/>
              </w:rPr>
            </w:pPr>
            <w:r>
              <w:rPr>
                <w:rFonts w:ascii="Arial" w:hAnsi="Arial" w:cs="Arial"/>
                <w:iCs/>
                <w:sz w:val="16"/>
                <w:szCs w:val="16"/>
              </w:rPr>
              <w:t>Punkt 7</w:t>
            </w:r>
            <w:r w:rsidRPr="00867555">
              <w:rPr>
                <w:rFonts w:ascii="Arial" w:hAnsi="Arial" w:cs="Arial"/>
                <w:iCs/>
                <w:sz w:val="16"/>
                <w:szCs w:val="16"/>
              </w:rPr>
              <w:t xml:space="preserve">, </w:t>
            </w:r>
          </w:p>
          <w:p w:rsidR="00721527" w:rsidRDefault="00721527" w:rsidP="00867555">
            <w:pPr>
              <w:jc w:val="center"/>
              <w:rPr>
                <w:rFonts w:ascii="Arial" w:hAnsi="Arial" w:cs="Arial"/>
                <w:iCs/>
                <w:sz w:val="16"/>
                <w:szCs w:val="16"/>
              </w:rPr>
            </w:pPr>
            <w:r w:rsidRPr="00867555">
              <w:rPr>
                <w:rFonts w:ascii="Arial" w:hAnsi="Arial" w:cs="Arial"/>
                <w:iCs/>
                <w:sz w:val="16"/>
                <w:szCs w:val="16"/>
              </w:rPr>
              <w:t xml:space="preserve">Podpunkt d </w:t>
            </w:r>
          </w:p>
        </w:tc>
        <w:tc>
          <w:tcPr>
            <w:tcW w:w="6521" w:type="dxa"/>
          </w:tcPr>
          <w:p w:rsidR="00721527" w:rsidRPr="002206C4" w:rsidRDefault="00721527" w:rsidP="003577FC">
            <w:pPr>
              <w:jc w:val="both"/>
              <w:rPr>
                <w:rFonts w:ascii="Arial" w:hAnsi="Arial" w:cs="Arial"/>
                <w:b/>
                <w:sz w:val="16"/>
                <w:szCs w:val="16"/>
                <w:u w:val="single"/>
              </w:rPr>
            </w:pPr>
            <w:r w:rsidRPr="002206C4">
              <w:rPr>
                <w:rFonts w:ascii="Arial" w:hAnsi="Arial" w:cs="Arial"/>
                <w:b/>
                <w:sz w:val="16"/>
                <w:szCs w:val="16"/>
                <w:u w:val="single"/>
              </w:rPr>
              <w:t>Zapis:</w:t>
            </w:r>
          </w:p>
          <w:p w:rsidR="00721527" w:rsidRDefault="00721527" w:rsidP="003577FC">
            <w:pPr>
              <w:jc w:val="both"/>
              <w:rPr>
                <w:rFonts w:ascii="Arial" w:eastAsia="Times New Roman" w:hAnsi="Arial" w:cs="Arial"/>
                <w:bCs/>
                <w:sz w:val="16"/>
                <w:szCs w:val="16"/>
              </w:rPr>
            </w:pPr>
            <w:r w:rsidRPr="00867555">
              <w:rPr>
                <w:rFonts w:ascii="Arial" w:eastAsia="Times New Roman" w:hAnsi="Arial" w:cs="Arial"/>
                <w:bCs/>
                <w:sz w:val="16"/>
                <w:szCs w:val="16"/>
              </w:rPr>
              <w:t>muszą być włączone do ewidencji księgowej podmiotu otrz</w:t>
            </w:r>
            <w:r>
              <w:rPr>
                <w:rFonts w:ascii="Arial" w:eastAsia="Times New Roman" w:hAnsi="Arial" w:cs="Arial"/>
                <w:bCs/>
                <w:sz w:val="16"/>
                <w:szCs w:val="16"/>
              </w:rPr>
              <w:t xml:space="preserve">ymującego pomoc </w:t>
            </w:r>
            <w:r w:rsidRPr="00867555">
              <w:rPr>
                <w:rFonts w:ascii="Arial" w:eastAsia="Times New Roman" w:hAnsi="Arial" w:cs="Arial"/>
                <w:bCs/>
                <w:sz w:val="16"/>
                <w:szCs w:val="16"/>
              </w:rPr>
              <w:t>i muszą pozostać związane z projektem, na który przyznano pomoc, przez okres trwałości projektu, tj. przez co najmniej 5 lat od daty płatności końcowej na rzecz beneficjenta,</w:t>
            </w:r>
          </w:p>
          <w:p w:rsidR="00721527" w:rsidRPr="002206C4" w:rsidRDefault="00721527" w:rsidP="003577FC">
            <w:pPr>
              <w:jc w:val="both"/>
              <w:rPr>
                <w:rFonts w:ascii="Arial" w:hAnsi="Arial" w:cs="Arial"/>
                <w:b/>
                <w:sz w:val="16"/>
                <w:szCs w:val="16"/>
                <w:u w:val="single"/>
              </w:rPr>
            </w:pPr>
            <w:r w:rsidRPr="002206C4">
              <w:rPr>
                <w:rFonts w:ascii="Arial" w:hAnsi="Arial" w:cs="Arial"/>
                <w:b/>
                <w:sz w:val="16"/>
                <w:szCs w:val="16"/>
                <w:u w:val="single"/>
              </w:rPr>
              <w:t>Zmieniono na:</w:t>
            </w:r>
          </w:p>
          <w:p w:rsidR="00721527" w:rsidRPr="002206C4" w:rsidRDefault="00721527" w:rsidP="00725639">
            <w:pPr>
              <w:jc w:val="both"/>
              <w:rPr>
                <w:rFonts w:ascii="Arial" w:hAnsi="Arial" w:cs="Arial"/>
                <w:sz w:val="16"/>
                <w:szCs w:val="16"/>
              </w:rPr>
            </w:pPr>
            <w:r w:rsidRPr="00867555">
              <w:rPr>
                <w:rFonts w:ascii="Arial" w:eastAsia="Times New Roman" w:hAnsi="Arial" w:cs="Arial"/>
                <w:bCs/>
                <w:sz w:val="16"/>
                <w:szCs w:val="16"/>
              </w:rPr>
              <w:t>muszą być włączone do ewidencji księgowej podmiotu ot</w:t>
            </w:r>
            <w:r>
              <w:rPr>
                <w:rFonts w:ascii="Arial" w:eastAsia="Times New Roman" w:hAnsi="Arial" w:cs="Arial"/>
                <w:bCs/>
                <w:sz w:val="16"/>
                <w:szCs w:val="16"/>
              </w:rPr>
              <w:t>rzymującego pomoc</w:t>
            </w:r>
            <w:r w:rsidRPr="00867555">
              <w:rPr>
                <w:rFonts w:ascii="Arial" w:eastAsia="Times New Roman" w:hAnsi="Arial" w:cs="Arial"/>
                <w:b/>
                <w:bCs/>
                <w:sz w:val="16"/>
                <w:szCs w:val="16"/>
              </w:rPr>
              <w:t>/partnera</w:t>
            </w:r>
            <w:r w:rsidRPr="00867555">
              <w:rPr>
                <w:rFonts w:ascii="Arial" w:eastAsia="Times New Roman" w:hAnsi="Arial" w:cs="Arial"/>
                <w:bCs/>
                <w:sz w:val="16"/>
                <w:szCs w:val="16"/>
              </w:rPr>
              <w:t xml:space="preserve"> i muszą pozostać związane z projektem, na który przyznano pomoc, przez okres trwałości projektu, tj. przez co najmniej 5 lat od daty płatności końcowej na rzecz beneficjenta,</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ED2053">
        <w:trPr>
          <w:trHeight w:val="370"/>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Podrozdział 3.5, </w:t>
            </w:r>
          </w:p>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Punkt </w:t>
            </w:r>
            <w:r>
              <w:rPr>
                <w:rFonts w:ascii="Arial" w:hAnsi="Arial" w:cs="Arial"/>
                <w:iCs/>
                <w:sz w:val="16"/>
                <w:szCs w:val="16"/>
              </w:rPr>
              <w:t>11</w:t>
            </w:r>
            <w:r w:rsidRPr="00867555">
              <w:rPr>
                <w:rFonts w:ascii="Arial" w:hAnsi="Arial" w:cs="Arial"/>
                <w:iCs/>
                <w:sz w:val="16"/>
                <w:szCs w:val="16"/>
              </w:rPr>
              <w:t xml:space="preserve">, </w:t>
            </w:r>
          </w:p>
          <w:p w:rsidR="00721527" w:rsidRDefault="00721527" w:rsidP="00867555">
            <w:pPr>
              <w:jc w:val="center"/>
              <w:rPr>
                <w:rFonts w:ascii="Arial" w:hAnsi="Arial" w:cs="Arial"/>
                <w:iCs/>
                <w:sz w:val="16"/>
                <w:szCs w:val="16"/>
              </w:rPr>
            </w:pPr>
          </w:p>
        </w:tc>
        <w:tc>
          <w:tcPr>
            <w:tcW w:w="6521" w:type="dxa"/>
          </w:tcPr>
          <w:p w:rsidR="00721527" w:rsidRPr="002206C4" w:rsidRDefault="00721527" w:rsidP="003577FC">
            <w:pPr>
              <w:jc w:val="both"/>
              <w:rPr>
                <w:rFonts w:ascii="Arial" w:hAnsi="Arial" w:cs="Arial"/>
                <w:b/>
                <w:sz w:val="16"/>
                <w:szCs w:val="16"/>
                <w:u w:val="single"/>
              </w:rPr>
            </w:pPr>
            <w:r w:rsidRPr="002206C4">
              <w:rPr>
                <w:rFonts w:ascii="Arial" w:hAnsi="Arial" w:cs="Arial"/>
                <w:b/>
                <w:sz w:val="16"/>
                <w:szCs w:val="16"/>
                <w:u w:val="single"/>
              </w:rPr>
              <w:t>Zapis:</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Podatek od towarów i usług (VAT) może być uznany za wydatek kwalifikowalny tylko wtedy, gdy:</w:t>
            </w:r>
          </w:p>
          <w:p w:rsidR="00721527" w:rsidRPr="00867555" w:rsidRDefault="00721527" w:rsidP="00867555">
            <w:pPr>
              <w:jc w:val="both"/>
              <w:rPr>
                <w:rFonts w:ascii="Arial" w:eastAsia="Times New Roman" w:hAnsi="Arial" w:cs="Arial"/>
                <w:bCs/>
                <w:sz w:val="16"/>
                <w:szCs w:val="16"/>
              </w:rPr>
            </w:pPr>
            <w:r>
              <w:rPr>
                <w:rFonts w:ascii="Arial" w:eastAsia="Times New Roman" w:hAnsi="Arial" w:cs="Arial"/>
                <w:bCs/>
                <w:sz w:val="16"/>
                <w:szCs w:val="16"/>
              </w:rPr>
              <w:t xml:space="preserve">a)  </w:t>
            </w:r>
            <w:r w:rsidRPr="00867555">
              <w:rPr>
                <w:rFonts w:ascii="Arial" w:eastAsia="Times New Roman" w:hAnsi="Arial" w:cs="Arial"/>
                <w:bCs/>
                <w:sz w:val="16"/>
                <w:szCs w:val="16"/>
              </w:rPr>
              <w:t>został faktycznie poniesiony przez beneficjenta</w:t>
            </w:r>
            <w:r>
              <w:rPr>
                <w:rFonts w:ascii="Arial" w:eastAsia="Times New Roman" w:hAnsi="Arial" w:cs="Arial"/>
                <w:bCs/>
                <w:sz w:val="16"/>
                <w:szCs w:val="16"/>
              </w:rPr>
              <w:t xml:space="preserve"> </w:t>
            </w:r>
            <w:r w:rsidRPr="00867555">
              <w:rPr>
                <w:rFonts w:ascii="Arial" w:eastAsia="Times New Roman" w:hAnsi="Arial" w:cs="Arial"/>
                <w:bCs/>
                <w:sz w:val="16"/>
                <w:szCs w:val="16"/>
              </w:rPr>
              <w:t>oraz</w:t>
            </w:r>
          </w:p>
          <w:p w:rsidR="00721527" w:rsidRPr="00867555" w:rsidRDefault="00721527" w:rsidP="00867555">
            <w:pPr>
              <w:jc w:val="both"/>
              <w:rPr>
                <w:rFonts w:ascii="Arial" w:eastAsia="Times New Roman" w:hAnsi="Arial" w:cs="Arial"/>
                <w:bCs/>
                <w:sz w:val="16"/>
                <w:szCs w:val="16"/>
              </w:rPr>
            </w:pPr>
            <w:r>
              <w:rPr>
                <w:rFonts w:ascii="Arial" w:eastAsia="Times New Roman" w:hAnsi="Arial" w:cs="Arial"/>
                <w:bCs/>
                <w:sz w:val="16"/>
                <w:szCs w:val="16"/>
              </w:rPr>
              <w:t xml:space="preserve">b)  </w:t>
            </w:r>
            <w:r w:rsidRPr="00867555">
              <w:rPr>
                <w:rFonts w:ascii="Arial" w:eastAsia="Times New Roman" w:hAnsi="Arial" w:cs="Arial"/>
                <w:bCs/>
                <w:sz w:val="16"/>
                <w:szCs w:val="16"/>
              </w:rPr>
              <w:t>beneficjent</w:t>
            </w:r>
            <w:r>
              <w:rPr>
                <w:rFonts w:ascii="Arial" w:eastAsia="Times New Roman" w:hAnsi="Arial" w:cs="Arial"/>
                <w:bCs/>
                <w:sz w:val="16"/>
                <w:szCs w:val="16"/>
              </w:rPr>
              <w:t xml:space="preserve"> </w:t>
            </w:r>
            <w:r w:rsidRPr="00867555">
              <w:rPr>
                <w:rFonts w:ascii="Arial" w:eastAsia="Times New Roman" w:hAnsi="Arial" w:cs="Arial"/>
                <w:bCs/>
                <w:sz w:val="16"/>
                <w:szCs w:val="16"/>
              </w:rPr>
              <w:t xml:space="preserve">nie ma prawnej możliwości odzyskania podatku VAT.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Możliwość odzyskania podatku VAT rozpatruje się w świetle ustawy o VAT. Szczegółowy opis dotyczący kwalifikowalności podatku od towarów i usług został opisany w Zasadach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w zakresie kwalifikowalności podatku od towarów i usług dla projektów dofinansowanych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w ramach Regionalnego Programu Operacyjnego Województwa Zachodniopomorskiego 2014-2020, stanowiących załącznik do decyzji o dofinansowaniu.</w:t>
            </w:r>
          </w:p>
          <w:p w:rsidR="00721527" w:rsidRPr="00867555" w:rsidRDefault="00721527" w:rsidP="00867555">
            <w:pPr>
              <w:jc w:val="both"/>
              <w:rPr>
                <w:rFonts w:ascii="Arial" w:eastAsia="Times New Roman" w:hAnsi="Arial" w:cs="Arial"/>
                <w:b/>
                <w:bCs/>
                <w:sz w:val="16"/>
                <w:szCs w:val="16"/>
              </w:rPr>
            </w:pPr>
            <w:r w:rsidRPr="00867555">
              <w:rPr>
                <w:rFonts w:ascii="Arial" w:eastAsia="Times New Roman" w:hAnsi="Arial" w:cs="Arial"/>
                <w:b/>
                <w:bCs/>
                <w:sz w:val="16"/>
                <w:szCs w:val="16"/>
              </w:rPr>
              <w:t xml:space="preserve">Uwaga 1: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Wnioskodawcy, którzy planują wydzierżawienie infrastruktury stanowiącej przedmiot projektu lub inne czynności związane z wykorzystaniem ww. infrastruktury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w celu dokonywania czynności opodatkowanych podatkiem VAT, powinni uwzględnić planując budżet projektu potencjalną możliwość odzyskania ww. podatku. Analiza powyższa ma na celu uniknięcie sytuacji zwrotu podatku VAT wraz z odsetkami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w przypadku, kiedy pierwotnie został on ujęty w projekcie, zrefundowany przez IZ RPO WZ, a następnie stwierdzono przesłanki uznania jego wartości jako wydatku niekwalifikowalnego.</w:t>
            </w:r>
          </w:p>
          <w:p w:rsidR="00721527" w:rsidRPr="00867555" w:rsidRDefault="00721527" w:rsidP="00867555">
            <w:pPr>
              <w:jc w:val="both"/>
              <w:rPr>
                <w:rFonts w:ascii="Arial" w:eastAsia="Times New Roman" w:hAnsi="Arial" w:cs="Arial"/>
                <w:b/>
                <w:bCs/>
                <w:sz w:val="16"/>
                <w:szCs w:val="16"/>
              </w:rPr>
            </w:pPr>
            <w:r w:rsidRPr="00867555">
              <w:rPr>
                <w:rFonts w:ascii="Arial" w:eastAsia="Times New Roman" w:hAnsi="Arial" w:cs="Arial"/>
                <w:b/>
                <w:bCs/>
                <w:sz w:val="16"/>
                <w:szCs w:val="16"/>
              </w:rPr>
              <w:t>Uwaga 2:</w:t>
            </w:r>
          </w:p>
          <w:p w:rsidR="00721527" w:rsidRPr="002206C4" w:rsidRDefault="00721527" w:rsidP="003577FC">
            <w:pPr>
              <w:jc w:val="both"/>
              <w:rPr>
                <w:rFonts w:ascii="Arial" w:hAnsi="Arial" w:cs="Arial"/>
                <w:sz w:val="16"/>
                <w:szCs w:val="16"/>
              </w:rPr>
            </w:pPr>
            <w:r w:rsidRPr="00867555">
              <w:rPr>
                <w:rFonts w:ascii="Arial" w:eastAsia="Times New Roman" w:hAnsi="Arial" w:cs="Arial"/>
                <w:bCs/>
                <w:sz w:val="16"/>
                <w:szCs w:val="16"/>
              </w:rPr>
              <w:t>Jeśli wnioskodawca</w:t>
            </w:r>
            <w:r>
              <w:rPr>
                <w:rFonts w:ascii="Arial" w:eastAsia="Times New Roman" w:hAnsi="Arial" w:cs="Arial"/>
                <w:bCs/>
                <w:sz w:val="16"/>
                <w:szCs w:val="16"/>
              </w:rPr>
              <w:t xml:space="preserve"> </w:t>
            </w:r>
            <w:r w:rsidRPr="00867555">
              <w:rPr>
                <w:rFonts w:ascii="Arial" w:eastAsia="Times New Roman" w:hAnsi="Arial" w:cs="Arial"/>
                <w:bCs/>
                <w:sz w:val="16"/>
                <w:szCs w:val="16"/>
              </w:rPr>
              <w:t>rozlicza podatek VAT według proporcji zgodnie art. 86 i art.90 ustawy o VAT, w takim przypadku cała wartość podatku wynikająca z wydatków ponoszonych w związku z realizacją projektu jest niekwalifikowalna.</w:t>
            </w:r>
            <w:r>
              <w:rPr>
                <w:rFonts w:ascii="Arial" w:eastAsia="Times New Roman" w:hAnsi="Arial" w:cs="Arial"/>
                <w:bCs/>
                <w:sz w:val="16"/>
                <w:szCs w:val="16"/>
              </w:rPr>
              <w:t xml:space="preserve"> </w:t>
            </w:r>
          </w:p>
          <w:p w:rsidR="00721527" w:rsidRPr="002206C4" w:rsidRDefault="00721527" w:rsidP="003577FC">
            <w:pPr>
              <w:jc w:val="both"/>
              <w:rPr>
                <w:rFonts w:ascii="Arial" w:hAnsi="Arial" w:cs="Arial"/>
                <w:b/>
                <w:sz w:val="16"/>
                <w:szCs w:val="16"/>
                <w:u w:val="single"/>
              </w:rPr>
            </w:pPr>
            <w:r w:rsidRPr="002206C4">
              <w:rPr>
                <w:rFonts w:ascii="Arial" w:hAnsi="Arial" w:cs="Arial"/>
                <w:b/>
                <w:sz w:val="16"/>
                <w:szCs w:val="16"/>
                <w:u w:val="single"/>
              </w:rPr>
              <w:t>Zmieniono na:</w:t>
            </w:r>
          </w:p>
          <w:p w:rsidR="00721527" w:rsidRPr="00867555" w:rsidRDefault="00721527" w:rsidP="00867555">
            <w:pPr>
              <w:jc w:val="both"/>
              <w:rPr>
                <w:rFonts w:ascii="Arial" w:eastAsia="Times New Roman" w:hAnsi="Arial" w:cs="Arial"/>
                <w:bCs/>
                <w:sz w:val="16"/>
                <w:szCs w:val="16"/>
              </w:rPr>
            </w:pPr>
            <w:r>
              <w:rPr>
                <w:rFonts w:ascii="Arial" w:eastAsia="Times New Roman" w:hAnsi="Arial" w:cs="Arial"/>
                <w:bCs/>
                <w:sz w:val="16"/>
                <w:szCs w:val="16"/>
              </w:rPr>
              <w:t>Poda</w:t>
            </w:r>
            <w:r w:rsidRPr="00867555">
              <w:rPr>
                <w:rFonts w:ascii="Arial" w:eastAsia="Times New Roman" w:hAnsi="Arial" w:cs="Arial"/>
                <w:bCs/>
                <w:sz w:val="16"/>
                <w:szCs w:val="16"/>
              </w:rPr>
              <w:t xml:space="preserve">tek od towarów i usług (VAT) może być uznany za wydatek kwalifikowalny tylko </w:t>
            </w:r>
            <w:r w:rsidRPr="00867555">
              <w:rPr>
                <w:rFonts w:ascii="Arial" w:eastAsia="Times New Roman" w:hAnsi="Arial" w:cs="Arial"/>
                <w:bCs/>
                <w:sz w:val="16"/>
                <w:szCs w:val="16"/>
              </w:rPr>
              <w:lastRenderedPageBreak/>
              <w:t>wtedy, gdy:</w:t>
            </w:r>
          </w:p>
          <w:p w:rsidR="00721527" w:rsidRPr="00867555" w:rsidRDefault="00721527" w:rsidP="00867555">
            <w:pPr>
              <w:jc w:val="both"/>
              <w:rPr>
                <w:rFonts w:ascii="Arial" w:eastAsia="Times New Roman" w:hAnsi="Arial" w:cs="Arial"/>
                <w:bCs/>
                <w:sz w:val="16"/>
                <w:szCs w:val="16"/>
              </w:rPr>
            </w:pPr>
            <w:r>
              <w:rPr>
                <w:rFonts w:ascii="Arial" w:eastAsia="Times New Roman" w:hAnsi="Arial" w:cs="Arial"/>
                <w:bCs/>
                <w:sz w:val="16"/>
                <w:szCs w:val="16"/>
              </w:rPr>
              <w:t xml:space="preserve">a)  </w:t>
            </w:r>
            <w:r w:rsidRPr="00867555">
              <w:rPr>
                <w:rFonts w:ascii="Arial" w:eastAsia="Times New Roman" w:hAnsi="Arial" w:cs="Arial"/>
                <w:bCs/>
                <w:sz w:val="16"/>
                <w:szCs w:val="16"/>
              </w:rPr>
              <w:t>został faktycznie poniesiony przez beneficjenta</w:t>
            </w:r>
            <w:r w:rsidRPr="00867555">
              <w:rPr>
                <w:rFonts w:ascii="Arial" w:eastAsia="Times New Roman" w:hAnsi="Arial" w:cs="Arial"/>
                <w:b/>
                <w:bCs/>
                <w:sz w:val="16"/>
                <w:szCs w:val="16"/>
              </w:rPr>
              <w:t>/partnera</w:t>
            </w:r>
            <w:r w:rsidRPr="00867555">
              <w:rPr>
                <w:rFonts w:ascii="Arial" w:eastAsia="Times New Roman" w:hAnsi="Arial" w:cs="Arial"/>
                <w:bCs/>
                <w:sz w:val="16"/>
                <w:szCs w:val="16"/>
              </w:rPr>
              <w:t xml:space="preserve"> oraz</w:t>
            </w:r>
          </w:p>
          <w:p w:rsidR="00721527" w:rsidRPr="00867555" w:rsidRDefault="00721527" w:rsidP="00867555">
            <w:pPr>
              <w:jc w:val="both"/>
              <w:rPr>
                <w:rFonts w:ascii="Arial" w:eastAsia="Times New Roman" w:hAnsi="Arial" w:cs="Arial"/>
                <w:bCs/>
                <w:sz w:val="16"/>
                <w:szCs w:val="16"/>
              </w:rPr>
            </w:pPr>
            <w:r>
              <w:rPr>
                <w:rFonts w:ascii="Arial" w:eastAsia="Times New Roman" w:hAnsi="Arial" w:cs="Arial"/>
                <w:bCs/>
                <w:sz w:val="16"/>
                <w:szCs w:val="16"/>
              </w:rPr>
              <w:t xml:space="preserve">b)  </w:t>
            </w:r>
            <w:r w:rsidRPr="00867555">
              <w:rPr>
                <w:rFonts w:ascii="Arial" w:eastAsia="Times New Roman" w:hAnsi="Arial" w:cs="Arial"/>
                <w:bCs/>
                <w:sz w:val="16"/>
                <w:szCs w:val="16"/>
              </w:rPr>
              <w:t>beneficjent</w:t>
            </w:r>
            <w:r w:rsidRPr="00867555">
              <w:rPr>
                <w:rFonts w:ascii="Arial" w:eastAsia="Times New Roman" w:hAnsi="Arial" w:cs="Arial"/>
                <w:b/>
                <w:bCs/>
                <w:sz w:val="16"/>
                <w:szCs w:val="16"/>
              </w:rPr>
              <w:t>/partner</w:t>
            </w:r>
            <w:r w:rsidRPr="00867555">
              <w:rPr>
                <w:rFonts w:ascii="Arial" w:eastAsia="Times New Roman" w:hAnsi="Arial" w:cs="Arial"/>
                <w:bCs/>
                <w:sz w:val="16"/>
                <w:szCs w:val="16"/>
              </w:rPr>
              <w:t xml:space="preserve"> nie ma prawnej możliwości odzyskania podatku VAT.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Możliwość odzyskania podatku VAT rozpatruje się w świetle ustawy o VAT. Szczegółowy opis dotyczący kwalifikowalności podatku od towarów i usług został opisany w Zasadach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w zakresie kwalifikowalności podatku od towarów i usług dla projektów dofinansowanych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w ramach Regionalnego Programu Operacyjnego Województwa Zachodniopomorskiego 2014-2020, stanowiących załącznik do decyzji o dofinansowaniu.</w:t>
            </w:r>
          </w:p>
          <w:p w:rsidR="00721527" w:rsidRPr="00867555" w:rsidRDefault="00721527" w:rsidP="00867555">
            <w:pPr>
              <w:jc w:val="both"/>
              <w:rPr>
                <w:rFonts w:ascii="Arial" w:eastAsia="Times New Roman" w:hAnsi="Arial" w:cs="Arial"/>
                <w:b/>
                <w:bCs/>
                <w:sz w:val="16"/>
                <w:szCs w:val="16"/>
              </w:rPr>
            </w:pPr>
            <w:r w:rsidRPr="00867555">
              <w:rPr>
                <w:rFonts w:ascii="Arial" w:eastAsia="Times New Roman" w:hAnsi="Arial" w:cs="Arial"/>
                <w:b/>
                <w:bCs/>
                <w:sz w:val="16"/>
                <w:szCs w:val="16"/>
              </w:rPr>
              <w:t xml:space="preserve">Uwaga 1: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Wnioskodawcy</w:t>
            </w:r>
            <w:r w:rsidRPr="00867555">
              <w:rPr>
                <w:rFonts w:ascii="Arial" w:eastAsia="Times New Roman" w:hAnsi="Arial" w:cs="Arial"/>
                <w:b/>
                <w:bCs/>
                <w:sz w:val="16"/>
                <w:szCs w:val="16"/>
              </w:rPr>
              <w:t>/partnerzy</w:t>
            </w:r>
            <w:r w:rsidRPr="00867555">
              <w:rPr>
                <w:rFonts w:ascii="Arial" w:eastAsia="Times New Roman" w:hAnsi="Arial" w:cs="Arial"/>
                <w:bCs/>
                <w:sz w:val="16"/>
                <w:szCs w:val="16"/>
              </w:rPr>
              <w:t xml:space="preserve">, którzy planują wydzierżawienie infrastruktury stanowiącej przedmiot projektu lub inne czynności związane z wykorzystaniem ww. infrastruktury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 xml:space="preserve">w celu dokonywania czynności opodatkowanych podatkiem VAT, powinni uwzględnić planując budżet projektu potencjalną możliwość odzyskania ww. podatku. Analiza powyższa ma na celu uniknięcie sytuacji zwrotu podatku VAT wraz z odsetkami </w:t>
            </w:r>
          </w:p>
          <w:p w:rsidR="00721527" w:rsidRPr="00867555" w:rsidRDefault="00721527" w:rsidP="00867555">
            <w:pPr>
              <w:jc w:val="both"/>
              <w:rPr>
                <w:rFonts w:ascii="Arial" w:eastAsia="Times New Roman" w:hAnsi="Arial" w:cs="Arial"/>
                <w:bCs/>
                <w:sz w:val="16"/>
                <w:szCs w:val="16"/>
              </w:rPr>
            </w:pPr>
            <w:r w:rsidRPr="00867555">
              <w:rPr>
                <w:rFonts w:ascii="Arial" w:eastAsia="Times New Roman" w:hAnsi="Arial" w:cs="Arial"/>
                <w:bCs/>
                <w:sz w:val="16"/>
                <w:szCs w:val="16"/>
              </w:rPr>
              <w:t>w przypadku, kiedy pierwotnie został on ujęty w projekcie, zrefundowany przez IZ RPO WZ, a następnie stwierdzono przesłanki uznania jego wartości jako wydatku niekwalifikowalnego.</w:t>
            </w:r>
          </w:p>
          <w:p w:rsidR="00721527" w:rsidRPr="00867555" w:rsidRDefault="00721527" w:rsidP="00867555">
            <w:pPr>
              <w:jc w:val="both"/>
              <w:rPr>
                <w:rFonts w:ascii="Arial" w:eastAsia="Times New Roman" w:hAnsi="Arial" w:cs="Arial"/>
                <w:b/>
                <w:bCs/>
                <w:sz w:val="16"/>
                <w:szCs w:val="16"/>
              </w:rPr>
            </w:pPr>
            <w:r w:rsidRPr="00867555">
              <w:rPr>
                <w:rFonts w:ascii="Arial" w:eastAsia="Times New Roman" w:hAnsi="Arial" w:cs="Arial"/>
                <w:b/>
                <w:bCs/>
                <w:sz w:val="16"/>
                <w:szCs w:val="16"/>
              </w:rPr>
              <w:t>Uwaga 2:</w:t>
            </w:r>
          </w:p>
          <w:p w:rsidR="00721527" w:rsidRPr="002206C4" w:rsidRDefault="00721527" w:rsidP="00867555">
            <w:pPr>
              <w:jc w:val="both"/>
              <w:rPr>
                <w:rFonts w:ascii="Arial" w:hAnsi="Arial" w:cs="Arial"/>
                <w:sz w:val="16"/>
                <w:szCs w:val="16"/>
              </w:rPr>
            </w:pPr>
            <w:r w:rsidRPr="00867555">
              <w:rPr>
                <w:rFonts w:ascii="Arial" w:eastAsia="Times New Roman" w:hAnsi="Arial" w:cs="Arial"/>
                <w:bCs/>
                <w:sz w:val="16"/>
                <w:szCs w:val="16"/>
              </w:rPr>
              <w:t>Jeśli wnioskodawca</w:t>
            </w:r>
            <w:r w:rsidRPr="00867555">
              <w:rPr>
                <w:rFonts w:ascii="Arial" w:eastAsia="Times New Roman" w:hAnsi="Arial" w:cs="Arial"/>
                <w:b/>
                <w:bCs/>
                <w:sz w:val="16"/>
                <w:szCs w:val="16"/>
              </w:rPr>
              <w:t>/partner</w:t>
            </w:r>
            <w:r w:rsidRPr="00867555">
              <w:rPr>
                <w:rFonts w:ascii="Arial" w:eastAsia="Times New Roman" w:hAnsi="Arial" w:cs="Arial"/>
                <w:bCs/>
                <w:sz w:val="16"/>
                <w:szCs w:val="16"/>
              </w:rPr>
              <w:t xml:space="preserve"> rozlicza podatek VAT według proporcji zgodnie art. 86 i art.90 ustawy o VAT, w takim przypadku cała wartość podatku wynikająca z wydatków ponoszonych w związku z realizacją projektu jest niekwalifikowalna.</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867555">
        <w:trPr>
          <w:trHeight w:val="1289"/>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Podrozdział 3.5, </w:t>
            </w:r>
          </w:p>
          <w:p w:rsidR="00721527" w:rsidRDefault="00721527" w:rsidP="00867555">
            <w:pPr>
              <w:jc w:val="center"/>
              <w:rPr>
                <w:rFonts w:ascii="Arial" w:hAnsi="Arial" w:cs="Arial"/>
                <w:iCs/>
                <w:sz w:val="16"/>
                <w:szCs w:val="16"/>
              </w:rPr>
            </w:pPr>
            <w:r>
              <w:rPr>
                <w:rFonts w:ascii="Arial" w:hAnsi="Arial" w:cs="Arial"/>
                <w:iCs/>
                <w:sz w:val="16"/>
                <w:szCs w:val="16"/>
              </w:rPr>
              <w:t>Punkt 12</w:t>
            </w:r>
            <w:r w:rsidRPr="00867555">
              <w:rPr>
                <w:rFonts w:ascii="Arial" w:hAnsi="Arial" w:cs="Arial"/>
                <w:iCs/>
                <w:sz w:val="16"/>
                <w:szCs w:val="16"/>
              </w:rPr>
              <w:t xml:space="preserve">, </w:t>
            </w:r>
          </w:p>
          <w:p w:rsidR="00721527" w:rsidRDefault="00721527" w:rsidP="00867555">
            <w:pPr>
              <w:jc w:val="center"/>
              <w:rPr>
                <w:rFonts w:ascii="Arial" w:hAnsi="Arial" w:cs="Arial"/>
                <w:iCs/>
                <w:sz w:val="16"/>
                <w:szCs w:val="16"/>
              </w:rPr>
            </w:pPr>
            <w:r>
              <w:rPr>
                <w:rFonts w:ascii="Arial" w:hAnsi="Arial" w:cs="Arial"/>
                <w:iCs/>
                <w:sz w:val="16"/>
                <w:szCs w:val="16"/>
              </w:rPr>
              <w:t>Podpunkt c</w:t>
            </w:r>
          </w:p>
        </w:tc>
        <w:tc>
          <w:tcPr>
            <w:tcW w:w="6521" w:type="dxa"/>
          </w:tcPr>
          <w:p w:rsidR="00721527" w:rsidRPr="00E87875" w:rsidRDefault="00721527" w:rsidP="003577FC">
            <w:pPr>
              <w:jc w:val="both"/>
              <w:rPr>
                <w:rFonts w:ascii="Arial" w:hAnsi="Arial" w:cs="Arial"/>
                <w:b/>
                <w:sz w:val="16"/>
                <w:szCs w:val="16"/>
                <w:u w:val="single"/>
              </w:rPr>
            </w:pPr>
            <w:r w:rsidRPr="00E87875">
              <w:rPr>
                <w:rFonts w:ascii="Arial" w:hAnsi="Arial" w:cs="Arial"/>
                <w:b/>
                <w:sz w:val="16"/>
                <w:szCs w:val="16"/>
                <w:u w:val="single"/>
              </w:rPr>
              <w:t>Zapis:</w:t>
            </w:r>
          </w:p>
          <w:p w:rsidR="00721527" w:rsidRPr="00E87875" w:rsidRDefault="00721527" w:rsidP="003577FC">
            <w:r w:rsidRPr="00867555">
              <w:rPr>
                <w:rFonts w:ascii="Arial" w:eastAsia="Times New Roman" w:hAnsi="Arial" w:cs="Arial"/>
                <w:bCs/>
                <w:sz w:val="16"/>
                <w:szCs w:val="16"/>
              </w:rPr>
              <w:t>opłaty administracyjne związane z uzyskiwaniem wszelkiego rodzaju pozwoleń czy zgód niezbędnych do realizacji projektu, o ile faktycznie został</w:t>
            </w:r>
            <w:r>
              <w:rPr>
                <w:rFonts w:ascii="Arial" w:eastAsia="Times New Roman" w:hAnsi="Arial" w:cs="Arial"/>
                <w:bCs/>
                <w:sz w:val="16"/>
                <w:szCs w:val="16"/>
              </w:rPr>
              <w:t>y poniesione przez beneficjenta</w:t>
            </w:r>
            <w:r w:rsidRPr="00867555">
              <w:rPr>
                <w:rFonts w:ascii="Arial" w:eastAsia="Times New Roman" w:hAnsi="Arial" w:cs="Arial"/>
                <w:bCs/>
                <w:sz w:val="16"/>
                <w:szCs w:val="16"/>
              </w:rPr>
              <w:t>,</w:t>
            </w:r>
          </w:p>
          <w:p w:rsidR="00721527" w:rsidRPr="00E87875" w:rsidRDefault="00721527" w:rsidP="003577FC">
            <w:pPr>
              <w:jc w:val="both"/>
              <w:rPr>
                <w:rFonts w:ascii="Arial" w:hAnsi="Arial" w:cs="Arial"/>
                <w:b/>
                <w:sz w:val="16"/>
                <w:szCs w:val="16"/>
                <w:u w:val="single"/>
              </w:rPr>
            </w:pPr>
            <w:r w:rsidRPr="00E87875">
              <w:rPr>
                <w:rFonts w:ascii="Arial" w:hAnsi="Arial" w:cs="Arial"/>
                <w:b/>
                <w:sz w:val="16"/>
                <w:szCs w:val="16"/>
                <w:u w:val="single"/>
              </w:rPr>
              <w:t>Zmieniono na:</w:t>
            </w:r>
          </w:p>
          <w:p w:rsidR="00721527" w:rsidRPr="00151141" w:rsidRDefault="00721527" w:rsidP="003577FC">
            <w:pPr>
              <w:pStyle w:val="Nagwek4"/>
              <w:ind w:left="0" w:firstLine="0"/>
              <w:outlineLvl w:val="3"/>
              <w:rPr>
                <w:rFonts w:cs="Arial"/>
              </w:rPr>
            </w:pPr>
            <w:r w:rsidRPr="00867555">
              <w:rPr>
                <w:rFonts w:eastAsia="Times New Roman" w:cs="Arial"/>
                <w:bCs/>
                <w:sz w:val="16"/>
                <w:szCs w:val="16"/>
              </w:rPr>
              <w:t>opłaty administracyjne związane z uzyskiwaniem wszelkiego rodzaju pozwoleń czy zgód niezbędnych do realizacji projektu, o ile faktycznie zostały poniesione przez beneficjenta</w:t>
            </w:r>
            <w:r w:rsidRPr="00867555">
              <w:rPr>
                <w:rFonts w:eastAsia="Times New Roman" w:cs="Arial"/>
                <w:b/>
                <w:bCs/>
                <w:sz w:val="16"/>
                <w:szCs w:val="16"/>
              </w:rPr>
              <w:t>/partnera</w:t>
            </w:r>
            <w:r w:rsidRPr="00867555">
              <w:rPr>
                <w:rFonts w:eastAsia="Times New Roman" w:cs="Arial"/>
                <w:bCs/>
                <w:sz w:val="16"/>
                <w:szCs w:val="16"/>
              </w:rPr>
              <w:t>,</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3577FC">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867555">
            <w:pPr>
              <w:jc w:val="center"/>
              <w:rPr>
                <w:rFonts w:ascii="Arial" w:hAnsi="Arial" w:cs="Arial"/>
                <w:iCs/>
                <w:sz w:val="16"/>
                <w:szCs w:val="16"/>
              </w:rPr>
            </w:pPr>
            <w:r>
              <w:rPr>
                <w:rFonts w:ascii="Arial" w:hAnsi="Arial" w:cs="Arial"/>
                <w:iCs/>
                <w:sz w:val="16"/>
                <w:szCs w:val="16"/>
              </w:rPr>
              <w:t>Podrozdział 3.6</w:t>
            </w:r>
            <w:r w:rsidRPr="00867555">
              <w:rPr>
                <w:rFonts w:ascii="Arial" w:hAnsi="Arial" w:cs="Arial"/>
                <w:iCs/>
                <w:sz w:val="16"/>
                <w:szCs w:val="16"/>
              </w:rPr>
              <w:t xml:space="preserve">, </w:t>
            </w:r>
          </w:p>
          <w:p w:rsidR="00721527" w:rsidRPr="00867555" w:rsidRDefault="00721527" w:rsidP="00867555">
            <w:pPr>
              <w:jc w:val="center"/>
              <w:rPr>
                <w:rFonts w:ascii="Arial" w:hAnsi="Arial" w:cs="Arial"/>
                <w:iCs/>
                <w:sz w:val="16"/>
                <w:szCs w:val="16"/>
              </w:rPr>
            </w:pPr>
            <w:r w:rsidRPr="00867555">
              <w:rPr>
                <w:rFonts w:ascii="Arial" w:hAnsi="Arial" w:cs="Arial"/>
                <w:iCs/>
                <w:sz w:val="16"/>
                <w:szCs w:val="16"/>
              </w:rPr>
              <w:t xml:space="preserve">Punkt 1, </w:t>
            </w:r>
          </w:p>
          <w:p w:rsidR="00721527" w:rsidRDefault="00721527" w:rsidP="00867555">
            <w:pPr>
              <w:jc w:val="center"/>
              <w:rPr>
                <w:rFonts w:ascii="Arial" w:hAnsi="Arial" w:cs="Arial"/>
                <w:iCs/>
                <w:sz w:val="16"/>
                <w:szCs w:val="16"/>
              </w:rPr>
            </w:pPr>
          </w:p>
        </w:tc>
        <w:tc>
          <w:tcPr>
            <w:tcW w:w="6521" w:type="dxa"/>
          </w:tcPr>
          <w:p w:rsidR="00721527" w:rsidRPr="005A010B" w:rsidRDefault="00721527" w:rsidP="003577FC">
            <w:pPr>
              <w:jc w:val="both"/>
              <w:rPr>
                <w:rFonts w:ascii="Arial" w:hAnsi="Arial" w:cs="Arial"/>
                <w:b/>
                <w:sz w:val="16"/>
                <w:szCs w:val="16"/>
                <w:u w:val="single"/>
              </w:rPr>
            </w:pPr>
            <w:r w:rsidRPr="005A010B">
              <w:rPr>
                <w:rFonts w:ascii="Arial" w:hAnsi="Arial" w:cs="Arial"/>
                <w:b/>
                <w:sz w:val="16"/>
                <w:szCs w:val="16"/>
                <w:u w:val="single"/>
              </w:rPr>
              <w:t>Zapis:</w:t>
            </w:r>
          </w:p>
          <w:p w:rsidR="00721527" w:rsidRPr="005A010B" w:rsidRDefault="00721527" w:rsidP="003577FC">
            <w:pPr>
              <w:rPr>
                <w:sz w:val="16"/>
                <w:szCs w:val="16"/>
              </w:rPr>
            </w:pPr>
            <w:r w:rsidRPr="00867555">
              <w:rPr>
                <w:rFonts w:ascii="Arial" w:eastAsia="Times New Roman" w:hAnsi="Arial" w:cs="Arial"/>
                <w:bCs/>
                <w:sz w:val="16"/>
                <w:szCs w:val="16"/>
              </w:rPr>
              <w:t>Wydatki niekwalifikowalne w ramach projektu w całości ponosi beneficjent.</w:t>
            </w:r>
          </w:p>
          <w:p w:rsidR="00721527" w:rsidRDefault="00721527" w:rsidP="003577FC">
            <w:pPr>
              <w:jc w:val="both"/>
              <w:rPr>
                <w:rFonts w:ascii="Arial" w:hAnsi="Arial" w:cs="Arial"/>
                <w:b/>
                <w:sz w:val="16"/>
                <w:szCs w:val="16"/>
                <w:u w:val="single"/>
              </w:rPr>
            </w:pPr>
            <w:r w:rsidRPr="005A010B">
              <w:rPr>
                <w:rFonts w:ascii="Arial" w:hAnsi="Arial" w:cs="Arial"/>
                <w:b/>
                <w:sz w:val="16"/>
                <w:szCs w:val="16"/>
                <w:u w:val="single"/>
              </w:rPr>
              <w:t>Zmieniono na:</w:t>
            </w:r>
            <w:r>
              <w:t xml:space="preserve"> </w:t>
            </w:r>
          </w:p>
          <w:p w:rsidR="00721527" w:rsidRPr="00867555" w:rsidRDefault="00721527" w:rsidP="00867555">
            <w:pPr>
              <w:jc w:val="both"/>
              <w:rPr>
                <w:rFonts w:ascii="Arial" w:hAnsi="Arial" w:cs="Arial"/>
                <w:sz w:val="16"/>
                <w:szCs w:val="16"/>
              </w:rPr>
            </w:pPr>
            <w:r w:rsidRPr="00867555">
              <w:rPr>
                <w:rFonts w:ascii="Arial" w:hAnsi="Arial" w:cs="Arial"/>
                <w:sz w:val="16"/>
                <w:szCs w:val="16"/>
              </w:rPr>
              <w:t>Wydatki niekwalifikowalne w ramach projektu w całości ponosi beneficjent</w:t>
            </w:r>
            <w:r w:rsidRPr="00867555">
              <w:rPr>
                <w:rFonts w:ascii="Arial" w:hAnsi="Arial" w:cs="Arial"/>
                <w:b/>
                <w:sz w:val="16"/>
                <w:szCs w:val="16"/>
              </w:rPr>
              <w:t>/partner</w:t>
            </w:r>
            <w:r w:rsidRPr="00867555">
              <w:rPr>
                <w:rFonts w:ascii="Arial" w:hAnsi="Arial" w:cs="Arial"/>
                <w:sz w:val="16"/>
                <w:szCs w:val="16"/>
              </w:rPr>
              <w:t>.</w:t>
            </w:r>
          </w:p>
        </w:tc>
        <w:tc>
          <w:tcPr>
            <w:tcW w:w="1984" w:type="dxa"/>
          </w:tcPr>
          <w:p w:rsidR="00721527" w:rsidRPr="00132722" w:rsidRDefault="00721527" w:rsidP="003577FC">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3577FC">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DB78D0">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DB78D0">
            <w:pPr>
              <w:jc w:val="center"/>
              <w:rPr>
                <w:rFonts w:ascii="Arial" w:hAnsi="Arial" w:cs="Arial"/>
                <w:iCs/>
                <w:sz w:val="16"/>
                <w:szCs w:val="16"/>
              </w:rPr>
            </w:pPr>
            <w:r>
              <w:rPr>
                <w:rFonts w:ascii="Arial" w:hAnsi="Arial" w:cs="Arial"/>
                <w:iCs/>
                <w:sz w:val="16"/>
                <w:szCs w:val="16"/>
              </w:rPr>
              <w:t>Podrozdział 3.6</w:t>
            </w:r>
            <w:r w:rsidRPr="00867555">
              <w:rPr>
                <w:rFonts w:ascii="Arial" w:hAnsi="Arial" w:cs="Arial"/>
                <w:iCs/>
                <w:sz w:val="16"/>
                <w:szCs w:val="16"/>
              </w:rPr>
              <w:t xml:space="preserve">, </w:t>
            </w:r>
          </w:p>
          <w:p w:rsidR="00721527" w:rsidRDefault="00721527" w:rsidP="00867555">
            <w:pPr>
              <w:jc w:val="center"/>
              <w:rPr>
                <w:rFonts w:ascii="Arial" w:hAnsi="Arial" w:cs="Arial"/>
                <w:iCs/>
                <w:sz w:val="16"/>
                <w:szCs w:val="16"/>
              </w:rPr>
            </w:pPr>
            <w:r w:rsidRPr="00867555">
              <w:rPr>
                <w:rFonts w:ascii="Arial" w:hAnsi="Arial" w:cs="Arial"/>
                <w:iCs/>
                <w:sz w:val="16"/>
                <w:szCs w:val="16"/>
              </w:rPr>
              <w:t xml:space="preserve">Punkt </w:t>
            </w:r>
            <w:r>
              <w:rPr>
                <w:rFonts w:ascii="Arial" w:hAnsi="Arial" w:cs="Arial"/>
                <w:iCs/>
                <w:sz w:val="16"/>
                <w:szCs w:val="16"/>
              </w:rPr>
              <w:t>2</w:t>
            </w:r>
            <w:r w:rsidRPr="00867555">
              <w:rPr>
                <w:rFonts w:ascii="Arial" w:hAnsi="Arial" w:cs="Arial"/>
                <w:iCs/>
                <w:sz w:val="16"/>
                <w:szCs w:val="16"/>
              </w:rPr>
              <w:t xml:space="preserve">, </w:t>
            </w:r>
          </w:p>
          <w:p w:rsidR="00721527" w:rsidRDefault="00721527" w:rsidP="00867555">
            <w:pPr>
              <w:jc w:val="center"/>
              <w:rPr>
                <w:rFonts w:ascii="Arial" w:hAnsi="Arial" w:cs="Arial"/>
                <w:iCs/>
                <w:sz w:val="16"/>
                <w:szCs w:val="16"/>
              </w:rPr>
            </w:pPr>
            <w:r>
              <w:rPr>
                <w:rFonts w:ascii="Arial" w:hAnsi="Arial" w:cs="Arial"/>
                <w:iCs/>
                <w:sz w:val="16"/>
                <w:szCs w:val="16"/>
              </w:rPr>
              <w:t>Podpunkt a</w:t>
            </w:r>
          </w:p>
        </w:tc>
        <w:tc>
          <w:tcPr>
            <w:tcW w:w="6521" w:type="dxa"/>
          </w:tcPr>
          <w:p w:rsidR="00721527" w:rsidRPr="00867555" w:rsidRDefault="00721527" w:rsidP="00867555">
            <w:pPr>
              <w:jc w:val="both"/>
              <w:rPr>
                <w:rFonts w:ascii="Arial" w:hAnsi="Arial" w:cs="Arial"/>
                <w:b/>
                <w:sz w:val="16"/>
                <w:szCs w:val="16"/>
                <w:u w:val="single"/>
              </w:rPr>
            </w:pPr>
            <w:r w:rsidRPr="00867555">
              <w:rPr>
                <w:rFonts w:ascii="Arial" w:hAnsi="Arial" w:cs="Arial"/>
                <w:b/>
                <w:sz w:val="16"/>
                <w:szCs w:val="16"/>
                <w:u w:val="single"/>
              </w:rPr>
              <w:t>Zapis:</w:t>
            </w:r>
          </w:p>
          <w:p w:rsidR="00721527" w:rsidRPr="00867555" w:rsidRDefault="00721527" w:rsidP="00867555">
            <w:pPr>
              <w:jc w:val="both"/>
              <w:rPr>
                <w:rFonts w:ascii="Arial" w:hAnsi="Arial" w:cs="Arial"/>
                <w:sz w:val="16"/>
                <w:szCs w:val="16"/>
              </w:rPr>
            </w:pPr>
            <w:r w:rsidRPr="00867555">
              <w:rPr>
                <w:rFonts w:ascii="Arial" w:hAnsi="Arial" w:cs="Arial"/>
                <w:sz w:val="16"/>
                <w:szCs w:val="16"/>
              </w:rPr>
              <w:t>wydatki poniesione na wynagrodzenie osoby zaangażowanej do projektu na podstawie umowy cywilnoprawnej, która jest jednocześnie pracownikiem beneficjenta, przy czym nie dotyczy to umów o dzieło,</w:t>
            </w:r>
          </w:p>
          <w:p w:rsidR="00721527" w:rsidRPr="00867555" w:rsidRDefault="00721527" w:rsidP="00867555">
            <w:pPr>
              <w:jc w:val="both"/>
              <w:rPr>
                <w:rFonts w:ascii="Arial" w:hAnsi="Arial" w:cs="Arial"/>
                <w:b/>
                <w:sz w:val="16"/>
                <w:szCs w:val="16"/>
                <w:u w:val="single"/>
              </w:rPr>
            </w:pPr>
            <w:r w:rsidRPr="00867555">
              <w:rPr>
                <w:rFonts w:ascii="Arial" w:hAnsi="Arial" w:cs="Arial"/>
                <w:b/>
                <w:sz w:val="16"/>
                <w:szCs w:val="16"/>
                <w:u w:val="single"/>
              </w:rPr>
              <w:t xml:space="preserve">Zmieniono na: </w:t>
            </w:r>
          </w:p>
          <w:p w:rsidR="00721527" w:rsidRPr="00867555" w:rsidRDefault="00721527" w:rsidP="00867555">
            <w:pPr>
              <w:jc w:val="both"/>
              <w:rPr>
                <w:rFonts w:ascii="Arial" w:hAnsi="Arial" w:cs="Arial"/>
                <w:sz w:val="16"/>
                <w:szCs w:val="16"/>
              </w:rPr>
            </w:pPr>
            <w:r w:rsidRPr="00867555">
              <w:rPr>
                <w:rFonts w:ascii="Arial" w:hAnsi="Arial" w:cs="Arial"/>
                <w:sz w:val="16"/>
                <w:szCs w:val="16"/>
              </w:rPr>
              <w:t>wydatki poniesione na wynagrodzenie osoby zaangażowanej do projektu na podstawie umowy cywilnoprawnej, która jest jednocześnie pracownikiem beneficjenta</w:t>
            </w:r>
            <w:r w:rsidRPr="00867555">
              <w:rPr>
                <w:rFonts w:ascii="Arial" w:hAnsi="Arial" w:cs="Arial"/>
                <w:b/>
                <w:sz w:val="16"/>
                <w:szCs w:val="16"/>
              </w:rPr>
              <w:t>/partnera</w:t>
            </w:r>
            <w:r w:rsidRPr="00867555">
              <w:rPr>
                <w:rFonts w:ascii="Arial" w:hAnsi="Arial" w:cs="Arial"/>
                <w:sz w:val="16"/>
                <w:szCs w:val="16"/>
              </w:rPr>
              <w:t>, przy czym nie dotyczy to umów o dzieło,</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DB78D0">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DB78D0">
            <w:pPr>
              <w:jc w:val="center"/>
              <w:rPr>
                <w:rFonts w:ascii="Arial" w:hAnsi="Arial" w:cs="Arial"/>
                <w:iCs/>
                <w:sz w:val="16"/>
                <w:szCs w:val="16"/>
              </w:rPr>
            </w:pPr>
            <w:r>
              <w:rPr>
                <w:rFonts w:ascii="Arial" w:hAnsi="Arial" w:cs="Arial"/>
                <w:iCs/>
                <w:sz w:val="16"/>
                <w:szCs w:val="16"/>
              </w:rPr>
              <w:t>Podrozdział 3.6</w:t>
            </w:r>
            <w:r w:rsidRPr="00867555">
              <w:rPr>
                <w:rFonts w:ascii="Arial" w:hAnsi="Arial" w:cs="Arial"/>
                <w:iCs/>
                <w:sz w:val="16"/>
                <w:szCs w:val="16"/>
              </w:rPr>
              <w:t xml:space="preserve">, </w:t>
            </w:r>
          </w:p>
          <w:p w:rsidR="00721527" w:rsidRDefault="00721527" w:rsidP="00DB78D0">
            <w:pPr>
              <w:jc w:val="center"/>
              <w:rPr>
                <w:rFonts w:ascii="Arial" w:hAnsi="Arial" w:cs="Arial"/>
                <w:iCs/>
                <w:sz w:val="16"/>
                <w:szCs w:val="16"/>
              </w:rPr>
            </w:pPr>
            <w:r w:rsidRPr="00867555">
              <w:rPr>
                <w:rFonts w:ascii="Arial" w:hAnsi="Arial" w:cs="Arial"/>
                <w:iCs/>
                <w:sz w:val="16"/>
                <w:szCs w:val="16"/>
              </w:rPr>
              <w:t xml:space="preserve">Punkt </w:t>
            </w:r>
            <w:r>
              <w:rPr>
                <w:rFonts w:ascii="Arial" w:hAnsi="Arial" w:cs="Arial"/>
                <w:iCs/>
                <w:sz w:val="16"/>
                <w:szCs w:val="16"/>
              </w:rPr>
              <w:t>2</w:t>
            </w:r>
            <w:r w:rsidRPr="00867555">
              <w:rPr>
                <w:rFonts w:ascii="Arial" w:hAnsi="Arial" w:cs="Arial"/>
                <w:iCs/>
                <w:sz w:val="16"/>
                <w:szCs w:val="16"/>
              </w:rPr>
              <w:t xml:space="preserve">, </w:t>
            </w:r>
          </w:p>
          <w:p w:rsidR="00721527" w:rsidRDefault="00721527" w:rsidP="00DB78D0">
            <w:pPr>
              <w:jc w:val="center"/>
              <w:rPr>
                <w:rFonts w:ascii="Arial" w:hAnsi="Arial" w:cs="Arial"/>
                <w:iCs/>
                <w:sz w:val="16"/>
                <w:szCs w:val="16"/>
              </w:rPr>
            </w:pPr>
            <w:r>
              <w:rPr>
                <w:rFonts w:ascii="Arial" w:hAnsi="Arial" w:cs="Arial"/>
                <w:iCs/>
                <w:sz w:val="16"/>
                <w:szCs w:val="16"/>
              </w:rPr>
              <w:t>Podpunkt a</w:t>
            </w:r>
          </w:p>
          <w:p w:rsidR="00721527" w:rsidRDefault="00721527" w:rsidP="00DB78D0">
            <w:pPr>
              <w:jc w:val="center"/>
              <w:rPr>
                <w:rFonts w:ascii="Arial" w:hAnsi="Arial" w:cs="Arial"/>
                <w:iCs/>
                <w:sz w:val="16"/>
                <w:szCs w:val="16"/>
              </w:rPr>
            </w:pPr>
            <w:r>
              <w:rPr>
                <w:rFonts w:ascii="Arial" w:hAnsi="Arial" w:cs="Arial"/>
                <w:iCs/>
                <w:sz w:val="16"/>
                <w:szCs w:val="16"/>
              </w:rPr>
              <w:t>Przypis 8</w:t>
            </w:r>
          </w:p>
        </w:tc>
        <w:tc>
          <w:tcPr>
            <w:tcW w:w="6521" w:type="dxa"/>
          </w:tcPr>
          <w:p w:rsidR="00721527" w:rsidRDefault="00721527" w:rsidP="00DB78D0">
            <w:pPr>
              <w:jc w:val="both"/>
              <w:rPr>
                <w:rFonts w:ascii="Arial" w:hAnsi="Arial" w:cs="Arial"/>
                <w:b/>
                <w:sz w:val="16"/>
                <w:szCs w:val="16"/>
                <w:u w:val="single"/>
              </w:rPr>
            </w:pPr>
            <w:r>
              <w:rPr>
                <w:rFonts w:ascii="Arial" w:hAnsi="Arial" w:cs="Arial"/>
                <w:b/>
                <w:sz w:val="16"/>
                <w:szCs w:val="16"/>
                <w:u w:val="single"/>
              </w:rPr>
              <w:t>Zapis:</w:t>
            </w:r>
          </w:p>
          <w:p w:rsidR="00721527" w:rsidRDefault="00721527" w:rsidP="00DB78D0">
            <w:pPr>
              <w:jc w:val="both"/>
              <w:rPr>
                <w:rFonts w:ascii="Arial" w:hAnsi="Arial" w:cs="Arial"/>
                <w:sz w:val="16"/>
                <w:szCs w:val="16"/>
              </w:rPr>
            </w:pPr>
            <w:r>
              <w:rPr>
                <w:rFonts w:ascii="Arial" w:hAnsi="Arial" w:cs="Arial"/>
                <w:sz w:val="16"/>
                <w:szCs w:val="16"/>
              </w:rPr>
              <w:t>Z</w:t>
            </w:r>
            <w:r w:rsidRPr="006D619E">
              <w:rPr>
                <w:rFonts w:ascii="Arial" w:hAnsi="Arial" w:cs="Arial"/>
                <w:sz w:val="16"/>
                <w:szCs w:val="16"/>
              </w:rPr>
              <w:t>a pracownika beneficjenta należy uznać każdą osobę, która jest u niego zatrudniona na podstawie stosunku pracy, przy czym dotyczy to zarówno osób stanowiących personel projektu jak i osób niezaangażowanych do realizacji projektu lub projektów.</w:t>
            </w:r>
          </w:p>
          <w:p w:rsidR="00721527" w:rsidRDefault="00721527" w:rsidP="00DB78D0">
            <w:pPr>
              <w:jc w:val="both"/>
              <w:rPr>
                <w:rFonts w:ascii="Arial" w:hAnsi="Arial" w:cs="Arial"/>
                <w:b/>
                <w:sz w:val="16"/>
                <w:szCs w:val="16"/>
              </w:rPr>
            </w:pPr>
            <w:r w:rsidRPr="006D619E">
              <w:rPr>
                <w:rFonts w:ascii="Arial" w:hAnsi="Arial" w:cs="Arial"/>
                <w:b/>
                <w:sz w:val="16"/>
                <w:szCs w:val="16"/>
              </w:rPr>
              <w:t>Zmieniono na:</w:t>
            </w:r>
          </w:p>
          <w:p w:rsidR="00721527" w:rsidRPr="006D619E" w:rsidRDefault="00721527" w:rsidP="00DB78D0">
            <w:pPr>
              <w:jc w:val="both"/>
              <w:rPr>
                <w:rFonts w:ascii="Arial" w:hAnsi="Arial" w:cs="Arial"/>
                <w:sz w:val="16"/>
                <w:szCs w:val="16"/>
              </w:rPr>
            </w:pPr>
            <w:r>
              <w:rPr>
                <w:rFonts w:ascii="Arial" w:hAnsi="Arial" w:cs="Arial"/>
                <w:sz w:val="16"/>
                <w:szCs w:val="16"/>
              </w:rPr>
              <w:t>Z</w:t>
            </w:r>
            <w:r w:rsidRPr="006D619E">
              <w:rPr>
                <w:rFonts w:ascii="Arial" w:hAnsi="Arial" w:cs="Arial"/>
                <w:sz w:val="16"/>
                <w:szCs w:val="16"/>
              </w:rPr>
              <w:t>a pracownika beneficjenta</w:t>
            </w:r>
            <w:r w:rsidRPr="006D619E">
              <w:rPr>
                <w:rFonts w:ascii="Arial" w:hAnsi="Arial" w:cs="Arial"/>
                <w:b/>
                <w:sz w:val="16"/>
                <w:szCs w:val="16"/>
              </w:rPr>
              <w:t>/partnera</w:t>
            </w:r>
            <w:r w:rsidRPr="006D619E">
              <w:rPr>
                <w:rFonts w:ascii="Arial" w:hAnsi="Arial" w:cs="Arial"/>
                <w:sz w:val="16"/>
                <w:szCs w:val="16"/>
              </w:rPr>
              <w:t xml:space="preserve"> należy uznać każdą osobę, która jest u niego </w:t>
            </w:r>
            <w:r w:rsidRPr="006D619E">
              <w:rPr>
                <w:rFonts w:ascii="Arial" w:hAnsi="Arial" w:cs="Arial"/>
                <w:sz w:val="16"/>
                <w:szCs w:val="16"/>
              </w:rPr>
              <w:lastRenderedPageBreak/>
              <w:t>zatrudniona na podstawie stosunku pracy, przy czym dotyczy to zarówno osób stanowiących personel projektu jak i osób niezaangażowanych do realizacji projektu lub projektów.</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Pr>
                <w:rFonts w:ascii="Arial" w:hAnsi="Arial" w:cs="Arial"/>
                <w:sz w:val="16"/>
                <w:szCs w:val="16"/>
              </w:rPr>
              <w:t>Jw.</w:t>
            </w:r>
          </w:p>
        </w:tc>
        <w:tc>
          <w:tcPr>
            <w:tcW w:w="1701" w:type="dxa"/>
          </w:tcPr>
          <w:p w:rsidR="00721527" w:rsidRPr="00867555" w:rsidRDefault="00721527" w:rsidP="00DB78D0">
            <w:pPr>
              <w:jc w:val="center"/>
              <w:rPr>
                <w:rFonts w:ascii="Arial" w:hAnsi="Arial" w:cs="Arial"/>
                <w:iCs/>
                <w:sz w:val="16"/>
                <w:szCs w:val="16"/>
              </w:rPr>
            </w:pPr>
            <w:r w:rsidRPr="00867555">
              <w:rPr>
                <w:rFonts w:ascii="Arial" w:hAnsi="Arial" w:cs="Arial"/>
                <w:iCs/>
                <w:sz w:val="16"/>
                <w:szCs w:val="16"/>
              </w:rPr>
              <w:t xml:space="preserve">Rozdział 3, </w:t>
            </w:r>
          </w:p>
          <w:p w:rsidR="00721527" w:rsidRPr="00867555" w:rsidRDefault="00721527" w:rsidP="00DB78D0">
            <w:pPr>
              <w:jc w:val="center"/>
              <w:rPr>
                <w:rFonts w:ascii="Arial" w:hAnsi="Arial" w:cs="Arial"/>
                <w:iCs/>
                <w:sz w:val="16"/>
                <w:szCs w:val="16"/>
              </w:rPr>
            </w:pPr>
            <w:r>
              <w:rPr>
                <w:rFonts w:ascii="Arial" w:hAnsi="Arial" w:cs="Arial"/>
                <w:iCs/>
                <w:sz w:val="16"/>
                <w:szCs w:val="16"/>
              </w:rPr>
              <w:t>Podrozdział 3.6</w:t>
            </w:r>
            <w:r w:rsidRPr="00867555">
              <w:rPr>
                <w:rFonts w:ascii="Arial" w:hAnsi="Arial" w:cs="Arial"/>
                <w:iCs/>
                <w:sz w:val="16"/>
                <w:szCs w:val="16"/>
              </w:rPr>
              <w:t xml:space="preserve">, </w:t>
            </w:r>
          </w:p>
          <w:p w:rsidR="00721527" w:rsidRDefault="00721527" w:rsidP="00DB78D0">
            <w:pPr>
              <w:jc w:val="center"/>
              <w:rPr>
                <w:rFonts w:ascii="Arial" w:hAnsi="Arial" w:cs="Arial"/>
                <w:iCs/>
                <w:sz w:val="16"/>
                <w:szCs w:val="16"/>
              </w:rPr>
            </w:pPr>
            <w:r w:rsidRPr="00867555">
              <w:rPr>
                <w:rFonts w:ascii="Arial" w:hAnsi="Arial" w:cs="Arial"/>
                <w:iCs/>
                <w:sz w:val="16"/>
                <w:szCs w:val="16"/>
              </w:rPr>
              <w:t xml:space="preserve">Punkt </w:t>
            </w:r>
            <w:r>
              <w:rPr>
                <w:rFonts w:ascii="Arial" w:hAnsi="Arial" w:cs="Arial"/>
                <w:iCs/>
                <w:sz w:val="16"/>
                <w:szCs w:val="16"/>
              </w:rPr>
              <w:t>2</w:t>
            </w:r>
            <w:r w:rsidRPr="00867555">
              <w:rPr>
                <w:rFonts w:ascii="Arial" w:hAnsi="Arial" w:cs="Arial"/>
                <w:iCs/>
                <w:sz w:val="16"/>
                <w:szCs w:val="16"/>
              </w:rPr>
              <w:t xml:space="preserve">, </w:t>
            </w:r>
          </w:p>
          <w:p w:rsidR="00721527" w:rsidRDefault="00721527" w:rsidP="00DB78D0">
            <w:pPr>
              <w:jc w:val="center"/>
              <w:rPr>
                <w:rFonts w:ascii="Arial" w:hAnsi="Arial" w:cs="Arial"/>
                <w:iCs/>
                <w:sz w:val="16"/>
                <w:szCs w:val="16"/>
              </w:rPr>
            </w:pPr>
            <w:r>
              <w:rPr>
                <w:rFonts w:ascii="Arial" w:hAnsi="Arial" w:cs="Arial"/>
                <w:iCs/>
                <w:sz w:val="16"/>
                <w:szCs w:val="16"/>
              </w:rPr>
              <w:t>Podpunkt u</w:t>
            </w:r>
          </w:p>
          <w:p w:rsidR="00721527" w:rsidRDefault="00721527" w:rsidP="00DB78D0">
            <w:pPr>
              <w:jc w:val="center"/>
              <w:rPr>
                <w:rFonts w:ascii="Arial" w:hAnsi="Arial" w:cs="Arial"/>
                <w:iCs/>
                <w:sz w:val="16"/>
                <w:szCs w:val="16"/>
              </w:rPr>
            </w:pPr>
          </w:p>
        </w:tc>
        <w:tc>
          <w:tcPr>
            <w:tcW w:w="6521" w:type="dxa"/>
          </w:tcPr>
          <w:p w:rsidR="00721527" w:rsidRDefault="00721527" w:rsidP="00867555">
            <w:pPr>
              <w:jc w:val="both"/>
              <w:rPr>
                <w:rFonts w:ascii="Arial" w:hAnsi="Arial" w:cs="Arial"/>
                <w:b/>
                <w:sz w:val="16"/>
                <w:szCs w:val="16"/>
                <w:u w:val="single"/>
              </w:rPr>
            </w:pPr>
            <w:r>
              <w:rPr>
                <w:rFonts w:ascii="Arial" w:hAnsi="Arial" w:cs="Arial"/>
                <w:b/>
                <w:sz w:val="16"/>
                <w:szCs w:val="16"/>
                <w:u w:val="single"/>
              </w:rPr>
              <w:t>Zapis:</w:t>
            </w:r>
          </w:p>
          <w:p w:rsidR="00721527" w:rsidRDefault="00721527" w:rsidP="006D619E">
            <w:pPr>
              <w:jc w:val="both"/>
              <w:rPr>
                <w:rFonts w:ascii="Arial" w:hAnsi="Arial" w:cs="Arial"/>
                <w:sz w:val="16"/>
                <w:szCs w:val="16"/>
              </w:rPr>
            </w:pPr>
            <w:r w:rsidRPr="006D619E">
              <w:rPr>
                <w:rFonts w:ascii="Arial" w:hAnsi="Arial" w:cs="Arial"/>
                <w:sz w:val="16"/>
                <w:szCs w:val="16"/>
              </w:rPr>
              <w:t>rozliczenie notą obciążeniową zakupu środka trwałego będącego własnością beneficjenta/partnera lub prawa przysługującego beneficjentowi,</w:t>
            </w:r>
          </w:p>
          <w:p w:rsidR="00721527" w:rsidRPr="006D619E" w:rsidRDefault="00721527" w:rsidP="006D619E">
            <w:pPr>
              <w:jc w:val="both"/>
              <w:rPr>
                <w:rFonts w:ascii="Arial" w:hAnsi="Arial" w:cs="Arial"/>
                <w:b/>
                <w:sz w:val="16"/>
                <w:szCs w:val="16"/>
                <w:u w:val="single"/>
              </w:rPr>
            </w:pPr>
            <w:r w:rsidRPr="006D619E">
              <w:rPr>
                <w:rFonts w:ascii="Arial" w:hAnsi="Arial" w:cs="Arial"/>
                <w:b/>
                <w:sz w:val="16"/>
                <w:szCs w:val="16"/>
                <w:u w:val="single"/>
              </w:rPr>
              <w:t>Zmieniono na:</w:t>
            </w:r>
          </w:p>
          <w:p w:rsidR="00721527" w:rsidRPr="006D619E" w:rsidRDefault="00721527" w:rsidP="006D619E">
            <w:pPr>
              <w:jc w:val="both"/>
              <w:rPr>
                <w:rFonts w:ascii="Arial" w:hAnsi="Arial" w:cs="Arial"/>
                <w:sz w:val="16"/>
                <w:szCs w:val="16"/>
              </w:rPr>
            </w:pPr>
            <w:r w:rsidRPr="006D619E">
              <w:rPr>
                <w:rFonts w:ascii="Arial" w:hAnsi="Arial" w:cs="Arial"/>
                <w:sz w:val="16"/>
                <w:szCs w:val="16"/>
              </w:rPr>
              <w:t>rozliczenie notą obciążeniową zakupu środka trwałego będącego własnością beneficjenta</w:t>
            </w:r>
            <w:r w:rsidRPr="00310F39">
              <w:rPr>
                <w:rFonts w:ascii="Arial" w:hAnsi="Arial" w:cs="Arial"/>
                <w:b/>
                <w:sz w:val="16"/>
                <w:szCs w:val="16"/>
              </w:rPr>
              <w:t>/partnera</w:t>
            </w:r>
            <w:r w:rsidRPr="006D619E">
              <w:rPr>
                <w:rFonts w:ascii="Arial" w:hAnsi="Arial" w:cs="Arial"/>
                <w:sz w:val="16"/>
                <w:szCs w:val="16"/>
              </w:rPr>
              <w:t xml:space="preserve"> lub prawa przysługującego beneficjentowi</w:t>
            </w:r>
            <w:r w:rsidRPr="006D619E">
              <w:rPr>
                <w:rFonts w:ascii="Arial" w:hAnsi="Arial" w:cs="Arial"/>
                <w:b/>
                <w:sz w:val="16"/>
                <w:szCs w:val="16"/>
              </w:rPr>
              <w:t>/partnerowi</w:t>
            </w:r>
            <w:r w:rsidRPr="006D619E">
              <w:rPr>
                <w:rFonts w:ascii="Arial" w:hAnsi="Arial" w:cs="Arial"/>
                <w:sz w:val="16"/>
                <w:szCs w:val="16"/>
              </w:rPr>
              <w:t>,</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6D619E">
            <w:pPr>
              <w:jc w:val="center"/>
              <w:rPr>
                <w:rFonts w:ascii="Arial" w:hAnsi="Arial" w:cs="Arial"/>
                <w:iCs/>
                <w:sz w:val="16"/>
                <w:szCs w:val="16"/>
              </w:rPr>
            </w:pPr>
            <w:r>
              <w:rPr>
                <w:rFonts w:ascii="Arial" w:hAnsi="Arial" w:cs="Arial"/>
                <w:iCs/>
                <w:sz w:val="16"/>
                <w:szCs w:val="16"/>
              </w:rPr>
              <w:t>Rozdział 5</w:t>
            </w:r>
            <w:r w:rsidRPr="006D619E">
              <w:rPr>
                <w:rFonts w:ascii="Arial" w:hAnsi="Arial" w:cs="Arial"/>
                <w:iCs/>
                <w:sz w:val="16"/>
                <w:szCs w:val="16"/>
              </w:rPr>
              <w:t xml:space="preserve">, </w:t>
            </w:r>
          </w:p>
          <w:p w:rsidR="00721527" w:rsidRPr="006D619E" w:rsidRDefault="00721527" w:rsidP="006D619E">
            <w:pPr>
              <w:jc w:val="center"/>
              <w:rPr>
                <w:rFonts w:ascii="Arial" w:hAnsi="Arial" w:cs="Arial"/>
                <w:iCs/>
                <w:sz w:val="16"/>
                <w:szCs w:val="16"/>
              </w:rPr>
            </w:pPr>
            <w:r w:rsidRPr="006D619E">
              <w:rPr>
                <w:rFonts w:ascii="Arial" w:hAnsi="Arial" w:cs="Arial"/>
                <w:iCs/>
                <w:sz w:val="16"/>
                <w:szCs w:val="16"/>
              </w:rPr>
              <w:t xml:space="preserve">Punkt </w:t>
            </w:r>
            <w:r>
              <w:rPr>
                <w:rFonts w:ascii="Arial" w:hAnsi="Arial" w:cs="Arial"/>
                <w:iCs/>
                <w:sz w:val="16"/>
                <w:szCs w:val="16"/>
              </w:rPr>
              <w:t>4</w:t>
            </w:r>
            <w:r w:rsidRPr="006D619E">
              <w:rPr>
                <w:rFonts w:ascii="Arial" w:hAnsi="Arial" w:cs="Arial"/>
                <w:iCs/>
                <w:sz w:val="16"/>
                <w:szCs w:val="16"/>
              </w:rPr>
              <w:t xml:space="preserve">, </w:t>
            </w:r>
          </w:p>
          <w:p w:rsidR="00721527" w:rsidRPr="00867555" w:rsidRDefault="00721527" w:rsidP="000F7E48">
            <w:pPr>
              <w:jc w:val="center"/>
              <w:rPr>
                <w:rFonts w:ascii="Arial" w:hAnsi="Arial" w:cs="Arial"/>
                <w:iCs/>
                <w:sz w:val="16"/>
                <w:szCs w:val="16"/>
              </w:rPr>
            </w:pPr>
            <w:r w:rsidRPr="006D619E">
              <w:rPr>
                <w:rFonts w:ascii="Arial" w:hAnsi="Arial" w:cs="Arial"/>
                <w:iCs/>
                <w:sz w:val="16"/>
                <w:szCs w:val="16"/>
              </w:rPr>
              <w:t xml:space="preserve">Podpunkt </w:t>
            </w:r>
            <w:r>
              <w:rPr>
                <w:rFonts w:ascii="Arial" w:hAnsi="Arial" w:cs="Arial"/>
                <w:iCs/>
                <w:sz w:val="16"/>
                <w:szCs w:val="16"/>
              </w:rPr>
              <w:t>1</w:t>
            </w:r>
          </w:p>
        </w:tc>
        <w:tc>
          <w:tcPr>
            <w:tcW w:w="6521" w:type="dxa"/>
          </w:tcPr>
          <w:p w:rsidR="00721527" w:rsidRPr="006D619E" w:rsidRDefault="00721527" w:rsidP="006D619E">
            <w:pPr>
              <w:pStyle w:val="Akapitzlist"/>
              <w:tabs>
                <w:tab w:val="left" w:pos="993"/>
              </w:tabs>
              <w:ind w:left="34"/>
              <w:jc w:val="both"/>
              <w:outlineLvl w:val="2"/>
              <w:rPr>
                <w:rFonts w:ascii="Arial" w:hAnsi="Arial" w:cs="Arial"/>
                <w:b/>
                <w:bCs/>
                <w:sz w:val="16"/>
                <w:szCs w:val="16"/>
                <w:u w:val="single"/>
              </w:rPr>
            </w:pPr>
            <w:r w:rsidRPr="006D619E">
              <w:rPr>
                <w:rFonts w:ascii="Arial" w:hAnsi="Arial" w:cs="Arial"/>
                <w:b/>
                <w:bCs/>
                <w:sz w:val="16"/>
                <w:szCs w:val="16"/>
                <w:u w:val="single"/>
              </w:rPr>
              <w:t>Dodano zapis:</w:t>
            </w:r>
          </w:p>
          <w:p w:rsidR="00721527" w:rsidRPr="000F7E48" w:rsidRDefault="00721527" w:rsidP="006D619E">
            <w:pPr>
              <w:pStyle w:val="Akapitzlist"/>
              <w:tabs>
                <w:tab w:val="left" w:pos="993"/>
              </w:tabs>
              <w:ind w:left="34"/>
              <w:jc w:val="both"/>
              <w:outlineLvl w:val="2"/>
              <w:rPr>
                <w:rFonts w:ascii="Arial" w:hAnsi="Arial" w:cs="Arial"/>
                <w:b/>
                <w:bCs/>
                <w:sz w:val="16"/>
                <w:szCs w:val="16"/>
              </w:rPr>
            </w:pPr>
            <w:r w:rsidRPr="006D619E">
              <w:rPr>
                <w:rFonts w:ascii="Arial" w:hAnsi="Arial" w:cs="Arial"/>
                <w:b/>
                <w:bCs/>
                <w:sz w:val="16"/>
                <w:szCs w:val="16"/>
              </w:rPr>
              <w:t>Załącznik nr 2:</w:t>
            </w:r>
            <w:r w:rsidRPr="006D619E">
              <w:rPr>
                <w:rFonts w:ascii="Arial" w:hAnsi="Arial" w:cs="Arial"/>
                <w:bCs/>
                <w:sz w:val="16"/>
                <w:szCs w:val="16"/>
              </w:rPr>
              <w:t xml:space="preserve"> </w:t>
            </w:r>
            <w:r w:rsidRPr="000F7E48">
              <w:rPr>
                <w:rFonts w:ascii="Arial" w:hAnsi="Arial" w:cs="Arial"/>
                <w:b/>
                <w:bCs/>
                <w:sz w:val="16"/>
                <w:szCs w:val="16"/>
              </w:rPr>
              <w:t>Dokumenty potwierdzające sytuację finansową partnera:</w:t>
            </w:r>
          </w:p>
          <w:p w:rsidR="00721527" w:rsidRPr="000F7E48" w:rsidRDefault="00721527" w:rsidP="00942AAC">
            <w:pPr>
              <w:pStyle w:val="Akapitzlist"/>
              <w:numPr>
                <w:ilvl w:val="0"/>
                <w:numId w:val="12"/>
              </w:numPr>
              <w:tabs>
                <w:tab w:val="left" w:pos="317"/>
                <w:tab w:val="left" w:pos="1843"/>
              </w:tabs>
              <w:ind w:left="34" w:firstLine="0"/>
              <w:jc w:val="both"/>
              <w:outlineLvl w:val="2"/>
              <w:rPr>
                <w:rFonts w:ascii="Arial" w:hAnsi="Arial" w:cs="Arial"/>
                <w:b/>
                <w:bCs/>
                <w:sz w:val="16"/>
                <w:szCs w:val="16"/>
              </w:rPr>
            </w:pPr>
            <w:r w:rsidRPr="000F7E48">
              <w:rPr>
                <w:rFonts w:ascii="Arial" w:hAnsi="Arial" w:cs="Arial"/>
                <w:b/>
                <w:bCs/>
                <w:sz w:val="16"/>
                <w:szCs w:val="16"/>
              </w:rPr>
              <w:t>bilans oraz</w:t>
            </w:r>
          </w:p>
          <w:p w:rsidR="00721527" w:rsidRPr="000F7E48" w:rsidRDefault="00721527" w:rsidP="00942AAC">
            <w:pPr>
              <w:pStyle w:val="Akapitzlist"/>
              <w:numPr>
                <w:ilvl w:val="0"/>
                <w:numId w:val="12"/>
              </w:numPr>
              <w:tabs>
                <w:tab w:val="left" w:pos="317"/>
                <w:tab w:val="left" w:pos="1843"/>
              </w:tabs>
              <w:ind w:left="34" w:firstLine="0"/>
              <w:jc w:val="both"/>
              <w:outlineLvl w:val="2"/>
              <w:rPr>
                <w:rFonts w:ascii="Arial" w:hAnsi="Arial" w:cs="Arial"/>
                <w:b/>
                <w:bCs/>
                <w:sz w:val="16"/>
                <w:szCs w:val="16"/>
              </w:rPr>
            </w:pPr>
            <w:r w:rsidRPr="000F7E48">
              <w:rPr>
                <w:rFonts w:ascii="Arial" w:hAnsi="Arial" w:cs="Arial"/>
                <w:b/>
                <w:bCs/>
                <w:sz w:val="16"/>
                <w:szCs w:val="16"/>
              </w:rPr>
              <w:t>opinia składu orzekającego RIO o sprawozdaniu z wykonania budżetu za rok                poprzedni lub oświadczenie RIO za rok poprzedni.</w:t>
            </w:r>
          </w:p>
          <w:p w:rsidR="00721527" w:rsidRPr="000F7E48" w:rsidRDefault="00721527" w:rsidP="006D619E">
            <w:pPr>
              <w:tabs>
                <w:tab w:val="left" w:pos="1701"/>
                <w:tab w:val="left" w:pos="1843"/>
              </w:tabs>
              <w:ind w:left="34"/>
              <w:jc w:val="both"/>
              <w:outlineLvl w:val="2"/>
              <w:rPr>
                <w:rFonts w:ascii="Arial" w:hAnsi="Arial" w:cs="Arial"/>
                <w:b/>
                <w:bCs/>
                <w:sz w:val="16"/>
                <w:szCs w:val="16"/>
              </w:rPr>
            </w:pPr>
            <w:r w:rsidRPr="000F7E48">
              <w:rPr>
                <w:rFonts w:ascii="Arial" w:hAnsi="Arial" w:cs="Arial"/>
                <w:b/>
                <w:bCs/>
                <w:sz w:val="16"/>
                <w:szCs w:val="16"/>
              </w:rPr>
              <w:t xml:space="preserve">Jeśli partner nie dysponuje jeszcze bilansem za rok poprzedni oraz nie posiada opinii składu orzekającego RIO o sprawozdaniu z wykonania budżetu za rok poprzedni lub oświadczenia RIO sporządzonego na podstawie opinii składu orzekającego RIO, powinien we wniosku o dofinansowanie w sekcji I wypełnić oświadczenie o ich dostarczeniu niezwłocznie po opracowaniu, ale nie później niż przed podpisaniem umowy o dofinansowanie oraz dołączyć bilans wraz z opinią składu orzekającego RIO o sprawozdaniu z wykonania budżetu za rok przedostatni lub oświadczenie RIO sporządzone na podstawie opinii składu orzekającego RIO za rok przedostatni. </w:t>
            </w:r>
          </w:p>
          <w:p w:rsidR="00721527" w:rsidRDefault="00721527" w:rsidP="00942AAC">
            <w:pPr>
              <w:pStyle w:val="Akapitzlist"/>
              <w:numPr>
                <w:ilvl w:val="0"/>
                <w:numId w:val="12"/>
              </w:numPr>
              <w:tabs>
                <w:tab w:val="left" w:pos="317"/>
                <w:tab w:val="left" w:pos="1843"/>
              </w:tabs>
              <w:ind w:left="34" w:firstLine="0"/>
              <w:jc w:val="both"/>
              <w:outlineLvl w:val="2"/>
              <w:rPr>
                <w:rFonts w:ascii="Arial" w:hAnsi="Arial" w:cs="Arial"/>
                <w:b/>
                <w:bCs/>
                <w:sz w:val="16"/>
                <w:szCs w:val="16"/>
              </w:rPr>
            </w:pPr>
            <w:r w:rsidRPr="000F7E48">
              <w:rPr>
                <w:rFonts w:ascii="Arial" w:hAnsi="Arial" w:cs="Arial"/>
                <w:b/>
                <w:bCs/>
                <w:sz w:val="16"/>
                <w:szCs w:val="16"/>
              </w:rPr>
              <w:t>oświadczenie o zakresie dokumentów sprawozdawczych (wg wzoru).</w:t>
            </w:r>
          </w:p>
          <w:p w:rsidR="00F35D63" w:rsidRPr="00F35D63" w:rsidRDefault="00F35D63" w:rsidP="00F35D63">
            <w:pPr>
              <w:tabs>
                <w:tab w:val="left" w:pos="317"/>
                <w:tab w:val="left" w:pos="1843"/>
              </w:tabs>
              <w:ind w:left="34"/>
              <w:jc w:val="both"/>
              <w:outlineLvl w:val="2"/>
              <w:rPr>
                <w:rFonts w:ascii="Arial" w:hAnsi="Arial" w:cs="Arial"/>
                <w:b/>
                <w:bCs/>
                <w:sz w:val="16"/>
                <w:szCs w:val="16"/>
              </w:rPr>
            </w:pPr>
            <w:r w:rsidRPr="00F35D63">
              <w:rPr>
                <w:rFonts w:ascii="Arial" w:hAnsi="Arial" w:cs="Arial"/>
                <w:b/>
                <w:bCs/>
                <w:sz w:val="16"/>
                <w:szCs w:val="16"/>
              </w:rPr>
              <w:t>Uwaga: W przypadku Województwa Zachodniopomorskiego załącznik nie jest wymagany.</w:t>
            </w:r>
          </w:p>
          <w:p w:rsidR="00721527" w:rsidRDefault="00721527" w:rsidP="000F7E48">
            <w:pPr>
              <w:tabs>
                <w:tab w:val="left" w:pos="317"/>
                <w:tab w:val="left" w:pos="1843"/>
              </w:tabs>
              <w:ind w:left="34"/>
              <w:jc w:val="both"/>
              <w:outlineLvl w:val="2"/>
              <w:rPr>
                <w:rFonts w:ascii="Arial" w:hAnsi="Arial" w:cs="Arial"/>
                <w:b/>
                <w:bCs/>
                <w:sz w:val="16"/>
                <w:szCs w:val="16"/>
              </w:rPr>
            </w:pPr>
          </w:p>
          <w:p w:rsidR="00721527" w:rsidRPr="000F7E48" w:rsidRDefault="00721527" w:rsidP="000F7E48">
            <w:pPr>
              <w:tabs>
                <w:tab w:val="left" w:pos="317"/>
                <w:tab w:val="left" w:pos="1843"/>
              </w:tabs>
              <w:ind w:left="34"/>
              <w:jc w:val="both"/>
              <w:outlineLvl w:val="2"/>
              <w:rPr>
                <w:rFonts w:ascii="Arial" w:hAnsi="Arial" w:cs="Arial"/>
                <w:bCs/>
                <w:sz w:val="16"/>
                <w:szCs w:val="16"/>
              </w:rPr>
            </w:pPr>
            <w:r w:rsidRPr="000F7E48">
              <w:rPr>
                <w:rFonts w:ascii="Arial" w:hAnsi="Arial" w:cs="Arial"/>
                <w:b/>
                <w:bCs/>
                <w:sz w:val="16"/>
                <w:szCs w:val="16"/>
              </w:rPr>
              <w:t>Załącznik nr 5.4: Umowa lub porozumienie określające prawa i obowiązki partnerów w zakresie realizacji projektu.</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164F03">
        <w:trPr>
          <w:trHeight w:val="151"/>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DB78D0">
            <w:pPr>
              <w:jc w:val="center"/>
              <w:rPr>
                <w:rFonts w:ascii="Arial" w:hAnsi="Arial" w:cs="Arial"/>
                <w:iCs/>
                <w:sz w:val="16"/>
                <w:szCs w:val="16"/>
              </w:rPr>
            </w:pPr>
            <w:r>
              <w:rPr>
                <w:rFonts w:ascii="Arial" w:hAnsi="Arial" w:cs="Arial"/>
                <w:iCs/>
                <w:sz w:val="16"/>
                <w:szCs w:val="16"/>
              </w:rPr>
              <w:t>Rozdział 5</w:t>
            </w:r>
            <w:r w:rsidRPr="006D619E">
              <w:rPr>
                <w:rFonts w:ascii="Arial" w:hAnsi="Arial" w:cs="Arial"/>
                <w:iCs/>
                <w:sz w:val="16"/>
                <w:szCs w:val="16"/>
              </w:rPr>
              <w:t xml:space="preserve">, </w:t>
            </w:r>
          </w:p>
          <w:p w:rsidR="00721527" w:rsidRPr="006D619E" w:rsidRDefault="00721527" w:rsidP="00DB78D0">
            <w:pPr>
              <w:jc w:val="center"/>
              <w:rPr>
                <w:rFonts w:ascii="Arial" w:hAnsi="Arial" w:cs="Arial"/>
                <w:iCs/>
                <w:sz w:val="16"/>
                <w:szCs w:val="16"/>
              </w:rPr>
            </w:pPr>
            <w:r w:rsidRPr="006D619E">
              <w:rPr>
                <w:rFonts w:ascii="Arial" w:hAnsi="Arial" w:cs="Arial"/>
                <w:iCs/>
                <w:sz w:val="16"/>
                <w:szCs w:val="16"/>
              </w:rPr>
              <w:t xml:space="preserve">Punkt </w:t>
            </w:r>
            <w:r>
              <w:rPr>
                <w:rFonts w:ascii="Arial" w:hAnsi="Arial" w:cs="Arial"/>
                <w:iCs/>
                <w:sz w:val="16"/>
                <w:szCs w:val="16"/>
              </w:rPr>
              <w:t>4</w:t>
            </w:r>
            <w:r w:rsidRPr="006D619E">
              <w:rPr>
                <w:rFonts w:ascii="Arial" w:hAnsi="Arial" w:cs="Arial"/>
                <w:iCs/>
                <w:sz w:val="16"/>
                <w:szCs w:val="16"/>
              </w:rPr>
              <w:t xml:space="preserve">, </w:t>
            </w:r>
          </w:p>
          <w:p w:rsidR="00721527" w:rsidRPr="00867555" w:rsidRDefault="00721527" w:rsidP="00DB78D0">
            <w:pPr>
              <w:jc w:val="center"/>
              <w:rPr>
                <w:rFonts w:ascii="Arial" w:hAnsi="Arial" w:cs="Arial"/>
                <w:iCs/>
                <w:sz w:val="16"/>
                <w:szCs w:val="16"/>
              </w:rPr>
            </w:pPr>
            <w:r w:rsidRPr="006D619E">
              <w:rPr>
                <w:rFonts w:ascii="Arial" w:hAnsi="Arial" w:cs="Arial"/>
                <w:iCs/>
                <w:sz w:val="16"/>
                <w:szCs w:val="16"/>
              </w:rPr>
              <w:t xml:space="preserve">Podpunkt </w:t>
            </w:r>
            <w:r>
              <w:rPr>
                <w:rFonts w:ascii="Arial" w:hAnsi="Arial" w:cs="Arial"/>
                <w:iCs/>
                <w:sz w:val="16"/>
                <w:szCs w:val="16"/>
              </w:rPr>
              <w:t>2</w:t>
            </w:r>
          </w:p>
        </w:tc>
        <w:tc>
          <w:tcPr>
            <w:tcW w:w="6521" w:type="dxa"/>
          </w:tcPr>
          <w:p w:rsidR="00721527" w:rsidRDefault="00721527" w:rsidP="00DB78D0">
            <w:pPr>
              <w:jc w:val="both"/>
              <w:rPr>
                <w:rFonts w:ascii="Arial" w:hAnsi="Arial" w:cs="Arial"/>
                <w:b/>
                <w:sz w:val="16"/>
                <w:szCs w:val="16"/>
                <w:u w:val="single"/>
              </w:rPr>
            </w:pPr>
            <w:r>
              <w:rPr>
                <w:rFonts w:ascii="Arial" w:hAnsi="Arial" w:cs="Arial"/>
                <w:b/>
                <w:sz w:val="16"/>
                <w:szCs w:val="16"/>
                <w:u w:val="single"/>
              </w:rPr>
              <w:t>Zapis:</w:t>
            </w:r>
          </w:p>
          <w:p w:rsidR="00721527" w:rsidRPr="000F7E48" w:rsidRDefault="00721527" w:rsidP="00DB78D0">
            <w:pPr>
              <w:jc w:val="both"/>
              <w:rPr>
                <w:rFonts w:ascii="Arial" w:hAnsi="Arial" w:cs="Arial"/>
                <w:sz w:val="16"/>
                <w:szCs w:val="16"/>
              </w:rPr>
            </w:pPr>
            <w:r w:rsidRPr="000F7E48">
              <w:rPr>
                <w:rFonts w:ascii="Arial" w:hAnsi="Arial" w:cs="Arial"/>
                <w:sz w:val="16"/>
                <w:szCs w:val="16"/>
              </w:rPr>
              <w:t>Załącznik nr 6.5: Dokumenty potwierdzające posiadanie środków na współfinansowanie projektu:</w:t>
            </w:r>
          </w:p>
          <w:p w:rsidR="00721527" w:rsidRPr="000F7E48" w:rsidRDefault="00721527" w:rsidP="00942AAC">
            <w:pPr>
              <w:pStyle w:val="Akapitzlist"/>
              <w:numPr>
                <w:ilvl w:val="0"/>
                <w:numId w:val="14"/>
              </w:numPr>
              <w:jc w:val="both"/>
              <w:rPr>
                <w:rFonts w:ascii="Arial" w:hAnsi="Arial" w:cs="Arial"/>
                <w:sz w:val="16"/>
                <w:szCs w:val="16"/>
              </w:rPr>
            </w:pPr>
            <w:r w:rsidRPr="000F7E48">
              <w:rPr>
                <w:rFonts w:ascii="Arial" w:hAnsi="Arial" w:cs="Arial"/>
                <w:sz w:val="16"/>
                <w:szCs w:val="16"/>
              </w:rPr>
              <w:t>uchwała budżetowa na dany rok w przypadku projektu realizowanego w danym roku,</w:t>
            </w:r>
          </w:p>
          <w:p w:rsidR="00721527" w:rsidRPr="000F7E48" w:rsidRDefault="00721527" w:rsidP="00DB78D0">
            <w:pPr>
              <w:jc w:val="both"/>
              <w:rPr>
                <w:rFonts w:ascii="Arial" w:hAnsi="Arial" w:cs="Arial"/>
                <w:sz w:val="16"/>
                <w:szCs w:val="16"/>
              </w:rPr>
            </w:pPr>
            <w:r w:rsidRPr="000F7E48">
              <w:rPr>
                <w:rFonts w:ascii="Arial" w:hAnsi="Arial" w:cs="Arial"/>
                <w:sz w:val="16"/>
                <w:szCs w:val="16"/>
              </w:rPr>
              <w:t>Uwaga: Powyższy załącznik dostarczany jest wyłącznie na żądanie IZ RPO WZ.</w:t>
            </w:r>
          </w:p>
          <w:p w:rsidR="00721527" w:rsidRPr="000F7E48" w:rsidRDefault="00721527" w:rsidP="00942AAC">
            <w:pPr>
              <w:pStyle w:val="Akapitzlist"/>
              <w:numPr>
                <w:ilvl w:val="0"/>
                <w:numId w:val="14"/>
              </w:numPr>
              <w:jc w:val="both"/>
              <w:rPr>
                <w:rFonts w:ascii="Arial" w:hAnsi="Arial" w:cs="Arial"/>
                <w:sz w:val="16"/>
                <w:szCs w:val="16"/>
              </w:rPr>
            </w:pPr>
            <w:r w:rsidRPr="000F7E48">
              <w:rPr>
                <w:rFonts w:ascii="Arial" w:hAnsi="Arial" w:cs="Arial"/>
                <w:sz w:val="16"/>
                <w:szCs w:val="16"/>
              </w:rPr>
              <w:t>wieloletnia prognoza finansowa w przypadku projektu realizowanego dłużej niż rok,</w:t>
            </w:r>
          </w:p>
          <w:p w:rsidR="00721527" w:rsidRPr="000F7E48" w:rsidRDefault="00721527" w:rsidP="00DB78D0">
            <w:pPr>
              <w:jc w:val="both"/>
              <w:rPr>
                <w:rFonts w:ascii="Arial" w:hAnsi="Arial" w:cs="Arial"/>
                <w:sz w:val="16"/>
                <w:szCs w:val="16"/>
              </w:rPr>
            </w:pPr>
            <w:r w:rsidRPr="000F7E48">
              <w:rPr>
                <w:rFonts w:ascii="Arial" w:hAnsi="Arial" w:cs="Arial"/>
                <w:sz w:val="16"/>
                <w:szCs w:val="16"/>
              </w:rPr>
              <w:t>Uwaga: Powyższy załącznik dostarczany jest wyłącznie na żądanie IZ RPO WZ.</w:t>
            </w:r>
          </w:p>
          <w:p w:rsidR="00721527" w:rsidRPr="000F7E48" w:rsidRDefault="00721527" w:rsidP="00942AAC">
            <w:pPr>
              <w:pStyle w:val="Akapitzlist"/>
              <w:numPr>
                <w:ilvl w:val="0"/>
                <w:numId w:val="14"/>
              </w:numPr>
              <w:jc w:val="both"/>
              <w:rPr>
                <w:rFonts w:ascii="Arial" w:hAnsi="Arial" w:cs="Arial"/>
                <w:sz w:val="16"/>
                <w:szCs w:val="16"/>
              </w:rPr>
            </w:pPr>
            <w:r w:rsidRPr="000F7E48">
              <w:rPr>
                <w:rFonts w:ascii="Arial" w:hAnsi="Arial" w:cs="Arial"/>
                <w:sz w:val="16"/>
                <w:szCs w:val="16"/>
              </w:rPr>
              <w:t>umowa dotacji, dokumenty potwierdzające przyznanie subwencji itp. (jeśli dotyczy).</w:t>
            </w:r>
          </w:p>
          <w:p w:rsidR="00721527" w:rsidRDefault="00721527" w:rsidP="00DB78D0">
            <w:pPr>
              <w:jc w:val="both"/>
              <w:rPr>
                <w:rFonts w:ascii="Arial" w:hAnsi="Arial" w:cs="Arial"/>
                <w:b/>
                <w:sz w:val="16"/>
                <w:szCs w:val="16"/>
                <w:u w:val="single"/>
              </w:rPr>
            </w:pPr>
            <w:r>
              <w:rPr>
                <w:rFonts w:ascii="Arial" w:hAnsi="Arial" w:cs="Arial"/>
                <w:b/>
                <w:sz w:val="16"/>
                <w:szCs w:val="16"/>
                <w:u w:val="single"/>
              </w:rPr>
              <w:t>Zmieniono na</w:t>
            </w:r>
            <w:r w:rsidRPr="000F7E48">
              <w:rPr>
                <w:rFonts w:ascii="Arial" w:hAnsi="Arial" w:cs="Arial"/>
                <w:b/>
                <w:sz w:val="16"/>
                <w:szCs w:val="16"/>
                <w:u w:val="single"/>
              </w:rPr>
              <w:t>:</w:t>
            </w:r>
          </w:p>
          <w:p w:rsidR="00721527" w:rsidRPr="000F7E48" w:rsidRDefault="00721527" w:rsidP="00DB78D0">
            <w:pPr>
              <w:jc w:val="both"/>
              <w:rPr>
                <w:rFonts w:ascii="Arial" w:hAnsi="Arial" w:cs="Arial"/>
                <w:sz w:val="16"/>
                <w:szCs w:val="16"/>
              </w:rPr>
            </w:pPr>
            <w:r w:rsidRPr="000F7E48">
              <w:rPr>
                <w:rFonts w:ascii="Arial" w:hAnsi="Arial" w:cs="Arial"/>
                <w:sz w:val="16"/>
                <w:szCs w:val="16"/>
              </w:rPr>
              <w:t>Załącznik nr 6.5</w:t>
            </w:r>
            <w:r w:rsidRPr="000F7E48">
              <w:rPr>
                <w:rFonts w:ascii="Arial" w:hAnsi="Arial" w:cs="Arial"/>
                <w:b/>
                <w:sz w:val="16"/>
                <w:szCs w:val="16"/>
              </w:rPr>
              <w:t>:</w:t>
            </w:r>
            <w:r w:rsidRPr="000F7E48">
              <w:rPr>
                <w:rFonts w:ascii="Arial" w:hAnsi="Arial" w:cs="Arial"/>
                <w:sz w:val="16"/>
                <w:szCs w:val="16"/>
              </w:rPr>
              <w:t xml:space="preserve">  Dokumenty potwierdzające posiadanie środków na współfinansowanie projektu</w:t>
            </w:r>
            <w:r w:rsidR="00DD2AA8">
              <w:rPr>
                <w:rFonts w:ascii="Arial" w:hAnsi="Arial" w:cs="Arial"/>
                <w:sz w:val="16"/>
                <w:szCs w:val="16"/>
              </w:rPr>
              <w:t>.</w:t>
            </w:r>
          </w:p>
          <w:p w:rsidR="00721527" w:rsidRPr="00164F03" w:rsidRDefault="00721527" w:rsidP="00DD2AA8">
            <w:pPr>
              <w:jc w:val="both"/>
              <w:rPr>
                <w:rFonts w:ascii="Arial" w:hAnsi="Arial" w:cs="Arial"/>
                <w:sz w:val="16"/>
                <w:szCs w:val="16"/>
              </w:rPr>
            </w:pPr>
            <w:r w:rsidRPr="00164F03">
              <w:rPr>
                <w:rFonts w:ascii="Arial" w:hAnsi="Arial" w:cs="Arial"/>
                <w:sz w:val="16"/>
                <w:szCs w:val="16"/>
              </w:rPr>
              <w:t xml:space="preserve">Uwaga: </w:t>
            </w:r>
            <w:r w:rsidR="00164F03" w:rsidRPr="00164F03">
              <w:rPr>
                <w:rFonts w:ascii="Arial" w:hAnsi="Arial" w:cs="Arial"/>
                <w:bCs/>
                <w:sz w:val="16"/>
                <w:szCs w:val="16"/>
              </w:rPr>
              <w:t xml:space="preserve">Jednostki samorządu terytorialnego załączają przedmiotowy załącznik obligatoryjnie. Województwo Zachodniopomorskie dostarcza go wyłącznie na żądanie IZ </w:t>
            </w:r>
            <w:r w:rsidR="00164F03" w:rsidRPr="00164F03">
              <w:rPr>
                <w:rFonts w:ascii="Arial" w:hAnsi="Arial" w:cs="Arial"/>
                <w:bCs/>
                <w:sz w:val="16"/>
                <w:szCs w:val="16"/>
              </w:rPr>
              <w:lastRenderedPageBreak/>
              <w:t>RPO WZ.</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DB78D0">
            <w:pPr>
              <w:jc w:val="center"/>
              <w:rPr>
                <w:rFonts w:ascii="Arial" w:hAnsi="Arial" w:cs="Arial"/>
                <w:iCs/>
                <w:sz w:val="16"/>
                <w:szCs w:val="16"/>
              </w:rPr>
            </w:pPr>
            <w:r>
              <w:rPr>
                <w:rFonts w:ascii="Arial" w:hAnsi="Arial" w:cs="Arial"/>
                <w:iCs/>
                <w:sz w:val="16"/>
                <w:szCs w:val="16"/>
              </w:rPr>
              <w:t>Rozdział 7</w:t>
            </w:r>
            <w:r w:rsidRPr="006D619E">
              <w:rPr>
                <w:rFonts w:ascii="Arial" w:hAnsi="Arial" w:cs="Arial"/>
                <w:iCs/>
                <w:sz w:val="16"/>
                <w:szCs w:val="16"/>
              </w:rPr>
              <w:t xml:space="preserve">, </w:t>
            </w:r>
          </w:p>
          <w:p w:rsidR="00721527" w:rsidRPr="006D619E" w:rsidRDefault="00721527" w:rsidP="00DB78D0">
            <w:pPr>
              <w:jc w:val="center"/>
              <w:rPr>
                <w:rFonts w:ascii="Arial" w:hAnsi="Arial" w:cs="Arial"/>
                <w:iCs/>
                <w:sz w:val="16"/>
                <w:szCs w:val="16"/>
              </w:rPr>
            </w:pPr>
            <w:r>
              <w:rPr>
                <w:rFonts w:ascii="Arial" w:hAnsi="Arial" w:cs="Arial"/>
                <w:iCs/>
                <w:sz w:val="16"/>
                <w:szCs w:val="16"/>
              </w:rPr>
              <w:t>Podrozdział</w:t>
            </w:r>
            <w:r w:rsidRPr="006D619E">
              <w:rPr>
                <w:rFonts w:ascii="Arial" w:hAnsi="Arial" w:cs="Arial"/>
                <w:iCs/>
                <w:sz w:val="16"/>
                <w:szCs w:val="16"/>
              </w:rPr>
              <w:t xml:space="preserve"> </w:t>
            </w:r>
            <w:r>
              <w:rPr>
                <w:rFonts w:ascii="Arial" w:hAnsi="Arial" w:cs="Arial"/>
                <w:iCs/>
                <w:sz w:val="16"/>
                <w:szCs w:val="16"/>
              </w:rPr>
              <w:t>7.2.2</w:t>
            </w:r>
            <w:r w:rsidRPr="006D619E">
              <w:rPr>
                <w:rFonts w:ascii="Arial" w:hAnsi="Arial" w:cs="Arial"/>
                <w:iCs/>
                <w:sz w:val="16"/>
                <w:szCs w:val="16"/>
              </w:rPr>
              <w:t xml:space="preserve">, </w:t>
            </w:r>
          </w:p>
          <w:p w:rsidR="00721527" w:rsidRPr="00867555" w:rsidRDefault="00721527" w:rsidP="00310F39">
            <w:pPr>
              <w:jc w:val="center"/>
              <w:rPr>
                <w:rFonts w:ascii="Arial" w:hAnsi="Arial" w:cs="Arial"/>
                <w:iCs/>
                <w:sz w:val="16"/>
                <w:szCs w:val="16"/>
              </w:rPr>
            </w:pPr>
            <w:r>
              <w:rPr>
                <w:rFonts w:ascii="Arial" w:hAnsi="Arial" w:cs="Arial"/>
                <w:iCs/>
                <w:sz w:val="16"/>
                <w:szCs w:val="16"/>
              </w:rPr>
              <w:t>P</w:t>
            </w:r>
            <w:r w:rsidRPr="006D619E">
              <w:rPr>
                <w:rFonts w:ascii="Arial" w:hAnsi="Arial" w:cs="Arial"/>
                <w:iCs/>
                <w:sz w:val="16"/>
                <w:szCs w:val="16"/>
              </w:rPr>
              <w:t xml:space="preserve">unkt </w:t>
            </w:r>
            <w:r>
              <w:rPr>
                <w:rFonts w:ascii="Arial" w:hAnsi="Arial" w:cs="Arial"/>
                <w:iCs/>
                <w:sz w:val="16"/>
                <w:szCs w:val="16"/>
              </w:rPr>
              <w:t>6</w:t>
            </w:r>
          </w:p>
        </w:tc>
        <w:tc>
          <w:tcPr>
            <w:tcW w:w="6521" w:type="dxa"/>
          </w:tcPr>
          <w:p w:rsidR="00721527" w:rsidRPr="00F91DEE" w:rsidRDefault="00721527" w:rsidP="000F7E48">
            <w:pPr>
              <w:jc w:val="both"/>
              <w:rPr>
                <w:rFonts w:ascii="Arial" w:hAnsi="Arial" w:cs="Arial"/>
                <w:b/>
                <w:sz w:val="16"/>
                <w:szCs w:val="16"/>
                <w:u w:val="single"/>
              </w:rPr>
            </w:pPr>
            <w:r w:rsidRPr="00F91DEE">
              <w:rPr>
                <w:rFonts w:ascii="Arial" w:hAnsi="Arial" w:cs="Arial"/>
                <w:b/>
                <w:sz w:val="16"/>
                <w:szCs w:val="16"/>
                <w:u w:val="single"/>
              </w:rPr>
              <w:t>Zapis:</w:t>
            </w:r>
          </w:p>
          <w:p w:rsidR="00721527" w:rsidRDefault="00721527" w:rsidP="000F7E48">
            <w:pPr>
              <w:jc w:val="both"/>
              <w:rPr>
                <w:rFonts w:ascii="Arial" w:hAnsi="Arial" w:cs="Arial"/>
                <w:sz w:val="16"/>
                <w:szCs w:val="16"/>
              </w:rPr>
            </w:pPr>
            <w:r w:rsidRPr="000F7E48">
              <w:rPr>
                <w:rFonts w:ascii="Arial" w:hAnsi="Arial" w:cs="Arial"/>
                <w:sz w:val="16"/>
                <w:szCs w:val="16"/>
              </w:rPr>
              <w:t>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w:t>
            </w:r>
          </w:p>
          <w:p w:rsidR="00721527" w:rsidRPr="00F91DEE" w:rsidRDefault="00721527" w:rsidP="000F7E48">
            <w:pPr>
              <w:jc w:val="both"/>
              <w:rPr>
                <w:rFonts w:ascii="Arial" w:hAnsi="Arial" w:cs="Arial"/>
                <w:b/>
                <w:sz w:val="16"/>
                <w:szCs w:val="16"/>
                <w:u w:val="single"/>
              </w:rPr>
            </w:pPr>
            <w:r w:rsidRPr="00F91DEE">
              <w:rPr>
                <w:rFonts w:ascii="Arial" w:hAnsi="Arial" w:cs="Arial"/>
                <w:b/>
                <w:sz w:val="16"/>
                <w:szCs w:val="16"/>
                <w:u w:val="single"/>
              </w:rPr>
              <w:t>Zmieniono na:</w:t>
            </w:r>
          </w:p>
          <w:p w:rsidR="00721527" w:rsidRPr="000F7E48" w:rsidRDefault="00721527" w:rsidP="000F7E48">
            <w:pPr>
              <w:jc w:val="both"/>
              <w:rPr>
                <w:rFonts w:ascii="Arial" w:hAnsi="Arial" w:cs="Arial"/>
                <w:sz w:val="16"/>
                <w:szCs w:val="16"/>
              </w:rPr>
            </w:pPr>
            <w:r w:rsidRPr="000F7E48">
              <w:rPr>
                <w:rFonts w:ascii="Arial" w:hAnsi="Arial" w:cs="Arial"/>
                <w:sz w:val="16"/>
                <w:szCs w:val="16"/>
              </w:rPr>
              <w:t>W przypadku stwierdzenia przez KOP błędów/niespójności w zakresie zgodności z PZP lub zasadą konkurencyjności planowanych lub niezakończonych przez wnioskodawcę</w:t>
            </w:r>
            <w:r w:rsidRPr="000F7E48">
              <w:rPr>
                <w:rFonts w:ascii="Arial" w:hAnsi="Arial" w:cs="Arial"/>
                <w:b/>
                <w:sz w:val="16"/>
                <w:szCs w:val="16"/>
              </w:rPr>
              <w:t>/partnera</w:t>
            </w:r>
            <w:r w:rsidRPr="000F7E48">
              <w:rPr>
                <w:rFonts w:ascii="Arial" w:hAnsi="Arial" w:cs="Arial"/>
                <w:sz w:val="16"/>
                <w:szCs w:val="16"/>
              </w:rPr>
              <w:t xml:space="preserve">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DB78D0">
            <w:pPr>
              <w:jc w:val="center"/>
              <w:rPr>
                <w:rFonts w:ascii="Arial" w:hAnsi="Arial" w:cs="Arial"/>
                <w:iCs/>
                <w:sz w:val="16"/>
                <w:szCs w:val="16"/>
              </w:rPr>
            </w:pPr>
            <w:r>
              <w:rPr>
                <w:rFonts w:ascii="Arial" w:hAnsi="Arial" w:cs="Arial"/>
                <w:iCs/>
                <w:sz w:val="16"/>
                <w:szCs w:val="16"/>
              </w:rPr>
              <w:t>Rozdział 8</w:t>
            </w:r>
            <w:r w:rsidRPr="006D619E">
              <w:rPr>
                <w:rFonts w:ascii="Arial" w:hAnsi="Arial" w:cs="Arial"/>
                <w:iCs/>
                <w:sz w:val="16"/>
                <w:szCs w:val="16"/>
              </w:rPr>
              <w:t xml:space="preserve">, </w:t>
            </w:r>
          </w:p>
          <w:p w:rsidR="00721527" w:rsidRPr="006D619E" w:rsidRDefault="00721527" w:rsidP="00DB78D0">
            <w:pPr>
              <w:jc w:val="center"/>
              <w:rPr>
                <w:rFonts w:ascii="Arial" w:hAnsi="Arial" w:cs="Arial"/>
                <w:iCs/>
                <w:sz w:val="16"/>
                <w:szCs w:val="16"/>
              </w:rPr>
            </w:pPr>
            <w:r w:rsidRPr="006D619E">
              <w:rPr>
                <w:rFonts w:ascii="Arial" w:hAnsi="Arial" w:cs="Arial"/>
                <w:iCs/>
                <w:sz w:val="16"/>
                <w:szCs w:val="16"/>
              </w:rPr>
              <w:t>Punkt</w:t>
            </w:r>
            <w:r>
              <w:rPr>
                <w:rFonts w:ascii="Arial" w:hAnsi="Arial" w:cs="Arial"/>
                <w:iCs/>
                <w:sz w:val="16"/>
                <w:szCs w:val="16"/>
              </w:rPr>
              <w:t xml:space="preserve"> 7</w:t>
            </w:r>
          </w:p>
          <w:p w:rsidR="00721527" w:rsidRPr="00867555" w:rsidRDefault="00721527" w:rsidP="00DB78D0">
            <w:pPr>
              <w:jc w:val="center"/>
              <w:rPr>
                <w:rFonts w:ascii="Arial" w:hAnsi="Arial" w:cs="Arial"/>
                <w:iCs/>
                <w:sz w:val="16"/>
                <w:szCs w:val="16"/>
              </w:rPr>
            </w:pPr>
          </w:p>
        </w:tc>
        <w:tc>
          <w:tcPr>
            <w:tcW w:w="6521" w:type="dxa"/>
          </w:tcPr>
          <w:p w:rsidR="00721527" w:rsidRPr="00F91DEE" w:rsidRDefault="00721527" w:rsidP="00DB78D0">
            <w:pPr>
              <w:jc w:val="both"/>
              <w:rPr>
                <w:rFonts w:ascii="Arial" w:hAnsi="Arial" w:cs="Arial"/>
                <w:b/>
                <w:sz w:val="16"/>
                <w:szCs w:val="16"/>
                <w:u w:val="single"/>
              </w:rPr>
            </w:pPr>
            <w:r w:rsidRPr="00F91DEE">
              <w:rPr>
                <w:rFonts w:ascii="Arial" w:hAnsi="Arial" w:cs="Arial"/>
                <w:b/>
                <w:sz w:val="16"/>
                <w:szCs w:val="16"/>
                <w:u w:val="single"/>
              </w:rPr>
              <w:t>Zapis:</w:t>
            </w:r>
          </w:p>
          <w:p w:rsidR="00721527" w:rsidRDefault="00721527" w:rsidP="00DB78D0">
            <w:pPr>
              <w:jc w:val="both"/>
              <w:rPr>
                <w:rFonts w:ascii="Arial" w:hAnsi="Arial" w:cs="Arial"/>
                <w:sz w:val="16"/>
                <w:szCs w:val="16"/>
              </w:rPr>
            </w:pPr>
            <w:r w:rsidRPr="000F7E48">
              <w:rPr>
                <w:rFonts w:ascii="Arial" w:hAnsi="Arial" w:cs="Arial"/>
                <w:sz w:val="16"/>
                <w:szCs w:val="16"/>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21527" w:rsidRPr="00F91DEE" w:rsidRDefault="00721527" w:rsidP="00DB78D0">
            <w:pPr>
              <w:jc w:val="both"/>
              <w:rPr>
                <w:rFonts w:ascii="Arial" w:hAnsi="Arial" w:cs="Arial"/>
                <w:b/>
                <w:sz w:val="16"/>
                <w:szCs w:val="16"/>
                <w:u w:val="single"/>
              </w:rPr>
            </w:pPr>
            <w:r w:rsidRPr="00F91DEE">
              <w:rPr>
                <w:rFonts w:ascii="Arial" w:hAnsi="Arial" w:cs="Arial"/>
                <w:b/>
                <w:sz w:val="16"/>
                <w:szCs w:val="16"/>
                <w:u w:val="single"/>
              </w:rPr>
              <w:t>Zmieniono na:</w:t>
            </w:r>
          </w:p>
          <w:p w:rsidR="00721527" w:rsidRPr="000F7E48" w:rsidRDefault="00721527" w:rsidP="00DB78D0">
            <w:pPr>
              <w:jc w:val="both"/>
              <w:rPr>
                <w:rFonts w:ascii="Arial" w:hAnsi="Arial" w:cs="Arial"/>
                <w:sz w:val="16"/>
                <w:szCs w:val="16"/>
              </w:rPr>
            </w:pPr>
            <w:r w:rsidRPr="000F7E48">
              <w:rPr>
                <w:rFonts w:ascii="Arial" w:hAnsi="Arial" w:cs="Arial"/>
                <w:sz w:val="16"/>
                <w:szCs w:val="16"/>
              </w:rPr>
              <w:t>Stwierdzenie przez IZ RPO WZ naruszenia przepisów lub zasad w związku z przeprowadzonymi przez wnioskodawcę</w:t>
            </w:r>
            <w:r w:rsidRPr="000F7E48">
              <w:rPr>
                <w:rFonts w:ascii="Arial" w:hAnsi="Arial" w:cs="Arial"/>
                <w:b/>
                <w:sz w:val="16"/>
                <w:szCs w:val="16"/>
              </w:rPr>
              <w:t>/partnera</w:t>
            </w:r>
            <w:r w:rsidRPr="000F7E48">
              <w:rPr>
                <w:rFonts w:ascii="Arial" w:hAnsi="Arial" w:cs="Arial"/>
                <w:sz w:val="16"/>
                <w:szCs w:val="16"/>
              </w:rPr>
              <w:t xml:space="preserve">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DB78D0">
            <w:pPr>
              <w:jc w:val="center"/>
              <w:rPr>
                <w:rFonts w:ascii="Arial" w:hAnsi="Arial" w:cs="Arial"/>
                <w:iCs/>
                <w:sz w:val="16"/>
                <w:szCs w:val="16"/>
              </w:rPr>
            </w:pPr>
            <w:r>
              <w:rPr>
                <w:rFonts w:ascii="Arial" w:hAnsi="Arial" w:cs="Arial"/>
                <w:iCs/>
                <w:sz w:val="16"/>
                <w:szCs w:val="16"/>
              </w:rPr>
              <w:t>Rozdział 9</w:t>
            </w:r>
            <w:r w:rsidRPr="006D619E">
              <w:rPr>
                <w:rFonts w:ascii="Arial" w:hAnsi="Arial" w:cs="Arial"/>
                <w:iCs/>
                <w:sz w:val="16"/>
                <w:szCs w:val="16"/>
              </w:rPr>
              <w:t xml:space="preserve">, </w:t>
            </w:r>
          </w:p>
          <w:p w:rsidR="00721527" w:rsidRDefault="00721527" w:rsidP="00DB78D0">
            <w:pPr>
              <w:jc w:val="center"/>
              <w:rPr>
                <w:rFonts w:ascii="Arial" w:hAnsi="Arial" w:cs="Arial"/>
                <w:iCs/>
                <w:sz w:val="16"/>
                <w:szCs w:val="16"/>
              </w:rPr>
            </w:pPr>
            <w:r>
              <w:rPr>
                <w:rFonts w:ascii="Arial" w:hAnsi="Arial" w:cs="Arial"/>
                <w:iCs/>
                <w:sz w:val="16"/>
                <w:szCs w:val="16"/>
              </w:rPr>
              <w:t>Podrozdział 9.3</w:t>
            </w:r>
            <w:r w:rsidRPr="006D619E">
              <w:rPr>
                <w:rFonts w:ascii="Arial" w:hAnsi="Arial" w:cs="Arial"/>
                <w:iCs/>
                <w:sz w:val="16"/>
                <w:szCs w:val="16"/>
              </w:rPr>
              <w:t xml:space="preserve">, </w:t>
            </w:r>
          </w:p>
          <w:p w:rsidR="00721527" w:rsidRPr="006D619E" w:rsidRDefault="00721527" w:rsidP="00DB78D0">
            <w:pPr>
              <w:jc w:val="center"/>
              <w:rPr>
                <w:rFonts w:ascii="Arial" w:hAnsi="Arial" w:cs="Arial"/>
                <w:iCs/>
                <w:sz w:val="16"/>
                <w:szCs w:val="16"/>
              </w:rPr>
            </w:pPr>
            <w:r>
              <w:rPr>
                <w:rFonts w:ascii="Arial" w:hAnsi="Arial" w:cs="Arial"/>
                <w:iCs/>
                <w:sz w:val="16"/>
                <w:szCs w:val="16"/>
              </w:rPr>
              <w:t>Punkt 1</w:t>
            </w:r>
          </w:p>
          <w:p w:rsidR="00721527" w:rsidRPr="00867555" w:rsidRDefault="00721527" w:rsidP="00DB78D0">
            <w:pPr>
              <w:jc w:val="center"/>
              <w:rPr>
                <w:rFonts w:ascii="Arial" w:hAnsi="Arial" w:cs="Arial"/>
                <w:iCs/>
                <w:sz w:val="16"/>
                <w:szCs w:val="16"/>
              </w:rPr>
            </w:pPr>
          </w:p>
        </w:tc>
        <w:tc>
          <w:tcPr>
            <w:tcW w:w="6521" w:type="dxa"/>
          </w:tcPr>
          <w:p w:rsidR="00721527" w:rsidRPr="00F91DEE" w:rsidRDefault="00721527" w:rsidP="00DB78D0">
            <w:pPr>
              <w:jc w:val="both"/>
              <w:rPr>
                <w:rFonts w:ascii="Arial" w:hAnsi="Arial" w:cs="Arial"/>
                <w:b/>
                <w:sz w:val="16"/>
                <w:szCs w:val="16"/>
                <w:u w:val="single"/>
              </w:rPr>
            </w:pPr>
            <w:r w:rsidRPr="00F91DEE">
              <w:rPr>
                <w:rFonts w:ascii="Arial" w:hAnsi="Arial" w:cs="Arial"/>
                <w:b/>
                <w:sz w:val="16"/>
                <w:szCs w:val="16"/>
                <w:u w:val="single"/>
              </w:rPr>
              <w:t>Zapis:</w:t>
            </w:r>
          </w:p>
          <w:p w:rsidR="00721527" w:rsidRPr="00903C15" w:rsidRDefault="00721527" w:rsidP="00903C15">
            <w:pPr>
              <w:jc w:val="both"/>
              <w:rPr>
                <w:rFonts w:ascii="Arial" w:hAnsi="Arial" w:cs="Arial"/>
                <w:sz w:val="16"/>
                <w:szCs w:val="16"/>
              </w:rPr>
            </w:pPr>
            <w:r>
              <w:rPr>
                <w:rFonts w:ascii="Arial" w:hAnsi="Arial" w:cs="Arial"/>
                <w:sz w:val="16"/>
                <w:szCs w:val="16"/>
              </w:rPr>
              <w:t>Beneficjent</w:t>
            </w:r>
            <w:r w:rsidRPr="00903C15">
              <w:rPr>
                <w:rFonts w:ascii="Arial" w:hAnsi="Arial" w:cs="Arial"/>
                <w:sz w:val="16"/>
                <w:szCs w:val="16"/>
              </w:rPr>
              <w:t xml:space="preserve">, niezależnie od stosowanej formy księgowości, w ramach prowadzonej ewidencji księgowej, zobowiązany jest do wyodrębnienia zdarzeń gospodarczych związanych z realizowanym projektem w ramach RPO WZ. Tym samym beneficjent prowadzący księgi rachunkowe i sporządzający sprawozdania finansowe (pełna księgowość prowadzona zgodnie z ustawą o rachunkowości) jest zobowiązany </w:t>
            </w:r>
          </w:p>
          <w:p w:rsidR="00721527" w:rsidRPr="00903C15" w:rsidRDefault="00721527" w:rsidP="00903C15">
            <w:pPr>
              <w:jc w:val="both"/>
              <w:rPr>
                <w:rFonts w:ascii="Arial" w:hAnsi="Arial" w:cs="Arial"/>
                <w:sz w:val="16"/>
                <w:szCs w:val="16"/>
              </w:rPr>
            </w:pPr>
            <w:r w:rsidRPr="00903C15">
              <w:rPr>
                <w:rFonts w:ascii="Arial" w:hAnsi="Arial" w:cs="Arial"/>
                <w:sz w:val="16"/>
                <w:szCs w:val="16"/>
              </w:rPr>
              <w:t xml:space="preserve">do prowadzenia na potrzeby projektu odrębnych kont syntetycznych, analitycznych </w:t>
            </w:r>
          </w:p>
          <w:p w:rsidR="00721527" w:rsidRDefault="00721527" w:rsidP="00903C15">
            <w:pPr>
              <w:jc w:val="both"/>
              <w:rPr>
                <w:rFonts w:ascii="Arial" w:hAnsi="Arial" w:cs="Arial"/>
                <w:sz w:val="16"/>
                <w:szCs w:val="16"/>
              </w:rPr>
            </w:pPr>
            <w:r w:rsidRPr="00903C15">
              <w:rPr>
                <w:rFonts w:ascii="Arial" w:hAnsi="Arial" w:cs="Arial"/>
                <w:sz w:val="16"/>
                <w:szCs w:val="16"/>
              </w:rPr>
              <w:t>i pozabilansowych lub odpowiedniego kodu księgowego.</w:t>
            </w:r>
          </w:p>
          <w:p w:rsidR="00721527" w:rsidRPr="00F91DEE" w:rsidRDefault="00721527" w:rsidP="00903C15">
            <w:pPr>
              <w:jc w:val="both"/>
              <w:rPr>
                <w:rFonts w:ascii="Arial" w:hAnsi="Arial" w:cs="Arial"/>
                <w:b/>
                <w:sz w:val="16"/>
                <w:szCs w:val="16"/>
                <w:u w:val="single"/>
              </w:rPr>
            </w:pPr>
            <w:r w:rsidRPr="00F91DEE">
              <w:rPr>
                <w:rFonts w:ascii="Arial" w:hAnsi="Arial" w:cs="Arial"/>
                <w:b/>
                <w:sz w:val="16"/>
                <w:szCs w:val="16"/>
                <w:u w:val="single"/>
              </w:rPr>
              <w:t>Zmieniono na:</w:t>
            </w:r>
          </w:p>
          <w:p w:rsidR="00721527" w:rsidRPr="000F7E48" w:rsidRDefault="00721527" w:rsidP="00903C15">
            <w:pPr>
              <w:jc w:val="both"/>
              <w:rPr>
                <w:rFonts w:ascii="Arial" w:hAnsi="Arial" w:cs="Arial"/>
                <w:sz w:val="16"/>
                <w:szCs w:val="16"/>
              </w:rPr>
            </w:pPr>
            <w:r w:rsidRPr="00903C15">
              <w:rPr>
                <w:rFonts w:ascii="Arial" w:hAnsi="Arial" w:cs="Arial"/>
                <w:sz w:val="16"/>
                <w:szCs w:val="16"/>
              </w:rPr>
              <w:t>Beneficjent</w:t>
            </w:r>
            <w:r w:rsidRPr="00903C15">
              <w:rPr>
                <w:rFonts w:ascii="Arial" w:hAnsi="Arial" w:cs="Arial"/>
                <w:b/>
                <w:sz w:val="16"/>
                <w:szCs w:val="16"/>
              </w:rPr>
              <w:t>/partner</w:t>
            </w:r>
            <w:r w:rsidRPr="00903C15">
              <w:rPr>
                <w:rFonts w:ascii="Arial" w:hAnsi="Arial" w:cs="Arial"/>
                <w:sz w:val="16"/>
                <w:szCs w:val="16"/>
              </w:rPr>
              <w:t xml:space="preserve">, niezależnie od stosowanej formy księgowości, w ramach prowadzonej ewidencji księgowej, zobowiązany jest do wyodrębnienia zdarzeń </w:t>
            </w:r>
            <w:r w:rsidRPr="00903C15">
              <w:rPr>
                <w:rFonts w:ascii="Arial" w:hAnsi="Arial" w:cs="Arial"/>
                <w:sz w:val="16"/>
                <w:szCs w:val="16"/>
              </w:rPr>
              <w:lastRenderedPageBreak/>
              <w:t>gospodarczych związanych z realizowanym projektem w ramach RPO WZ. Tym samym beneficjent</w:t>
            </w:r>
            <w:r w:rsidRPr="00903C15">
              <w:rPr>
                <w:rFonts w:ascii="Arial" w:hAnsi="Arial" w:cs="Arial"/>
                <w:b/>
                <w:sz w:val="16"/>
                <w:szCs w:val="16"/>
              </w:rPr>
              <w:t>/partner</w:t>
            </w:r>
            <w:r w:rsidRPr="00903C15">
              <w:rPr>
                <w:rFonts w:ascii="Arial" w:hAnsi="Arial" w:cs="Arial"/>
                <w:sz w:val="16"/>
                <w:szCs w:val="16"/>
              </w:rPr>
              <w:t xml:space="preserve"> prowadzący księgi rachunkowe i sporządzający sprawozdania finansowe (pełna księgowość prowadzona zgodnie z ustawą o r</w:t>
            </w:r>
            <w:r>
              <w:rPr>
                <w:rFonts w:ascii="Arial" w:hAnsi="Arial" w:cs="Arial"/>
                <w:sz w:val="16"/>
                <w:szCs w:val="16"/>
              </w:rPr>
              <w:t xml:space="preserve">achunkowości) jest zobowiązany </w:t>
            </w:r>
            <w:r w:rsidRPr="00903C15">
              <w:rPr>
                <w:rFonts w:ascii="Arial" w:hAnsi="Arial" w:cs="Arial"/>
                <w:sz w:val="16"/>
                <w:szCs w:val="16"/>
              </w:rPr>
              <w:t>do prowadzenia na potrzeby projektu odrębnych kon</w:t>
            </w:r>
            <w:r>
              <w:rPr>
                <w:rFonts w:ascii="Arial" w:hAnsi="Arial" w:cs="Arial"/>
                <w:sz w:val="16"/>
                <w:szCs w:val="16"/>
              </w:rPr>
              <w:t xml:space="preserve">t syntetycznych, analitycznych </w:t>
            </w:r>
            <w:r w:rsidRPr="00903C15">
              <w:rPr>
                <w:rFonts w:ascii="Arial" w:hAnsi="Arial" w:cs="Arial"/>
                <w:sz w:val="16"/>
                <w:szCs w:val="16"/>
              </w:rPr>
              <w:t>i pozabilansowych lub odpowiedniego kodu księgowego.</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721527" w:rsidRPr="00132722" w:rsidRDefault="00721527" w:rsidP="00DB78D0">
            <w:pPr>
              <w:jc w:val="center"/>
              <w:rPr>
                <w:rFonts w:ascii="Arial" w:hAnsi="Arial" w:cs="Arial"/>
                <w:sz w:val="16"/>
                <w:szCs w:val="16"/>
              </w:rPr>
            </w:pPr>
            <w:r>
              <w:rPr>
                <w:rFonts w:ascii="Arial" w:hAnsi="Arial" w:cs="Arial"/>
                <w:sz w:val="16"/>
                <w:szCs w:val="16"/>
              </w:rPr>
              <w:t>Jw.</w:t>
            </w:r>
          </w:p>
        </w:tc>
      </w:tr>
      <w:tr w:rsidR="00721527" w:rsidRPr="005E7551" w:rsidTr="00867555">
        <w:trPr>
          <w:trHeight w:val="698"/>
        </w:trPr>
        <w:tc>
          <w:tcPr>
            <w:tcW w:w="567" w:type="dxa"/>
          </w:tcPr>
          <w:p w:rsidR="00721527" w:rsidRPr="005E7551" w:rsidRDefault="00721527" w:rsidP="00942AAC">
            <w:pPr>
              <w:pStyle w:val="Akapitzlist"/>
              <w:numPr>
                <w:ilvl w:val="0"/>
                <w:numId w:val="9"/>
              </w:numPr>
              <w:spacing w:line="276" w:lineRule="auto"/>
              <w:ind w:left="0" w:firstLine="0"/>
              <w:rPr>
                <w:rFonts w:ascii="Arial" w:hAnsi="Arial" w:cs="Arial"/>
                <w:sz w:val="16"/>
                <w:szCs w:val="16"/>
              </w:rPr>
            </w:pPr>
          </w:p>
        </w:tc>
        <w:tc>
          <w:tcPr>
            <w:tcW w:w="2410" w:type="dxa"/>
          </w:tcPr>
          <w:p w:rsidR="00721527" w:rsidRDefault="00721527" w:rsidP="00DB78D0">
            <w:pPr>
              <w:jc w:val="center"/>
              <w:rPr>
                <w:rFonts w:ascii="Arial" w:hAnsi="Arial" w:cs="Arial"/>
                <w:sz w:val="16"/>
                <w:szCs w:val="16"/>
              </w:rPr>
            </w:pPr>
            <w:r w:rsidRPr="006D619E">
              <w:rPr>
                <w:rFonts w:ascii="Arial" w:hAnsi="Arial" w:cs="Arial"/>
                <w:sz w:val="16"/>
                <w:szCs w:val="16"/>
              </w:rPr>
              <w:t>Jw.</w:t>
            </w:r>
          </w:p>
        </w:tc>
        <w:tc>
          <w:tcPr>
            <w:tcW w:w="1701" w:type="dxa"/>
          </w:tcPr>
          <w:p w:rsidR="00721527" w:rsidRPr="006D619E" w:rsidRDefault="00721527" w:rsidP="00DB78D0">
            <w:pPr>
              <w:jc w:val="center"/>
              <w:rPr>
                <w:rFonts w:ascii="Arial" w:hAnsi="Arial" w:cs="Arial"/>
                <w:iCs/>
                <w:sz w:val="16"/>
                <w:szCs w:val="16"/>
              </w:rPr>
            </w:pPr>
            <w:r>
              <w:rPr>
                <w:rFonts w:ascii="Arial" w:hAnsi="Arial" w:cs="Arial"/>
                <w:iCs/>
                <w:sz w:val="16"/>
                <w:szCs w:val="16"/>
              </w:rPr>
              <w:t>Rozdział 9</w:t>
            </w:r>
            <w:r w:rsidRPr="006D619E">
              <w:rPr>
                <w:rFonts w:ascii="Arial" w:hAnsi="Arial" w:cs="Arial"/>
                <w:iCs/>
                <w:sz w:val="16"/>
                <w:szCs w:val="16"/>
              </w:rPr>
              <w:t xml:space="preserve">, </w:t>
            </w:r>
          </w:p>
          <w:p w:rsidR="00721527" w:rsidRDefault="00721527" w:rsidP="00DB78D0">
            <w:pPr>
              <w:jc w:val="center"/>
              <w:rPr>
                <w:rFonts w:ascii="Arial" w:hAnsi="Arial" w:cs="Arial"/>
                <w:iCs/>
                <w:sz w:val="16"/>
                <w:szCs w:val="16"/>
              </w:rPr>
            </w:pPr>
            <w:r>
              <w:rPr>
                <w:rFonts w:ascii="Arial" w:hAnsi="Arial" w:cs="Arial"/>
                <w:iCs/>
                <w:sz w:val="16"/>
                <w:szCs w:val="16"/>
              </w:rPr>
              <w:t>Podrozdział 9.4</w:t>
            </w:r>
            <w:r w:rsidRPr="006D619E">
              <w:rPr>
                <w:rFonts w:ascii="Arial" w:hAnsi="Arial" w:cs="Arial"/>
                <w:iCs/>
                <w:sz w:val="16"/>
                <w:szCs w:val="16"/>
              </w:rPr>
              <w:t xml:space="preserve">, </w:t>
            </w:r>
          </w:p>
          <w:p w:rsidR="00721527" w:rsidRPr="006D619E" w:rsidRDefault="00721527" w:rsidP="00DB78D0">
            <w:pPr>
              <w:jc w:val="center"/>
              <w:rPr>
                <w:rFonts w:ascii="Arial" w:hAnsi="Arial" w:cs="Arial"/>
                <w:iCs/>
                <w:sz w:val="16"/>
                <w:szCs w:val="16"/>
              </w:rPr>
            </w:pPr>
            <w:r>
              <w:rPr>
                <w:rFonts w:ascii="Arial" w:hAnsi="Arial" w:cs="Arial"/>
                <w:iCs/>
                <w:sz w:val="16"/>
                <w:szCs w:val="16"/>
              </w:rPr>
              <w:t>Punkt 1</w:t>
            </w:r>
          </w:p>
          <w:p w:rsidR="00721527" w:rsidRPr="00867555" w:rsidRDefault="00721527" w:rsidP="00DB78D0">
            <w:pPr>
              <w:jc w:val="center"/>
              <w:rPr>
                <w:rFonts w:ascii="Arial" w:hAnsi="Arial" w:cs="Arial"/>
                <w:iCs/>
                <w:sz w:val="16"/>
                <w:szCs w:val="16"/>
              </w:rPr>
            </w:pPr>
          </w:p>
        </w:tc>
        <w:tc>
          <w:tcPr>
            <w:tcW w:w="6521" w:type="dxa"/>
          </w:tcPr>
          <w:p w:rsidR="00721527" w:rsidRPr="00F91DEE" w:rsidRDefault="00721527" w:rsidP="00903C15">
            <w:pPr>
              <w:jc w:val="both"/>
              <w:rPr>
                <w:rFonts w:ascii="Arial" w:hAnsi="Arial" w:cs="Arial"/>
                <w:b/>
                <w:sz w:val="16"/>
                <w:szCs w:val="16"/>
                <w:u w:val="single"/>
              </w:rPr>
            </w:pPr>
            <w:r w:rsidRPr="00F91DEE">
              <w:rPr>
                <w:rFonts w:ascii="Arial" w:hAnsi="Arial" w:cs="Arial"/>
                <w:b/>
                <w:sz w:val="16"/>
                <w:szCs w:val="16"/>
                <w:u w:val="single"/>
              </w:rPr>
              <w:t>Zapis:</w:t>
            </w:r>
          </w:p>
          <w:p w:rsidR="00721527" w:rsidRPr="00903C15" w:rsidRDefault="00721527" w:rsidP="00903C15">
            <w:pPr>
              <w:jc w:val="both"/>
              <w:rPr>
                <w:rFonts w:ascii="Arial" w:hAnsi="Arial" w:cs="Arial"/>
                <w:b/>
                <w:sz w:val="16"/>
                <w:szCs w:val="16"/>
              </w:rPr>
            </w:pPr>
            <w:r w:rsidRPr="00903C15">
              <w:rPr>
                <w:rFonts w:ascii="Arial" w:hAnsi="Arial" w:cs="Arial"/>
                <w:sz w:val="16"/>
                <w:szCs w:val="16"/>
              </w:rPr>
              <w:t>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w:t>
            </w:r>
            <w:r>
              <w:rPr>
                <w:rFonts w:ascii="Arial" w:hAnsi="Arial" w:cs="Arial"/>
                <w:sz w:val="16"/>
                <w:szCs w:val="16"/>
              </w:rPr>
              <w:t xml:space="preserve">kości i terminach wynikających </w:t>
            </w:r>
            <w:r w:rsidRPr="00903C15">
              <w:rPr>
                <w:rFonts w:ascii="Arial" w:hAnsi="Arial" w:cs="Arial"/>
                <w:sz w:val="16"/>
                <w:szCs w:val="16"/>
              </w:rPr>
              <w:t>z wcześniej zaciągniętych zobowiązań. Wobec powyższego,</w:t>
            </w:r>
            <w:r>
              <w:rPr>
                <w:rFonts w:ascii="Arial" w:hAnsi="Arial" w:cs="Arial"/>
                <w:sz w:val="16"/>
                <w:szCs w:val="16"/>
              </w:rPr>
              <w:t xml:space="preserve"> beneficjent jest zobowiązany, </w:t>
            </w:r>
            <w:r w:rsidRPr="00903C15">
              <w:rPr>
                <w:rFonts w:ascii="Arial" w:hAnsi="Arial" w:cs="Arial"/>
                <w:sz w:val="16"/>
                <w:szCs w:val="16"/>
              </w:rPr>
              <w:t>w przypadku realizacji dostaw, usług lub robót budowlanyc</w:t>
            </w:r>
            <w:r>
              <w:rPr>
                <w:rFonts w:ascii="Arial" w:hAnsi="Arial" w:cs="Arial"/>
                <w:sz w:val="16"/>
                <w:szCs w:val="16"/>
              </w:rPr>
              <w:t xml:space="preserve">h w ramach projektu, do wyboru </w:t>
            </w:r>
            <w:r w:rsidRPr="00903C15">
              <w:rPr>
                <w:rFonts w:ascii="Arial" w:hAnsi="Arial" w:cs="Arial"/>
                <w:sz w:val="16"/>
                <w:szCs w:val="16"/>
              </w:rPr>
              <w:t>i udzielenia zamówień w oparciu o najbardzie</w:t>
            </w:r>
            <w:r>
              <w:rPr>
                <w:rFonts w:ascii="Arial" w:hAnsi="Arial" w:cs="Arial"/>
                <w:sz w:val="16"/>
                <w:szCs w:val="16"/>
              </w:rPr>
              <w:t xml:space="preserve">j korzystną ekonomicznie ofertę </w:t>
            </w:r>
            <w:r w:rsidRPr="00903C15">
              <w:rPr>
                <w:rFonts w:ascii="Arial" w:hAnsi="Arial" w:cs="Arial"/>
                <w:sz w:val="16"/>
                <w:szCs w:val="16"/>
              </w:rPr>
              <w:t>z zachowaniem zasad przejrzystości i uczciwej konkurencji oraz do dołożenia wszelkich starań w celu uniknięcia konfliktu interesów, rozumianego jako brak bezstronności i obiektywności w wypełnianiu funkcji jakiegokolwiek podmiotu objętego umową, w związku z realizowanym zamówieniem.</w:t>
            </w:r>
          </w:p>
          <w:p w:rsidR="00721527" w:rsidRPr="00F91DEE" w:rsidRDefault="00721527" w:rsidP="00DB78D0">
            <w:pPr>
              <w:jc w:val="both"/>
              <w:rPr>
                <w:rFonts w:ascii="Arial" w:hAnsi="Arial" w:cs="Arial"/>
                <w:b/>
                <w:sz w:val="16"/>
                <w:szCs w:val="16"/>
                <w:u w:val="single"/>
              </w:rPr>
            </w:pPr>
            <w:r w:rsidRPr="00F91DEE">
              <w:rPr>
                <w:rFonts w:ascii="Arial" w:hAnsi="Arial" w:cs="Arial"/>
                <w:b/>
                <w:sz w:val="16"/>
                <w:szCs w:val="16"/>
                <w:u w:val="single"/>
              </w:rPr>
              <w:t>Zmieniono na:</w:t>
            </w:r>
          </w:p>
          <w:p w:rsidR="00721527" w:rsidRPr="000F7E48" w:rsidRDefault="00721527" w:rsidP="00903C15">
            <w:pPr>
              <w:jc w:val="both"/>
              <w:rPr>
                <w:rFonts w:ascii="Arial" w:hAnsi="Arial" w:cs="Arial"/>
                <w:sz w:val="16"/>
                <w:szCs w:val="16"/>
              </w:rPr>
            </w:pPr>
            <w:r w:rsidRPr="00903C15">
              <w:rPr>
                <w:rFonts w:ascii="Arial" w:hAnsi="Arial" w:cs="Arial"/>
                <w:sz w:val="16"/>
                <w:szCs w:val="16"/>
              </w:rPr>
              <w:t>Beneficjent</w:t>
            </w:r>
            <w:r w:rsidRPr="00903C15">
              <w:rPr>
                <w:rFonts w:ascii="Arial" w:hAnsi="Arial" w:cs="Arial"/>
                <w:b/>
                <w:sz w:val="16"/>
                <w:szCs w:val="16"/>
              </w:rPr>
              <w:t>/partner</w:t>
            </w:r>
            <w:r w:rsidRPr="00903C15">
              <w:rPr>
                <w:rFonts w:ascii="Arial" w:hAnsi="Arial" w:cs="Arial"/>
                <w:sz w:val="16"/>
                <w:szCs w:val="16"/>
              </w:rPr>
              <w:t xml:space="preserve">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w:t>
            </w:r>
            <w:r>
              <w:rPr>
                <w:rFonts w:ascii="Arial" w:hAnsi="Arial" w:cs="Arial"/>
                <w:sz w:val="16"/>
                <w:szCs w:val="16"/>
              </w:rPr>
              <w:t xml:space="preserve">kości i terminach wynikających </w:t>
            </w:r>
            <w:r w:rsidRPr="00903C15">
              <w:rPr>
                <w:rFonts w:ascii="Arial" w:hAnsi="Arial" w:cs="Arial"/>
                <w:sz w:val="16"/>
                <w:szCs w:val="16"/>
              </w:rPr>
              <w:t>z wcześniej zaciągniętych zobowiązań. Wobec powyższego,</w:t>
            </w:r>
            <w:r>
              <w:rPr>
                <w:rFonts w:ascii="Arial" w:hAnsi="Arial" w:cs="Arial"/>
                <w:sz w:val="16"/>
                <w:szCs w:val="16"/>
              </w:rPr>
              <w:t xml:space="preserve"> beneficjent</w:t>
            </w:r>
            <w:r w:rsidRPr="00903C15">
              <w:rPr>
                <w:rFonts w:ascii="Arial" w:hAnsi="Arial" w:cs="Arial"/>
                <w:b/>
                <w:sz w:val="16"/>
                <w:szCs w:val="16"/>
              </w:rPr>
              <w:t>/partner</w:t>
            </w:r>
            <w:r>
              <w:rPr>
                <w:rFonts w:ascii="Arial" w:hAnsi="Arial" w:cs="Arial"/>
                <w:sz w:val="16"/>
                <w:szCs w:val="16"/>
              </w:rPr>
              <w:t xml:space="preserve"> jest zobowiązany, </w:t>
            </w:r>
            <w:r w:rsidRPr="00903C15">
              <w:rPr>
                <w:rFonts w:ascii="Arial" w:hAnsi="Arial" w:cs="Arial"/>
                <w:sz w:val="16"/>
                <w:szCs w:val="16"/>
              </w:rPr>
              <w:t>w przypadku realizacji dostaw, usług lub robót budowlanyc</w:t>
            </w:r>
            <w:r>
              <w:rPr>
                <w:rFonts w:ascii="Arial" w:hAnsi="Arial" w:cs="Arial"/>
                <w:sz w:val="16"/>
                <w:szCs w:val="16"/>
              </w:rPr>
              <w:t xml:space="preserve">h w ramach projektu, do wyboru </w:t>
            </w:r>
            <w:r w:rsidRPr="00903C15">
              <w:rPr>
                <w:rFonts w:ascii="Arial" w:hAnsi="Arial" w:cs="Arial"/>
                <w:sz w:val="16"/>
                <w:szCs w:val="16"/>
              </w:rPr>
              <w:t>i udzielenia zamówień w oparciu o najbardzie</w:t>
            </w:r>
            <w:r>
              <w:rPr>
                <w:rFonts w:ascii="Arial" w:hAnsi="Arial" w:cs="Arial"/>
                <w:sz w:val="16"/>
                <w:szCs w:val="16"/>
              </w:rPr>
              <w:t xml:space="preserve">j korzystną ekonomicznie ofertę </w:t>
            </w:r>
            <w:r w:rsidRPr="00903C15">
              <w:rPr>
                <w:rFonts w:ascii="Arial" w:hAnsi="Arial" w:cs="Arial"/>
                <w:sz w:val="16"/>
                <w:szCs w:val="16"/>
              </w:rPr>
              <w:t>z zachowaniem zasad przejrzystości i uczciwej konkurencji oraz do dołożenia wszelkich starań w celu uniknięcia konfliktu interesów, rozumianego jako brak bezstronności i obiektywności w wypełnianiu funkcji jakiegokolwiek podmiotu objętego umową, w związku z realizowanym zamówieniem.</w:t>
            </w:r>
          </w:p>
        </w:tc>
        <w:tc>
          <w:tcPr>
            <w:tcW w:w="1984" w:type="dxa"/>
          </w:tcPr>
          <w:p w:rsidR="00721527" w:rsidRPr="00132722" w:rsidRDefault="00721527"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721527" w:rsidRDefault="00721527" w:rsidP="00DB78D0">
            <w:pPr>
              <w:jc w:val="center"/>
              <w:rPr>
                <w:rFonts w:ascii="Arial" w:hAnsi="Arial" w:cs="Arial"/>
                <w:sz w:val="16"/>
                <w:szCs w:val="16"/>
              </w:rPr>
            </w:pPr>
            <w:r>
              <w:rPr>
                <w:rFonts w:ascii="Arial" w:hAnsi="Arial" w:cs="Arial"/>
                <w:sz w:val="16"/>
                <w:szCs w:val="16"/>
              </w:rPr>
              <w:t>Jw.</w:t>
            </w:r>
          </w:p>
        </w:tc>
      </w:tr>
      <w:tr w:rsidR="00035499" w:rsidRPr="005E7551" w:rsidTr="00867555">
        <w:trPr>
          <w:trHeight w:val="698"/>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Default="00035499" w:rsidP="005B5CED">
            <w:pPr>
              <w:jc w:val="center"/>
              <w:rPr>
                <w:rFonts w:ascii="Arial" w:hAnsi="Arial" w:cs="Arial"/>
                <w:sz w:val="16"/>
                <w:szCs w:val="16"/>
              </w:rPr>
            </w:pPr>
            <w:r w:rsidRPr="006D619E">
              <w:rPr>
                <w:rFonts w:ascii="Arial" w:hAnsi="Arial" w:cs="Arial"/>
                <w:sz w:val="16"/>
                <w:szCs w:val="16"/>
              </w:rPr>
              <w:t>Jw.</w:t>
            </w:r>
          </w:p>
        </w:tc>
        <w:tc>
          <w:tcPr>
            <w:tcW w:w="1701" w:type="dxa"/>
          </w:tcPr>
          <w:p w:rsidR="00035499" w:rsidRPr="006D619E" w:rsidRDefault="00035499" w:rsidP="005B5CED">
            <w:pPr>
              <w:jc w:val="center"/>
              <w:rPr>
                <w:rFonts w:ascii="Arial" w:hAnsi="Arial" w:cs="Arial"/>
                <w:iCs/>
                <w:sz w:val="16"/>
                <w:szCs w:val="16"/>
              </w:rPr>
            </w:pPr>
            <w:r>
              <w:rPr>
                <w:rFonts w:ascii="Arial" w:hAnsi="Arial" w:cs="Arial"/>
                <w:iCs/>
                <w:sz w:val="16"/>
                <w:szCs w:val="16"/>
              </w:rPr>
              <w:t>Rozdział 9</w:t>
            </w:r>
            <w:r w:rsidRPr="006D619E">
              <w:rPr>
                <w:rFonts w:ascii="Arial" w:hAnsi="Arial" w:cs="Arial"/>
                <w:iCs/>
                <w:sz w:val="16"/>
                <w:szCs w:val="16"/>
              </w:rPr>
              <w:t xml:space="preserve">, </w:t>
            </w:r>
          </w:p>
          <w:p w:rsidR="00035499" w:rsidRDefault="00035499" w:rsidP="005B5CED">
            <w:pPr>
              <w:jc w:val="center"/>
              <w:rPr>
                <w:rFonts w:ascii="Arial" w:hAnsi="Arial" w:cs="Arial"/>
                <w:iCs/>
                <w:sz w:val="16"/>
                <w:szCs w:val="16"/>
              </w:rPr>
            </w:pPr>
            <w:r>
              <w:rPr>
                <w:rFonts w:ascii="Arial" w:hAnsi="Arial" w:cs="Arial"/>
                <w:iCs/>
                <w:sz w:val="16"/>
                <w:szCs w:val="16"/>
              </w:rPr>
              <w:t>Podrozdział 9.4</w:t>
            </w:r>
            <w:r w:rsidRPr="006D619E">
              <w:rPr>
                <w:rFonts w:ascii="Arial" w:hAnsi="Arial" w:cs="Arial"/>
                <w:iCs/>
                <w:sz w:val="16"/>
                <w:szCs w:val="16"/>
              </w:rPr>
              <w:t xml:space="preserve">, </w:t>
            </w:r>
          </w:p>
          <w:p w:rsidR="00035499" w:rsidRPr="006D619E" w:rsidRDefault="00035499" w:rsidP="005B5CED">
            <w:pPr>
              <w:jc w:val="center"/>
              <w:rPr>
                <w:rFonts w:ascii="Arial" w:hAnsi="Arial" w:cs="Arial"/>
                <w:iCs/>
                <w:sz w:val="16"/>
                <w:szCs w:val="16"/>
              </w:rPr>
            </w:pPr>
            <w:r>
              <w:rPr>
                <w:rFonts w:ascii="Arial" w:hAnsi="Arial" w:cs="Arial"/>
                <w:iCs/>
                <w:sz w:val="16"/>
                <w:szCs w:val="16"/>
              </w:rPr>
              <w:t>Punkt 2</w:t>
            </w:r>
          </w:p>
          <w:p w:rsidR="00035499" w:rsidRPr="00867555" w:rsidRDefault="00035499" w:rsidP="005B5CED">
            <w:pPr>
              <w:jc w:val="center"/>
              <w:rPr>
                <w:rFonts w:ascii="Arial" w:hAnsi="Arial" w:cs="Arial"/>
                <w:iCs/>
                <w:sz w:val="16"/>
                <w:szCs w:val="16"/>
              </w:rPr>
            </w:pPr>
          </w:p>
        </w:tc>
        <w:tc>
          <w:tcPr>
            <w:tcW w:w="6521" w:type="dxa"/>
          </w:tcPr>
          <w:p w:rsidR="00035499" w:rsidRPr="00F91DEE" w:rsidRDefault="00035499" w:rsidP="005B5CED">
            <w:pPr>
              <w:jc w:val="both"/>
              <w:rPr>
                <w:rFonts w:ascii="Arial" w:hAnsi="Arial" w:cs="Arial"/>
                <w:b/>
                <w:sz w:val="16"/>
                <w:szCs w:val="16"/>
                <w:u w:val="single"/>
              </w:rPr>
            </w:pPr>
            <w:r w:rsidRPr="00F91DEE">
              <w:rPr>
                <w:rFonts w:ascii="Arial" w:hAnsi="Arial" w:cs="Arial"/>
                <w:b/>
                <w:sz w:val="16"/>
                <w:szCs w:val="16"/>
                <w:u w:val="single"/>
              </w:rPr>
              <w:t>Zapis:</w:t>
            </w:r>
          </w:p>
          <w:p w:rsidR="00035499" w:rsidRDefault="00035499" w:rsidP="005B5CED">
            <w:pPr>
              <w:jc w:val="both"/>
              <w:rPr>
                <w:rFonts w:ascii="Arial" w:hAnsi="Arial" w:cs="Arial"/>
                <w:sz w:val="16"/>
                <w:szCs w:val="16"/>
              </w:rPr>
            </w:pPr>
            <w:r w:rsidRPr="00903C15">
              <w:rPr>
                <w:rFonts w:ascii="Arial" w:hAnsi="Arial" w:cs="Arial"/>
                <w:sz w:val="16"/>
                <w:szCs w:val="16"/>
              </w:rPr>
              <w:t>Co do zasady zrealizowanie każdego wydatku powinno być poprzedzone zgromadzeniem co najmniej trzech różnych ofert. W przypadku beneficjenta, będącego podmiotem zobowiązanym do stosowania ustawy PZP, realizacja wydatków odbywa się zgodnie z jej postanowieniami.</w:t>
            </w:r>
          </w:p>
          <w:p w:rsidR="00035499" w:rsidRPr="00F91DEE" w:rsidRDefault="00035499" w:rsidP="005B5CED">
            <w:pPr>
              <w:jc w:val="both"/>
              <w:rPr>
                <w:rFonts w:ascii="Arial" w:hAnsi="Arial" w:cs="Arial"/>
                <w:b/>
                <w:sz w:val="16"/>
                <w:szCs w:val="16"/>
                <w:u w:val="single"/>
              </w:rPr>
            </w:pPr>
            <w:r w:rsidRPr="00F91DEE">
              <w:rPr>
                <w:rFonts w:ascii="Arial" w:hAnsi="Arial" w:cs="Arial"/>
                <w:b/>
                <w:sz w:val="16"/>
                <w:szCs w:val="16"/>
                <w:u w:val="single"/>
              </w:rPr>
              <w:t>Zmieniono na:</w:t>
            </w:r>
          </w:p>
          <w:p w:rsidR="00035499" w:rsidRPr="000F7E48" w:rsidRDefault="00035499" w:rsidP="005B5CED">
            <w:pPr>
              <w:jc w:val="both"/>
              <w:rPr>
                <w:rFonts w:ascii="Arial" w:hAnsi="Arial" w:cs="Arial"/>
                <w:sz w:val="16"/>
                <w:szCs w:val="16"/>
              </w:rPr>
            </w:pPr>
            <w:r w:rsidRPr="00903C15">
              <w:rPr>
                <w:rFonts w:ascii="Arial" w:hAnsi="Arial" w:cs="Arial"/>
                <w:sz w:val="16"/>
                <w:szCs w:val="16"/>
              </w:rPr>
              <w:t>Co do zasady zrealizowanie każdego wydatku powinno być poprzedzone zgromadzeniem co najmniej trzech różnych ofert. W przypadku beneficjenta</w:t>
            </w:r>
            <w:r w:rsidRPr="00903C15">
              <w:rPr>
                <w:rFonts w:ascii="Arial" w:hAnsi="Arial" w:cs="Arial"/>
                <w:b/>
                <w:sz w:val="16"/>
                <w:szCs w:val="16"/>
              </w:rPr>
              <w:t>/partnera</w:t>
            </w:r>
            <w:r w:rsidRPr="00903C15">
              <w:rPr>
                <w:rFonts w:ascii="Arial" w:hAnsi="Arial" w:cs="Arial"/>
                <w:sz w:val="16"/>
                <w:szCs w:val="16"/>
              </w:rPr>
              <w:t>, będącego podmiotem zobowiązanym do stosowania ustawy PZP, realizacja wydatków odbywa się zgodnie z jej postanowieniami.</w:t>
            </w:r>
          </w:p>
        </w:tc>
        <w:tc>
          <w:tcPr>
            <w:tcW w:w="1984" w:type="dxa"/>
          </w:tcPr>
          <w:p w:rsidR="00035499" w:rsidRPr="00132722" w:rsidRDefault="00035499" w:rsidP="005B5CED">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035499" w:rsidRDefault="00035499" w:rsidP="005B5CED">
            <w:pPr>
              <w:jc w:val="center"/>
              <w:rPr>
                <w:rFonts w:ascii="Arial" w:hAnsi="Arial" w:cs="Arial"/>
                <w:sz w:val="16"/>
                <w:szCs w:val="16"/>
              </w:rPr>
            </w:pPr>
            <w:r>
              <w:rPr>
                <w:rFonts w:ascii="Arial" w:hAnsi="Arial" w:cs="Arial"/>
                <w:sz w:val="16"/>
                <w:szCs w:val="16"/>
              </w:rPr>
              <w:t>Jw.</w:t>
            </w:r>
          </w:p>
        </w:tc>
      </w:tr>
      <w:tr w:rsidR="00035499" w:rsidRPr="005E7551" w:rsidTr="00903C15">
        <w:trPr>
          <w:trHeight w:val="435"/>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Default="00035499" w:rsidP="00DB78D0">
            <w:pPr>
              <w:jc w:val="center"/>
              <w:rPr>
                <w:rFonts w:ascii="Arial" w:hAnsi="Arial" w:cs="Arial"/>
                <w:sz w:val="16"/>
                <w:szCs w:val="16"/>
              </w:rPr>
            </w:pPr>
            <w:r w:rsidRPr="006D619E">
              <w:rPr>
                <w:rFonts w:ascii="Arial" w:hAnsi="Arial" w:cs="Arial"/>
                <w:sz w:val="16"/>
                <w:szCs w:val="16"/>
              </w:rPr>
              <w:t>Jw.</w:t>
            </w:r>
          </w:p>
        </w:tc>
        <w:tc>
          <w:tcPr>
            <w:tcW w:w="1701" w:type="dxa"/>
          </w:tcPr>
          <w:p w:rsidR="00035499" w:rsidRPr="006D619E" w:rsidRDefault="00035499" w:rsidP="00DB78D0">
            <w:pPr>
              <w:jc w:val="center"/>
              <w:rPr>
                <w:rFonts w:ascii="Arial" w:hAnsi="Arial" w:cs="Arial"/>
                <w:iCs/>
                <w:sz w:val="16"/>
                <w:szCs w:val="16"/>
              </w:rPr>
            </w:pPr>
            <w:r>
              <w:rPr>
                <w:rFonts w:ascii="Arial" w:hAnsi="Arial" w:cs="Arial"/>
                <w:iCs/>
                <w:sz w:val="16"/>
                <w:szCs w:val="16"/>
              </w:rPr>
              <w:t>Rozdział 9</w:t>
            </w:r>
            <w:r w:rsidRPr="006D619E">
              <w:rPr>
                <w:rFonts w:ascii="Arial" w:hAnsi="Arial" w:cs="Arial"/>
                <w:iCs/>
                <w:sz w:val="16"/>
                <w:szCs w:val="16"/>
              </w:rPr>
              <w:t xml:space="preserve">, </w:t>
            </w:r>
          </w:p>
          <w:p w:rsidR="00035499" w:rsidRDefault="00035499" w:rsidP="00DB78D0">
            <w:pPr>
              <w:jc w:val="center"/>
              <w:rPr>
                <w:rFonts w:ascii="Arial" w:hAnsi="Arial" w:cs="Arial"/>
                <w:iCs/>
                <w:sz w:val="16"/>
                <w:szCs w:val="16"/>
              </w:rPr>
            </w:pPr>
            <w:r>
              <w:rPr>
                <w:rFonts w:ascii="Arial" w:hAnsi="Arial" w:cs="Arial"/>
                <w:iCs/>
                <w:sz w:val="16"/>
                <w:szCs w:val="16"/>
              </w:rPr>
              <w:t>Podrozdział 9.8</w:t>
            </w:r>
            <w:r w:rsidRPr="006D619E">
              <w:rPr>
                <w:rFonts w:ascii="Arial" w:hAnsi="Arial" w:cs="Arial"/>
                <w:iCs/>
                <w:sz w:val="16"/>
                <w:szCs w:val="16"/>
              </w:rPr>
              <w:t xml:space="preserve">, </w:t>
            </w:r>
          </w:p>
          <w:p w:rsidR="00035499" w:rsidRPr="006D619E" w:rsidRDefault="00035499" w:rsidP="00DB78D0">
            <w:pPr>
              <w:jc w:val="center"/>
              <w:rPr>
                <w:rFonts w:ascii="Arial" w:hAnsi="Arial" w:cs="Arial"/>
                <w:iCs/>
                <w:sz w:val="16"/>
                <w:szCs w:val="16"/>
              </w:rPr>
            </w:pPr>
            <w:r>
              <w:rPr>
                <w:rFonts w:ascii="Arial" w:hAnsi="Arial" w:cs="Arial"/>
                <w:iCs/>
                <w:sz w:val="16"/>
                <w:szCs w:val="16"/>
              </w:rPr>
              <w:t>Punkt 1</w:t>
            </w:r>
          </w:p>
          <w:p w:rsidR="00035499" w:rsidRPr="00867555" w:rsidRDefault="00035499" w:rsidP="00DB78D0">
            <w:pPr>
              <w:jc w:val="center"/>
              <w:rPr>
                <w:rFonts w:ascii="Arial" w:hAnsi="Arial" w:cs="Arial"/>
                <w:iCs/>
                <w:sz w:val="16"/>
                <w:szCs w:val="16"/>
              </w:rPr>
            </w:pPr>
          </w:p>
        </w:tc>
        <w:tc>
          <w:tcPr>
            <w:tcW w:w="6521" w:type="dxa"/>
          </w:tcPr>
          <w:p w:rsidR="00035499" w:rsidRPr="00F91DEE" w:rsidRDefault="00035499" w:rsidP="00DB78D0">
            <w:pPr>
              <w:jc w:val="both"/>
              <w:rPr>
                <w:rFonts w:ascii="Arial" w:hAnsi="Arial" w:cs="Arial"/>
                <w:b/>
                <w:sz w:val="16"/>
                <w:szCs w:val="16"/>
                <w:u w:val="single"/>
              </w:rPr>
            </w:pPr>
            <w:r w:rsidRPr="00F91DEE">
              <w:rPr>
                <w:rFonts w:ascii="Arial" w:hAnsi="Arial" w:cs="Arial"/>
                <w:b/>
                <w:sz w:val="16"/>
                <w:szCs w:val="16"/>
                <w:u w:val="single"/>
              </w:rPr>
              <w:lastRenderedPageBreak/>
              <w:t>Zapis:</w:t>
            </w:r>
          </w:p>
          <w:p w:rsidR="00035499" w:rsidRDefault="00035499" w:rsidP="00DB78D0">
            <w:pPr>
              <w:jc w:val="both"/>
              <w:rPr>
                <w:rFonts w:ascii="Arial" w:hAnsi="Arial" w:cs="Arial"/>
                <w:sz w:val="16"/>
                <w:szCs w:val="16"/>
              </w:rPr>
            </w:pPr>
            <w:r>
              <w:rPr>
                <w:rFonts w:ascii="Arial" w:hAnsi="Arial" w:cs="Arial"/>
                <w:sz w:val="16"/>
                <w:szCs w:val="16"/>
              </w:rPr>
              <w:t>W przypadku, kiedy beneficjent</w:t>
            </w:r>
            <w:r w:rsidRPr="00035499">
              <w:rPr>
                <w:rFonts w:ascii="Arial" w:hAnsi="Arial" w:cs="Arial"/>
                <w:sz w:val="16"/>
                <w:szCs w:val="16"/>
              </w:rPr>
              <w:t xml:space="preserve"> swoim działaniem doprowadzi do sytuacji, w której środki dofinansowania zostaną wykorzystane niezgodnie z przeznaczeniem, z naruszeniem </w:t>
            </w:r>
            <w:r w:rsidRPr="00035499">
              <w:rPr>
                <w:rFonts w:ascii="Arial" w:hAnsi="Arial" w:cs="Arial"/>
                <w:sz w:val="16"/>
                <w:szCs w:val="16"/>
              </w:rPr>
              <w:lastRenderedPageBreak/>
              <w:t>procedur lub pobrane nienależnie bądź w nadmiernej wysokości, IZ RPO WZ podejmie czynności w celu ich odzyskania.</w:t>
            </w:r>
          </w:p>
          <w:p w:rsidR="00035499" w:rsidRPr="00F91DEE" w:rsidRDefault="00035499" w:rsidP="00DB78D0">
            <w:pPr>
              <w:jc w:val="both"/>
              <w:rPr>
                <w:rFonts w:ascii="Arial" w:hAnsi="Arial" w:cs="Arial"/>
                <w:b/>
                <w:sz w:val="16"/>
                <w:szCs w:val="16"/>
                <w:u w:val="single"/>
              </w:rPr>
            </w:pPr>
            <w:r w:rsidRPr="00F91DEE">
              <w:rPr>
                <w:rFonts w:ascii="Arial" w:hAnsi="Arial" w:cs="Arial"/>
                <w:b/>
                <w:sz w:val="16"/>
                <w:szCs w:val="16"/>
                <w:u w:val="single"/>
              </w:rPr>
              <w:t>Zmieniono na:</w:t>
            </w:r>
          </w:p>
          <w:p w:rsidR="00035499" w:rsidRPr="000F7E48" w:rsidRDefault="00035499" w:rsidP="00903C15">
            <w:pPr>
              <w:jc w:val="both"/>
              <w:rPr>
                <w:rFonts w:ascii="Arial" w:hAnsi="Arial" w:cs="Arial"/>
                <w:sz w:val="16"/>
                <w:szCs w:val="16"/>
              </w:rPr>
            </w:pPr>
            <w:r w:rsidRPr="00035499">
              <w:rPr>
                <w:rFonts w:ascii="Arial" w:hAnsi="Arial" w:cs="Arial"/>
                <w:sz w:val="16"/>
                <w:szCs w:val="16"/>
              </w:rPr>
              <w:t>W przypadku, kiedy beneficjent</w:t>
            </w:r>
            <w:r w:rsidRPr="00035499">
              <w:rPr>
                <w:rFonts w:ascii="Arial" w:hAnsi="Arial" w:cs="Arial"/>
                <w:b/>
                <w:sz w:val="16"/>
                <w:szCs w:val="16"/>
              </w:rPr>
              <w:t>/partner</w:t>
            </w:r>
            <w:r w:rsidRPr="00035499">
              <w:rPr>
                <w:rFonts w:ascii="Arial" w:hAnsi="Arial" w:cs="Arial"/>
                <w:sz w:val="16"/>
                <w:szCs w:val="16"/>
              </w:rPr>
              <w:t xml:space="preserve"> swoim działaniem doprowadzi do sytuacji, w której środki dofinansowania zostaną wykorzystane niezgodnie z przeznaczeniem, z naruszeniem procedur lub pobrane nienależnie bądź w nadmiernej wysokości, IZ RPO WZ podejmie czynności w celu ich odzyskania.</w:t>
            </w:r>
          </w:p>
        </w:tc>
        <w:tc>
          <w:tcPr>
            <w:tcW w:w="1984" w:type="dxa"/>
          </w:tcPr>
          <w:p w:rsidR="00035499" w:rsidRPr="00132722" w:rsidRDefault="00035499" w:rsidP="00DB78D0">
            <w:pPr>
              <w:jc w:val="center"/>
              <w:rPr>
                <w:rFonts w:ascii="Arial" w:hAnsi="Arial" w:cs="Arial"/>
                <w:sz w:val="16"/>
                <w:szCs w:val="16"/>
              </w:rPr>
            </w:pPr>
            <w:r w:rsidRPr="00132722">
              <w:rPr>
                <w:rFonts w:ascii="Arial" w:hAnsi="Arial" w:cs="Arial"/>
                <w:sz w:val="16"/>
                <w:szCs w:val="16"/>
              </w:rPr>
              <w:lastRenderedPageBreak/>
              <w:t>Aktualizacja zapisów</w:t>
            </w:r>
          </w:p>
        </w:tc>
        <w:tc>
          <w:tcPr>
            <w:tcW w:w="1726" w:type="dxa"/>
          </w:tcPr>
          <w:p w:rsidR="00035499" w:rsidRDefault="00035499" w:rsidP="00DB78D0">
            <w:pPr>
              <w:jc w:val="center"/>
              <w:rPr>
                <w:rFonts w:ascii="Arial" w:hAnsi="Arial" w:cs="Arial"/>
                <w:sz w:val="16"/>
                <w:szCs w:val="16"/>
              </w:rPr>
            </w:pPr>
            <w:r>
              <w:rPr>
                <w:rFonts w:ascii="Arial" w:hAnsi="Arial" w:cs="Arial"/>
                <w:sz w:val="16"/>
                <w:szCs w:val="16"/>
              </w:rPr>
              <w:t>Jw.</w:t>
            </w:r>
          </w:p>
        </w:tc>
      </w:tr>
      <w:tr w:rsidR="00035499" w:rsidRPr="005E7551" w:rsidTr="00867555">
        <w:trPr>
          <w:trHeight w:val="698"/>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Default="00035499" w:rsidP="00DB78D0">
            <w:pPr>
              <w:jc w:val="center"/>
              <w:rPr>
                <w:rFonts w:ascii="Arial" w:hAnsi="Arial" w:cs="Arial"/>
                <w:sz w:val="16"/>
                <w:szCs w:val="16"/>
              </w:rPr>
            </w:pPr>
            <w:r w:rsidRPr="006D619E">
              <w:rPr>
                <w:rFonts w:ascii="Arial" w:hAnsi="Arial" w:cs="Arial"/>
                <w:sz w:val="16"/>
                <w:szCs w:val="16"/>
              </w:rPr>
              <w:t>Jw.</w:t>
            </w:r>
          </w:p>
        </w:tc>
        <w:tc>
          <w:tcPr>
            <w:tcW w:w="1701" w:type="dxa"/>
          </w:tcPr>
          <w:p w:rsidR="00035499" w:rsidRPr="006D619E" w:rsidRDefault="00035499" w:rsidP="00DB78D0">
            <w:pPr>
              <w:jc w:val="center"/>
              <w:rPr>
                <w:rFonts w:ascii="Arial" w:hAnsi="Arial" w:cs="Arial"/>
                <w:iCs/>
                <w:sz w:val="16"/>
                <w:szCs w:val="16"/>
              </w:rPr>
            </w:pPr>
            <w:r>
              <w:rPr>
                <w:rFonts w:ascii="Arial" w:hAnsi="Arial" w:cs="Arial"/>
                <w:iCs/>
                <w:sz w:val="16"/>
                <w:szCs w:val="16"/>
              </w:rPr>
              <w:t>Rozdział 10</w:t>
            </w:r>
            <w:r w:rsidRPr="006D619E">
              <w:rPr>
                <w:rFonts w:ascii="Arial" w:hAnsi="Arial" w:cs="Arial"/>
                <w:iCs/>
                <w:sz w:val="16"/>
                <w:szCs w:val="16"/>
              </w:rPr>
              <w:t xml:space="preserve">, </w:t>
            </w:r>
          </w:p>
          <w:p w:rsidR="00035499" w:rsidRDefault="00035499" w:rsidP="00DB78D0">
            <w:pPr>
              <w:jc w:val="center"/>
              <w:rPr>
                <w:rFonts w:ascii="Arial" w:hAnsi="Arial" w:cs="Arial"/>
                <w:iCs/>
                <w:sz w:val="16"/>
                <w:szCs w:val="16"/>
              </w:rPr>
            </w:pPr>
            <w:r w:rsidRPr="006D619E">
              <w:rPr>
                <w:rFonts w:ascii="Arial" w:hAnsi="Arial" w:cs="Arial"/>
                <w:iCs/>
                <w:sz w:val="16"/>
                <w:szCs w:val="16"/>
              </w:rPr>
              <w:t>Punkt</w:t>
            </w:r>
            <w:r>
              <w:rPr>
                <w:rFonts w:ascii="Arial" w:hAnsi="Arial" w:cs="Arial"/>
                <w:iCs/>
                <w:sz w:val="16"/>
                <w:szCs w:val="16"/>
              </w:rPr>
              <w:t xml:space="preserve"> 6</w:t>
            </w:r>
            <w:r w:rsidRPr="006D619E">
              <w:rPr>
                <w:rFonts w:ascii="Arial" w:hAnsi="Arial" w:cs="Arial"/>
                <w:iCs/>
                <w:sz w:val="16"/>
                <w:szCs w:val="16"/>
              </w:rPr>
              <w:t xml:space="preserve">, </w:t>
            </w:r>
          </w:p>
          <w:p w:rsidR="00035499" w:rsidRPr="00867555" w:rsidRDefault="00035499" w:rsidP="00903C15">
            <w:pPr>
              <w:jc w:val="center"/>
              <w:rPr>
                <w:rFonts w:ascii="Arial" w:hAnsi="Arial" w:cs="Arial"/>
                <w:iCs/>
                <w:sz w:val="16"/>
                <w:szCs w:val="16"/>
              </w:rPr>
            </w:pPr>
          </w:p>
        </w:tc>
        <w:tc>
          <w:tcPr>
            <w:tcW w:w="6521" w:type="dxa"/>
          </w:tcPr>
          <w:p w:rsidR="00035499" w:rsidRDefault="00035499" w:rsidP="00DB78D0">
            <w:pPr>
              <w:jc w:val="both"/>
              <w:rPr>
                <w:rFonts w:ascii="Arial" w:hAnsi="Arial" w:cs="Arial"/>
                <w:b/>
                <w:sz w:val="16"/>
                <w:szCs w:val="16"/>
                <w:u w:val="single"/>
              </w:rPr>
            </w:pPr>
            <w:r>
              <w:rPr>
                <w:rFonts w:ascii="Arial" w:hAnsi="Arial" w:cs="Arial"/>
                <w:b/>
                <w:sz w:val="16"/>
                <w:szCs w:val="16"/>
                <w:u w:val="single"/>
              </w:rPr>
              <w:t>Zapis</w:t>
            </w:r>
            <w:r w:rsidRPr="00903C15">
              <w:rPr>
                <w:rFonts w:ascii="Arial" w:hAnsi="Arial" w:cs="Arial"/>
                <w:b/>
                <w:sz w:val="16"/>
                <w:szCs w:val="16"/>
                <w:u w:val="single"/>
              </w:rPr>
              <w:t>:</w:t>
            </w:r>
          </w:p>
          <w:p w:rsidR="00035499" w:rsidRPr="00310F39" w:rsidRDefault="00035499" w:rsidP="00310F39">
            <w:pPr>
              <w:jc w:val="both"/>
              <w:rPr>
                <w:rFonts w:ascii="Arial" w:hAnsi="Arial" w:cs="Arial"/>
                <w:sz w:val="16"/>
                <w:szCs w:val="16"/>
              </w:rPr>
            </w:pPr>
            <w:r w:rsidRPr="00310F39">
              <w:rPr>
                <w:rFonts w:ascii="Arial" w:hAnsi="Arial" w:cs="Arial"/>
                <w:sz w:val="16"/>
                <w:szCs w:val="16"/>
              </w:rPr>
              <w:t xml:space="preserve">Załącznik nr 7: Zasady wprowadzania zmian w projektach realizowanych w ramach Regionalnego Programu Operacyjnego Województwa Zachodniopomorskiego 2014-2020 </w:t>
            </w:r>
            <w:r>
              <w:rPr>
                <w:rFonts w:ascii="Arial" w:hAnsi="Arial" w:cs="Arial"/>
                <w:sz w:val="16"/>
                <w:szCs w:val="16"/>
              </w:rPr>
              <w:t>(</w:t>
            </w:r>
            <w:r w:rsidRPr="00310F39">
              <w:rPr>
                <w:rFonts w:ascii="Arial" w:hAnsi="Arial" w:cs="Arial"/>
                <w:sz w:val="16"/>
                <w:szCs w:val="16"/>
              </w:rPr>
              <w:t>wersja 5.0).</w:t>
            </w:r>
          </w:p>
          <w:p w:rsidR="00035499" w:rsidRDefault="00035499" w:rsidP="00310F39">
            <w:pPr>
              <w:jc w:val="both"/>
              <w:rPr>
                <w:rFonts w:ascii="Arial" w:hAnsi="Arial" w:cs="Arial"/>
                <w:b/>
                <w:sz w:val="16"/>
                <w:szCs w:val="16"/>
                <w:u w:val="single"/>
              </w:rPr>
            </w:pPr>
            <w:r>
              <w:rPr>
                <w:rFonts w:ascii="Arial" w:hAnsi="Arial" w:cs="Arial"/>
                <w:b/>
                <w:sz w:val="16"/>
                <w:szCs w:val="16"/>
                <w:u w:val="single"/>
              </w:rPr>
              <w:t>Zmieniono na:</w:t>
            </w:r>
          </w:p>
          <w:p w:rsidR="00035499" w:rsidRPr="00310F39" w:rsidRDefault="00035499" w:rsidP="00310F39">
            <w:pPr>
              <w:jc w:val="both"/>
              <w:rPr>
                <w:rFonts w:ascii="Arial" w:hAnsi="Arial" w:cs="Arial"/>
                <w:sz w:val="16"/>
                <w:szCs w:val="16"/>
              </w:rPr>
            </w:pPr>
            <w:r w:rsidRPr="00310F39">
              <w:rPr>
                <w:rFonts w:ascii="Arial" w:hAnsi="Arial" w:cs="Arial"/>
                <w:sz w:val="16"/>
                <w:szCs w:val="16"/>
              </w:rPr>
              <w:t xml:space="preserve">Załącznik nr 7: Zasady wprowadzania zmian w projektach realizowanych w ramach Regionalnego Programu Operacyjnego Województwa Zachodniopomorskiego 2014-2020 </w:t>
            </w:r>
            <w:r w:rsidRPr="00310F39">
              <w:rPr>
                <w:rFonts w:ascii="Arial" w:hAnsi="Arial" w:cs="Arial"/>
                <w:b/>
                <w:sz w:val="16"/>
                <w:szCs w:val="16"/>
              </w:rPr>
              <w:t>(wersja 6.0).</w:t>
            </w:r>
          </w:p>
        </w:tc>
        <w:tc>
          <w:tcPr>
            <w:tcW w:w="1984" w:type="dxa"/>
          </w:tcPr>
          <w:p w:rsidR="00035499" w:rsidRPr="00132722" w:rsidRDefault="00035499"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035499" w:rsidRDefault="00035499" w:rsidP="00DB78D0">
            <w:pPr>
              <w:jc w:val="center"/>
              <w:rPr>
                <w:rFonts w:ascii="Arial" w:hAnsi="Arial" w:cs="Arial"/>
                <w:sz w:val="16"/>
                <w:szCs w:val="16"/>
              </w:rPr>
            </w:pPr>
            <w:r>
              <w:rPr>
                <w:rFonts w:ascii="Arial" w:hAnsi="Arial" w:cs="Arial"/>
                <w:sz w:val="16"/>
                <w:szCs w:val="16"/>
              </w:rPr>
              <w:t>Jw.</w:t>
            </w:r>
          </w:p>
        </w:tc>
      </w:tr>
      <w:tr w:rsidR="00035499" w:rsidRPr="005E7551" w:rsidTr="00867555">
        <w:trPr>
          <w:trHeight w:val="698"/>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Default="00035499" w:rsidP="00DB78D0">
            <w:pPr>
              <w:jc w:val="center"/>
              <w:rPr>
                <w:rFonts w:ascii="Arial" w:hAnsi="Arial" w:cs="Arial"/>
                <w:sz w:val="16"/>
                <w:szCs w:val="16"/>
              </w:rPr>
            </w:pPr>
            <w:r w:rsidRPr="006D619E">
              <w:rPr>
                <w:rFonts w:ascii="Arial" w:hAnsi="Arial" w:cs="Arial"/>
                <w:sz w:val="16"/>
                <w:szCs w:val="16"/>
              </w:rPr>
              <w:t>Jw.</w:t>
            </w:r>
          </w:p>
        </w:tc>
        <w:tc>
          <w:tcPr>
            <w:tcW w:w="1701" w:type="dxa"/>
          </w:tcPr>
          <w:p w:rsidR="00035499" w:rsidRPr="006D619E" w:rsidRDefault="00035499" w:rsidP="00DB78D0">
            <w:pPr>
              <w:jc w:val="center"/>
              <w:rPr>
                <w:rFonts w:ascii="Arial" w:hAnsi="Arial" w:cs="Arial"/>
                <w:iCs/>
                <w:sz w:val="16"/>
                <w:szCs w:val="16"/>
              </w:rPr>
            </w:pPr>
            <w:r>
              <w:rPr>
                <w:rFonts w:ascii="Arial" w:hAnsi="Arial" w:cs="Arial"/>
                <w:iCs/>
                <w:sz w:val="16"/>
                <w:szCs w:val="16"/>
              </w:rPr>
              <w:t>Rozdział 10</w:t>
            </w:r>
            <w:r w:rsidRPr="006D619E">
              <w:rPr>
                <w:rFonts w:ascii="Arial" w:hAnsi="Arial" w:cs="Arial"/>
                <w:iCs/>
                <w:sz w:val="16"/>
                <w:szCs w:val="16"/>
              </w:rPr>
              <w:t xml:space="preserve">, </w:t>
            </w:r>
          </w:p>
          <w:p w:rsidR="00035499" w:rsidRDefault="00035499" w:rsidP="00DB78D0">
            <w:pPr>
              <w:jc w:val="center"/>
              <w:rPr>
                <w:rFonts w:ascii="Arial" w:hAnsi="Arial" w:cs="Arial"/>
                <w:iCs/>
                <w:sz w:val="16"/>
                <w:szCs w:val="16"/>
              </w:rPr>
            </w:pPr>
            <w:r w:rsidRPr="006D619E">
              <w:rPr>
                <w:rFonts w:ascii="Arial" w:hAnsi="Arial" w:cs="Arial"/>
                <w:iCs/>
                <w:sz w:val="16"/>
                <w:szCs w:val="16"/>
              </w:rPr>
              <w:t>Punkt</w:t>
            </w:r>
            <w:r>
              <w:rPr>
                <w:rFonts w:ascii="Arial" w:hAnsi="Arial" w:cs="Arial"/>
                <w:iCs/>
                <w:sz w:val="16"/>
                <w:szCs w:val="16"/>
              </w:rPr>
              <w:t xml:space="preserve"> 6</w:t>
            </w:r>
            <w:r w:rsidRPr="006D619E">
              <w:rPr>
                <w:rFonts w:ascii="Arial" w:hAnsi="Arial" w:cs="Arial"/>
                <w:iCs/>
                <w:sz w:val="16"/>
                <w:szCs w:val="16"/>
              </w:rPr>
              <w:t xml:space="preserve">, </w:t>
            </w:r>
          </w:p>
          <w:p w:rsidR="00035499" w:rsidRPr="00867555" w:rsidRDefault="00035499" w:rsidP="00DB78D0">
            <w:pPr>
              <w:jc w:val="center"/>
              <w:rPr>
                <w:rFonts w:ascii="Arial" w:hAnsi="Arial" w:cs="Arial"/>
                <w:iCs/>
                <w:sz w:val="16"/>
                <w:szCs w:val="16"/>
              </w:rPr>
            </w:pPr>
          </w:p>
        </w:tc>
        <w:tc>
          <w:tcPr>
            <w:tcW w:w="6521" w:type="dxa"/>
          </w:tcPr>
          <w:p w:rsidR="00035499" w:rsidRDefault="00035499" w:rsidP="00DB78D0">
            <w:pPr>
              <w:jc w:val="both"/>
              <w:rPr>
                <w:rFonts w:ascii="Arial" w:hAnsi="Arial" w:cs="Arial"/>
                <w:b/>
                <w:sz w:val="16"/>
                <w:szCs w:val="16"/>
                <w:u w:val="single"/>
              </w:rPr>
            </w:pPr>
            <w:r w:rsidRPr="00903C15">
              <w:rPr>
                <w:rFonts w:ascii="Arial" w:hAnsi="Arial" w:cs="Arial"/>
                <w:b/>
                <w:sz w:val="16"/>
                <w:szCs w:val="16"/>
                <w:u w:val="single"/>
              </w:rPr>
              <w:t>Dodano zapis:</w:t>
            </w:r>
          </w:p>
          <w:p w:rsidR="00035499" w:rsidRPr="00D55272" w:rsidRDefault="00035499" w:rsidP="00DB78D0">
            <w:pPr>
              <w:jc w:val="both"/>
              <w:rPr>
                <w:rFonts w:ascii="Arial" w:hAnsi="Arial" w:cs="Arial"/>
                <w:b/>
                <w:sz w:val="16"/>
                <w:szCs w:val="16"/>
              </w:rPr>
            </w:pPr>
            <w:r w:rsidRPr="00D55272">
              <w:rPr>
                <w:rFonts w:ascii="Arial" w:hAnsi="Arial" w:cs="Arial"/>
                <w:b/>
                <w:sz w:val="16"/>
                <w:szCs w:val="16"/>
              </w:rPr>
              <w:t>Załącznik nr 9: Zasady dotyczące realizacji projektów partnerskich w ramach Regionalnego Programu Operacyjnego Województwa Zachodniopomorskiego 2014-2020 (wersja 3.0).</w:t>
            </w:r>
          </w:p>
        </w:tc>
        <w:tc>
          <w:tcPr>
            <w:tcW w:w="1984" w:type="dxa"/>
          </w:tcPr>
          <w:p w:rsidR="00035499" w:rsidRPr="00132722" w:rsidRDefault="00035499" w:rsidP="00DB78D0">
            <w:pPr>
              <w:jc w:val="center"/>
              <w:rPr>
                <w:rFonts w:ascii="Arial" w:hAnsi="Arial" w:cs="Arial"/>
                <w:sz w:val="16"/>
                <w:szCs w:val="16"/>
              </w:rPr>
            </w:pPr>
            <w:r w:rsidRPr="00132722">
              <w:rPr>
                <w:rFonts w:ascii="Arial" w:hAnsi="Arial" w:cs="Arial"/>
                <w:sz w:val="16"/>
                <w:szCs w:val="16"/>
              </w:rPr>
              <w:t>Aktualizacja zapisów</w:t>
            </w:r>
          </w:p>
        </w:tc>
        <w:tc>
          <w:tcPr>
            <w:tcW w:w="1726" w:type="dxa"/>
          </w:tcPr>
          <w:p w:rsidR="00035499" w:rsidRDefault="00035499" w:rsidP="00DB78D0">
            <w:pPr>
              <w:jc w:val="center"/>
              <w:rPr>
                <w:rFonts w:ascii="Arial" w:hAnsi="Arial" w:cs="Arial"/>
                <w:sz w:val="16"/>
                <w:szCs w:val="16"/>
              </w:rPr>
            </w:pPr>
            <w:r>
              <w:rPr>
                <w:rFonts w:ascii="Arial" w:hAnsi="Arial" w:cs="Arial"/>
                <w:sz w:val="16"/>
                <w:szCs w:val="16"/>
              </w:rPr>
              <w:t>Jw.</w:t>
            </w:r>
          </w:p>
        </w:tc>
      </w:tr>
      <w:tr w:rsidR="00035499" w:rsidRPr="005E7551" w:rsidTr="00867555">
        <w:trPr>
          <w:trHeight w:val="698"/>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9E1BA3" w:rsidRDefault="00035499" w:rsidP="00DB78D0">
            <w:pPr>
              <w:jc w:val="center"/>
              <w:rPr>
                <w:rFonts w:ascii="Arial" w:hAnsi="Arial" w:cs="Arial"/>
                <w:sz w:val="16"/>
                <w:szCs w:val="16"/>
              </w:rPr>
            </w:pPr>
            <w:r w:rsidRPr="009E1BA3">
              <w:rPr>
                <w:rFonts w:ascii="Arial" w:hAnsi="Arial" w:cs="Arial"/>
                <w:sz w:val="16"/>
                <w:szCs w:val="16"/>
              </w:rPr>
              <w:t xml:space="preserve">Załącznik nr </w:t>
            </w:r>
            <w:r>
              <w:rPr>
                <w:rFonts w:ascii="Arial" w:hAnsi="Arial" w:cs="Arial"/>
                <w:sz w:val="16"/>
                <w:szCs w:val="16"/>
              </w:rPr>
              <w:t>7</w:t>
            </w:r>
            <w:r w:rsidRPr="009E1BA3">
              <w:rPr>
                <w:rFonts w:ascii="Arial" w:hAnsi="Arial" w:cs="Arial"/>
                <w:sz w:val="16"/>
                <w:szCs w:val="16"/>
              </w:rPr>
              <w:t xml:space="preserve"> do </w:t>
            </w:r>
            <w:r>
              <w:rPr>
                <w:rFonts w:ascii="Arial" w:hAnsi="Arial" w:cs="Arial"/>
                <w:sz w:val="16"/>
                <w:szCs w:val="16"/>
              </w:rPr>
              <w:t>Regulaminu naboru</w:t>
            </w:r>
            <w:r w:rsidRPr="009E1BA3">
              <w:rPr>
                <w:rFonts w:ascii="Arial" w:hAnsi="Arial" w:cs="Arial"/>
                <w:sz w:val="16"/>
                <w:szCs w:val="16"/>
              </w:rPr>
              <w:t>:</w:t>
            </w:r>
          </w:p>
          <w:p w:rsidR="00035499" w:rsidRPr="009E1BA3" w:rsidRDefault="00035499" w:rsidP="00903C15">
            <w:pPr>
              <w:jc w:val="center"/>
              <w:rPr>
                <w:rFonts w:ascii="Arial" w:hAnsi="Arial" w:cs="Arial"/>
                <w:i/>
                <w:sz w:val="16"/>
                <w:szCs w:val="16"/>
                <w:highlight w:val="green"/>
              </w:rPr>
            </w:pPr>
            <w:r w:rsidRPr="009E1BA3">
              <w:rPr>
                <w:rFonts w:ascii="Arial" w:hAnsi="Arial" w:cs="Arial"/>
                <w:i/>
                <w:sz w:val="16"/>
                <w:szCs w:val="16"/>
              </w:rPr>
              <w:t xml:space="preserve">Zasady </w:t>
            </w:r>
            <w:r>
              <w:rPr>
                <w:rFonts w:ascii="Arial" w:hAnsi="Arial" w:cs="Arial"/>
                <w:i/>
                <w:sz w:val="16"/>
                <w:szCs w:val="16"/>
              </w:rPr>
              <w:t>wprowadzania zmian w projektach realizowanych w ramach</w:t>
            </w:r>
            <w:r w:rsidRPr="009E1BA3">
              <w:rPr>
                <w:rFonts w:ascii="Arial" w:hAnsi="Arial" w:cs="Arial"/>
                <w:i/>
                <w:sz w:val="16"/>
                <w:szCs w:val="16"/>
              </w:rPr>
              <w:t xml:space="preserve"> Regionalnego Programu Operacyjnego </w:t>
            </w:r>
            <w:r w:rsidRPr="009E1BA3">
              <w:rPr>
                <w:rFonts w:ascii="Arial" w:hAnsi="Arial" w:cs="Arial"/>
                <w:i/>
                <w:sz w:val="16"/>
                <w:szCs w:val="16"/>
              </w:rPr>
              <w:br/>
              <w:t>Województwa Zachodniopomorskiego 2014-2020</w:t>
            </w:r>
          </w:p>
        </w:tc>
        <w:tc>
          <w:tcPr>
            <w:tcW w:w="1701" w:type="dxa"/>
          </w:tcPr>
          <w:p w:rsidR="00035499" w:rsidRPr="009E1BA3" w:rsidRDefault="00035499" w:rsidP="00DB78D0">
            <w:pPr>
              <w:jc w:val="center"/>
              <w:rPr>
                <w:rFonts w:ascii="Arial" w:hAnsi="Arial" w:cs="Arial"/>
                <w:iCs/>
                <w:sz w:val="16"/>
                <w:szCs w:val="16"/>
              </w:rPr>
            </w:pPr>
            <w:r w:rsidRPr="009E1BA3">
              <w:rPr>
                <w:rFonts w:ascii="Arial" w:hAnsi="Arial" w:cs="Arial"/>
                <w:iCs/>
                <w:sz w:val="16"/>
                <w:szCs w:val="16"/>
              </w:rPr>
              <w:t>Cały dokument</w:t>
            </w:r>
          </w:p>
        </w:tc>
        <w:tc>
          <w:tcPr>
            <w:tcW w:w="6521" w:type="dxa"/>
          </w:tcPr>
          <w:p w:rsidR="00035499" w:rsidRPr="00BC104A" w:rsidRDefault="00035499" w:rsidP="00BC104A">
            <w:pPr>
              <w:spacing w:line="276" w:lineRule="auto"/>
              <w:jc w:val="both"/>
              <w:rPr>
                <w:rFonts w:ascii="Arial" w:hAnsi="Arial" w:cs="Arial"/>
                <w:i/>
                <w:sz w:val="16"/>
                <w:szCs w:val="16"/>
              </w:rPr>
            </w:pPr>
            <w:r w:rsidRPr="009E1BA3">
              <w:rPr>
                <w:rFonts w:ascii="Arial" w:hAnsi="Arial" w:cs="Arial"/>
                <w:b/>
                <w:iCs/>
                <w:sz w:val="16"/>
                <w:szCs w:val="16"/>
                <w:u w:val="single"/>
              </w:rPr>
              <w:t>Zmieniono wersję</w:t>
            </w:r>
            <w:r w:rsidRPr="009E1BA3">
              <w:rPr>
                <w:rFonts w:ascii="Arial" w:hAnsi="Arial" w:cs="Arial"/>
                <w:b/>
                <w:sz w:val="16"/>
                <w:szCs w:val="16"/>
              </w:rPr>
              <w:t xml:space="preserve"> </w:t>
            </w:r>
            <w:r w:rsidRPr="00BC104A">
              <w:rPr>
                <w:rFonts w:ascii="Arial" w:hAnsi="Arial" w:cs="Arial"/>
                <w:i/>
                <w:sz w:val="16"/>
                <w:szCs w:val="16"/>
              </w:rPr>
              <w:t>Zasad wprowadzania zmian w projektach realizowanych w ramach Regi</w:t>
            </w:r>
            <w:r>
              <w:rPr>
                <w:rFonts w:ascii="Arial" w:hAnsi="Arial" w:cs="Arial"/>
                <w:i/>
                <w:sz w:val="16"/>
                <w:szCs w:val="16"/>
              </w:rPr>
              <w:t xml:space="preserve">onalnego Programu Operacyjnego </w:t>
            </w:r>
            <w:r w:rsidRPr="00BC104A">
              <w:rPr>
                <w:rFonts w:ascii="Arial" w:hAnsi="Arial" w:cs="Arial"/>
                <w:i/>
                <w:sz w:val="16"/>
                <w:szCs w:val="16"/>
              </w:rPr>
              <w:t>Województwa Zachodniopomorskiego 2014-2020</w:t>
            </w:r>
            <w:r>
              <w:rPr>
                <w:rFonts w:ascii="Arial" w:hAnsi="Arial" w:cs="Arial"/>
                <w:i/>
                <w:sz w:val="16"/>
                <w:szCs w:val="16"/>
              </w:rPr>
              <w:t xml:space="preserve"> </w:t>
            </w:r>
            <w:r w:rsidRPr="00BC104A">
              <w:rPr>
                <w:rFonts w:ascii="Arial" w:hAnsi="Arial" w:cs="Arial"/>
                <w:sz w:val="16"/>
                <w:szCs w:val="16"/>
              </w:rPr>
              <w:t>(z wersji 5.0 na 6.0)</w:t>
            </w:r>
            <w:r>
              <w:rPr>
                <w:rFonts w:ascii="Arial" w:hAnsi="Arial" w:cs="Arial"/>
                <w:sz w:val="16"/>
                <w:szCs w:val="16"/>
              </w:rPr>
              <w:t>.</w:t>
            </w:r>
          </w:p>
        </w:tc>
        <w:tc>
          <w:tcPr>
            <w:tcW w:w="1984" w:type="dxa"/>
          </w:tcPr>
          <w:p w:rsidR="00035499" w:rsidRPr="009E1BA3" w:rsidRDefault="00035499" w:rsidP="00DB78D0">
            <w:pPr>
              <w:jc w:val="center"/>
              <w:rPr>
                <w:rFonts w:ascii="Arial" w:hAnsi="Arial" w:cs="Arial"/>
                <w:sz w:val="16"/>
                <w:szCs w:val="16"/>
              </w:rPr>
            </w:pPr>
            <w:r w:rsidRPr="009E1BA3">
              <w:rPr>
                <w:rFonts w:ascii="Arial" w:hAnsi="Arial" w:cs="Arial"/>
                <w:sz w:val="16"/>
                <w:szCs w:val="16"/>
              </w:rPr>
              <w:t>Aktualizacja zapisu</w:t>
            </w:r>
          </w:p>
        </w:tc>
        <w:tc>
          <w:tcPr>
            <w:tcW w:w="1726" w:type="dxa"/>
          </w:tcPr>
          <w:p w:rsidR="00035499" w:rsidRPr="00A273E0" w:rsidRDefault="00035499" w:rsidP="00DB78D0">
            <w:pPr>
              <w:jc w:val="center"/>
              <w:rPr>
                <w:rFonts w:ascii="Arial" w:hAnsi="Arial" w:cs="Arial"/>
                <w:sz w:val="18"/>
                <w:szCs w:val="18"/>
              </w:rPr>
            </w:pPr>
            <w:r>
              <w:rPr>
                <w:rFonts w:ascii="Arial" w:hAnsi="Arial" w:cs="Arial"/>
                <w:sz w:val="18"/>
                <w:szCs w:val="18"/>
              </w:rPr>
              <w:t>J</w:t>
            </w:r>
            <w:r w:rsidRPr="00A273E0">
              <w:rPr>
                <w:rFonts w:ascii="Arial" w:hAnsi="Arial" w:cs="Arial"/>
                <w:sz w:val="18"/>
                <w:szCs w:val="18"/>
              </w:rPr>
              <w:t>w.</w:t>
            </w:r>
          </w:p>
        </w:tc>
      </w:tr>
      <w:tr w:rsidR="00D55272" w:rsidRPr="005E7551" w:rsidTr="00867555">
        <w:trPr>
          <w:trHeight w:val="698"/>
        </w:trPr>
        <w:tc>
          <w:tcPr>
            <w:tcW w:w="567" w:type="dxa"/>
          </w:tcPr>
          <w:p w:rsidR="00D55272" w:rsidRPr="005E7551" w:rsidRDefault="00D55272" w:rsidP="00942AAC">
            <w:pPr>
              <w:pStyle w:val="Akapitzlist"/>
              <w:numPr>
                <w:ilvl w:val="0"/>
                <w:numId w:val="9"/>
              </w:numPr>
              <w:spacing w:line="276" w:lineRule="auto"/>
              <w:ind w:left="0" w:firstLine="0"/>
              <w:rPr>
                <w:rFonts w:ascii="Arial" w:hAnsi="Arial" w:cs="Arial"/>
                <w:sz w:val="16"/>
                <w:szCs w:val="16"/>
              </w:rPr>
            </w:pPr>
          </w:p>
        </w:tc>
        <w:tc>
          <w:tcPr>
            <w:tcW w:w="2410" w:type="dxa"/>
          </w:tcPr>
          <w:p w:rsidR="00D55272" w:rsidRPr="00D55272" w:rsidRDefault="00D55272" w:rsidP="00D55272">
            <w:pPr>
              <w:jc w:val="center"/>
              <w:rPr>
                <w:rFonts w:ascii="Arial" w:hAnsi="Arial" w:cs="Arial"/>
                <w:sz w:val="16"/>
                <w:szCs w:val="16"/>
              </w:rPr>
            </w:pPr>
            <w:r w:rsidRPr="00D55272">
              <w:rPr>
                <w:rFonts w:ascii="Arial" w:hAnsi="Arial" w:cs="Arial"/>
                <w:sz w:val="16"/>
                <w:szCs w:val="16"/>
              </w:rPr>
              <w:t xml:space="preserve">Załącznik nr </w:t>
            </w:r>
            <w:r>
              <w:rPr>
                <w:rFonts w:ascii="Arial" w:hAnsi="Arial" w:cs="Arial"/>
                <w:sz w:val="16"/>
                <w:szCs w:val="16"/>
              </w:rPr>
              <w:t>9</w:t>
            </w:r>
            <w:r w:rsidRPr="00D55272">
              <w:rPr>
                <w:rFonts w:ascii="Arial" w:hAnsi="Arial" w:cs="Arial"/>
                <w:sz w:val="16"/>
                <w:szCs w:val="16"/>
              </w:rPr>
              <w:t xml:space="preserve"> do Regulaminu naboru:</w:t>
            </w:r>
          </w:p>
          <w:p w:rsidR="00D55272" w:rsidRPr="00107CCE" w:rsidRDefault="00D55272" w:rsidP="00D55272">
            <w:pPr>
              <w:jc w:val="center"/>
              <w:rPr>
                <w:rFonts w:ascii="Arial" w:hAnsi="Arial" w:cs="Arial"/>
                <w:i/>
                <w:sz w:val="16"/>
                <w:szCs w:val="16"/>
              </w:rPr>
            </w:pPr>
            <w:r w:rsidRPr="00107CCE">
              <w:rPr>
                <w:rFonts w:ascii="Arial" w:hAnsi="Arial" w:cs="Arial"/>
                <w:i/>
                <w:sz w:val="16"/>
                <w:szCs w:val="16"/>
              </w:rPr>
              <w:t>Zasady dotyczące realizacji projektów partnerskich w ramach Regionalnego Programu Operacyjnego Województwa Zachodniopomorskiego 2014-2020</w:t>
            </w:r>
          </w:p>
        </w:tc>
        <w:tc>
          <w:tcPr>
            <w:tcW w:w="1701" w:type="dxa"/>
          </w:tcPr>
          <w:p w:rsidR="00D55272" w:rsidRPr="009E1BA3" w:rsidRDefault="00D55272" w:rsidP="00DB78D0">
            <w:pPr>
              <w:jc w:val="center"/>
              <w:rPr>
                <w:rFonts w:ascii="Arial" w:hAnsi="Arial" w:cs="Arial"/>
                <w:iCs/>
                <w:sz w:val="16"/>
                <w:szCs w:val="16"/>
              </w:rPr>
            </w:pPr>
            <w:r w:rsidRPr="00D55272">
              <w:rPr>
                <w:rFonts w:ascii="Arial" w:hAnsi="Arial" w:cs="Arial"/>
                <w:iCs/>
                <w:sz w:val="16"/>
                <w:szCs w:val="16"/>
              </w:rPr>
              <w:t>Cały dokument</w:t>
            </w:r>
          </w:p>
        </w:tc>
        <w:tc>
          <w:tcPr>
            <w:tcW w:w="6521" w:type="dxa"/>
          </w:tcPr>
          <w:p w:rsidR="00D55272" w:rsidRPr="0074048C" w:rsidRDefault="00D55272" w:rsidP="00107CCE">
            <w:pPr>
              <w:spacing w:line="276" w:lineRule="auto"/>
              <w:jc w:val="both"/>
              <w:rPr>
                <w:rFonts w:ascii="Arial" w:hAnsi="Arial" w:cs="Arial"/>
                <w:iCs/>
                <w:sz w:val="16"/>
                <w:szCs w:val="16"/>
              </w:rPr>
            </w:pPr>
            <w:r w:rsidRPr="0074048C">
              <w:rPr>
                <w:rFonts w:ascii="Arial" w:hAnsi="Arial" w:cs="Arial"/>
                <w:iCs/>
                <w:sz w:val="16"/>
                <w:szCs w:val="16"/>
              </w:rPr>
              <w:t>Dodano załącznik nr 9 Zasady dotyczące realizacji projektów partnerskich w ramach Regionalnego Programu Operacyjnego Województwa Zachodniopomorskiego 2014-2020 (wersja 3.0).</w:t>
            </w:r>
          </w:p>
        </w:tc>
        <w:tc>
          <w:tcPr>
            <w:tcW w:w="1984" w:type="dxa"/>
          </w:tcPr>
          <w:p w:rsidR="00D55272" w:rsidRPr="009E1BA3" w:rsidRDefault="007C31EE" w:rsidP="00DB78D0">
            <w:pPr>
              <w:jc w:val="center"/>
              <w:rPr>
                <w:rFonts w:ascii="Arial" w:hAnsi="Arial" w:cs="Arial"/>
                <w:sz w:val="16"/>
                <w:szCs w:val="16"/>
              </w:rPr>
            </w:pPr>
            <w:r>
              <w:rPr>
                <w:rFonts w:ascii="Arial" w:hAnsi="Arial" w:cs="Arial"/>
                <w:sz w:val="16"/>
                <w:szCs w:val="16"/>
              </w:rPr>
              <w:t>Aktualizacja zapisu</w:t>
            </w:r>
            <w:r>
              <w:rPr>
                <w:rFonts w:ascii="Arial" w:hAnsi="Arial" w:cs="Arial"/>
                <w:sz w:val="16"/>
                <w:szCs w:val="16"/>
              </w:rPr>
              <w:tab/>
            </w:r>
          </w:p>
        </w:tc>
        <w:tc>
          <w:tcPr>
            <w:tcW w:w="1726" w:type="dxa"/>
          </w:tcPr>
          <w:p w:rsidR="00D55272" w:rsidRDefault="007C31EE" w:rsidP="00DB78D0">
            <w:pPr>
              <w:jc w:val="center"/>
              <w:rPr>
                <w:rFonts w:ascii="Arial" w:hAnsi="Arial" w:cs="Arial"/>
                <w:sz w:val="18"/>
                <w:szCs w:val="18"/>
              </w:rPr>
            </w:pPr>
            <w:r>
              <w:rPr>
                <w:rFonts w:ascii="Arial" w:hAnsi="Arial" w:cs="Arial"/>
                <w:sz w:val="18"/>
                <w:szCs w:val="18"/>
              </w:rPr>
              <w:t>Jw.</w:t>
            </w:r>
          </w:p>
        </w:tc>
      </w:tr>
      <w:tr w:rsidR="00035499" w:rsidRPr="002621AC" w:rsidTr="00ED2053">
        <w:trPr>
          <w:trHeight w:val="1448"/>
        </w:trPr>
        <w:tc>
          <w:tcPr>
            <w:tcW w:w="567" w:type="dxa"/>
          </w:tcPr>
          <w:p w:rsidR="00035499" w:rsidRPr="005E7551"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107CCE" w:rsidRPr="002621AC" w:rsidRDefault="00107CCE" w:rsidP="00107CCE">
            <w:pPr>
              <w:jc w:val="center"/>
              <w:rPr>
                <w:rFonts w:ascii="Arial" w:hAnsi="Arial" w:cs="Arial"/>
                <w:sz w:val="16"/>
                <w:szCs w:val="16"/>
              </w:rPr>
            </w:pPr>
            <w:r w:rsidRPr="002621AC">
              <w:rPr>
                <w:rFonts w:ascii="Arial" w:hAnsi="Arial" w:cs="Arial"/>
                <w:sz w:val="16"/>
                <w:szCs w:val="16"/>
              </w:rPr>
              <w:t>Załącznik nr 1 do Regulaminu naboru:</w:t>
            </w:r>
          </w:p>
          <w:p w:rsidR="00035499" w:rsidRPr="002621AC" w:rsidRDefault="00035499" w:rsidP="003577FC">
            <w:pPr>
              <w:jc w:val="center"/>
              <w:rPr>
                <w:rFonts w:ascii="Arial" w:hAnsi="Arial" w:cs="Arial"/>
                <w:bCs/>
                <w:i/>
                <w:sz w:val="16"/>
                <w:szCs w:val="16"/>
              </w:rPr>
            </w:pPr>
            <w:r w:rsidRPr="002621AC">
              <w:rPr>
                <w:rFonts w:ascii="Arial" w:hAnsi="Arial" w:cs="Arial"/>
                <w:bCs/>
                <w:i/>
                <w:sz w:val="16"/>
                <w:szCs w:val="16"/>
              </w:rPr>
              <w:t>Wzór wniosku o dofinansowanie projektu z Europejskiego Funduszu Rozwoju Regionalnego</w:t>
            </w:r>
            <w:r w:rsidRPr="002621AC">
              <w:rPr>
                <w:rFonts w:ascii="Arial" w:hAnsi="Arial" w:cs="Arial"/>
                <w:i/>
                <w:sz w:val="16"/>
                <w:szCs w:val="16"/>
              </w:rPr>
              <w:t xml:space="preserve"> w ramach Regionalnego Programu Operacyjnego Województwa </w:t>
            </w:r>
            <w:r w:rsidRPr="002621AC">
              <w:rPr>
                <w:rFonts w:ascii="Arial" w:hAnsi="Arial" w:cs="Arial"/>
                <w:i/>
                <w:sz w:val="16"/>
                <w:szCs w:val="16"/>
              </w:rPr>
              <w:lastRenderedPageBreak/>
              <w:t>Zachodniopomorskiego 2014-2020 wraz z instrukcją wypełniania Oś Priorytetowa 5 Zrównoważony transport Działanie 5.1 Budowa i przebudowa dróg regionalnych (wojewódzkich) - (wersja 5.0)</w:t>
            </w:r>
          </w:p>
        </w:tc>
        <w:tc>
          <w:tcPr>
            <w:tcW w:w="1701"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lastRenderedPageBreak/>
              <w:t>Strona tytułowa</w:t>
            </w:r>
          </w:p>
        </w:tc>
        <w:tc>
          <w:tcPr>
            <w:tcW w:w="6521" w:type="dxa"/>
          </w:tcPr>
          <w:p w:rsidR="00035499" w:rsidRPr="002621AC" w:rsidRDefault="00035499" w:rsidP="00023F8D">
            <w:pPr>
              <w:pStyle w:val="Akapitzlist"/>
              <w:ind w:left="0"/>
              <w:jc w:val="both"/>
              <w:rPr>
                <w:rFonts w:ascii="Arial" w:hAnsi="Arial" w:cs="Arial"/>
                <w:b/>
                <w:sz w:val="16"/>
                <w:szCs w:val="16"/>
                <w:u w:val="single"/>
              </w:rPr>
            </w:pPr>
            <w:r w:rsidRPr="002621AC">
              <w:rPr>
                <w:rFonts w:ascii="Arial" w:hAnsi="Arial" w:cs="Arial"/>
                <w:b/>
                <w:sz w:val="16"/>
                <w:szCs w:val="16"/>
                <w:u w:val="single"/>
              </w:rPr>
              <w:t>Zmieniono wersję</w:t>
            </w:r>
            <w:r w:rsidRPr="002621AC">
              <w:rPr>
                <w:rFonts w:ascii="Arial" w:hAnsi="Arial" w:cs="Arial"/>
                <w:b/>
                <w:sz w:val="16"/>
                <w:szCs w:val="16"/>
              </w:rPr>
              <w:t xml:space="preserve"> </w:t>
            </w:r>
            <w:r w:rsidRPr="002621AC">
              <w:rPr>
                <w:rFonts w:ascii="Arial" w:hAnsi="Arial" w:cs="Arial"/>
                <w:i/>
                <w:sz w:val="16"/>
                <w:szCs w:val="16"/>
              </w:rPr>
              <w:t>Wzoru wniosku o dofinansowanie projektu dla działania 5.1 z 4.0 na 5.0.</w:t>
            </w:r>
          </w:p>
        </w:tc>
        <w:tc>
          <w:tcPr>
            <w:tcW w:w="1984"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Aktualizacja zapisu</w:t>
            </w:r>
          </w:p>
        </w:tc>
        <w:tc>
          <w:tcPr>
            <w:tcW w:w="1726"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r>
      <w:tr w:rsidR="00035499" w:rsidRPr="002621AC" w:rsidTr="00A42CD1">
        <w:trPr>
          <w:trHeight w:val="151"/>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c>
          <w:tcPr>
            <w:tcW w:w="1701" w:type="dxa"/>
          </w:tcPr>
          <w:p w:rsidR="00035499" w:rsidRPr="002621AC" w:rsidRDefault="00035499" w:rsidP="00DB78D0">
            <w:pPr>
              <w:jc w:val="center"/>
              <w:rPr>
                <w:rFonts w:ascii="Arial" w:hAnsi="Arial" w:cs="Arial"/>
                <w:iCs/>
                <w:sz w:val="16"/>
                <w:szCs w:val="16"/>
              </w:rPr>
            </w:pPr>
            <w:r w:rsidRPr="002621AC">
              <w:rPr>
                <w:rFonts w:ascii="Arial" w:hAnsi="Arial" w:cs="Arial"/>
                <w:iCs/>
                <w:sz w:val="16"/>
                <w:szCs w:val="16"/>
              </w:rPr>
              <w:t>Spis treści</w:t>
            </w:r>
          </w:p>
        </w:tc>
        <w:tc>
          <w:tcPr>
            <w:tcW w:w="6521" w:type="dxa"/>
          </w:tcPr>
          <w:p w:rsidR="00035499" w:rsidRPr="002621AC" w:rsidRDefault="00035499" w:rsidP="00DB78D0">
            <w:pPr>
              <w:jc w:val="both"/>
              <w:rPr>
                <w:rFonts w:ascii="Arial" w:hAnsi="Arial" w:cs="Arial"/>
                <w:b/>
                <w:iCs/>
                <w:sz w:val="16"/>
                <w:szCs w:val="16"/>
                <w:u w:val="single"/>
              </w:rPr>
            </w:pPr>
            <w:r w:rsidRPr="002621AC">
              <w:rPr>
                <w:rFonts w:ascii="Arial" w:hAnsi="Arial" w:cs="Arial"/>
                <w:b/>
                <w:sz w:val="16"/>
                <w:szCs w:val="16"/>
                <w:u w:val="single"/>
              </w:rPr>
              <w:t>Zaktualizowano</w:t>
            </w:r>
            <w:r w:rsidRPr="002621AC">
              <w:rPr>
                <w:rFonts w:ascii="Arial" w:hAnsi="Arial" w:cs="Arial"/>
                <w:sz w:val="16"/>
                <w:szCs w:val="16"/>
              </w:rPr>
              <w:t xml:space="preserve"> spis treści.</w:t>
            </w:r>
          </w:p>
        </w:tc>
        <w:tc>
          <w:tcPr>
            <w:tcW w:w="1984"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Aktualizacja zapisu</w:t>
            </w:r>
          </w:p>
        </w:tc>
        <w:tc>
          <w:tcPr>
            <w:tcW w:w="1726"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r>
      <w:tr w:rsidR="00035499" w:rsidRPr="002621AC" w:rsidTr="00023F8D">
        <w:trPr>
          <w:trHeight w:val="293"/>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c>
          <w:tcPr>
            <w:tcW w:w="1701" w:type="dxa"/>
          </w:tcPr>
          <w:p w:rsidR="00035499" w:rsidRPr="002621AC" w:rsidRDefault="00035499" w:rsidP="00DB78D0">
            <w:pPr>
              <w:jc w:val="center"/>
              <w:rPr>
                <w:rFonts w:ascii="Arial" w:hAnsi="Arial" w:cs="Arial"/>
                <w:iCs/>
                <w:sz w:val="16"/>
                <w:szCs w:val="16"/>
              </w:rPr>
            </w:pPr>
            <w:r w:rsidRPr="002621AC">
              <w:rPr>
                <w:rFonts w:ascii="Arial" w:hAnsi="Arial" w:cs="Arial"/>
                <w:iCs/>
                <w:sz w:val="16"/>
                <w:szCs w:val="16"/>
              </w:rPr>
              <w:t>Słownik pojęć</w:t>
            </w:r>
          </w:p>
          <w:p w:rsidR="00035499" w:rsidRPr="002621AC" w:rsidRDefault="00035499" w:rsidP="00DB78D0">
            <w:pPr>
              <w:jc w:val="center"/>
              <w:rPr>
                <w:rFonts w:ascii="Arial" w:hAnsi="Arial" w:cs="Arial"/>
                <w:iCs/>
                <w:sz w:val="16"/>
                <w:szCs w:val="16"/>
              </w:rPr>
            </w:pPr>
          </w:p>
        </w:tc>
        <w:tc>
          <w:tcPr>
            <w:tcW w:w="6521" w:type="dxa"/>
          </w:tcPr>
          <w:p w:rsidR="00035499" w:rsidRPr="002621AC" w:rsidRDefault="00035499" w:rsidP="00DB78D0">
            <w:pPr>
              <w:jc w:val="both"/>
              <w:rPr>
                <w:rFonts w:ascii="Arial" w:hAnsi="Arial" w:cs="Arial"/>
                <w:sz w:val="16"/>
                <w:szCs w:val="16"/>
              </w:rPr>
            </w:pPr>
            <w:r w:rsidRPr="002621AC">
              <w:rPr>
                <w:rFonts w:ascii="Arial" w:hAnsi="Arial" w:cs="Arial"/>
                <w:b/>
                <w:sz w:val="16"/>
                <w:szCs w:val="16"/>
                <w:u w:val="single"/>
              </w:rPr>
              <w:t xml:space="preserve">Zaktualizowano </w:t>
            </w:r>
            <w:r w:rsidRPr="002621AC">
              <w:rPr>
                <w:rFonts w:ascii="Arial" w:hAnsi="Arial" w:cs="Arial"/>
                <w:sz w:val="16"/>
                <w:szCs w:val="16"/>
              </w:rPr>
              <w:t>słownik pojęć.</w:t>
            </w:r>
          </w:p>
        </w:tc>
        <w:tc>
          <w:tcPr>
            <w:tcW w:w="1984"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Aktualizacja zapisu</w:t>
            </w:r>
          </w:p>
        </w:tc>
        <w:tc>
          <w:tcPr>
            <w:tcW w:w="1726"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r>
      <w:tr w:rsidR="00035499" w:rsidRPr="002621AC" w:rsidTr="00ED2053">
        <w:trPr>
          <w:trHeight w:val="269"/>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035499" w:rsidP="003577FC">
            <w:pPr>
              <w:jc w:val="center"/>
              <w:rPr>
                <w:rFonts w:ascii="Arial" w:hAnsi="Arial" w:cs="Arial"/>
                <w:bCs/>
                <w:sz w:val="16"/>
                <w:szCs w:val="16"/>
              </w:rPr>
            </w:pPr>
            <w:r w:rsidRPr="002621AC">
              <w:rPr>
                <w:rFonts w:ascii="Arial" w:hAnsi="Arial" w:cs="Arial"/>
                <w:bCs/>
                <w:sz w:val="16"/>
                <w:szCs w:val="16"/>
              </w:rPr>
              <w:t>Jw.</w:t>
            </w:r>
          </w:p>
        </w:tc>
        <w:tc>
          <w:tcPr>
            <w:tcW w:w="1701" w:type="dxa"/>
          </w:tcPr>
          <w:p w:rsidR="00035499" w:rsidRPr="002621AC" w:rsidRDefault="00035499" w:rsidP="003577FC">
            <w:pPr>
              <w:jc w:val="center"/>
              <w:rPr>
                <w:rFonts w:ascii="Arial" w:hAnsi="Arial" w:cs="Arial"/>
                <w:iCs/>
                <w:sz w:val="16"/>
                <w:szCs w:val="16"/>
              </w:rPr>
            </w:pPr>
            <w:r w:rsidRPr="002621AC">
              <w:rPr>
                <w:rFonts w:ascii="Arial" w:hAnsi="Arial" w:cs="Arial"/>
                <w:iCs/>
                <w:sz w:val="16"/>
                <w:szCs w:val="16"/>
              </w:rPr>
              <w:t>Punkt C Partnerstwo i współpraca</w:t>
            </w:r>
          </w:p>
        </w:tc>
        <w:tc>
          <w:tcPr>
            <w:tcW w:w="6521" w:type="dxa"/>
          </w:tcPr>
          <w:p w:rsidR="00035499" w:rsidRPr="002621AC" w:rsidRDefault="00035499" w:rsidP="003577FC">
            <w:pPr>
              <w:jc w:val="both"/>
              <w:rPr>
                <w:rFonts w:ascii="Arial" w:hAnsi="Arial" w:cs="Arial"/>
                <w:b/>
                <w:iCs/>
                <w:sz w:val="16"/>
                <w:szCs w:val="16"/>
                <w:u w:val="single"/>
              </w:rPr>
            </w:pPr>
            <w:r w:rsidRPr="002621AC">
              <w:rPr>
                <w:rFonts w:ascii="Arial" w:hAnsi="Arial" w:cs="Arial"/>
                <w:b/>
                <w:iCs/>
                <w:sz w:val="16"/>
                <w:szCs w:val="16"/>
                <w:u w:val="single"/>
              </w:rPr>
              <w:t xml:space="preserve">Dodano punkt C.2  </w:t>
            </w:r>
            <w:r w:rsidR="00F57211" w:rsidRPr="002621AC">
              <w:rPr>
                <w:rFonts w:ascii="Arial" w:hAnsi="Arial" w:cs="Arial"/>
                <w:b/>
                <w:iCs/>
                <w:sz w:val="16"/>
                <w:szCs w:val="16"/>
                <w:u w:val="single"/>
              </w:rPr>
              <w:t xml:space="preserve">Partnerstwo i współpraca </w:t>
            </w:r>
            <w:r w:rsidR="00B60929" w:rsidRPr="002621AC">
              <w:rPr>
                <w:rFonts w:ascii="Arial" w:hAnsi="Arial" w:cs="Arial"/>
                <w:b/>
                <w:iCs/>
                <w:sz w:val="16"/>
                <w:szCs w:val="16"/>
                <w:u w:val="single"/>
              </w:rPr>
              <w:t>w</w:t>
            </w:r>
            <w:r w:rsidRPr="002621AC">
              <w:rPr>
                <w:rFonts w:ascii="Arial" w:hAnsi="Arial" w:cs="Arial"/>
                <w:b/>
                <w:iCs/>
                <w:sz w:val="16"/>
                <w:szCs w:val="16"/>
                <w:u w:val="single"/>
              </w:rPr>
              <w:t xml:space="preserve"> brzmieniu:</w:t>
            </w:r>
          </w:p>
          <w:p w:rsidR="00035499" w:rsidRPr="002621AC" w:rsidRDefault="00035499" w:rsidP="003577FC">
            <w:pPr>
              <w:jc w:val="both"/>
              <w:rPr>
                <w:rFonts w:ascii="Arial" w:hAnsi="Arial" w:cs="Arial"/>
                <w:b/>
                <w:iCs/>
                <w:sz w:val="16"/>
                <w:szCs w:val="16"/>
                <w:u w:val="single"/>
              </w:rPr>
            </w:pPr>
          </w:p>
          <w:tbl>
            <w:tblPr>
              <w:tblStyle w:val="Tabela-Siatka"/>
              <w:tblW w:w="5000" w:type="pct"/>
              <w:shd w:val="clear" w:color="auto" w:fill="FFFF00"/>
              <w:tblLayout w:type="fixed"/>
              <w:tblLook w:val="04A0" w:firstRow="1" w:lastRow="0" w:firstColumn="1" w:lastColumn="0" w:noHBand="0" w:noVBand="1"/>
            </w:tblPr>
            <w:tblGrid>
              <w:gridCol w:w="6295"/>
            </w:tblGrid>
            <w:tr w:rsidR="00035499" w:rsidRPr="002621AC" w:rsidTr="00DB78D0">
              <w:tc>
                <w:tcPr>
                  <w:tcW w:w="5000" w:type="pct"/>
                  <w:shd w:val="clear" w:color="auto" w:fill="F2F2F2" w:themeFill="background1" w:themeFillShade="F2"/>
                </w:tcPr>
                <w:p w:rsidR="00035499" w:rsidRPr="002621AC" w:rsidRDefault="00035499" w:rsidP="00DB78D0">
                  <w:pPr>
                    <w:autoSpaceDE w:val="0"/>
                    <w:autoSpaceDN w:val="0"/>
                    <w:adjustRightInd w:val="0"/>
                    <w:jc w:val="both"/>
                    <w:rPr>
                      <w:rFonts w:ascii="Arial" w:hAnsi="Arial" w:cs="Arial"/>
                      <w:b/>
                      <w:sz w:val="16"/>
                    </w:rPr>
                  </w:pPr>
                  <w:r w:rsidRPr="002621AC">
                    <w:rPr>
                      <w:rFonts w:ascii="Arial" w:hAnsi="Arial" w:cs="Arial"/>
                      <w:b/>
                      <w:sz w:val="16"/>
                    </w:rPr>
                    <w:t xml:space="preserve">C.2. Projekt realizowany w partnerstwie </w:t>
                  </w:r>
                </w:p>
              </w:tc>
            </w:tr>
          </w:tbl>
          <w:p w:rsidR="00035499" w:rsidRPr="002621AC" w:rsidRDefault="00035499" w:rsidP="00DB78D0">
            <w:pPr>
              <w:jc w:val="both"/>
              <w:rPr>
                <w:rFonts w:ascii="Arial" w:hAnsi="Arial" w:cs="Arial"/>
                <w:sz w:val="16"/>
                <w:szCs w:val="16"/>
              </w:rPr>
            </w:pPr>
          </w:p>
          <w:tbl>
            <w:tblPr>
              <w:tblW w:w="5000" w:type="pct"/>
              <w:shd w:val="pct10" w:color="auto" w:fill="auto"/>
              <w:tblLayout w:type="fixed"/>
              <w:tblLook w:val="04A0" w:firstRow="1" w:lastRow="0" w:firstColumn="1" w:lastColumn="0" w:noHBand="0" w:noVBand="1"/>
            </w:tblPr>
            <w:tblGrid>
              <w:gridCol w:w="6295"/>
            </w:tblGrid>
            <w:tr w:rsidR="00035499" w:rsidRPr="002621AC" w:rsidTr="00DB78D0">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35499" w:rsidRPr="002621AC" w:rsidRDefault="00035499" w:rsidP="00B451A3">
                  <w:pPr>
                    <w:pStyle w:val="Default"/>
                    <w:spacing w:line="276" w:lineRule="auto"/>
                    <w:jc w:val="both"/>
                    <w:rPr>
                      <w:rFonts w:ascii="Arial" w:hAnsi="Arial" w:cs="Arial"/>
                      <w:sz w:val="16"/>
                      <w:szCs w:val="16"/>
                    </w:rPr>
                  </w:pPr>
                  <w:r w:rsidRPr="002621AC">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035499" w:rsidRPr="002621AC" w:rsidRDefault="00035499" w:rsidP="00B451A3">
                  <w:pPr>
                    <w:pStyle w:val="Default"/>
                    <w:spacing w:line="276" w:lineRule="auto"/>
                    <w:jc w:val="both"/>
                    <w:rPr>
                      <w:rFonts w:ascii="Arial" w:hAnsi="Arial" w:cs="Arial"/>
                      <w:i/>
                      <w:iCs/>
                      <w:sz w:val="16"/>
                      <w:szCs w:val="16"/>
                    </w:rPr>
                  </w:pPr>
                </w:p>
                <w:p w:rsidR="00035499" w:rsidRPr="002621AC" w:rsidRDefault="00035499" w:rsidP="00B451A3">
                  <w:pPr>
                    <w:pStyle w:val="Default"/>
                    <w:spacing w:line="276" w:lineRule="auto"/>
                    <w:jc w:val="both"/>
                    <w:rPr>
                      <w:rFonts w:ascii="Arial" w:hAnsi="Arial" w:cs="Arial"/>
                      <w:sz w:val="16"/>
                      <w:szCs w:val="16"/>
                    </w:rPr>
                  </w:pPr>
                  <w:r w:rsidRPr="002621AC">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035499" w:rsidRPr="002621AC" w:rsidRDefault="00035499" w:rsidP="00B451A3">
                  <w:pPr>
                    <w:pStyle w:val="Default"/>
                    <w:spacing w:line="276" w:lineRule="auto"/>
                    <w:jc w:val="both"/>
                    <w:rPr>
                      <w:rFonts w:ascii="Arial" w:hAnsi="Arial" w:cs="Arial"/>
                      <w:sz w:val="16"/>
                      <w:szCs w:val="16"/>
                    </w:rPr>
                  </w:pPr>
                  <w:r w:rsidRPr="002621AC">
                    <w:rPr>
                      <w:rFonts w:ascii="Arial" w:hAnsi="Arial" w:cs="Arial"/>
                      <w:i/>
                      <w:iCs/>
                      <w:sz w:val="16"/>
                      <w:szCs w:val="16"/>
                    </w:rPr>
                    <w:t>Typy podmiotów zaangażowanych w realizację projektu muszą być zgodne z katalogiem wnioskodawców wskazanym w regulaminie naboru.</w:t>
                  </w:r>
                </w:p>
                <w:p w:rsidR="00035499" w:rsidRPr="002621AC" w:rsidRDefault="00035499" w:rsidP="00B451A3">
                  <w:pPr>
                    <w:pStyle w:val="Default"/>
                    <w:spacing w:line="276" w:lineRule="auto"/>
                    <w:jc w:val="both"/>
                    <w:rPr>
                      <w:rFonts w:ascii="Arial" w:hAnsi="Arial" w:cs="Arial"/>
                      <w:sz w:val="16"/>
                      <w:szCs w:val="16"/>
                    </w:rPr>
                  </w:pPr>
                  <w:r w:rsidRPr="002621AC">
                    <w:rPr>
                      <w:rFonts w:ascii="Arial" w:hAnsi="Arial" w:cs="Arial"/>
                      <w:i/>
                      <w:iCs/>
                      <w:sz w:val="16"/>
                      <w:szCs w:val="16"/>
                    </w:rPr>
                    <w:t xml:space="preserve">We wniosku o dofinansowanie należy wskazać wszystkich partnerów projektu. </w:t>
                  </w:r>
                </w:p>
                <w:p w:rsidR="00035499" w:rsidRPr="002621AC" w:rsidRDefault="00035499" w:rsidP="00B451A3">
                  <w:pPr>
                    <w:pStyle w:val="Default"/>
                    <w:spacing w:line="276" w:lineRule="auto"/>
                    <w:jc w:val="both"/>
                    <w:rPr>
                      <w:rFonts w:ascii="Arial" w:hAnsi="Arial" w:cs="Arial"/>
                      <w:sz w:val="16"/>
                      <w:szCs w:val="16"/>
                    </w:rPr>
                  </w:pPr>
                  <w:r w:rsidRPr="002621AC">
                    <w:rPr>
                      <w:rFonts w:ascii="Arial" w:hAnsi="Arial" w:cs="Arial"/>
                      <w:i/>
                      <w:iCs/>
                      <w:sz w:val="16"/>
                      <w:szCs w:val="16"/>
                    </w:rPr>
                    <w:t xml:space="preserve">Dane partnera/partnerów należy uzupełnić analogicznie jak dla wnioskodawcy (w sekcji B). </w:t>
                  </w:r>
                </w:p>
                <w:p w:rsidR="00035499" w:rsidRPr="002621AC" w:rsidRDefault="00035499" w:rsidP="00DB78D0">
                  <w:pPr>
                    <w:autoSpaceDE w:val="0"/>
                    <w:autoSpaceDN w:val="0"/>
                    <w:adjustRightInd w:val="0"/>
                    <w:spacing w:line="240" w:lineRule="auto"/>
                    <w:rPr>
                      <w:rFonts w:ascii="Arial" w:hAnsi="Arial"/>
                      <w:b/>
                      <w:color w:val="000000"/>
                      <w:sz w:val="16"/>
                    </w:rPr>
                  </w:pPr>
                  <w:r w:rsidRPr="002621AC">
                    <w:rPr>
                      <w:rFonts w:ascii="Arial" w:hAnsi="Arial" w:cs="Arial"/>
                      <w:i/>
                      <w:iCs/>
                      <w:sz w:val="16"/>
                      <w:szCs w:val="16"/>
                    </w:rPr>
                    <w:t>W przypadku, gdy w realizację projektu będzie zaangażowanych kilku partnerów, wówczas należy multiplikować pola C.2.1-C.2.8 poprzez zaznaczenie opcji „Dodaj partnera”.</w:t>
                  </w:r>
                </w:p>
              </w:tc>
            </w:tr>
          </w:tbl>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035499" w:rsidRPr="002621AC" w:rsidTr="00DB78D0">
              <w:tc>
                <w:tcPr>
                  <w:tcW w:w="5000" w:type="pct"/>
                </w:tcPr>
                <w:p w:rsidR="00035499" w:rsidRPr="002621AC" w:rsidRDefault="00035499" w:rsidP="00942AAC">
                  <w:pPr>
                    <w:pStyle w:val="Akapitzlist"/>
                    <w:numPr>
                      <w:ilvl w:val="0"/>
                      <w:numId w:val="15"/>
                    </w:numPr>
                    <w:jc w:val="both"/>
                    <w:rPr>
                      <w:rFonts w:ascii="Arial" w:hAnsi="Arial" w:cs="Arial"/>
                      <w:sz w:val="16"/>
                      <w:szCs w:val="16"/>
                    </w:rPr>
                  </w:pPr>
                  <w:r w:rsidRPr="002621AC">
                    <w:rPr>
                      <w:rFonts w:ascii="Arial" w:hAnsi="Arial" w:cs="Arial"/>
                      <w:sz w:val="16"/>
                      <w:szCs w:val="16"/>
                    </w:rPr>
                    <w:t>Tak</w:t>
                  </w:r>
                </w:p>
                <w:p w:rsidR="00035499" w:rsidRPr="002621AC" w:rsidRDefault="00035499" w:rsidP="00942AAC">
                  <w:pPr>
                    <w:pStyle w:val="Akapitzlist"/>
                    <w:numPr>
                      <w:ilvl w:val="0"/>
                      <w:numId w:val="15"/>
                    </w:numPr>
                    <w:jc w:val="both"/>
                    <w:rPr>
                      <w:rFonts w:ascii="Arial" w:hAnsi="Arial" w:cs="Arial"/>
                      <w:sz w:val="16"/>
                      <w:szCs w:val="16"/>
                    </w:rPr>
                  </w:pPr>
                  <w:r w:rsidRPr="002621AC">
                    <w:rPr>
                      <w:rFonts w:ascii="Arial" w:hAnsi="Arial" w:cs="Arial"/>
                      <w:sz w:val="16"/>
                      <w:szCs w:val="16"/>
                    </w:rPr>
                    <w:t>Nie</w:t>
                  </w:r>
                </w:p>
              </w:tc>
            </w:tr>
          </w:tbl>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172"/>
              <w:gridCol w:w="4123"/>
            </w:tblGrid>
            <w:tr w:rsidR="00035499" w:rsidRPr="002621AC" w:rsidTr="00DB78D0">
              <w:tc>
                <w:tcPr>
                  <w:tcW w:w="1725" w:type="pct"/>
                  <w:shd w:val="pct10" w:color="auto" w:fill="auto"/>
                </w:tcPr>
                <w:p w:rsidR="00035499" w:rsidRPr="002621AC" w:rsidRDefault="00035499" w:rsidP="00DB78D0">
                  <w:pPr>
                    <w:jc w:val="both"/>
                    <w:rPr>
                      <w:rFonts w:ascii="Arial" w:hAnsi="Arial" w:cs="Arial"/>
                      <w:b/>
                      <w:sz w:val="16"/>
                      <w:szCs w:val="16"/>
                    </w:rPr>
                  </w:pPr>
                  <w:r w:rsidRPr="002621AC">
                    <w:rPr>
                      <w:rFonts w:ascii="Arial" w:hAnsi="Arial" w:cs="Arial"/>
                      <w:b/>
                      <w:sz w:val="16"/>
                      <w:szCs w:val="16"/>
                    </w:rPr>
                    <w:t>C.2.1. Nazwa partnera</w:t>
                  </w:r>
                </w:p>
              </w:tc>
              <w:tc>
                <w:tcPr>
                  <w:tcW w:w="3275" w:type="pct"/>
                </w:tcPr>
                <w:p w:rsidR="00035499" w:rsidRPr="002621AC" w:rsidRDefault="00035499" w:rsidP="00DB78D0">
                  <w:pPr>
                    <w:jc w:val="both"/>
                    <w:rPr>
                      <w:rFonts w:ascii="Arial" w:hAnsi="Arial"/>
                      <w:i/>
                      <w:sz w:val="16"/>
                    </w:rPr>
                  </w:pPr>
                  <w:r w:rsidRPr="002621AC">
                    <w:rPr>
                      <w:rFonts w:ascii="Arial" w:hAnsi="Arial" w:cs="Arial"/>
                      <w:i/>
                      <w:sz w:val="16"/>
                      <w:szCs w:val="16"/>
                    </w:rPr>
                    <w:t>Należy wpisać nazwę Partnera.</w:t>
                  </w:r>
                </w:p>
              </w:tc>
            </w:tr>
            <w:tr w:rsidR="00035499" w:rsidRPr="002621AC" w:rsidTr="00DB78D0">
              <w:tc>
                <w:tcPr>
                  <w:tcW w:w="1725" w:type="pct"/>
                  <w:shd w:val="pct10" w:color="auto" w:fill="auto"/>
                  <w:vAlign w:val="center"/>
                </w:tcPr>
                <w:p w:rsidR="00035499" w:rsidRPr="002621AC" w:rsidRDefault="00035499" w:rsidP="00DB78D0">
                  <w:pPr>
                    <w:rPr>
                      <w:rFonts w:ascii="Arial" w:hAnsi="Arial" w:cs="Arial"/>
                      <w:b/>
                      <w:sz w:val="16"/>
                      <w:szCs w:val="16"/>
                    </w:rPr>
                  </w:pPr>
                  <w:r w:rsidRPr="002621AC">
                    <w:rPr>
                      <w:rFonts w:ascii="Arial" w:hAnsi="Arial" w:cs="Arial"/>
                      <w:b/>
                      <w:sz w:val="16"/>
                      <w:szCs w:val="16"/>
                    </w:rPr>
                    <w:t>C.2.2. Typ partnera</w:t>
                  </w:r>
                </w:p>
              </w:tc>
              <w:tc>
                <w:tcPr>
                  <w:tcW w:w="3275" w:type="pct"/>
                  <w:tcBorders>
                    <w:bottom w:val="single" w:sz="4" w:space="0" w:color="auto"/>
                  </w:tcBorders>
                  <w:vAlign w:val="center"/>
                </w:tcPr>
                <w:p w:rsidR="00035499" w:rsidRPr="002621AC" w:rsidRDefault="00035499" w:rsidP="00DB78D0">
                  <w:pPr>
                    <w:rPr>
                      <w:rFonts w:ascii="Arial" w:hAnsi="Arial" w:cs="Arial"/>
                      <w:sz w:val="16"/>
                      <w:szCs w:val="16"/>
                    </w:rPr>
                  </w:pPr>
                  <w:r w:rsidRPr="002621AC">
                    <w:rPr>
                      <w:rFonts w:ascii="Arial" w:hAnsi="Arial" w:cs="Arial"/>
                      <w:i/>
                      <w:sz w:val="16"/>
                      <w:szCs w:val="16"/>
                    </w:rPr>
                    <w:t>Z listy rozwijanej należy wybrać opcję właściwą dla Partnera.</w:t>
                  </w:r>
                </w:p>
              </w:tc>
            </w:tr>
            <w:tr w:rsidR="00035499" w:rsidRPr="002621AC" w:rsidTr="00DB78D0">
              <w:tc>
                <w:tcPr>
                  <w:tcW w:w="1725" w:type="pct"/>
                  <w:vMerge w:val="restart"/>
                  <w:vAlign w:val="center"/>
                </w:tcPr>
                <w:p w:rsidR="00035499" w:rsidRPr="002621AC" w:rsidRDefault="00035499" w:rsidP="00DB78D0">
                  <w:pPr>
                    <w:rPr>
                      <w:rFonts w:ascii="Arial" w:hAnsi="Arial" w:cs="Arial"/>
                      <w:b/>
                      <w:sz w:val="16"/>
                      <w:szCs w:val="16"/>
                    </w:rPr>
                  </w:pPr>
                  <w:r w:rsidRPr="002621AC">
                    <w:rPr>
                      <w:rFonts w:ascii="Arial" w:hAnsi="Arial" w:cs="Arial"/>
                      <w:sz w:val="16"/>
                      <w:szCs w:val="16"/>
                    </w:rPr>
                    <w:t>Status przedsiębiorstwa</w:t>
                  </w:r>
                </w:p>
              </w:tc>
              <w:tc>
                <w:tcPr>
                  <w:tcW w:w="3275" w:type="pct"/>
                  <w:shd w:val="clear" w:color="auto" w:fill="auto"/>
                  <w:vAlign w:val="center"/>
                </w:tcPr>
                <w:p w:rsidR="00035499" w:rsidRPr="002621AC" w:rsidRDefault="00035499" w:rsidP="00DB78D0">
                  <w:pPr>
                    <w:pStyle w:val="Default"/>
                    <w:rPr>
                      <w:rFonts w:ascii="Arial" w:hAnsi="Arial" w:cs="Arial"/>
                      <w:sz w:val="16"/>
                      <w:szCs w:val="16"/>
                    </w:rPr>
                  </w:pPr>
                  <w:r w:rsidRPr="002621AC">
                    <w:rPr>
                      <w:rFonts w:ascii="Arial" w:hAnsi="Arial" w:cs="Arial"/>
                      <w:i/>
                      <w:iCs/>
                      <w:sz w:val="16"/>
                      <w:szCs w:val="16"/>
                    </w:rPr>
                    <w:t xml:space="preserve">W ramach naboru nr RPZP.05.02.00-IZ.00-32-001/16 w sekcji tej należy zaznaczyć pole „Nie dotyczy”. </w:t>
                  </w:r>
                </w:p>
              </w:tc>
            </w:tr>
            <w:tr w:rsidR="00035499" w:rsidRPr="002621AC" w:rsidTr="00DB78D0">
              <w:tc>
                <w:tcPr>
                  <w:tcW w:w="1725" w:type="pct"/>
                  <w:vMerge/>
                  <w:vAlign w:val="center"/>
                </w:tcPr>
                <w:p w:rsidR="00035499" w:rsidRPr="002621AC" w:rsidRDefault="00035499" w:rsidP="00DB78D0">
                  <w:pPr>
                    <w:rPr>
                      <w:rFonts w:ascii="Arial" w:hAnsi="Arial" w:cs="Arial"/>
                      <w:sz w:val="16"/>
                      <w:szCs w:val="16"/>
                    </w:rPr>
                  </w:pPr>
                </w:p>
              </w:tc>
              <w:tc>
                <w:tcPr>
                  <w:tcW w:w="3275" w:type="pct"/>
                  <w:vAlign w:val="center"/>
                </w:tcPr>
                <w:p w:rsidR="00035499" w:rsidRPr="002621AC" w:rsidRDefault="00035499" w:rsidP="00942AAC">
                  <w:pPr>
                    <w:pStyle w:val="Akapitzlist"/>
                    <w:numPr>
                      <w:ilvl w:val="0"/>
                      <w:numId w:val="16"/>
                    </w:numPr>
                    <w:rPr>
                      <w:rFonts w:ascii="Arial" w:hAnsi="Arial" w:cs="Arial"/>
                      <w:sz w:val="16"/>
                      <w:szCs w:val="16"/>
                    </w:rPr>
                  </w:pPr>
                  <w:r w:rsidRPr="002621AC">
                    <w:rPr>
                      <w:rFonts w:ascii="Arial" w:hAnsi="Arial" w:cs="Arial"/>
                      <w:sz w:val="16"/>
                      <w:szCs w:val="16"/>
                    </w:rPr>
                    <w:t>Nie dotyczy</w:t>
                  </w:r>
                </w:p>
                <w:p w:rsidR="00035499" w:rsidRPr="002621AC" w:rsidRDefault="00035499" w:rsidP="00942AAC">
                  <w:pPr>
                    <w:pStyle w:val="Akapitzlist"/>
                    <w:numPr>
                      <w:ilvl w:val="0"/>
                      <w:numId w:val="16"/>
                    </w:numPr>
                    <w:rPr>
                      <w:rFonts w:ascii="Arial" w:hAnsi="Arial" w:cs="Arial"/>
                      <w:sz w:val="16"/>
                      <w:szCs w:val="16"/>
                    </w:rPr>
                  </w:pPr>
                  <w:r w:rsidRPr="002621AC">
                    <w:rPr>
                      <w:rFonts w:ascii="Arial" w:hAnsi="Arial" w:cs="Arial"/>
                      <w:sz w:val="16"/>
                      <w:szCs w:val="16"/>
                    </w:rPr>
                    <w:t>Dotyczy</w:t>
                  </w:r>
                </w:p>
              </w:tc>
            </w:tr>
            <w:tr w:rsidR="00035499" w:rsidRPr="002621AC" w:rsidTr="00DB78D0">
              <w:tc>
                <w:tcPr>
                  <w:tcW w:w="1725" w:type="pct"/>
                  <w:vMerge/>
                  <w:tcBorders>
                    <w:bottom w:val="single" w:sz="4" w:space="0" w:color="auto"/>
                  </w:tcBorders>
                  <w:vAlign w:val="center"/>
                </w:tcPr>
                <w:p w:rsidR="00035499" w:rsidRPr="002621AC" w:rsidRDefault="00035499" w:rsidP="00DB78D0">
                  <w:pPr>
                    <w:rPr>
                      <w:rFonts w:ascii="Arial" w:hAnsi="Arial" w:cs="Arial"/>
                      <w:sz w:val="16"/>
                      <w:szCs w:val="16"/>
                    </w:rPr>
                  </w:pPr>
                </w:p>
              </w:tc>
              <w:tc>
                <w:tcPr>
                  <w:tcW w:w="3275" w:type="pct"/>
                  <w:vAlign w:val="center"/>
                </w:tcPr>
                <w:p w:rsidR="00035499" w:rsidRPr="002621AC" w:rsidRDefault="00035499" w:rsidP="00942AAC">
                  <w:pPr>
                    <w:pStyle w:val="Akapitzlist"/>
                    <w:numPr>
                      <w:ilvl w:val="0"/>
                      <w:numId w:val="17"/>
                    </w:numPr>
                    <w:rPr>
                      <w:rFonts w:ascii="Arial" w:hAnsi="Arial" w:cs="Arial"/>
                      <w:sz w:val="16"/>
                      <w:szCs w:val="16"/>
                    </w:rPr>
                  </w:pPr>
                  <w:proofErr w:type="spellStart"/>
                  <w:r w:rsidRPr="002621AC">
                    <w:rPr>
                      <w:rFonts w:ascii="Arial" w:hAnsi="Arial" w:cs="Arial"/>
                      <w:sz w:val="16"/>
                      <w:szCs w:val="16"/>
                    </w:rPr>
                    <w:t>mikroprzedsiębiorca</w:t>
                  </w:r>
                  <w:proofErr w:type="spellEnd"/>
                </w:p>
                <w:p w:rsidR="00035499" w:rsidRPr="002621AC" w:rsidRDefault="00035499" w:rsidP="00942AAC">
                  <w:pPr>
                    <w:pStyle w:val="Akapitzlist"/>
                    <w:numPr>
                      <w:ilvl w:val="0"/>
                      <w:numId w:val="17"/>
                    </w:numPr>
                    <w:rPr>
                      <w:rFonts w:ascii="Arial" w:hAnsi="Arial" w:cs="Arial"/>
                      <w:sz w:val="16"/>
                      <w:szCs w:val="16"/>
                    </w:rPr>
                  </w:pPr>
                  <w:r w:rsidRPr="002621AC">
                    <w:rPr>
                      <w:rFonts w:ascii="Arial" w:hAnsi="Arial" w:cs="Arial"/>
                      <w:sz w:val="16"/>
                      <w:szCs w:val="16"/>
                    </w:rPr>
                    <w:t>mały przedsiębiorca</w:t>
                  </w:r>
                </w:p>
                <w:p w:rsidR="00035499" w:rsidRPr="002621AC" w:rsidRDefault="00035499" w:rsidP="00942AAC">
                  <w:pPr>
                    <w:pStyle w:val="Akapitzlist"/>
                    <w:numPr>
                      <w:ilvl w:val="0"/>
                      <w:numId w:val="17"/>
                    </w:numPr>
                    <w:rPr>
                      <w:rFonts w:ascii="Arial" w:hAnsi="Arial" w:cs="Arial"/>
                      <w:sz w:val="16"/>
                      <w:szCs w:val="16"/>
                    </w:rPr>
                  </w:pPr>
                  <w:r w:rsidRPr="002621AC">
                    <w:rPr>
                      <w:rFonts w:ascii="Arial" w:hAnsi="Arial" w:cs="Arial"/>
                      <w:sz w:val="16"/>
                      <w:szCs w:val="16"/>
                    </w:rPr>
                    <w:t>średni przedsiębiorca</w:t>
                  </w:r>
                </w:p>
                <w:p w:rsidR="00035499" w:rsidRPr="002621AC" w:rsidRDefault="00035499" w:rsidP="00942AAC">
                  <w:pPr>
                    <w:pStyle w:val="Akapitzlist"/>
                    <w:numPr>
                      <w:ilvl w:val="0"/>
                      <w:numId w:val="17"/>
                    </w:numPr>
                    <w:rPr>
                      <w:rFonts w:ascii="Arial" w:hAnsi="Arial" w:cs="Arial"/>
                      <w:sz w:val="16"/>
                      <w:szCs w:val="16"/>
                    </w:rPr>
                  </w:pPr>
                  <w:r w:rsidRPr="002621AC">
                    <w:rPr>
                      <w:rFonts w:ascii="Arial" w:hAnsi="Arial" w:cs="Arial"/>
                      <w:sz w:val="16"/>
                      <w:szCs w:val="16"/>
                    </w:rPr>
                    <w:t>duży przedsiębiorca</w:t>
                  </w:r>
                </w:p>
                <w:p w:rsidR="00035499" w:rsidRPr="002621AC" w:rsidRDefault="00035499" w:rsidP="00DB78D0">
                  <w:pPr>
                    <w:rPr>
                      <w:rFonts w:ascii="Arial" w:hAnsi="Arial" w:cs="Arial"/>
                      <w:sz w:val="16"/>
                      <w:szCs w:val="16"/>
                    </w:rPr>
                  </w:pPr>
                </w:p>
                <w:p w:rsidR="00035499" w:rsidRPr="002621AC" w:rsidRDefault="00035499" w:rsidP="00DB78D0">
                  <w:pPr>
                    <w:jc w:val="both"/>
                    <w:rPr>
                      <w:rFonts w:ascii="Arial" w:hAnsi="Arial" w:cs="Arial"/>
                      <w:sz w:val="16"/>
                      <w:szCs w:val="16"/>
                    </w:rPr>
                  </w:pPr>
                  <w:r w:rsidRPr="002621AC">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p>
              </w:tc>
            </w:tr>
            <w:tr w:rsidR="00035499" w:rsidRPr="002621AC" w:rsidTr="00DB78D0">
              <w:tc>
                <w:tcPr>
                  <w:tcW w:w="1725" w:type="pct"/>
                  <w:shd w:val="pct10" w:color="auto" w:fill="auto"/>
                </w:tcPr>
                <w:p w:rsidR="00035499" w:rsidRPr="002621AC" w:rsidRDefault="00035499" w:rsidP="00DB78D0">
                  <w:pPr>
                    <w:jc w:val="both"/>
                    <w:rPr>
                      <w:rFonts w:ascii="Arial" w:hAnsi="Arial" w:cs="Arial"/>
                      <w:b/>
                      <w:sz w:val="16"/>
                      <w:szCs w:val="16"/>
                    </w:rPr>
                  </w:pPr>
                  <w:r w:rsidRPr="002621AC">
                    <w:rPr>
                      <w:rFonts w:ascii="Arial" w:hAnsi="Arial" w:cs="Arial"/>
                      <w:b/>
                      <w:sz w:val="16"/>
                      <w:szCs w:val="16"/>
                    </w:rPr>
                    <w:t>C.2.3. Forma prawna partnera</w:t>
                  </w:r>
                </w:p>
              </w:tc>
              <w:tc>
                <w:tcPr>
                  <w:tcW w:w="3275" w:type="pct"/>
                </w:tcPr>
                <w:p w:rsidR="00035499" w:rsidRPr="002621AC" w:rsidRDefault="00035499" w:rsidP="00DB78D0">
                  <w:pPr>
                    <w:jc w:val="both"/>
                    <w:rPr>
                      <w:rFonts w:ascii="Arial" w:hAnsi="Arial" w:cs="Arial"/>
                      <w:sz w:val="16"/>
                      <w:szCs w:val="16"/>
                    </w:rPr>
                  </w:pPr>
                  <w:r w:rsidRPr="002621AC">
                    <w:rPr>
                      <w:rFonts w:ascii="Arial" w:hAnsi="Arial" w:cs="Arial"/>
                      <w:i/>
                      <w:sz w:val="16"/>
                      <w:szCs w:val="16"/>
                    </w:rPr>
                    <w:t>Z listy rozwijanej należy wybrać odpowiednią formę prawną Partnera.</w:t>
                  </w:r>
                </w:p>
              </w:tc>
            </w:tr>
            <w:tr w:rsidR="00035499" w:rsidRPr="002621AC" w:rsidTr="00DB78D0">
              <w:trPr>
                <w:trHeight w:val="231"/>
              </w:trPr>
              <w:tc>
                <w:tcPr>
                  <w:tcW w:w="1725" w:type="pct"/>
                  <w:shd w:val="pct10" w:color="auto" w:fill="auto"/>
                  <w:vAlign w:val="center"/>
                </w:tcPr>
                <w:p w:rsidR="00035499" w:rsidRPr="002621AC" w:rsidRDefault="00035499" w:rsidP="00DB78D0">
                  <w:pPr>
                    <w:rPr>
                      <w:rFonts w:ascii="Arial" w:hAnsi="Arial"/>
                      <w:b/>
                      <w:sz w:val="16"/>
                    </w:rPr>
                  </w:pPr>
                  <w:r w:rsidRPr="002621AC">
                    <w:rPr>
                      <w:rFonts w:ascii="Arial" w:hAnsi="Arial"/>
                      <w:b/>
                      <w:sz w:val="16"/>
                    </w:rPr>
                    <w:t>C.2.4. Kraj</w:t>
                  </w:r>
                </w:p>
              </w:tc>
              <w:tc>
                <w:tcPr>
                  <w:tcW w:w="3275" w:type="pct"/>
                  <w:vAlign w:val="center"/>
                </w:tcPr>
                <w:p w:rsidR="00035499" w:rsidRPr="002621AC" w:rsidRDefault="00035499" w:rsidP="00DB78D0">
                  <w:pPr>
                    <w:rPr>
                      <w:rFonts w:ascii="Arial" w:hAnsi="Arial"/>
                      <w:sz w:val="16"/>
                    </w:rPr>
                  </w:pPr>
                  <w:r w:rsidRPr="002621AC">
                    <w:rPr>
                      <w:rFonts w:ascii="Arial" w:hAnsi="Arial"/>
                      <w:i/>
                      <w:sz w:val="16"/>
                    </w:rPr>
                    <w:t>Z listy rozwijanej należy wybrać kraj.</w:t>
                  </w:r>
                </w:p>
              </w:tc>
            </w:tr>
            <w:tr w:rsidR="00035499" w:rsidRPr="002621AC" w:rsidTr="00DB78D0">
              <w:tc>
                <w:tcPr>
                  <w:tcW w:w="1725" w:type="pct"/>
                  <w:shd w:val="pct10" w:color="auto" w:fill="auto"/>
                  <w:vAlign w:val="center"/>
                </w:tcPr>
                <w:p w:rsidR="00035499" w:rsidRPr="002621AC" w:rsidRDefault="00035499" w:rsidP="00DB78D0">
                  <w:pPr>
                    <w:rPr>
                      <w:rFonts w:ascii="Arial" w:hAnsi="Arial" w:cs="Arial"/>
                      <w:b/>
                      <w:sz w:val="16"/>
                      <w:szCs w:val="16"/>
                    </w:rPr>
                  </w:pPr>
                  <w:r w:rsidRPr="002621AC">
                    <w:rPr>
                      <w:rFonts w:ascii="Arial" w:hAnsi="Arial" w:cs="Arial"/>
                      <w:b/>
                      <w:sz w:val="16"/>
                      <w:szCs w:val="16"/>
                    </w:rPr>
                    <w:t>C.2.5. NIP</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 xml:space="preserve">Należy wpisać Numer Identyfikacji Podatkowej (NIP) Partnera w formacie 10 cyfrowym, nie stosując myślników, spacji i innych znaków pomiędzy cyframi. </w:t>
                  </w:r>
                </w:p>
              </w:tc>
            </w:tr>
            <w:tr w:rsidR="00035499" w:rsidRPr="002621AC" w:rsidTr="00DB78D0">
              <w:tc>
                <w:tcPr>
                  <w:tcW w:w="1725" w:type="pct"/>
                  <w:shd w:val="pct10" w:color="auto" w:fill="auto"/>
                  <w:vAlign w:val="center"/>
                </w:tcPr>
                <w:p w:rsidR="00035499" w:rsidRPr="002621AC" w:rsidRDefault="00035499" w:rsidP="00DB78D0">
                  <w:pPr>
                    <w:rPr>
                      <w:rFonts w:ascii="Arial" w:hAnsi="Arial" w:cs="Arial"/>
                      <w:b/>
                      <w:sz w:val="16"/>
                      <w:szCs w:val="16"/>
                    </w:rPr>
                  </w:pPr>
                  <w:r w:rsidRPr="002621AC">
                    <w:rPr>
                      <w:rFonts w:ascii="Arial" w:hAnsi="Arial" w:cs="Arial"/>
                      <w:b/>
                      <w:sz w:val="16"/>
                      <w:szCs w:val="16"/>
                    </w:rPr>
                    <w:t>C.2.6. Adres siedziby Partnera</w:t>
                  </w:r>
                </w:p>
              </w:tc>
              <w:tc>
                <w:tcPr>
                  <w:tcW w:w="3275" w:type="pct"/>
                  <w:vAlign w:val="center"/>
                </w:tcPr>
                <w:p w:rsidR="00035499" w:rsidRPr="002621AC" w:rsidRDefault="00035499" w:rsidP="00DB78D0">
                  <w:pPr>
                    <w:rPr>
                      <w:rFonts w:ascii="Arial" w:hAnsi="Arial" w:cs="Arial"/>
                      <w:sz w:val="16"/>
                      <w:szCs w:val="16"/>
                    </w:rPr>
                  </w:pPr>
                </w:p>
              </w:tc>
            </w:tr>
            <w:tr w:rsidR="00035499" w:rsidRPr="002621AC" w:rsidTr="00DB78D0">
              <w:trPr>
                <w:trHeight w:val="207"/>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Województwo</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Z listy rozwijanej należy wybrać województwo.</w:t>
                  </w:r>
                </w:p>
              </w:tc>
            </w:tr>
            <w:tr w:rsidR="00035499" w:rsidRPr="002621AC" w:rsidTr="00DB78D0">
              <w:trPr>
                <w:trHeight w:val="149"/>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Powiat</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Z listy rozwijanej należy wybrać powiat.</w:t>
                  </w:r>
                </w:p>
              </w:tc>
            </w:tr>
            <w:tr w:rsidR="00035499" w:rsidRPr="002621AC" w:rsidTr="00DB78D0">
              <w:trPr>
                <w:trHeight w:val="207"/>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Gmina</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Z listy rozwijanej należy wybrać gminę.</w:t>
                  </w:r>
                </w:p>
              </w:tc>
            </w:tr>
            <w:tr w:rsidR="00035499" w:rsidRPr="002621AC" w:rsidTr="00DB78D0">
              <w:trPr>
                <w:trHeight w:val="150"/>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Miejscowość</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Z listy rozwijanej należy wybrać miejscowość.</w:t>
                  </w:r>
                </w:p>
              </w:tc>
            </w:tr>
            <w:tr w:rsidR="00035499" w:rsidRPr="002621AC" w:rsidTr="00DB78D0">
              <w:trPr>
                <w:trHeight w:val="184"/>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Kod pocztowy</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kod pocztowy.</w:t>
                  </w:r>
                </w:p>
              </w:tc>
            </w:tr>
            <w:tr w:rsidR="00035499" w:rsidRPr="002621AC" w:rsidTr="00DB78D0">
              <w:trPr>
                <w:trHeight w:val="218"/>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Ulica</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ulicę.</w:t>
                  </w:r>
                </w:p>
              </w:tc>
            </w:tr>
            <w:tr w:rsidR="00035499" w:rsidRPr="002621AC" w:rsidTr="00DB78D0">
              <w:trPr>
                <w:trHeight w:val="138"/>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Nr budynku</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numer budynku.</w:t>
                  </w:r>
                </w:p>
              </w:tc>
            </w:tr>
            <w:tr w:rsidR="00035499" w:rsidRPr="002621AC" w:rsidTr="00DB78D0">
              <w:trPr>
                <w:trHeight w:val="184"/>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Nr lokalu</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numer lokalu.</w:t>
                  </w:r>
                </w:p>
              </w:tc>
            </w:tr>
            <w:tr w:rsidR="00035499" w:rsidRPr="002621AC" w:rsidTr="00DB78D0">
              <w:trPr>
                <w:trHeight w:val="195"/>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Telefon</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numer telefonu.</w:t>
                  </w:r>
                </w:p>
              </w:tc>
            </w:tr>
            <w:tr w:rsidR="00035499" w:rsidRPr="002621AC" w:rsidTr="00DB78D0">
              <w:trPr>
                <w:trHeight w:val="207"/>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Fax</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numer faxu. W sytuacji, gdy Partner nie dysponuje numerem faxu, należy wpisać: „Nie dotyczy”.</w:t>
                  </w:r>
                </w:p>
              </w:tc>
            </w:tr>
            <w:tr w:rsidR="00035499" w:rsidRPr="002621AC" w:rsidTr="00DB78D0">
              <w:trPr>
                <w:trHeight w:val="218"/>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E-mail</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 xml:space="preserve">Należy wpisać e-mail. </w:t>
                  </w:r>
                </w:p>
              </w:tc>
            </w:tr>
            <w:tr w:rsidR="00035499" w:rsidRPr="002621AC" w:rsidTr="00DB78D0">
              <w:trPr>
                <w:trHeight w:val="219"/>
              </w:trPr>
              <w:tc>
                <w:tcPr>
                  <w:tcW w:w="1725" w:type="pct"/>
                  <w:vAlign w:val="center"/>
                </w:tcPr>
                <w:p w:rsidR="00035499" w:rsidRPr="002621AC" w:rsidRDefault="00035499" w:rsidP="00DB78D0">
                  <w:pPr>
                    <w:rPr>
                      <w:rFonts w:ascii="Arial" w:hAnsi="Arial" w:cs="Arial"/>
                      <w:sz w:val="16"/>
                      <w:szCs w:val="16"/>
                    </w:rPr>
                  </w:pPr>
                  <w:r w:rsidRPr="002621AC">
                    <w:rPr>
                      <w:rFonts w:ascii="Arial" w:hAnsi="Arial" w:cs="Arial"/>
                      <w:sz w:val="16"/>
                      <w:szCs w:val="16"/>
                    </w:rPr>
                    <w:t>Adres strony internetowej www</w:t>
                  </w:r>
                </w:p>
              </w:tc>
              <w:tc>
                <w:tcPr>
                  <w:tcW w:w="3275" w:type="pct"/>
                </w:tcPr>
                <w:p w:rsidR="00035499" w:rsidRPr="002621AC" w:rsidRDefault="00035499" w:rsidP="00DB78D0">
                  <w:pPr>
                    <w:pStyle w:val="Bezodstpw"/>
                    <w:rPr>
                      <w:rFonts w:cs="Arial"/>
                      <w:i/>
                      <w:color w:val="000000"/>
                      <w:sz w:val="16"/>
                      <w:szCs w:val="16"/>
                    </w:rPr>
                  </w:pPr>
                  <w:r w:rsidRPr="002621AC">
                    <w:rPr>
                      <w:rFonts w:cs="Arial"/>
                      <w:i/>
                      <w:color w:val="000000"/>
                      <w:sz w:val="16"/>
                      <w:szCs w:val="16"/>
                    </w:rPr>
                    <w:t>Należy wpisać adres strony internetowej www. W sytuacji, gdy Partner nie dysponuje adresem strony internetowej www, należy wpisać: „Nie dotyczy”.</w:t>
                  </w:r>
                </w:p>
              </w:tc>
            </w:tr>
          </w:tbl>
          <w:p w:rsidR="00035499" w:rsidRPr="002621AC" w:rsidRDefault="00035499" w:rsidP="00DB78D0">
            <w:pPr>
              <w:jc w:val="both"/>
              <w:rPr>
                <w:rFonts w:ascii="Arial" w:hAnsi="Arial" w:cs="Arial"/>
                <w:sz w:val="16"/>
                <w:szCs w:val="16"/>
              </w:rPr>
            </w:pPr>
          </w:p>
          <w:tbl>
            <w:tblPr>
              <w:tblW w:w="5000" w:type="pct"/>
              <w:shd w:val="pct10" w:color="auto" w:fill="auto"/>
              <w:tblLayout w:type="fixed"/>
              <w:tblLook w:val="04A0" w:firstRow="1" w:lastRow="0" w:firstColumn="1" w:lastColumn="0" w:noHBand="0" w:noVBand="1"/>
            </w:tblPr>
            <w:tblGrid>
              <w:gridCol w:w="6295"/>
            </w:tblGrid>
            <w:tr w:rsidR="00035499" w:rsidRPr="002621AC" w:rsidTr="00DB78D0">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035499" w:rsidRPr="002621AC" w:rsidRDefault="00035499" w:rsidP="00DB78D0">
                  <w:pPr>
                    <w:autoSpaceDE w:val="0"/>
                    <w:autoSpaceDN w:val="0"/>
                    <w:adjustRightInd w:val="0"/>
                    <w:spacing w:line="240" w:lineRule="auto"/>
                    <w:rPr>
                      <w:rFonts w:ascii="Arial" w:hAnsi="Arial"/>
                      <w:b/>
                      <w:color w:val="000000"/>
                      <w:sz w:val="16"/>
                    </w:rPr>
                  </w:pPr>
                  <w:r w:rsidRPr="002621AC">
                    <w:rPr>
                      <w:rFonts w:ascii="Arial" w:hAnsi="Arial"/>
                      <w:b/>
                      <w:sz w:val="16"/>
                    </w:rPr>
                    <w:t>C.</w:t>
                  </w:r>
                  <w:r w:rsidRPr="002621AC">
                    <w:rPr>
                      <w:rFonts w:ascii="Arial" w:hAnsi="Arial" w:cs="Arial"/>
                      <w:b/>
                      <w:sz w:val="16"/>
                      <w:szCs w:val="16"/>
                    </w:rPr>
                    <w:t>2.7</w:t>
                  </w:r>
                  <w:r w:rsidRPr="002621AC">
                    <w:rPr>
                      <w:rFonts w:ascii="Arial" w:hAnsi="Arial"/>
                      <w:b/>
                      <w:color w:val="000000"/>
                      <w:sz w:val="16"/>
                    </w:rPr>
                    <w:t xml:space="preserve">. Osoba/y uprawniona/e do reprezentowania </w:t>
                  </w:r>
                  <w:r w:rsidRPr="002621AC">
                    <w:rPr>
                      <w:rFonts w:ascii="Arial" w:hAnsi="Arial" w:cs="Arial"/>
                      <w:b/>
                      <w:sz w:val="16"/>
                      <w:szCs w:val="16"/>
                    </w:rPr>
                    <w:t>Partnera</w:t>
                  </w:r>
                </w:p>
              </w:tc>
            </w:tr>
          </w:tbl>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035499" w:rsidRPr="002621AC" w:rsidTr="00DB78D0">
              <w:tc>
                <w:tcPr>
                  <w:tcW w:w="5000" w:type="pct"/>
                  <w:shd w:val="clear" w:color="auto" w:fill="FFFFFF" w:themeFill="background1"/>
                </w:tcPr>
                <w:p w:rsidR="00035499" w:rsidRPr="002621AC" w:rsidRDefault="00035499" w:rsidP="00DB78D0">
                  <w:pPr>
                    <w:shd w:val="clear" w:color="auto" w:fill="FFFFFF" w:themeFill="background1"/>
                    <w:jc w:val="both"/>
                    <w:rPr>
                      <w:rFonts w:ascii="Arial" w:hAnsi="Arial" w:cs="Arial"/>
                      <w:i/>
                      <w:sz w:val="16"/>
                      <w:szCs w:val="16"/>
                    </w:rPr>
                  </w:pPr>
                  <w:r w:rsidRPr="002621AC">
                    <w:rPr>
                      <w:rFonts w:ascii="Arial" w:hAnsi="Arial" w:cs="Arial"/>
                      <w:i/>
                      <w:sz w:val="16"/>
                      <w:szCs w:val="16"/>
                    </w:rPr>
                    <w:t xml:space="preserve">Należy wpisać imię i nazwisko osoby uprawnionej do reprezentowania Partnera oraz jej stanowisko służbowe. </w:t>
                  </w:r>
                </w:p>
                <w:p w:rsidR="00035499" w:rsidRPr="002621AC" w:rsidRDefault="00035499" w:rsidP="00DB78D0">
                  <w:pPr>
                    <w:shd w:val="clear" w:color="auto" w:fill="FFFFFF" w:themeFill="background1"/>
                    <w:jc w:val="both"/>
                    <w:rPr>
                      <w:rFonts w:ascii="Arial" w:hAnsi="Arial" w:cs="Arial"/>
                      <w:i/>
                      <w:sz w:val="16"/>
                      <w:szCs w:val="16"/>
                    </w:rPr>
                  </w:pPr>
                </w:p>
                <w:p w:rsidR="00035499" w:rsidRPr="002621AC" w:rsidRDefault="00035499" w:rsidP="00DB78D0">
                  <w:pPr>
                    <w:jc w:val="both"/>
                    <w:rPr>
                      <w:rFonts w:ascii="Arial" w:hAnsi="Arial" w:cs="Arial"/>
                      <w:sz w:val="16"/>
                      <w:szCs w:val="16"/>
                    </w:rPr>
                  </w:pPr>
                  <w:r w:rsidRPr="002621AC">
                    <w:rPr>
                      <w:rFonts w:ascii="Arial" w:hAnsi="Arial" w:cs="Arial"/>
                      <w:i/>
                      <w:sz w:val="16"/>
                      <w:szCs w:val="16"/>
                    </w:rPr>
                    <w:lastRenderedPageBreak/>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154"/>
              <w:gridCol w:w="4141"/>
            </w:tblGrid>
            <w:tr w:rsidR="00035499" w:rsidRPr="002621AC" w:rsidTr="00DB78D0">
              <w:tc>
                <w:tcPr>
                  <w:tcW w:w="1711" w:type="pct"/>
                </w:tcPr>
                <w:p w:rsidR="00035499" w:rsidRPr="002621AC" w:rsidRDefault="00035499" w:rsidP="00DB78D0">
                  <w:pPr>
                    <w:jc w:val="both"/>
                    <w:rPr>
                      <w:rFonts w:ascii="Arial" w:hAnsi="Arial" w:cs="Arial"/>
                      <w:sz w:val="16"/>
                      <w:szCs w:val="16"/>
                    </w:rPr>
                  </w:pPr>
                  <w:r w:rsidRPr="002621AC">
                    <w:rPr>
                      <w:rFonts w:ascii="Arial" w:hAnsi="Arial" w:cs="Arial"/>
                      <w:sz w:val="16"/>
                      <w:szCs w:val="16"/>
                    </w:rPr>
                    <w:t>Imię i nazwisko</w:t>
                  </w:r>
                </w:p>
              </w:tc>
              <w:tc>
                <w:tcPr>
                  <w:tcW w:w="3289" w:type="pct"/>
                  <w:shd w:val="clear" w:color="auto" w:fill="FFFFFF" w:themeFill="background1"/>
                </w:tcPr>
                <w:p w:rsidR="00035499" w:rsidRPr="002621AC" w:rsidRDefault="00035499" w:rsidP="00DB78D0">
                  <w:pPr>
                    <w:jc w:val="both"/>
                    <w:rPr>
                      <w:rFonts w:ascii="Arial" w:hAnsi="Arial"/>
                      <w:i/>
                      <w:sz w:val="16"/>
                    </w:rPr>
                  </w:pPr>
                  <w:r w:rsidRPr="002621AC">
                    <w:rPr>
                      <w:rFonts w:ascii="Arial" w:hAnsi="Arial" w:cs="Arial"/>
                      <w:i/>
                      <w:sz w:val="16"/>
                      <w:szCs w:val="16"/>
                    </w:rPr>
                    <w:t>Należy wpisać imię i nazwisko osoby uprawnionej do reprezentowania Partnera.</w:t>
                  </w:r>
                </w:p>
              </w:tc>
            </w:tr>
            <w:tr w:rsidR="00035499" w:rsidRPr="002621AC" w:rsidTr="00DB78D0">
              <w:tc>
                <w:tcPr>
                  <w:tcW w:w="1711" w:type="pct"/>
                </w:tcPr>
                <w:p w:rsidR="00035499" w:rsidRPr="002621AC" w:rsidRDefault="00035499" w:rsidP="00DB78D0">
                  <w:pPr>
                    <w:jc w:val="both"/>
                    <w:rPr>
                      <w:rFonts w:ascii="Arial" w:hAnsi="Arial" w:cs="Arial"/>
                      <w:sz w:val="16"/>
                      <w:szCs w:val="16"/>
                    </w:rPr>
                  </w:pPr>
                  <w:r w:rsidRPr="002621AC">
                    <w:rPr>
                      <w:rFonts w:ascii="Arial" w:hAnsi="Arial" w:cs="Arial"/>
                      <w:sz w:val="16"/>
                      <w:szCs w:val="16"/>
                    </w:rPr>
                    <w:t>Stanowisko służbowe osoby uprawionej do reprezentowania Partnera</w:t>
                  </w:r>
                </w:p>
              </w:tc>
              <w:tc>
                <w:tcPr>
                  <w:tcW w:w="3289" w:type="pct"/>
                  <w:shd w:val="clear" w:color="auto" w:fill="FFFFFF" w:themeFill="background1"/>
                </w:tcPr>
                <w:p w:rsidR="00035499" w:rsidRPr="002621AC" w:rsidRDefault="00035499" w:rsidP="00DB78D0">
                  <w:pPr>
                    <w:jc w:val="both"/>
                    <w:rPr>
                      <w:rFonts w:ascii="Arial" w:hAnsi="Arial"/>
                      <w:i/>
                      <w:sz w:val="16"/>
                    </w:rPr>
                  </w:pPr>
                  <w:r w:rsidRPr="002621AC">
                    <w:rPr>
                      <w:rFonts w:ascii="Arial" w:hAnsi="Arial" w:cs="Arial"/>
                      <w:i/>
                      <w:sz w:val="16"/>
                      <w:szCs w:val="16"/>
                    </w:rPr>
                    <w:t>Należy wpisać stanowisko służbowe osoby uprawnionej do reprezentowania Partnera.</w:t>
                  </w:r>
                </w:p>
              </w:tc>
            </w:tr>
          </w:tbl>
          <w:p w:rsidR="00035499" w:rsidRPr="002621AC" w:rsidRDefault="00035499" w:rsidP="00DB78D0">
            <w:pPr>
              <w:jc w:val="both"/>
              <w:rPr>
                <w:rFonts w:ascii="Arial" w:hAnsi="Arial" w:cs="Arial"/>
                <w:sz w:val="16"/>
                <w:szCs w:val="16"/>
              </w:rPr>
            </w:pPr>
          </w:p>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154"/>
              <w:gridCol w:w="4141"/>
            </w:tblGrid>
            <w:tr w:rsidR="00035499" w:rsidRPr="002621AC" w:rsidTr="00DB78D0">
              <w:tc>
                <w:tcPr>
                  <w:tcW w:w="1711" w:type="pct"/>
                </w:tcPr>
                <w:p w:rsidR="00035499" w:rsidRPr="002621AC" w:rsidRDefault="00035499" w:rsidP="00DB78D0">
                  <w:pPr>
                    <w:jc w:val="both"/>
                    <w:rPr>
                      <w:rFonts w:ascii="Arial" w:hAnsi="Arial" w:cs="Arial"/>
                      <w:sz w:val="16"/>
                      <w:szCs w:val="16"/>
                    </w:rPr>
                  </w:pPr>
                  <w:r w:rsidRPr="002621AC">
                    <w:rPr>
                      <w:rFonts w:ascii="Arial" w:hAnsi="Arial" w:cs="Arial"/>
                      <w:b/>
                      <w:sz w:val="16"/>
                      <w:szCs w:val="16"/>
                    </w:rPr>
                    <w:t>C.2.8. Rola oraz potencjał i doświadczenie Partnera</w:t>
                  </w:r>
                </w:p>
              </w:tc>
              <w:tc>
                <w:tcPr>
                  <w:tcW w:w="3289" w:type="pct"/>
                </w:tcPr>
                <w:p w:rsidR="00035499" w:rsidRPr="002621AC" w:rsidRDefault="00035499" w:rsidP="00DB78D0">
                  <w:pPr>
                    <w:jc w:val="both"/>
                    <w:rPr>
                      <w:rFonts w:ascii="Arial" w:hAnsi="Arial" w:cs="Arial"/>
                      <w:sz w:val="16"/>
                      <w:szCs w:val="16"/>
                    </w:rPr>
                  </w:pPr>
                  <w:r w:rsidRPr="002621AC">
                    <w:rPr>
                      <w:rFonts w:ascii="Arial" w:hAnsi="Arial" w:cs="Arial"/>
                      <w:i/>
                      <w:iCs/>
                      <w:sz w:val="16"/>
                      <w:szCs w:val="16"/>
                      <w:shd w:val="clear" w:color="auto" w:fill="FFFFFF" w:themeFill="background1"/>
                    </w:rPr>
                    <w:t xml:space="preserve">Należy wskazać rolę oraz potencjał i doświadczenie partnera w realizacji </w:t>
                  </w:r>
                  <w:r w:rsidRPr="002621AC">
                    <w:rPr>
                      <w:rFonts w:ascii="Arial" w:hAnsi="Arial" w:cs="Arial"/>
                      <w:i/>
                      <w:sz w:val="16"/>
                      <w:szCs w:val="16"/>
                      <w:shd w:val="clear" w:color="auto" w:fill="FFFFFF" w:themeFill="background1"/>
                    </w:rPr>
                    <w:t>przedsięwzięć o podobnym charakterze do inwestycji będącej</w:t>
                  </w:r>
                  <w:r w:rsidRPr="002621AC">
                    <w:rPr>
                      <w:rFonts w:ascii="Arial" w:hAnsi="Arial" w:cs="Arial"/>
                      <w:i/>
                      <w:sz w:val="16"/>
                      <w:szCs w:val="16"/>
                    </w:rPr>
                    <w:t xml:space="preserve"> </w:t>
                  </w:r>
                  <w:r w:rsidRPr="002621AC">
                    <w:rPr>
                      <w:rFonts w:ascii="Arial" w:hAnsi="Arial" w:cs="Arial"/>
                      <w:i/>
                      <w:sz w:val="16"/>
                      <w:szCs w:val="16"/>
                      <w:shd w:val="clear" w:color="auto" w:fill="FFFFFF" w:themeFill="background1"/>
                    </w:rPr>
                    <w:t>przedmiotem projektu.</w:t>
                  </w:r>
                </w:p>
              </w:tc>
            </w:tr>
          </w:tbl>
          <w:p w:rsidR="00035499" w:rsidRPr="002621AC" w:rsidRDefault="00035499" w:rsidP="00DB78D0">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035499" w:rsidRPr="002621AC" w:rsidTr="00DB78D0">
              <w:tc>
                <w:tcPr>
                  <w:tcW w:w="5000" w:type="pct"/>
                </w:tcPr>
                <w:p w:rsidR="00035499" w:rsidRPr="002621AC" w:rsidRDefault="00035499" w:rsidP="00DB78D0">
                  <w:pPr>
                    <w:jc w:val="both"/>
                    <w:rPr>
                      <w:rFonts w:ascii="Arial" w:hAnsi="Arial" w:cs="Arial"/>
                      <w:i/>
                      <w:sz w:val="16"/>
                      <w:szCs w:val="16"/>
                    </w:rPr>
                  </w:pPr>
                  <w:r w:rsidRPr="002621AC">
                    <w:rPr>
                      <w:rFonts w:ascii="Arial" w:hAnsi="Arial" w:cs="Arial"/>
                      <w:i/>
                      <w:sz w:val="16"/>
                      <w:szCs w:val="16"/>
                    </w:rPr>
                    <w:t>W przypadku, gdy w związku z realizacją projektu występuje więcej niż jeden Partner, pola C.2.1.-C.2.8. należy multiplikować wykorzystując opcję „Dodaj Partnera”.</w:t>
                  </w:r>
                </w:p>
              </w:tc>
            </w:tr>
          </w:tbl>
          <w:p w:rsidR="00035499" w:rsidRPr="002621AC" w:rsidRDefault="00035499" w:rsidP="003577FC">
            <w:pPr>
              <w:jc w:val="both"/>
              <w:rPr>
                <w:rFonts w:ascii="Arial" w:hAnsi="Arial" w:cs="Arial"/>
                <w:b/>
                <w:iCs/>
                <w:sz w:val="16"/>
                <w:szCs w:val="16"/>
                <w:u w:val="single"/>
              </w:rPr>
            </w:pPr>
          </w:p>
          <w:p w:rsidR="00035499" w:rsidRPr="002621AC" w:rsidRDefault="00035499" w:rsidP="003577FC">
            <w:pPr>
              <w:jc w:val="both"/>
              <w:rPr>
                <w:rFonts w:ascii="Arial" w:hAnsi="Arial" w:cs="Arial"/>
                <w:b/>
                <w:iCs/>
                <w:sz w:val="16"/>
                <w:szCs w:val="16"/>
                <w:u w:val="single"/>
              </w:rPr>
            </w:pPr>
          </w:p>
        </w:tc>
        <w:tc>
          <w:tcPr>
            <w:tcW w:w="1984" w:type="dxa"/>
          </w:tcPr>
          <w:p w:rsidR="00035499" w:rsidRPr="002621AC" w:rsidRDefault="00F57211" w:rsidP="00DB78D0">
            <w:pPr>
              <w:jc w:val="center"/>
              <w:rPr>
                <w:rFonts w:ascii="Arial" w:hAnsi="Arial" w:cs="Arial"/>
                <w:sz w:val="16"/>
                <w:szCs w:val="16"/>
              </w:rPr>
            </w:pPr>
            <w:r w:rsidRPr="002621AC">
              <w:rPr>
                <w:rFonts w:ascii="Arial" w:hAnsi="Arial" w:cs="Arial"/>
                <w:sz w:val="16"/>
                <w:szCs w:val="16"/>
              </w:rPr>
              <w:lastRenderedPageBreak/>
              <w:t xml:space="preserve">Dodanie </w:t>
            </w:r>
            <w:r w:rsidR="00035499" w:rsidRPr="002621AC">
              <w:rPr>
                <w:rFonts w:ascii="Arial" w:hAnsi="Arial" w:cs="Arial"/>
                <w:sz w:val="16"/>
                <w:szCs w:val="16"/>
              </w:rPr>
              <w:t>zapisu</w:t>
            </w:r>
          </w:p>
        </w:tc>
        <w:tc>
          <w:tcPr>
            <w:tcW w:w="1726" w:type="dxa"/>
          </w:tcPr>
          <w:p w:rsidR="00035499" w:rsidRPr="002621AC" w:rsidRDefault="00035499" w:rsidP="00DB78D0">
            <w:pPr>
              <w:jc w:val="center"/>
              <w:rPr>
                <w:rFonts w:ascii="Arial" w:hAnsi="Arial" w:cs="Arial"/>
                <w:sz w:val="16"/>
                <w:szCs w:val="16"/>
              </w:rPr>
            </w:pPr>
            <w:r w:rsidRPr="002621AC">
              <w:rPr>
                <w:rFonts w:ascii="Arial" w:hAnsi="Arial" w:cs="Arial"/>
                <w:sz w:val="16"/>
                <w:szCs w:val="16"/>
              </w:rPr>
              <w:t>Jw.</w:t>
            </w:r>
          </w:p>
        </w:tc>
      </w:tr>
      <w:tr w:rsidR="00035499" w:rsidRPr="002621AC" w:rsidTr="001D34C1">
        <w:trPr>
          <w:trHeight w:val="566"/>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035499" w:rsidP="00EF6C14">
            <w:pPr>
              <w:jc w:val="center"/>
              <w:rPr>
                <w:rFonts w:ascii="Arial" w:hAnsi="Arial" w:cs="Arial"/>
                <w:bCs/>
                <w:sz w:val="16"/>
                <w:szCs w:val="16"/>
              </w:rPr>
            </w:pPr>
            <w:r w:rsidRPr="002621AC">
              <w:rPr>
                <w:rFonts w:ascii="Arial" w:hAnsi="Arial" w:cs="Arial"/>
                <w:bCs/>
                <w:sz w:val="16"/>
                <w:szCs w:val="16"/>
              </w:rPr>
              <w:t>Jw.</w:t>
            </w:r>
          </w:p>
        </w:tc>
        <w:tc>
          <w:tcPr>
            <w:tcW w:w="1701" w:type="dxa"/>
          </w:tcPr>
          <w:p w:rsidR="00035499" w:rsidRPr="002621AC" w:rsidRDefault="00B60929" w:rsidP="00942AAC">
            <w:pPr>
              <w:jc w:val="center"/>
              <w:rPr>
                <w:rFonts w:ascii="Arial" w:hAnsi="Arial" w:cs="Arial"/>
                <w:iCs/>
                <w:sz w:val="16"/>
                <w:szCs w:val="16"/>
              </w:rPr>
            </w:pPr>
            <w:r w:rsidRPr="002621AC">
              <w:rPr>
                <w:rFonts w:ascii="Arial" w:hAnsi="Arial" w:cs="Arial"/>
                <w:iCs/>
                <w:sz w:val="16"/>
                <w:szCs w:val="16"/>
              </w:rPr>
              <w:t xml:space="preserve">Punkt F.2. </w:t>
            </w:r>
            <w:r w:rsidR="00035499" w:rsidRPr="002621AC">
              <w:rPr>
                <w:rFonts w:ascii="Arial" w:hAnsi="Arial" w:cs="Arial"/>
                <w:iCs/>
                <w:sz w:val="16"/>
                <w:szCs w:val="16"/>
              </w:rPr>
              <w:t>Kwalifikowalność VAT</w:t>
            </w:r>
            <w:r w:rsidRPr="002621AC">
              <w:rPr>
                <w:rFonts w:ascii="Arial" w:hAnsi="Arial" w:cs="Arial"/>
                <w:iCs/>
                <w:sz w:val="16"/>
                <w:szCs w:val="16"/>
              </w:rPr>
              <w:t xml:space="preserve"> - Partnera</w:t>
            </w:r>
          </w:p>
        </w:tc>
        <w:tc>
          <w:tcPr>
            <w:tcW w:w="6521" w:type="dxa"/>
          </w:tcPr>
          <w:p w:rsidR="00035499" w:rsidRPr="002621AC" w:rsidRDefault="00035499" w:rsidP="00942AAC">
            <w:pPr>
              <w:jc w:val="both"/>
              <w:rPr>
                <w:rFonts w:ascii="Arial" w:hAnsi="Arial" w:cs="Arial"/>
                <w:b/>
                <w:iCs/>
                <w:sz w:val="16"/>
                <w:szCs w:val="16"/>
                <w:u w:val="single"/>
              </w:rPr>
            </w:pPr>
            <w:r w:rsidRPr="002621AC">
              <w:rPr>
                <w:rFonts w:ascii="Arial" w:hAnsi="Arial" w:cs="Arial"/>
                <w:b/>
                <w:iCs/>
                <w:sz w:val="16"/>
                <w:szCs w:val="16"/>
                <w:u w:val="single"/>
              </w:rPr>
              <w:t>Dodano punkt F.2  Kwalifikowalność VAT - Partnera w brzmieniu:</w:t>
            </w:r>
          </w:p>
          <w:p w:rsidR="00035499" w:rsidRPr="002621AC" w:rsidRDefault="00035499" w:rsidP="003577FC">
            <w:pPr>
              <w:jc w:val="both"/>
              <w:rPr>
                <w:rFonts w:ascii="Arial" w:hAnsi="Arial" w:cs="Arial"/>
                <w:b/>
                <w:iCs/>
                <w:sz w:val="16"/>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6295"/>
            </w:tblGrid>
            <w:tr w:rsidR="00035499" w:rsidRPr="002621AC" w:rsidTr="00EF6C14">
              <w:tc>
                <w:tcPr>
                  <w:tcW w:w="5000" w:type="pct"/>
                  <w:shd w:val="pct25" w:color="auto" w:fill="auto"/>
                </w:tcPr>
                <w:p w:rsidR="00035499" w:rsidRPr="002621AC" w:rsidRDefault="00035499" w:rsidP="00EF6C14">
                  <w:pPr>
                    <w:rPr>
                      <w:rFonts w:ascii="Arial" w:hAnsi="Arial" w:cs="Arial"/>
                      <w:b/>
                      <w:sz w:val="16"/>
                      <w:szCs w:val="16"/>
                    </w:rPr>
                  </w:pPr>
                  <w:r w:rsidRPr="002621AC">
                    <w:rPr>
                      <w:rFonts w:ascii="Arial" w:hAnsi="Arial" w:cs="Arial"/>
                      <w:b/>
                      <w:sz w:val="16"/>
                      <w:szCs w:val="16"/>
                    </w:rPr>
                    <w:t xml:space="preserve">F.2. Kwalifikowalność VAT – Partnera </w:t>
                  </w:r>
                </w:p>
              </w:tc>
            </w:tr>
          </w:tbl>
          <w:p w:rsidR="00035499" w:rsidRPr="002621AC" w:rsidRDefault="00035499" w:rsidP="00942AAC">
            <w:pPr>
              <w:pStyle w:val="Bezodstpw"/>
              <w:rPr>
                <w:rFonts w:cs="Arial"/>
                <w:b/>
                <w:sz w:val="16"/>
                <w:szCs w:val="16"/>
              </w:rPr>
            </w:pPr>
          </w:p>
          <w:tbl>
            <w:tblPr>
              <w:tblStyle w:val="Tabela-Siatka"/>
              <w:tblW w:w="5000" w:type="pct"/>
              <w:shd w:val="clear" w:color="auto" w:fill="FFFF00"/>
              <w:tblLayout w:type="fixed"/>
              <w:tblLook w:val="04A0" w:firstRow="1" w:lastRow="0" w:firstColumn="1" w:lastColumn="0" w:noHBand="0" w:noVBand="1"/>
            </w:tblPr>
            <w:tblGrid>
              <w:gridCol w:w="6295"/>
            </w:tblGrid>
            <w:tr w:rsidR="00035499" w:rsidRPr="002621AC" w:rsidTr="00EF6C14">
              <w:tc>
                <w:tcPr>
                  <w:tcW w:w="5000" w:type="pct"/>
                  <w:shd w:val="clear" w:color="auto" w:fill="FFFFFF" w:themeFill="background1"/>
                </w:tcPr>
                <w:p w:rsidR="00035499" w:rsidRPr="002621AC" w:rsidRDefault="00035499" w:rsidP="00B60929">
                  <w:pPr>
                    <w:pStyle w:val="Bezodstpw"/>
                    <w:ind w:left="0"/>
                    <w:rPr>
                      <w:rFonts w:cs="Arial"/>
                      <w:i/>
                      <w:sz w:val="16"/>
                      <w:szCs w:val="16"/>
                    </w:rPr>
                  </w:pPr>
                  <w:r w:rsidRPr="002621AC">
                    <w:rPr>
                      <w:rFonts w:cs="Arial"/>
                      <w:i/>
                      <w:sz w:val="16"/>
                      <w:szCs w:val="16"/>
                    </w:rPr>
                    <w:t>Pole aktywne tylko w przypadku wyboru opcji „Tak” w polu C.2. Jeżeli podatek VAT nie dotyczy partnera projektu, należy zaznaczyć opcję „Nie dotyczy”. Natomiast jeżeli dotyczy, należy odpowiedzieć na pytania, analogicznie jak w sekcji F.1.</w:t>
                  </w:r>
                </w:p>
              </w:tc>
            </w:tr>
          </w:tbl>
          <w:p w:rsidR="00035499" w:rsidRPr="002621AC" w:rsidRDefault="00035499" w:rsidP="00942AAC">
            <w:pPr>
              <w:pStyle w:val="Bezodstpw"/>
              <w:rPr>
                <w:rFonts w:cs="Arial"/>
                <w:b/>
                <w:sz w:val="16"/>
                <w:szCs w:val="16"/>
              </w:rPr>
            </w:pPr>
          </w:p>
          <w:tbl>
            <w:tblPr>
              <w:tblStyle w:val="Tabela-Siatka4"/>
              <w:tblW w:w="5000" w:type="pct"/>
              <w:tblLayout w:type="fixed"/>
              <w:tblLook w:val="04A0" w:firstRow="1" w:lastRow="0" w:firstColumn="1" w:lastColumn="0" w:noHBand="0" w:noVBand="1"/>
            </w:tblPr>
            <w:tblGrid>
              <w:gridCol w:w="3147"/>
              <w:gridCol w:w="3148"/>
            </w:tblGrid>
            <w:tr w:rsidR="00035499" w:rsidRPr="002621AC" w:rsidTr="00EF6C14">
              <w:tc>
                <w:tcPr>
                  <w:tcW w:w="2500" w:type="pct"/>
                  <w:shd w:val="pct10" w:color="auto" w:fill="auto"/>
                  <w:vAlign w:val="center"/>
                </w:tcPr>
                <w:p w:rsidR="00035499" w:rsidRPr="002621AC" w:rsidRDefault="00035499" w:rsidP="00EF6C14">
                  <w:pPr>
                    <w:rPr>
                      <w:rFonts w:ascii="Arial" w:eastAsia="Times New Roman" w:hAnsi="Arial" w:cs="Arial"/>
                      <w:sz w:val="16"/>
                      <w:szCs w:val="16"/>
                    </w:rPr>
                  </w:pPr>
                  <w:r w:rsidRPr="002621AC">
                    <w:rPr>
                      <w:rFonts w:ascii="Arial" w:eastAsia="Times New Roman" w:hAnsi="Arial" w:cs="Arial"/>
                      <w:sz w:val="16"/>
                      <w:szCs w:val="16"/>
                    </w:rPr>
                    <w:t>F.3.1. Czy Podmiot ma możliwość odzyskania VAT?</w:t>
                  </w:r>
                </w:p>
              </w:tc>
              <w:tc>
                <w:tcPr>
                  <w:tcW w:w="2500" w:type="pct"/>
                </w:tcPr>
                <w:p w:rsidR="00035499" w:rsidRPr="002621AC" w:rsidRDefault="00035499" w:rsidP="00942AAC">
                  <w:pPr>
                    <w:pStyle w:val="Akapitzlist"/>
                    <w:numPr>
                      <w:ilvl w:val="0"/>
                      <w:numId w:val="18"/>
                    </w:numPr>
                    <w:jc w:val="both"/>
                    <w:rPr>
                      <w:rFonts w:ascii="Arial" w:eastAsia="Times New Roman" w:hAnsi="Arial" w:cs="Arial"/>
                      <w:sz w:val="16"/>
                      <w:szCs w:val="16"/>
                    </w:rPr>
                  </w:pPr>
                  <w:r w:rsidRPr="002621AC">
                    <w:rPr>
                      <w:rFonts w:ascii="Arial" w:eastAsia="Times New Roman" w:hAnsi="Arial" w:cs="Arial"/>
                      <w:sz w:val="16"/>
                      <w:szCs w:val="16"/>
                    </w:rPr>
                    <w:t>Tak</w:t>
                  </w:r>
                </w:p>
                <w:p w:rsidR="00035499" w:rsidRPr="002621AC" w:rsidRDefault="00035499" w:rsidP="00942AAC">
                  <w:pPr>
                    <w:pStyle w:val="Akapitzlist"/>
                    <w:numPr>
                      <w:ilvl w:val="0"/>
                      <w:numId w:val="18"/>
                    </w:numPr>
                    <w:jc w:val="both"/>
                    <w:rPr>
                      <w:rFonts w:ascii="Arial" w:eastAsia="Times New Roman" w:hAnsi="Arial" w:cs="Arial"/>
                      <w:sz w:val="16"/>
                      <w:szCs w:val="16"/>
                    </w:rPr>
                  </w:pPr>
                  <w:r w:rsidRPr="002621AC">
                    <w:rPr>
                      <w:rFonts w:ascii="Arial" w:eastAsia="Times New Roman" w:hAnsi="Arial" w:cs="Arial"/>
                      <w:sz w:val="16"/>
                      <w:szCs w:val="16"/>
                    </w:rPr>
                    <w:t>Nie</w:t>
                  </w:r>
                </w:p>
                <w:p w:rsidR="00035499" w:rsidRPr="002621AC" w:rsidRDefault="00035499" w:rsidP="00942AAC">
                  <w:pPr>
                    <w:pStyle w:val="Akapitzlist"/>
                    <w:numPr>
                      <w:ilvl w:val="0"/>
                      <w:numId w:val="18"/>
                    </w:numPr>
                    <w:jc w:val="both"/>
                    <w:rPr>
                      <w:rFonts w:ascii="Arial" w:eastAsia="Times New Roman" w:hAnsi="Arial" w:cs="Arial"/>
                      <w:sz w:val="16"/>
                      <w:szCs w:val="16"/>
                    </w:rPr>
                  </w:pPr>
                  <w:r w:rsidRPr="002621AC">
                    <w:rPr>
                      <w:rFonts w:ascii="Arial" w:eastAsia="Times New Roman" w:hAnsi="Arial" w:cs="Arial"/>
                      <w:sz w:val="16"/>
                      <w:szCs w:val="16"/>
                    </w:rPr>
                    <w:t>Częściowo</w:t>
                  </w:r>
                </w:p>
              </w:tc>
            </w:tr>
            <w:tr w:rsidR="00035499" w:rsidRPr="002621AC" w:rsidTr="00EF6C14">
              <w:trPr>
                <w:trHeight w:val="491"/>
              </w:trPr>
              <w:tc>
                <w:tcPr>
                  <w:tcW w:w="2500" w:type="pct"/>
                  <w:shd w:val="pct10" w:color="auto" w:fill="auto"/>
                  <w:vAlign w:val="center"/>
                </w:tcPr>
                <w:p w:rsidR="00035499" w:rsidRPr="002621AC" w:rsidRDefault="00035499" w:rsidP="00EF6C14">
                  <w:pPr>
                    <w:jc w:val="both"/>
                    <w:rPr>
                      <w:rFonts w:ascii="Arial" w:eastAsia="Times New Roman" w:hAnsi="Arial" w:cs="Arial"/>
                      <w:sz w:val="16"/>
                      <w:szCs w:val="16"/>
                    </w:rPr>
                  </w:pPr>
                  <w:r w:rsidRPr="002621AC">
                    <w:rPr>
                      <w:rFonts w:ascii="Arial" w:eastAsia="Times New Roman" w:hAnsi="Arial" w:cs="Arial"/>
                      <w:sz w:val="16"/>
                      <w:szCs w:val="16"/>
                    </w:rPr>
                    <w:t>F.3.2. Czy podatek VAT stanowi koszt kwalifikowalny w projekcie?</w:t>
                  </w:r>
                </w:p>
              </w:tc>
              <w:tc>
                <w:tcPr>
                  <w:tcW w:w="2500" w:type="pct"/>
                </w:tcPr>
                <w:p w:rsidR="00035499" w:rsidRPr="002621AC" w:rsidRDefault="00035499" w:rsidP="00942AAC">
                  <w:pPr>
                    <w:pStyle w:val="Akapitzlist"/>
                    <w:numPr>
                      <w:ilvl w:val="0"/>
                      <w:numId w:val="18"/>
                    </w:numPr>
                    <w:rPr>
                      <w:rFonts w:ascii="Arial" w:eastAsia="Times New Roman" w:hAnsi="Arial" w:cs="Arial"/>
                      <w:sz w:val="16"/>
                      <w:szCs w:val="16"/>
                    </w:rPr>
                  </w:pPr>
                  <w:r w:rsidRPr="002621AC">
                    <w:rPr>
                      <w:rFonts w:ascii="Arial" w:eastAsia="Times New Roman" w:hAnsi="Arial" w:cs="Arial"/>
                      <w:sz w:val="16"/>
                      <w:szCs w:val="16"/>
                    </w:rPr>
                    <w:t>Tak</w:t>
                  </w:r>
                </w:p>
                <w:p w:rsidR="00035499" w:rsidRPr="002621AC" w:rsidRDefault="00035499" w:rsidP="00942AAC">
                  <w:pPr>
                    <w:pStyle w:val="Akapitzlist"/>
                    <w:numPr>
                      <w:ilvl w:val="0"/>
                      <w:numId w:val="18"/>
                    </w:numPr>
                    <w:rPr>
                      <w:rFonts w:ascii="Arial" w:eastAsia="Times New Roman" w:hAnsi="Arial" w:cs="Arial"/>
                      <w:sz w:val="16"/>
                      <w:szCs w:val="16"/>
                    </w:rPr>
                  </w:pPr>
                  <w:r w:rsidRPr="002621AC">
                    <w:rPr>
                      <w:rFonts w:ascii="Arial" w:eastAsia="Times New Roman" w:hAnsi="Arial" w:cs="Arial"/>
                      <w:sz w:val="16"/>
                      <w:szCs w:val="16"/>
                    </w:rPr>
                    <w:t>Nie</w:t>
                  </w:r>
                </w:p>
                <w:p w:rsidR="00035499" w:rsidRPr="002621AC" w:rsidRDefault="00035499" w:rsidP="00942AAC">
                  <w:pPr>
                    <w:pStyle w:val="Akapitzlist"/>
                    <w:numPr>
                      <w:ilvl w:val="0"/>
                      <w:numId w:val="18"/>
                    </w:numPr>
                    <w:rPr>
                      <w:rFonts w:ascii="Arial" w:eastAsia="Times New Roman" w:hAnsi="Arial" w:cs="Arial"/>
                      <w:sz w:val="16"/>
                      <w:szCs w:val="16"/>
                    </w:rPr>
                  </w:pPr>
                  <w:r w:rsidRPr="002621AC">
                    <w:rPr>
                      <w:rFonts w:ascii="Arial" w:eastAsia="Times New Roman" w:hAnsi="Arial" w:cs="Arial"/>
                      <w:sz w:val="16"/>
                      <w:szCs w:val="16"/>
                    </w:rPr>
                    <w:t>Częściowo</w:t>
                  </w:r>
                </w:p>
              </w:tc>
            </w:tr>
          </w:tbl>
          <w:p w:rsidR="00035499" w:rsidRPr="002621AC" w:rsidRDefault="00035499" w:rsidP="00942AAC">
            <w:pPr>
              <w:jc w:val="both"/>
              <w:rPr>
                <w:rFonts w:ascii="Arial" w:hAnsi="Arial" w:cs="Arial"/>
                <w:sz w:val="16"/>
                <w:szCs w:val="16"/>
              </w:rPr>
            </w:pPr>
          </w:p>
          <w:tbl>
            <w:tblPr>
              <w:tblStyle w:val="Tabela-Siatka4"/>
              <w:tblW w:w="5000" w:type="pct"/>
              <w:tblLayout w:type="fixed"/>
              <w:tblLook w:val="04A0" w:firstRow="1" w:lastRow="0" w:firstColumn="1" w:lastColumn="0" w:noHBand="0" w:noVBand="1"/>
            </w:tblPr>
            <w:tblGrid>
              <w:gridCol w:w="3147"/>
              <w:gridCol w:w="3148"/>
            </w:tblGrid>
            <w:tr w:rsidR="00035499" w:rsidRPr="002621AC" w:rsidTr="00EF6C14">
              <w:tc>
                <w:tcPr>
                  <w:tcW w:w="5000" w:type="pct"/>
                  <w:gridSpan w:val="2"/>
                  <w:shd w:val="pct10" w:color="auto" w:fill="auto"/>
                  <w:vAlign w:val="center"/>
                </w:tcPr>
                <w:p w:rsidR="00035499" w:rsidRPr="002621AC" w:rsidRDefault="00035499" w:rsidP="00EF6C14">
                  <w:pPr>
                    <w:rPr>
                      <w:rFonts w:ascii="Arial" w:hAnsi="Arial" w:cs="Arial"/>
                      <w:b/>
                      <w:sz w:val="16"/>
                      <w:szCs w:val="16"/>
                    </w:rPr>
                  </w:pPr>
                  <w:r w:rsidRPr="002621AC">
                    <w:rPr>
                      <w:rFonts w:ascii="Arial" w:eastAsia="Times New Roman" w:hAnsi="Arial" w:cs="Arial"/>
                      <w:b/>
                      <w:sz w:val="16"/>
                      <w:szCs w:val="16"/>
                    </w:rPr>
                    <w:t>Ankieta VAT</w:t>
                  </w:r>
                </w:p>
              </w:tc>
            </w:tr>
            <w:tr w:rsidR="00035499" w:rsidRPr="002621AC" w:rsidTr="00EF6C14">
              <w:tc>
                <w:tcPr>
                  <w:tcW w:w="5000" w:type="pct"/>
                  <w:gridSpan w:val="2"/>
                  <w:vAlign w:val="center"/>
                </w:tcPr>
                <w:p w:rsidR="00035499" w:rsidRPr="002621AC" w:rsidRDefault="00035499" w:rsidP="00EF6C14">
                  <w:pPr>
                    <w:jc w:val="both"/>
                    <w:rPr>
                      <w:rFonts w:ascii="Arial" w:hAnsi="Arial" w:cs="Arial"/>
                      <w:sz w:val="16"/>
                      <w:szCs w:val="16"/>
                    </w:rPr>
                  </w:pPr>
                  <w:r w:rsidRPr="002621AC">
                    <w:rPr>
                      <w:rFonts w:ascii="Arial" w:eastAsia="Times New Roman" w:hAnsi="Arial" w:cs="Arial"/>
                      <w:sz w:val="16"/>
                      <w:szCs w:val="16"/>
                    </w:rPr>
                    <w:t xml:space="preserve">1. Oświadczam, iż realizując przedmiotowy projekt, uwzględniając planowany i opisany we wniosku o dofinansowanie sposób jego realizacji Partner nie może i nie będzie mógł odzyskać w żaden sposób poniesionego podatku od towarów i usług </w:t>
                  </w:r>
                  <w:r w:rsidRPr="002621AC">
                    <w:rPr>
                      <w:rFonts w:ascii="Arial" w:eastAsia="Times New Roman" w:hAnsi="Arial" w:cs="Arial"/>
                      <w:sz w:val="16"/>
                      <w:szCs w:val="16"/>
                    </w:rPr>
                    <w:lastRenderedPageBreak/>
                    <w:t xml:space="preserve">VAT, </w:t>
                  </w:r>
                  <w:r w:rsidRPr="002621AC">
                    <w:rPr>
                      <w:rFonts w:ascii="Arial" w:eastAsia="Times New Roman" w:hAnsi="Arial" w:cs="Arial"/>
                      <w:sz w:val="16"/>
                      <w:szCs w:val="16"/>
                    </w:rPr>
                    <w:br/>
                    <w:t>którego wysokość została określona w kategorii wydatki kwalifikowalne wniosku o dofinansowanie.</w:t>
                  </w:r>
                </w:p>
              </w:tc>
            </w:tr>
            <w:tr w:rsidR="00035499" w:rsidRPr="002621AC" w:rsidTr="00EF6C14">
              <w:tc>
                <w:tcPr>
                  <w:tcW w:w="2500" w:type="pct"/>
                  <w:vAlign w:val="center"/>
                </w:tcPr>
                <w:p w:rsidR="00035499" w:rsidRPr="002621AC" w:rsidRDefault="00035499" w:rsidP="00EF6C14">
                  <w:pPr>
                    <w:jc w:val="both"/>
                    <w:rPr>
                      <w:rFonts w:ascii="Arial" w:hAnsi="Arial" w:cs="Arial"/>
                      <w:sz w:val="16"/>
                      <w:szCs w:val="16"/>
                    </w:rPr>
                  </w:pPr>
                  <w:r w:rsidRPr="002621AC">
                    <w:rPr>
                      <w:rFonts w:ascii="Arial" w:eastAsia="Times New Roman" w:hAnsi="Arial" w:cs="Arial"/>
                      <w:sz w:val="16"/>
                      <w:szCs w:val="16"/>
                    </w:rPr>
                    <w:lastRenderedPageBreak/>
                    <w:t>2. Brak możliwości odzyskania podatku VAT wynika z (należy podać podstawę prawną oraz opisać odnoszący się do niej stan faktyczny).</w:t>
                  </w:r>
                </w:p>
              </w:tc>
              <w:tc>
                <w:tcPr>
                  <w:tcW w:w="2500" w:type="pct"/>
                  <w:shd w:val="clear" w:color="auto" w:fill="FFFFFF" w:themeFill="background1"/>
                </w:tcPr>
                <w:p w:rsidR="00035499" w:rsidRPr="002621AC" w:rsidRDefault="001B18F3" w:rsidP="00EF6C14">
                  <w:pPr>
                    <w:jc w:val="both"/>
                    <w:rPr>
                      <w:rFonts w:ascii="Arial" w:hAnsi="Arial"/>
                      <w:i/>
                      <w:sz w:val="16"/>
                    </w:rPr>
                  </w:pPr>
                  <w:r w:rsidRPr="002621AC">
                    <w:rPr>
                      <w:rFonts w:ascii="Arial" w:hAnsi="Arial" w:cs="Arial"/>
                      <w:i/>
                      <w:sz w:val="16"/>
                      <w:szCs w:val="16"/>
                    </w:rPr>
                    <w:t>Należy podać podstawę prawną oraz opisać odnoszący się do niej stan faktyczny.</w:t>
                  </w:r>
                </w:p>
              </w:tc>
            </w:tr>
            <w:tr w:rsidR="00035499" w:rsidRPr="002621AC" w:rsidTr="00EF6C14">
              <w:tc>
                <w:tcPr>
                  <w:tcW w:w="2500" w:type="pct"/>
                  <w:vAlign w:val="center"/>
                </w:tcPr>
                <w:p w:rsidR="00035499" w:rsidRPr="002621AC" w:rsidRDefault="00035499" w:rsidP="00EF6C14">
                  <w:pPr>
                    <w:jc w:val="both"/>
                    <w:rPr>
                      <w:rFonts w:ascii="Arial" w:hAnsi="Arial" w:cs="Arial"/>
                      <w:sz w:val="16"/>
                      <w:szCs w:val="16"/>
                    </w:rPr>
                  </w:pPr>
                  <w:r w:rsidRPr="002621AC">
                    <w:rPr>
                      <w:rFonts w:ascii="Arial" w:eastAsia="Times New Roman" w:hAnsi="Arial" w:cs="Arial"/>
                      <w:sz w:val="16"/>
                      <w:szCs w:val="16"/>
                    </w:rPr>
                    <w:t>3. Czy Podmiot jest zarejestrowany przez właściwego naczelnika urzędu skarbowego jako podatnik VAT?</w:t>
                  </w:r>
                </w:p>
              </w:tc>
              <w:tc>
                <w:tcPr>
                  <w:tcW w:w="2500" w:type="pct"/>
                </w:tcPr>
                <w:p w:rsidR="00035499" w:rsidRPr="002621AC" w:rsidRDefault="00035499" w:rsidP="00942AAC">
                  <w:pPr>
                    <w:pStyle w:val="Akapitzlist"/>
                    <w:numPr>
                      <w:ilvl w:val="0"/>
                      <w:numId w:val="19"/>
                    </w:numPr>
                    <w:jc w:val="both"/>
                    <w:rPr>
                      <w:rFonts w:ascii="Arial" w:hAnsi="Arial" w:cs="Arial"/>
                      <w:sz w:val="16"/>
                      <w:szCs w:val="16"/>
                    </w:rPr>
                  </w:pPr>
                  <w:r w:rsidRPr="002621AC">
                    <w:rPr>
                      <w:rFonts w:ascii="Arial" w:eastAsia="Times New Roman" w:hAnsi="Arial" w:cs="Arial"/>
                      <w:sz w:val="16"/>
                      <w:szCs w:val="16"/>
                    </w:rPr>
                    <w:t>Tak, jako podatnik VAT zwolniony</w:t>
                  </w:r>
                </w:p>
                <w:p w:rsidR="00035499" w:rsidRPr="002621AC" w:rsidRDefault="00035499" w:rsidP="00942AAC">
                  <w:pPr>
                    <w:pStyle w:val="Akapitzlist"/>
                    <w:numPr>
                      <w:ilvl w:val="0"/>
                      <w:numId w:val="19"/>
                    </w:numPr>
                    <w:jc w:val="both"/>
                    <w:rPr>
                      <w:rFonts w:ascii="Arial" w:hAnsi="Arial" w:cs="Arial"/>
                      <w:sz w:val="16"/>
                      <w:szCs w:val="16"/>
                    </w:rPr>
                  </w:pPr>
                  <w:r w:rsidRPr="002621AC">
                    <w:rPr>
                      <w:rFonts w:ascii="Arial" w:eastAsia="Times New Roman" w:hAnsi="Arial" w:cs="Arial"/>
                      <w:sz w:val="16"/>
                      <w:szCs w:val="16"/>
                    </w:rPr>
                    <w:t>Tak, jako podatnik VAT czynny</w:t>
                  </w:r>
                </w:p>
                <w:p w:rsidR="00035499" w:rsidRPr="002621AC" w:rsidRDefault="00035499" w:rsidP="00942AAC">
                  <w:pPr>
                    <w:pStyle w:val="Akapitzlist"/>
                    <w:numPr>
                      <w:ilvl w:val="0"/>
                      <w:numId w:val="19"/>
                    </w:numPr>
                    <w:jc w:val="both"/>
                    <w:rPr>
                      <w:rFonts w:ascii="Arial" w:hAnsi="Arial" w:cs="Arial"/>
                      <w:sz w:val="16"/>
                      <w:szCs w:val="16"/>
                    </w:rPr>
                  </w:pPr>
                  <w:r w:rsidRPr="002621AC">
                    <w:rPr>
                      <w:rFonts w:ascii="Arial" w:eastAsia="Times New Roman" w:hAnsi="Arial" w:cs="Arial"/>
                      <w:sz w:val="16"/>
                      <w:szCs w:val="16"/>
                    </w:rPr>
                    <w:t>Nie</w:t>
                  </w:r>
                </w:p>
              </w:tc>
            </w:tr>
            <w:tr w:rsidR="00035499" w:rsidRPr="002621AC" w:rsidTr="00EF6C14">
              <w:tc>
                <w:tcPr>
                  <w:tcW w:w="2500" w:type="pct"/>
                  <w:vMerge w:val="restart"/>
                  <w:vAlign w:val="center"/>
                </w:tcPr>
                <w:p w:rsidR="00035499" w:rsidRPr="002621AC" w:rsidRDefault="00035499" w:rsidP="00EF6C14">
                  <w:pPr>
                    <w:jc w:val="both"/>
                    <w:rPr>
                      <w:rFonts w:ascii="Arial" w:hAnsi="Arial" w:cs="Arial"/>
                      <w:sz w:val="16"/>
                      <w:szCs w:val="16"/>
                    </w:rPr>
                  </w:pPr>
                  <w:r w:rsidRPr="002621AC">
                    <w:rPr>
                      <w:rFonts w:ascii="Arial" w:eastAsia="Times New Roman" w:hAnsi="Arial" w:cs="Arial"/>
                      <w:sz w:val="16"/>
                      <w:szCs w:val="16"/>
                    </w:rPr>
                    <w:t>4. Czy poniesione w związku z projektem wydatki mają/będą miały bezpośredni związek z czynnościami opodatkowanymi podatkiem VAT</w:t>
                  </w:r>
                  <w:r w:rsidRPr="002621AC">
                    <w:t xml:space="preserve"> </w:t>
                  </w:r>
                  <w:r w:rsidRPr="002621AC">
                    <w:rPr>
                      <w:rFonts w:ascii="Arial" w:eastAsia="Times New Roman" w:hAnsi="Arial" w:cs="Arial"/>
                      <w:sz w:val="16"/>
                      <w:szCs w:val="16"/>
                    </w:rPr>
                    <w:t>(chodzi zarówno o czynności wykonywane w trakcie realizacji projektu, jak i po jego zakończeniu)?</w:t>
                  </w:r>
                </w:p>
              </w:tc>
              <w:tc>
                <w:tcPr>
                  <w:tcW w:w="2500" w:type="pct"/>
                  <w:tcBorders>
                    <w:bottom w:val="single" w:sz="4" w:space="0" w:color="auto"/>
                  </w:tcBorders>
                </w:tcPr>
                <w:p w:rsidR="00035499" w:rsidRPr="002621AC" w:rsidRDefault="00035499" w:rsidP="00942AAC">
                  <w:pPr>
                    <w:pStyle w:val="Akapitzlist"/>
                    <w:numPr>
                      <w:ilvl w:val="0"/>
                      <w:numId w:val="19"/>
                    </w:numPr>
                    <w:jc w:val="both"/>
                    <w:rPr>
                      <w:rFonts w:ascii="Arial" w:hAnsi="Arial" w:cs="Arial"/>
                      <w:sz w:val="16"/>
                      <w:szCs w:val="16"/>
                    </w:rPr>
                  </w:pPr>
                  <w:r w:rsidRPr="002621AC">
                    <w:rPr>
                      <w:rFonts w:ascii="Arial" w:eastAsia="Times New Roman" w:hAnsi="Arial" w:cs="Arial"/>
                      <w:sz w:val="16"/>
                      <w:szCs w:val="16"/>
                    </w:rPr>
                    <w:t>Tak</w:t>
                  </w:r>
                </w:p>
                <w:p w:rsidR="00035499" w:rsidRPr="002621AC" w:rsidRDefault="00035499" w:rsidP="00942AAC">
                  <w:pPr>
                    <w:pStyle w:val="Akapitzlist"/>
                    <w:numPr>
                      <w:ilvl w:val="0"/>
                      <w:numId w:val="19"/>
                    </w:numPr>
                    <w:jc w:val="both"/>
                    <w:rPr>
                      <w:rFonts w:ascii="Arial" w:hAnsi="Arial" w:cs="Arial"/>
                      <w:sz w:val="16"/>
                      <w:szCs w:val="16"/>
                    </w:rPr>
                  </w:pPr>
                  <w:r w:rsidRPr="002621AC">
                    <w:rPr>
                      <w:rFonts w:ascii="Arial" w:eastAsia="Times New Roman" w:hAnsi="Arial" w:cs="Arial"/>
                      <w:sz w:val="16"/>
                      <w:szCs w:val="16"/>
                    </w:rPr>
                    <w:t>Nie</w:t>
                  </w:r>
                </w:p>
              </w:tc>
            </w:tr>
            <w:tr w:rsidR="00035499" w:rsidRPr="002621AC" w:rsidTr="00EF6C14">
              <w:tc>
                <w:tcPr>
                  <w:tcW w:w="2500" w:type="pct"/>
                  <w:vMerge/>
                  <w:vAlign w:val="center"/>
                </w:tcPr>
                <w:p w:rsidR="00035499" w:rsidRPr="002621AC" w:rsidRDefault="00035499" w:rsidP="00EF6C14">
                  <w:pPr>
                    <w:jc w:val="both"/>
                    <w:rPr>
                      <w:rFonts w:ascii="Arial" w:hAnsi="Arial" w:cs="Arial"/>
                      <w:sz w:val="16"/>
                      <w:szCs w:val="16"/>
                    </w:rPr>
                  </w:pPr>
                </w:p>
              </w:tc>
              <w:tc>
                <w:tcPr>
                  <w:tcW w:w="2500" w:type="pct"/>
                  <w:shd w:val="clear" w:color="auto" w:fill="FFFFFF" w:themeFill="background1"/>
                </w:tcPr>
                <w:p w:rsidR="00035499" w:rsidRPr="002621AC" w:rsidRDefault="00035499" w:rsidP="00EF6C14">
                  <w:pPr>
                    <w:jc w:val="both"/>
                    <w:rPr>
                      <w:rFonts w:ascii="Arial" w:eastAsia="Times New Roman" w:hAnsi="Arial" w:cs="Arial"/>
                      <w:i/>
                      <w:sz w:val="16"/>
                      <w:szCs w:val="16"/>
                    </w:rPr>
                  </w:pPr>
                  <w:r w:rsidRPr="002621AC">
                    <w:rPr>
                      <w:rFonts w:ascii="Arial" w:eastAsia="Times New Roman" w:hAnsi="Arial" w:cs="Arial"/>
                      <w:i/>
                      <w:sz w:val="16"/>
                      <w:szCs w:val="16"/>
                    </w:rPr>
                    <w:t>Należy wybrać jedną z możliwych opcji „Tak”, „Nie”.</w:t>
                  </w:r>
                </w:p>
                <w:p w:rsidR="00035499" w:rsidRPr="002621AC" w:rsidRDefault="00035499" w:rsidP="00EF6C14">
                  <w:pPr>
                    <w:jc w:val="both"/>
                    <w:rPr>
                      <w:rFonts w:ascii="Arial" w:hAnsi="Arial" w:cs="Arial"/>
                      <w:sz w:val="16"/>
                      <w:szCs w:val="16"/>
                    </w:rPr>
                  </w:pPr>
                  <w:r w:rsidRPr="002621AC">
                    <w:rPr>
                      <w:rFonts w:ascii="Arial" w:hAnsi="Arial" w:cs="Arial"/>
                      <w:i/>
                      <w:sz w:val="16"/>
                      <w:szCs w:val="16"/>
                    </w:rPr>
                    <w:t>W przypadku wybrania opcji „Tak”, należy uzasadnić.</w:t>
                  </w:r>
                </w:p>
              </w:tc>
            </w:tr>
            <w:tr w:rsidR="00035499" w:rsidRPr="002621AC" w:rsidTr="00EF6C14">
              <w:tc>
                <w:tcPr>
                  <w:tcW w:w="2500" w:type="pct"/>
                  <w:vAlign w:val="center"/>
                </w:tcPr>
                <w:p w:rsidR="00035499" w:rsidRPr="002621AC" w:rsidRDefault="00035499" w:rsidP="00EF6C14">
                  <w:pPr>
                    <w:jc w:val="both"/>
                    <w:rPr>
                      <w:rFonts w:ascii="Arial" w:hAnsi="Arial" w:cs="Arial"/>
                      <w:sz w:val="16"/>
                      <w:szCs w:val="16"/>
                    </w:rPr>
                  </w:pPr>
                  <w:r w:rsidRPr="002621AC">
                    <w:rPr>
                      <w:rFonts w:ascii="Arial" w:eastAsia="Times New Roman"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035499" w:rsidRPr="002621AC" w:rsidRDefault="00035499" w:rsidP="00942AAC">
                  <w:pPr>
                    <w:numPr>
                      <w:ilvl w:val="0"/>
                      <w:numId w:val="15"/>
                    </w:numPr>
                    <w:jc w:val="both"/>
                    <w:rPr>
                      <w:rFonts w:ascii="Arial" w:hAnsi="Arial" w:cs="Arial"/>
                      <w:sz w:val="16"/>
                      <w:szCs w:val="16"/>
                    </w:rPr>
                  </w:pPr>
                  <w:r w:rsidRPr="002621AC">
                    <w:rPr>
                      <w:rFonts w:ascii="Arial" w:eastAsia="Times New Roman" w:hAnsi="Arial" w:cs="Arial"/>
                      <w:sz w:val="16"/>
                      <w:szCs w:val="16"/>
                    </w:rPr>
                    <w:t>Tak</w:t>
                  </w:r>
                </w:p>
                <w:p w:rsidR="00035499" w:rsidRPr="002621AC" w:rsidRDefault="00035499" w:rsidP="00EF6C14">
                  <w:pPr>
                    <w:ind w:left="360"/>
                    <w:jc w:val="both"/>
                    <w:rPr>
                      <w:rFonts w:ascii="Arial" w:eastAsia="Times New Roman" w:hAnsi="Arial" w:cs="Arial"/>
                      <w:i/>
                      <w:sz w:val="16"/>
                      <w:szCs w:val="16"/>
                    </w:rPr>
                  </w:pPr>
                  <w:r w:rsidRPr="002621AC">
                    <w:rPr>
                      <w:rFonts w:ascii="Arial" w:eastAsia="Times New Roman" w:hAnsi="Arial" w:cs="Arial"/>
                      <w:i/>
                      <w:sz w:val="16"/>
                      <w:szCs w:val="16"/>
                    </w:rPr>
                    <w:t>W przypadku wybrania opcji Tak, należy dołączyć kopię rozstrzygnięcia w ramach załączników dodatkowych.</w:t>
                  </w:r>
                </w:p>
                <w:p w:rsidR="00035499" w:rsidRPr="002621AC" w:rsidRDefault="00035499" w:rsidP="00942AAC">
                  <w:pPr>
                    <w:numPr>
                      <w:ilvl w:val="0"/>
                      <w:numId w:val="15"/>
                    </w:numPr>
                    <w:jc w:val="both"/>
                    <w:rPr>
                      <w:rFonts w:ascii="Arial" w:hAnsi="Arial"/>
                      <w:sz w:val="16"/>
                    </w:rPr>
                  </w:pPr>
                  <w:r w:rsidRPr="002621AC">
                    <w:rPr>
                      <w:rFonts w:ascii="Arial" w:eastAsia="Times New Roman" w:hAnsi="Arial" w:cs="Arial"/>
                      <w:sz w:val="16"/>
                      <w:szCs w:val="16"/>
                    </w:rPr>
                    <w:t>Nie</w:t>
                  </w:r>
                </w:p>
              </w:tc>
            </w:tr>
          </w:tbl>
          <w:tbl>
            <w:tblPr>
              <w:tblStyle w:val="Tabela-Siatka"/>
              <w:tblW w:w="5000" w:type="pct"/>
              <w:tblLayout w:type="fixed"/>
              <w:tblLook w:val="04A0" w:firstRow="1" w:lastRow="0" w:firstColumn="1" w:lastColumn="0" w:noHBand="0" w:noVBand="1"/>
            </w:tblPr>
            <w:tblGrid>
              <w:gridCol w:w="6295"/>
            </w:tblGrid>
            <w:tr w:rsidR="00035499" w:rsidRPr="002621AC" w:rsidTr="00EF6C14">
              <w:tc>
                <w:tcPr>
                  <w:tcW w:w="5000" w:type="pct"/>
                  <w:vAlign w:val="center"/>
                </w:tcPr>
                <w:p w:rsidR="00035499" w:rsidRPr="002621AC" w:rsidRDefault="00035499" w:rsidP="00B60929">
                  <w:pPr>
                    <w:pStyle w:val="Bezodstpw"/>
                    <w:ind w:left="63"/>
                    <w:rPr>
                      <w:rFonts w:cs="Arial"/>
                      <w:sz w:val="16"/>
                      <w:szCs w:val="16"/>
                    </w:rPr>
                  </w:pPr>
                  <w:r w:rsidRPr="002621AC">
                    <w:rPr>
                      <w:rFonts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035499" w:rsidRPr="002621AC" w:rsidTr="00B60929">
              <w:trPr>
                <w:trHeight w:val="626"/>
              </w:trPr>
              <w:tc>
                <w:tcPr>
                  <w:tcW w:w="5000" w:type="pct"/>
                  <w:vAlign w:val="center"/>
                </w:tcPr>
                <w:p w:rsidR="00035499" w:rsidRPr="002621AC" w:rsidRDefault="00B60929" w:rsidP="00B60929">
                  <w:pPr>
                    <w:pStyle w:val="Bezodstpw"/>
                    <w:tabs>
                      <w:tab w:val="left" w:pos="63"/>
                    </w:tabs>
                    <w:ind w:left="0"/>
                    <w:rPr>
                      <w:rFonts w:cs="Arial"/>
                      <w:sz w:val="16"/>
                      <w:szCs w:val="16"/>
                    </w:rPr>
                  </w:pPr>
                  <w:r w:rsidRPr="002621AC">
                    <w:rPr>
                      <w:rFonts w:cs="Arial"/>
                      <w:sz w:val="16"/>
                      <w:szCs w:val="16"/>
                    </w:rPr>
                    <w:t xml:space="preserve"> </w:t>
                  </w:r>
                  <w:r w:rsidR="00035499" w:rsidRPr="002621AC">
                    <w:rPr>
                      <w:rFonts w:cs="Arial"/>
                      <w:sz w:val="16"/>
                      <w:szCs w:val="16"/>
                    </w:rPr>
                    <w:t xml:space="preserve">7. Jestem świadomy odpowiedzialności karnej wynikającej z art. 297 Kodeksu </w:t>
                  </w:r>
                  <w:r w:rsidRPr="002621AC">
                    <w:rPr>
                      <w:rFonts w:cs="Arial"/>
                      <w:sz w:val="16"/>
                      <w:szCs w:val="16"/>
                    </w:rPr>
                    <w:t xml:space="preserve">     </w:t>
                  </w:r>
                  <w:r w:rsidR="00035499" w:rsidRPr="002621AC">
                    <w:rPr>
                      <w:rFonts w:cs="Arial"/>
                      <w:sz w:val="16"/>
                      <w:szCs w:val="16"/>
                    </w:rPr>
                    <w:t>karnego za przedłożenie poświadczającego nieprawdę pisemnego oświadczenia dotyczącego okoliczności o istotnym znaczeniu dla uzyskania wsparcia finansowego.</w:t>
                  </w:r>
                </w:p>
              </w:tc>
            </w:tr>
          </w:tbl>
          <w:p w:rsidR="00035499" w:rsidRPr="002621AC" w:rsidRDefault="00035499" w:rsidP="003577FC">
            <w:pPr>
              <w:jc w:val="both"/>
              <w:rPr>
                <w:rFonts w:ascii="Arial" w:hAnsi="Arial" w:cs="Arial"/>
                <w:b/>
                <w:iCs/>
                <w:sz w:val="16"/>
                <w:szCs w:val="16"/>
                <w:u w:val="single"/>
              </w:rPr>
            </w:pPr>
          </w:p>
          <w:p w:rsidR="00035499" w:rsidRPr="002621AC" w:rsidRDefault="00035499" w:rsidP="003577FC">
            <w:pPr>
              <w:jc w:val="both"/>
              <w:rPr>
                <w:rFonts w:ascii="Arial" w:hAnsi="Arial" w:cs="Arial"/>
                <w:b/>
                <w:iCs/>
                <w:sz w:val="16"/>
                <w:szCs w:val="16"/>
                <w:u w:val="single"/>
              </w:rPr>
            </w:pPr>
          </w:p>
        </w:tc>
        <w:tc>
          <w:tcPr>
            <w:tcW w:w="1984" w:type="dxa"/>
          </w:tcPr>
          <w:p w:rsidR="00035499" w:rsidRPr="002621AC" w:rsidRDefault="00035499" w:rsidP="00EF6C14">
            <w:pPr>
              <w:jc w:val="center"/>
              <w:rPr>
                <w:rFonts w:ascii="Arial" w:hAnsi="Arial" w:cs="Arial"/>
                <w:sz w:val="16"/>
                <w:szCs w:val="16"/>
              </w:rPr>
            </w:pPr>
            <w:r w:rsidRPr="002621AC">
              <w:rPr>
                <w:rFonts w:ascii="Arial" w:hAnsi="Arial" w:cs="Arial"/>
                <w:sz w:val="16"/>
                <w:szCs w:val="16"/>
              </w:rPr>
              <w:lastRenderedPageBreak/>
              <w:t>Aktualizacja zapisu</w:t>
            </w:r>
          </w:p>
        </w:tc>
        <w:tc>
          <w:tcPr>
            <w:tcW w:w="1726" w:type="dxa"/>
          </w:tcPr>
          <w:p w:rsidR="00035499" w:rsidRPr="002621AC" w:rsidRDefault="00035499" w:rsidP="00EF6C14">
            <w:pPr>
              <w:jc w:val="center"/>
              <w:rPr>
                <w:rFonts w:ascii="Arial" w:hAnsi="Arial" w:cs="Arial"/>
                <w:sz w:val="16"/>
                <w:szCs w:val="16"/>
              </w:rPr>
            </w:pPr>
            <w:r w:rsidRPr="002621AC">
              <w:rPr>
                <w:rFonts w:ascii="Arial" w:hAnsi="Arial" w:cs="Arial"/>
                <w:sz w:val="16"/>
                <w:szCs w:val="16"/>
              </w:rPr>
              <w:t>Jw.</w:t>
            </w:r>
          </w:p>
        </w:tc>
      </w:tr>
      <w:tr w:rsidR="0073131C" w:rsidRPr="002621AC" w:rsidTr="001D34C1">
        <w:trPr>
          <w:trHeight w:val="566"/>
        </w:trPr>
        <w:tc>
          <w:tcPr>
            <w:tcW w:w="567" w:type="dxa"/>
          </w:tcPr>
          <w:p w:rsidR="0073131C" w:rsidRPr="002621AC" w:rsidRDefault="0073131C" w:rsidP="00942AAC">
            <w:pPr>
              <w:pStyle w:val="Akapitzlist"/>
              <w:numPr>
                <w:ilvl w:val="0"/>
                <w:numId w:val="9"/>
              </w:numPr>
              <w:spacing w:line="276" w:lineRule="auto"/>
              <w:ind w:left="0" w:firstLine="0"/>
              <w:rPr>
                <w:rFonts w:ascii="Arial" w:hAnsi="Arial" w:cs="Arial"/>
                <w:sz w:val="16"/>
                <w:szCs w:val="16"/>
              </w:rPr>
            </w:pPr>
          </w:p>
        </w:tc>
        <w:tc>
          <w:tcPr>
            <w:tcW w:w="2410" w:type="dxa"/>
          </w:tcPr>
          <w:p w:rsidR="0073131C" w:rsidRPr="002621AC" w:rsidRDefault="0073131C" w:rsidP="005B5CED">
            <w:pPr>
              <w:jc w:val="center"/>
              <w:rPr>
                <w:rFonts w:ascii="Arial" w:hAnsi="Arial" w:cs="Arial"/>
                <w:bCs/>
                <w:sz w:val="16"/>
                <w:szCs w:val="16"/>
              </w:rPr>
            </w:pPr>
            <w:r w:rsidRPr="002621AC">
              <w:rPr>
                <w:rFonts w:ascii="Arial" w:hAnsi="Arial" w:cs="Arial"/>
                <w:bCs/>
                <w:sz w:val="16"/>
                <w:szCs w:val="16"/>
              </w:rPr>
              <w:t>Jw.</w:t>
            </w:r>
          </w:p>
        </w:tc>
        <w:tc>
          <w:tcPr>
            <w:tcW w:w="1701" w:type="dxa"/>
          </w:tcPr>
          <w:p w:rsidR="0073131C" w:rsidRPr="002621AC" w:rsidRDefault="0073131C" w:rsidP="005B5CED">
            <w:pPr>
              <w:jc w:val="center"/>
              <w:rPr>
                <w:rFonts w:ascii="Arial" w:hAnsi="Arial" w:cs="Arial"/>
                <w:iCs/>
                <w:sz w:val="16"/>
                <w:szCs w:val="16"/>
              </w:rPr>
            </w:pPr>
            <w:r w:rsidRPr="002621AC">
              <w:rPr>
                <w:rFonts w:ascii="Arial" w:hAnsi="Arial" w:cs="Arial"/>
                <w:iCs/>
                <w:sz w:val="16"/>
                <w:szCs w:val="16"/>
              </w:rPr>
              <w:t>Punkt I. Deklaracja wnioskodawcy - oświadczenia</w:t>
            </w:r>
          </w:p>
        </w:tc>
        <w:tc>
          <w:tcPr>
            <w:tcW w:w="6521" w:type="dxa"/>
          </w:tcPr>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t>Dodano oświadczenie nr 6  w brzmieniu:</w:t>
            </w:r>
          </w:p>
          <w:p w:rsidR="00B451A3" w:rsidRPr="002621AC" w:rsidRDefault="00B451A3" w:rsidP="00B451A3">
            <w:pPr>
              <w:jc w:val="both"/>
              <w:rPr>
                <w:rFonts w:ascii="Arial" w:hAnsi="Arial" w:cs="Arial"/>
                <w:b/>
                <w:iCs/>
                <w:sz w:val="16"/>
                <w:szCs w:val="16"/>
                <w:u w:val="single"/>
              </w:rPr>
            </w:pPr>
          </w:p>
          <w:p w:rsidR="00B451A3" w:rsidRPr="002621AC" w:rsidRDefault="00B451A3" w:rsidP="005B5CED">
            <w:pPr>
              <w:jc w:val="both"/>
              <w:rPr>
                <w:rFonts w:ascii="Arial" w:hAnsi="Arial" w:cs="Arial"/>
                <w:b/>
                <w:iCs/>
                <w:sz w:val="16"/>
                <w:szCs w:val="16"/>
                <w:u w:val="single"/>
              </w:rPr>
            </w:pPr>
            <w:r w:rsidRPr="002621AC">
              <w:rPr>
                <w:rFonts w:ascii="Arial" w:hAnsi="Arial" w:cs="Arial"/>
                <w:sz w:val="16"/>
                <w:szCs w:val="16"/>
              </w:rPr>
              <w:t>Oświadczam, że nie jestem podmiotem,</w:t>
            </w:r>
            <w:r w:rsidRPr="002621AC">
              <w:rPr>
                <w:rFonts w:ascii="Arial" w:hAnsi="Arial" w:cs="Arial"/>
                <w:bCs/>
                <w:sz w:val="16"/>
                <w:szCs w:val="16"/>
              </w:rPr>
              <w:t xml:space="preserve"> na którym ciąży obowiązek zwrotu pomocy wynikający z decyzji Komisji Europejskiej uznającej pomoc za niezgodną z prawem oraz rynkiem wewnętrznym.</w:t>
            </w:r>
          </w:p>
          <w:p w:rsidR="00B451A3" w:rsidRPr="002621AC" w:rsidRDefault="00B451A3" w:rsidP="005B5CED">
            <w:pPr>
              <w:jc w:val="both"/>
              <w:rPr>
                <w:rFonts w:ascii="Arial" w:hAnsi="Arial" w:cs="Arial"/>
                <w:b/>
                <w:iCs/>
                <w:sz w:val="16"/>
                <w:szCs w:val="16"/>
                <w:u w:val="single"/>
              </w:rPr>
            </w:pPr>
          </w:p>
          <w:p w:rsidR="0073131C" w:rsidRPr="002621AC" w:rsidRDefault="0073131C" w:rsidP="005B5CED">
            <w:pPr>
              <w:jc w:val="both"/>
              <w:rPr>
                <w:rFonts w:ascii="Arial" w:hAnsi="Arial" w:cs="Arial"/>
                <w:b/>
                <w:iCs/>
                <w:sz w:val="16"/>
                <w:szCs w:val="16"/>
                <w:u w:val="single"/>
              </w:rPr>
            </w:pPr>
            <w:r w:rsidRPr="002621AC">
              <w:rPr>
                <w:rFonts w:ascii="Arial" w:hAnsi="Arial" w:cs="Arial"/>
                <w:b/>
                <w:iCs/>
                <w:sz w:val="16"/>
                <w:szCs w:val="16"/>
                <w:u w:val="single"/>
              </w:rPr>
              <w:t>Dodano oświadczenie nr 33  w brzmieniu:</w:t>
            </w:r>
          </w:p>
          <w:p w:rsidR="00B451A3" w:rsidRPr="002621AC" w:rsidRDefault="00B451A3" w:rsidP="005B5CED">
            <w:pPr>
              <w:jc w:val="both"/>
              <w:rPr>
                <w:rFonts w:ascii="Arial" w:hAnsi="Arial" w:cs="Arial"/>
                <w:b/>
                <w:iCs/>
                <w:sz w:val="16"/>
                <w:szCs w:val="16"/>
                <w:u w:val="single"/>
              </w:rPr>
            </w:pPr>
          </w:p>
          <w:p w:rsidR="00B451A3" w:rsidRPr="002621AC" w:rsidRDefault="00B451A3" w:rsidP="005B5CED">
            <w:pPr>
              <w:jc w:val="both"/>
              <w:rPr>
                <w:rFonts w:ascii="Arial" w:eastAsia="Times New Roman" w:hAnsi="Arial" w:cs="Arial"/>
                <w:sz w:val="16"/>
                <w:szCs w:val="16"/>
              </w:rPr>
            </w:pPr>
            <w:r w:rsidRPr="002621AC">
              <w:rPr>
                <w:rFonts w:ascii="Arial" w:eastAsia="Times New Roman" w:hAnsi="Arial" w:cs="Arial"/>
                <w:sz w:val="16"/>
                <w:szCs w:val="16"/>
              </w:rPr>
              <w:t>Oświadczam, że najpóźniej w dniu rozpoczęcia prac będę posiadał prawo do dysponowania nieruchomością na cele realizacji projektu.</w:t>
            </w:r>
          </w:p>
          <w:p w:rsidR="00B451A3" w:rsidRPr="002621AC" w:rsidRDefault="00B451A3" w:rsidP="005B5CED">
            <w:pPr>
              <w:jc w:val="both"/>
              <w:rPr>
                <w:rFonts w:ascii="Arial" w:eastAsia="Times New Roman" w:hAnsi="Arial" w:cs="Arial"/>
                <w:sz w:val="16"/>
                <w:szCs w:val="16"/>
              </w:rPr>
            </w:pPr>
          </w:p>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lastRenderedPageBreak/>
              <w:t>Dodano oświadczenie nr 38  w brzmieniu:</w:t>
            </w:r>
          </w:p>
          <w:p w:rsidR="00B451A3" w:rsidRPr="002621AC" w:rsidRDefault="00B451A3" w:rsidP="005B5CED">
            <w:pPr>
              <w:jc w:val="both"/>
              <w:rPr>
                <w:rFonts w:ascii="Arial" w:hAnsi="Arial" w:cs="Arial"/>
                <w:b/>
                <w:iCs/>
                <w:sz w:val="16"/>
                <w:szCs w:val="16"/>
                <w:u w:val="single"/>
              </w:rPr>
            </w:pPr>
          </w:p>
          <w:p w:rsidR="0073131C" w:rsidRPr="002621AC" w:rsidRDefault="00B451A3" w:rsidP="005B5CED">
            <w:pPr>
              <w:jc w:val="both"/>
              <w:rPr>
                <w:rFonts w:ascii="Arial" w:hAnsi="Arial" w:cs="Arial"/>
                <w:sz w:val="16"/>
                <w:szCs w:val="16"/>
              </w:rPr>
            </w:pPr>
            <w:r w:rsidRPr="002621AC">
              <w:rPr>
                <w:rFonts w:ascii="Arial" w:hAnsi="Arial" w:cs="Arial"/>
                <w:sz w:val="16"/>
                <w:szCs w:val="16"/>
              </w:rPr>
              <w:t>Oświadczam, że nie podlegam wykluczeniu z możliwości otrzymania środków europejskich na podstawie obowiązujących przepisów prawa.</w:t>
            </w:r>
          </w:p>
          <w:p w:rsidR="00B451A3" w:rsidRPr="002621AC" w:rsidRDefault="00B451A3" w:rsidP="005B5CED">
            <w:pPr>
              <w:jc w:val="both"/>
              <w:rPr>
                <w:rFonts w:ascii="Arial" w:hAnsi="Arial" w:cs="Arial"/>
                <w:b/>
                <w:iCs/>
                <w:sz w:val="16"/>
                <w:szCs w:val="16"/>
                <w:u w:val="single"/>
              </w:rPr>
            </w:pPr>
          </w:p>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t>Dodano oświadczenie nr 39  w brzmieniu:</w:t>
            </w:r>
          </w:p>
          <w:p w:rsidR="00B451A3" w:rsidRPr="002621AC" w:rsidRDefault="00B451A3" w:rsidP="00B451A3">
            <w:pPr>
              <w:jc w:val="both"/>
              <w:rPr>
                <w:rFonts w:ascii="Arial" w:hAnsi="Arial" w:cs="Arial"/>
                <w:b/>
                <w:iCs/>
                <w:sz w:val="16"/>
                <w:szCs w:val="16"/>
                <w:u w:val="single"/>
              </w:rPr>
            </w:pPr>
          </w:p>
          <w:p w:rsidR="0073131C" w:rsidRPr="002621AC" w:rsidRDefault="00B451A3" w:rsidP="005B5CED">
            <w:pPr>
              <w:jc w:val="both"/>
              <w:rPr>
                <w:rFonts w:ascii="Arial" w:hAnsi="Arial" w:cs="Arial"/>
                <w:sz w:val="16"/>
                <w:szCs w:val="16"/>
              </w:rPr>
            </w:pPr>
            <w:r w:rsidRPr="002621AC">
              <w:rPr>
                <w:rFonts w:ascii="Arial" w:hAnsi="Arial" w:cs="Arial"/>
                <w:sz w:val="16"/>
                <w:szCs w:val="16"/>
              </w:rPr>
              <w:t>Oświadczam, że żaden z Partnerów nie podlega wykluczeniu z możliwości otrzymania środków europejskich na podstawie obowiązujących przepisów prawa.</w:t>
            </w:r>
          </w:p>
          <w:p w:rsidR="00B451A3" w:rsidRPr="002621AC" w:rsidRDefault="00B451A3" w:rsidP="005B5CED">
            <w:pPr>
              <w:jc w:val="both"/>
              <w:rPr>
                <w:rFonts w:ascii="Arial" w:hAnsi="Arial" w:cs="Arial"/>
                <w:sz w:val="16"/>
                <w:szCs w:val="16"/>
              </w:rPr>
            </w:pPr>
          </w:p>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t>Dodano oświadczenie nr 43  w brzmieniu:</w:t>
            </w:r>
          </w:p>
          <w:p w:rsidR="00B451A3" w:rsidRPr="002621AC" w:rsidRDefault="00B451A3" w:rsidP="00B451A3">
            <w:pPr>
              <w:jc w:val="both"/>
              <w:rPr>
                <w:rFonts w:ascii="Arial" w:hAnsi="Arial" w:cs="Arial"/>
                <w:b/>
                <w:iCs/>
                <w:sz w:val="16"/>
                <w:szCs w:val="16"/>
                <w:u w:val="single"/>
              </w:rPr>
            </w:pPr>
          </w:p>
          <w:p w:rsidR="0073131C" w:rsidRPr="002621AC" w:rsidRDefault="00B451A3" w:rsidP="005B5CED">
            <w:pPr>
              <w:jc w:val="both"/>
              <w:rPr>
                <w:rFonts w:ascii="Arial" w:hAnsi="Arial" w:cs="Arial"/>
                <w:sz w:val="16"/>
                <w:szCs w:val="16"/>
              </w:rPr>
            </w:pPr>
            <w:r w:rsidRPr="002621AC">
              <w:rPr>
                <w:rFonts w:ascii="Arial" w:hAnsi="Arial" w:cs="Arial"/>
                <w:sz w:val="16"/>
                <w:szCs w:val="16"/>
              </w:rPr>
              <w:t>Oświadczam, że każdy z partnerów realizujących projekt, mimo rozpoczęcia realizacji projektów przed dniem złożenia pisemnego wniosku o przyznanie pomocy, przy jego realizacji przestrzegał obowiązujących przepisów prawa dotyczących danego projektu.</w:t>
            </w:r>
          </w:p>
          <w:p w:rsidR="00B451A3" w:rsidRPr="002621AC" w:rsidRDefault="00B451A3" w:rsidP="005B5CED">
            <w:pPr>
              <w:jc w:val="both"/>
              <w:rPr>
                <w:rFonts w:ascii="Arial" w:hAnsi="Arial" w:cs="Arial"/>
                <w:sz w:val="16"/>
                <w:szCs w:val="16"/>
              </w:rPr>
            </w:pPr>
          </w:p>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t>Dodano oświadczenie nr 47  w brzmieniu:</w:t>
            </w:r>
          </w:p>
          <w:p w:rsidR="00B451A3" w:rsidRPr="002621AC" w:rsidRDefault="00B451A3" w:rsidP="00B451A3">
            <w:pPr>
              <w:jc w:val="both"/>
              <w:rPr>
                <w:rFonts w:ascii="Arial" w:hAnsi="Arial" w:cs="Arial"/>
                <w:b/>
                <w:iCs/>
                <w:sz w:val="16"/>
                <w:szCs w:val="16"/>
                <w:u w:val="single"/>
              </w:rPr>
            </w:pPr>
          </w:p>
          <w:p w:rsidR="00B451A3" w:rsidRPr="002621AC" w:rsidRDefault="00B451A3" w:rsidP="00B451A3">
            <w:pPr>
              <w:jc w:val="both"/>
              <w:rPr>
                <w:rFonts w:ascii="Arial" w:hAnsi="Arial" w:cs="Arial"/>
                <w:sz w:val="16"/>
                <w:szCs w:val="16"/>
              </w:rPr>
            </w:pPr>
            <w:r w:rsidRPr="002621AC">
              <w:rPr>
                <w:rFonts w:ascii="Arial" w:hAnsi="Arial" w:cs="Arial"/>
                <w:sz w:val="16"/>
                <w:szCs w:val="16"/>
              </w:rPr>
              <w:t>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p w:rsidR="00B451A3" w:rsidRPr="002621AC" w:rsidRDefault="00B451A3" w:rsidP="00B451A3">
            <w:pPr>
              <w:jc w:val="both"/>
              <w:rPr>
                <w:rFonts w:ascii="Arial" w:hAnsi="Arial" w:cs="Arial"/>
                <w:sz w:val="16"/>
                <w:szCs w:val="16"/>
              </w:rPr>
            </w:pPr>
          </w:p>
          <w:p w:rsidR="00B451A3" w:rsidRPr="002621AC" w:rsidRDefault="00B451A3" w:rsidP="00B451A3">
            <w:pPr>
              <w:jc w:val="both"/>
              <w:rPr>
                <w:rFonts w:ascii="Arial" w:hAnsi="Arial" w:cs="Arial"/>
                <w:b/>
                <w:iCs/>
                <w:sz w:val="16"/>
                <w:szCs w:val="16"/>
                <w:u w:val="single"/>
              </w:rPr>
            </w:pPr>
            <w:r w:rsidRPr="002621AC">
              <w:rPr>
                <w:rFonts w:ascii="Arial" w:hAnsi="Arial" w:cs="Arial"/>
                <w:b/>
                <w:iCs/>
                <w:sz w:val="16"/>
                <w:szCs w:val="16"/>
                <w:u w:val="single"/>
              </w:rPr>
              <w:t>Dodano oświadczenie nr 48 w brzmieniu:</w:t>
            </w:r>
          </w:p>
          <w:p w:rsidR="00B451A3" w:rsidRPr="002621AC" w:rsidRDefault="00B451A3" w:rsidP="00B451A3">
            <w:pPr>
              <w:jc w:val="both"/>
              <w:rPr>
                <w:rFonts w:ascii="Arial" w:hAnsi="Arial" w:cs="Arial"/>
                <w:sz w:val="16"/>
                <w:szCs w:val="16"/>
              </w:rPr>
            </w:pPr>
          </w:p>
          <w:p w:rsidR="00B451A3" w:rsidRPr="002621AC" w:rsidRDefault="00B451A3" w:rsidP="005B5CED">
            <w:pPr>
              <w:jc w:val="both"/>
              <w:rPr>
                <w:rFonts w:ascii="Arial" w:hAnsi="Arial" w:cs="Arial"/>
                <w:iCs/>
                <w:sz w:val="16"/>
                <w:szCs w:val="16"/>
              </w:rPr>
            </w:pPr>
            <w:r w:rsidRPr="002621AC">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p w:rsidR="00B451A3" w:rsidRPr="002621AC" w:rsidRDefault="00B451A3" w:rsidP="005B5CED">
            <w:pPr>
              <w:jc w:val="both"/>
              <w:rPr>
                <w:rFonts w:ascii="Arial" w:hAnsi="Arial" w:cs="Arial"/>
                <w:iCs/>
                <w:sz w:val="16"/>
                <w:szCs w:val="16"/>
              </w:rPr>
            </w:pPr>
          </w:p>
        </w:tc>
        <w:tc>
          <w:tcPr>
            <w:tcW w:w="1984" w:type="dxa"/>
          </w:tcPr>
          <w:p w:rsidR="0073131C" w:rsidRPr="002621AC" w:rsidRDefault="0073131C" w:rsidP="005B5CED">
            <w:pPr>
              <w:jc w:val="center"/>
              <w:rPr>
                <w:rFonts w:ascii="Arial" w:hAnsi="Arial" w:cs="Arial"/>
                <w:sz w:val="16"/>
                <w:szCs w:val="16"/>
              </w:rPr>
            </w:pPr>
            <w:r w:rsidRPr="002621AC">
              <w:rPr>
                <w:rFonts w:ascii="Arial" w:hAnsi="Arial" w:cs="Arial"/>
                <w:sz w:val="16"/>
                <w:szCs w:val="16"/>
              </w:rPr>
              <w:lastRenderedPageBreak/>
              <w:t>Aktualizacja zapisu</w:t>
            </w:r>
          </w:p>
        </w:tc>
        <w:tc>
          <w:tcPr>
            <w:tcW w:w="1726" w:type="dxa"/>
          </w:tcPr>
          <w:p w:rsidR="0073131C" w:rsidRPr="002621AC" w:rsidRDefault="0073131C" w:rsidP="005B5CED">
            <w:pPr>
              <w:jc w:val="center"/>
              <w:rPr>
                <w:rFonts w:ascii="Arial" w:hAnsi="Arial" w:cs="Arial"/>
                <w:sz w:val="16"/>
                <w:szCs w:val="16"/>
              </w:rPr>
            </w:pPr>
            <w:r w:rsidRPr="002621AC">
              <w:rPr>
                <w:rFonts w:ascii="Arial" w:hAnsi="Arial" w:cs="Arial"/>
                <w:sz w:val="16"/>
                <w:szCs w:val="16"/>
              </w:rPr>
              <w:t>Jw.</w:t>
            </w:r>
          </w:p>
        </w:tc>
      </w:tr>
      <w:tr w:rsidR="00035499" w:rsidRPr="002621AC" w:rsidTr="004F3E52">
        <w:trPr>
          <w:trHeight w:val="578"/>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733328" w:rsidP="001368F7">
            <w:pPr>
              <w:jc w:val="center"/>
              <w:rPr>
                <w:rFonts w:ascii="Arial" w:hAnsi="Arial" w:cs="Arial"/>
                <w:bCs/>
                <w:sz w:val="16"/>
                <w:szCs w:val="16"/>
              </w:rPr>
            </w:pPr>
            <w:r w:rsidRPr="002621AC">
              <w:rPr>
                <w:rFonts w:ascii="Arial" w:hAnsi="Arial" w:cs="Arial"/>
                <w:bCs/>
                <w:sz w:val="16"/>
                <w:szCs w:val="16"/>
              </w:rPr>
              <w:t>Jw.</w:t>
            </w:r>
          </w:p>
        </w:tc>
        <w:tc>
          <w:tcPr>
            <w:tcW w:w="1701" w:type="dxa"/>
          </w:tcPr>
          <w:p w:rsidR="00035499" w:rsidRPr="002621AC" w:rsidRDefault="00733328" w:rsidP="00F12B22">
            <w:pPr>
              <w:jc w:val="center"/>
              <w:rPr>
                <w:rFonts w:ascii="Arial" w:hAnsi="Arial" w:cs="Arial"/>
                <w:iCs/>
                <w:sz w:val="16"/>
                <w:szCs w:val="16"/>
              </w:rPr>
            </w:pPr>
            <w:r w:rsidRPr="002621AC">
              <w:rPr>
                <w:rFonts w:ascii="Arial" w:hAnsi="Arial" w:cs="Arial"/>
                <w:iCs/>
                <w:sz w:val="16"/>
                <w:szCs w:val="16"/>
              </w:rPr>
              <w:t>Punkt J Załączniki</w:t>
            </w:r>
          </w:p>
        </w:tc>
        <w:tc>
          <w:tcPr>
            <w:tcW w:w="6521" w:type="dxa"/>
          </w:tcPr>
          <w:p w:rsidR="004F3E52" w:rsidRPr="002621AC" w:rsidRDefault="004F3E52" w:rsidP="004F3E52">
            <w:pPr>
              <w:jc w:val="both"/>
              <w:rPr>
                <w:rFonts w:ascii="Arial" w:hAnsi="Arial" w:cs="Arial"/>
                <w:b/>
                <w:sz w:val="16"/>
                <w:szCs w:val="16"/>
                <w:u w:val="single"/>
              </w:rPr>
            </w:pPr>
            <w:r w:rsidRPr="002621AC">
              <w:rPr>
                <w:rFonts w:ascii="Arial" w:hAnsi="Arial" w:cs="Arial"/>
                <w:b/>
                <w:sz w:val="16"/>
                <w:szCs w:val="16"/>
                <w:u w:val="single"/>
              </w:rPr>
              <w:t>Zapis:</w:t>
            </w: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Wnioskodawca zobowiązany jest do załączenia do wniosku o dofinansowanie wszystkich załączników wskazanych w regulaminie naboru, tj.:</w:t>
            </w:r>
          </w:p>
          <w:p w:rsidR="004F3E52" w:rsidRPr="002621AC" w:rsidRDefault="004F3E52" w:rsidP="004F3E52">
            <w:pPr>
              <w:numPr>
                <w:ilvl w:val="0"/>
                <w:numId w:val="26"/>
              </w:numPr>
              <w:spacing w:line="276" w:lineRule="auto"/>
              <w:ind w:left="34" w:hanging="425"/>
              <w:jc w:val="both"/>
              <w:outlineLvl w:val="2"/>
              <w:rPr>
                <w:rFonts w:ascii="Arial" w:hAnsi="Arial" w:cs="Arial"/>
                <w:i/>
                <w:sz w:val="16"/>
                <w:szCs w:val="16"/>
                <w:u w:val="single"/>
              </w:rPr>
            </w:pPr>
            <w:r w:rsidRPr="002621AC">
              <w:rPr>
                <w:rFonts w:ascii="Arial" w:hAnsi="Arial" w:cs="Arial"/>
                <w:i/>
                <w:sz w:val="16"/>
                <w:szCs w:val="16"/>
                <w:u w:val="single"/>
              </w:rPr>
              <w:t>obowiązkowych, które obligatoryjnie należy przedłożyć na etapie składania wniosku o dofinansowanie:</w:t>
            </w:r>
          </w:p>
          <w:p w:rsidR="004F3E52" w:rsidRPr="002621AC" w:rsidRDefault="004F3E52" w:rsidP="004F3E52">
            <w:pPr>
              <w:numPr>
                <w:ilvl w:val="7"/>
                <w:numId w:val="25"/>
              </w:numPr>
              <w:tabs>
                <w:tab w:val="left" w:pos="709"/>
                <w:tab w:val="left" w:pos="1134"/>
              </w:tabs>
              <w:spacing w:line="276" w:lineRule="auto"/>
              <w:ind w:left="34" w:hanging="992"/>
              <w:contextualSpacing/>
              <w:jc w:val="both"/>
              <w:rPr>
                <w:rFonts w:ascii="Arial" w:hAnsi="Arial" w:cs="Arial"/>
                <w:bCs/>
                <w:i/>
                <w:sz w:val="16"/>
                <w:szCs w:val="16"/>
              </w:rPr>
            </w:pPr>
            <w:r w:rsidRPr="002621AC">
              <w:rPr>
                <w:rFonts w:ascii="Arial" w:hAnsi="Arial" w:cs="Arial"/>
                <w:b/>
                <w:bCs/>
                <w:i/>
                <w:sz w:val="16"/>
                <w:szCs w:val="16"/>
              </w:rPr>
              <w:t xml:space="preserve">Załącznik nr 1: </w:t>
            </w:r>
            <w:r w:rsidRPr="002621AC">
              <w:rPr>
                <w:rFonts w:ascii="Arial" w:hAnsi="Arial" w:cs="Arial"/>
                <w:bCs/>
                <w:i/>
                <w:sz w:val="16"/>
                <w:szCs w:val="16"/>
              </w:rPr>
              <w:t>Studium wykonalności:</w:t>
            </w:r>
          </w:p>
          <w:p w:rsidR="004F3E52" w:rsidRPr="002621AC" w:rsidRDefault="004F3E52" w:rsidP="004F3E52">
            <w:pPr>
              <w:numPr>
                <w:ilvl w:val="7"/>
                <w:numId w:val="25"/>
              </w:numPr>
              <w:tabs>
                <w:tab w:val="left" w:pos="709"/>
                <w:tab w:val="left" w:pos="1134"/>
              </w:tabs>
              <w:spacing w:line="276" w:lineRule="auto"/>
              <w:ind w:left="34" w:hanging="992"/>
              <w:contextualSpacing/>
              <w:jc w:val="both"/>
              <w:rPr>
                <w:rFonts w:ascii="Arial" w:hAnsi="Arial" w:cs="Arial"/>
                <w:b/>
                <w:bCs/>
                <w:i/>
                <w:sz w:val="16"/>
                <w:szCs w:val="16"/>
              </w:rPr>
            </w:pPr>
            <w:r w:rsidRPr="002621AC">
              <w:rPr>
                <w:rFonts w:ascii="Arial" w:hAnsi="Arial" w:cs="Arial"/>
                <w:b/>
                <w:bCs/>
                <w:i/>
                <w:sz w:val="16"/>
                <w:szCs w:val="16"/>
              </w:rPr>
              <w:t xml:space="preserve">Załącznik nr 3: </w:t>
            </w:r>
            <w:r w:rsidRPr="002621AC">
              <w:rPr>
                <w:rFonts w:ascii="Arial" w:hAnsi="Arial" w:cs="Arial"/>
                <w:bCs/>
                <w:i/>
                <w:sz w:val="16"/>
                <w:szCs w:val="16"/>
              </w:rPr>
              <w:t>Dokumenty dotyczące oddziaływania projektu na środowisko:</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t>Załącznik 3a - Deklaracja organu odpowiedzialnego za monitorowanie obszarów Natura 2000 wraz z mapą, na której wskazano lokalizację projektu i obszarów Natura 2000 (wg wzoru),</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t>Załącznik 3b - Deklaracja organu odpowiedzialnego za gospodarkę wodną (wg wzoru),</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lastRenderedPageBreak/>
              <w:t>Załącznik 3c - 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t>Załącznik 3d - Postanowienie o braku obowiązku przeprowadzenia OOŚ wraz z niezbędnymi postanowieniami opiniującymi,</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t>Załącznik 3e - Postanowienie w sprawie obowiązku przeprowadzenia OOŚ i zakresie raportu wraz z niezbędnymi postanowieniami opiniującymi,</w:t>
            </w:r>
          </w:p>
          <w:p w:rsidR="004F3E52" w:rsidRPr="002621AC" w:rsidRDefault="004F3E52" w:rsidP="004F3E52">
            <w:pPr>
              <w:pStyle w:val="Akapitzlist"/>
              <w:numPr>
                <w:ilvl w:val="0"/>
                <w:numId w:val="27"/>
              </w:numPr>
              <w:spacing w:after="200" w:line="276" w:lineRule="auto"/>
              <w:ind w:left="34" w:hanging="426"/>
              <w:jc w:val="both"/>
              <w:rPr>
                <w:rFonts w:ascii="Arial" w:hAnsi="Arial" w:cs="Arial"/>
                <w:bCs/>
                <w:i/>
                <w:sz w:val="16"/>
                <w:szCs w:val="16"/>
              </w:rPr>
            </w:pPr>
            <w:r w:rsidRPr="002621AC">
              <w:rPr>
                <w:rFonts w:ascii="Arial" w:hAnsi="Arial" w:cs="Arial"/>
                <w:bCs/>
                <w:i/>
                <w:sz w:val="16"/>
                <w:szCs w:val="16"/>
              </w:rPr>
              <w:t>Załącznik 3j - Postanowienie RDOŚ o braku potrzeby przeprowadzenia oceny oddziaływania przedsięwzięcia na obszar Natura 2000,</w:t>
            </w:r>
          </w:p>
          <w:p w:rsidR="004F3E52" w:rsidRPr="002621AC" w:rsidRDefault="004F3E52" w:rsidP="004F3E52">
            <w:pPr>
              <w:pStyle w:val="Akapitzlist"/>
              <w:numPr>
                <w:ilvl w:val="0"/>
                <w:numId w:val="27"/>
              </w:numPr>
              <w:spacing w:line="276" w:lineRule="auto"/>
              <w:ind w:left="34" w:hanging="426"/>
              <w:jc w:val="both"/>
              <w:rPr>
                <w:rFonts w:ascii="Arial" w:hAnsi="Arial" w:cs="Arial"/>
                <w:bCs/>
                <w:i/>
                <w:sz w:val="16"/>
                <w:szCs w:val="16"/>
              </w:rPr>
            </w:pPr>
            <w:r w:rsidRPr="002621AC">
              <w:rPr>
                <w:rFonts w:ascii="Arial" w:hAnsi="Arial" w:cs="Arial"/>
                <w:bCs/>
                <w:i/>
                <w:sz w:val="16"/>
                <w:szCs w:val="16"/>
              </w:rPr>
              <w:t>Załącznik 3k - Postanowienie RDOŚ w sprawie obowiązku przeprowadzenia oceny oddziaływania przedsięwzięcia na obszar Natura 2000 i zakresie raportu,</w:t>
            </w:r>
          </w:p>
          <w:p w:rsidR="004F3E52" w:rsidRPr="002621AC" w:rsidRDefault="004F3E52" w:rsidP="004F3E52">
            <w:pPr>
              <w:pStyle w:val="Akapitzlist"/>
              <w:numPr>
                <w:ilvl w:val="0"/>
                <w:numId w:val="27"/>
              </w:numPr>
              <w:tabs>
                <w:tab w:val="left" w:pos="709"/>
                <w:tab w:val="left" w:pos="993"/>
              </w:tabs>
              <w:spacing w:line="276" w:lineRule="auto"/>
              <w:ind w:left="34" w:hanging="426"/>
              <w:jc w:val="both"/>
              <w:rPr>
                <w:rFonts w:ascii="Arial" w:hAnsi="Arial" w:cs="Arial"/>
                <w:bCs/>
                <w:i/>
                <w:sz w:val="16"/>
                <w:szCs w:val="16"/>
              </w:rPr>
            </w:pPr>
            <w:r w:rsidRPr="002621AC">
              <w:rPr>
                <w:rFonts w:ascii="Arial" w:hAnsi="Arial" w:cs="Arial"/>
                <w:bCs/>
                <w:i/>
                <w:sz w:val="16"/>
                <w:szCs w:val="16"/>
              </w:rPr>
              <w:t>Załącznik 3p - Inne załączniki środowiskowe,</w:t>
            </w:r>
          </w:p>
          <w:p w:rsidR="004F3E52" w:rsidRPr="002621AC" w:rsidRDefault="004F3E52" w:rsidP="004F3E52">
            <w:pPr>
              <w:pStyle w:val="Akapitzlist"/>
              <w:numPr>
                <w:ilvl w:val="0"/>
                <w:numId w:val="28"/>
              </w:numPr>
              <w:tabs>
                <w:tab w:val="left" w:pos="709"/>
                <w:tab w:val="left" w:pos="1134"/>
              </w:tabs>
              <w:spacing w:line="276" w:lineRule="auto"/>
              <w:ind w:left="34" w:hanging="357"/>
              <w:jc w:val="both"/>
              <w:rPr>
                <w:rFonts w:ascii="Arial" w:hAnsi="Arial" w:cs="Arial"/>
                <w:bCs/>
                <w:i/>
                <w:sz w:val="16"/>
                <w:szCs w:val="16"/>
              </w:rPr>
            </w:pPr>
            <w:r w:rsidRPr="002621AC">
              <w:rPr>
                <w:rFonts w:ascii="Arial" w:hAnsi="Arial" w:cs="Arial"/>
                <w:b/>
                <w:bCs/>
                <w:i/>
                <w:sz w:val="16"/>
                <w:szCs w:val="16"/>
              </w:rPr>
              <w:t>Załącznik nr 5</w:t>
            </w:r>
            <w:r w:rsidRPr="002621AC">
              <w:rPr>
                <w:rFonts w:ascii="Arial" w:hAnsi="Arial" w:cs="Arial"/>
                <w:bCs/>
                <w:i/>
                <w:sz w:val="16"/>
                <w:szCs w:val="16"/>
              </w:rPr>
              <w:t>: Załączniki specyficzne dla danego projektu:</w:t>
            </w:r>
          </w:p>
          <w:p w:rsidR="004F3E52" w:rsidRPr="002621AC" w:rsidRDefault="004F3E52" w:rsidP="004F3E52">
            <w:pPr>
              <w:pStyle w:val="Akapitzlist"/>
              <w:numPr>
                <w:ilvl w:val="0"/>
                <w:numId w:val="30"/>
              </w:numPr>
              <w:spacing w:line="276" w:lineRule="auto"/>
              <w:ind w:left="34" w:hanging="426"/>
              <w:jc w:val="both"/>
              <w:rPr>
                <w:rFonts w:ascii="Arial" w:hAnsi="Arial" w:cs="Arial"/>
                <w:bCs/>
                <w:i/>
                <w:sz w:val="16"/>
                <w:szCs w:val="16"/>
              </w:rPr>
            </w:pPr>
            <w:r w:rsidRPr="002621AC">
              <w:rPr>
                <w:rFonts w:ascii="Arial" w:hAnsi="Arial" w:cs="Arial"/>
                <w:bCs/>
                <w:i/>
                <w:sz w:val="16"/>
                <w:szCs w:val="16"/>
              </w:rPr>
              <w:t>Załącznik nr 5.1: Wyciąg z dokumentacji technicznej,</w:t>
            </w:r>
          </w:p>
          <w:p w:rsidR="004F3E52" w:rsidRPr="002621AC" w:rsidRDefault="004F3E52" w:rsidP="004F3E52">
            <w:pPr>
              <w:pStyle w:val="Akapitzlist"/>
              <w:numPr>
                <w:ilvl w:val="0"/>
                <w:numId w:val="29"/>
              </w:numPr>
              <w:autoSpaceDE w:val="0"/>
              <w:autoSpaceDN w:val="0"/>
              <w:adjustRightInd w:val="0"/>
              <w:spacing w:line="276" w:lineRule="auto"/>
              <w:ind w:left="34" w:hanging="426"/>
              <w:jc w:val="both"/>
              <w:rPr>
                <w:rFonts w:ascii="Arial" w:eastAsia="Tahoma,Bold" w:hAnsi="Arial" w:cs="Arial"/>
                <w:bCs/>
                <w:i/>
                <w:sz w:val="16"/>
                <w:szCs w:val="16"/>
              </w:rPr>
            </w:pPr>
            <w:r w:rsidRPr="002621AC">
              <w:rPr>
                <w:rFonts w:ascii="Arial" w:eastAsia="Tahoma,Bold" w:hAnsi="Arial" w:cs="Arial"/>
                <w:bCs/>
                <w:i/>
                <w:sz w:val="16"/>
                <w:szCs w:val="16"/>
              </w:rPr>
              <w:t>Załącznik nr 5.5: Mapy, szkice lokalizacyjne sytuujące projekt,</w:t>
            </w:r>
          </w:p>
          <w:p w:rsidR="004F3E52" w:rsidRPr="002621AC" w:rsidRDefault="004F3E52" w:rsidP="004F3E52">
            <w:pPr>
              <w:pStyle w:val="Akapitzlist"/>
              <w:numPr>
                <w:ilvl w:val="0"/>
                <w:numId w:val="31"/>
              </w:numPr>
              <w:autoSpaceDE w:val="0"/>
              <w:autoSpaceDN w:val="0"/>
              <w:adjustRightInd w:val="0"/>
              <w:spacing w:line="276" w:lineRule="auto"/>
              <w:ind w:left="34" w:hanging="425"/>
              <w:jc w:val="both"/>
              <w:rPr>
                <w:rFonts w:ascii="Arial" w:eastAsia="Tahoma,Bold" w:hAnsi="Arial" w:cs="Arial"/>
                <w:bCs/>
                <w:i/>
                <w:sz w:val="16"/>
                <w:szCs w:val="16"/>
              </w:rPr>
            </w:pPr>
            <w:r w:rsidRPr="002621AC">
              <w:rPr>
                <w:rFonts w:ascii="Arial" w:hAnsi="Arial" w:cs="Arial"/>
                <w:b/>
                <w:bCs/>
                <w:i/>
                <w:sz w:val="16"/>
                <w:szCs w:val="16"/>
              </w:rPr>
              <w:t xml:space="preserve">Załącznik nr 6.3: </w:t>
            </w:r>
            <w:r w:rsidRPr="002621AC">
              <w:rPr>
                <w:rFonts w:ascii="Arial" w:hAnsi="Arial" w:cs="Arial"/>
                <w:bCs/>
                <w:i/>
                <w:sz w:val="16"/>
                <w:szCs w:val="16"/>
              </w:rPr>
              <w:t>Pełnomocnictwa (jeśli dotyczy).</w:t>
            </w:r>
          </w:p>
          <w:p w:rsidR="004F3E52" w:rsidRPr="002621AC" w:rsidRDefault="004F3E52" w:rsidP="004F3E52">
            <w:pPr>
              <w:pStyle w:val="Akapitzlist"/>
              <w:autoSpaceDE w:val="0"/>
              <w:autoSpaceDN w:val="0"/>
              <w:adjustRightInd w:val="0"/>
              <w:spacing w:line="276" w:lineRule="auto"/>
              <w:ind w:left="34"/>
              <w:jc w:val="both"/>
              <w:rPr>
                <w:rFonts w:ascii="Arial" w:eastAsia="Tahoma,Bold" w:hAnsi="Arial" w:cs="Arial"/>
                <w:bCs/>
                <w:i/>
                <w:sz w:val="16"/>
                <w:szCs w:val="16"/>
              </w:rPr>
            </w:pPr>
          </w:p>
          <w:p w:rsidR="004F3E52" w:rsidRPr="002621AC" w:rsidRDefault="004F3E52" w:rsidP="004F3E52">
            <w:pPr>
              <w:numPr>
                <w:ilvl w:val="0"/>
                <w:numId w:val="26"/>
              </w:numPr>
              <w:spacing w:line="276" w:lineRule="auto"/>
              <w:ind w:left="34" w:hanging="425"/>
              <w:jc w:val="both"/>
              <w:outlineLvl w:val="2"/>
              <w:rPr>
                <w:rFonts w:ascii="Arial" w:hAnsi="Arial" w:cs="Arial"/>
                <w:i/>
                <w:sz w:val="16"/>
                <w:szCs w:val="16"/>
                <w:u w:val="single"/>
              </w:rPr>
            </w:pPr>
            <w:r w:rsidRPr="002621AC">
              <w:rPr>
                <w:rFonts w:ascii="Arial" w:hAnsi="Arial" w:cs="Arial"/>
                <w:i/>
                <w:sz w:val="16"/>
                <w:szCs w:val="16"/>
                <w:u w:val="single"/>
              </w:rPr>
              <w:t>obowiązkowych, które mogą zostać uzupełnione na etapie poprzedzającym podpisanie umowy o dofinansowanie:</w:t>
            </w:r>
          </w:p>
          <w:p w:rsidR="004F3E52" w:rsidRPr="002621AC" w:rsidRDefault="004F3E52" w:rsidP="004F3E52">
            <w:pPr>
              <w:numPr>
                <w:ilvl w:val="7"/>
                <w:numId w:val="25"/>
              </w:numPr>
              <w:tabs>
                <w:tab w:val="left" w:pos="709"/>
                <w:tab w:val="left" w:pos="1134"/>
              </w:tabs>
              <w:spacing w:line="276" w:lineRule="auto"/>
              <w:ind w:left="34" w:hanging="992"/>
              <w:contextualSpacing/>
              <w:jc w:val="both"/>
              <w:rPr>
                <w:rFonts w:ascii="Arial" w:hAnsi="Arial" w:cs="Arial"/>
                <w:i/>
                <w:sz w:val="16"/>
                <w:szCs w:val="16"/>
              </w:rPr>
            </w:pPr>
            <w:r w:rsidRPr="002621AC">
              <w:rPr>
                <w:rFonts w:ascii="Arial" w:hAnsi="Arial" w:cs="Arial"/>
                <w:b/>
                <w:bCs/>
                <w:i/>
                <w:sz w:val="16"/>
                <w:szCs w:val="16"/>
              </w:rPr>
              <w:t xml:space="preserve">Załącznik nr 3: </w:t>
            </w:r>
            <w:r w:rsidRPr="002621AC">
              <w:rPr>
                <w:rFonts w:ascii="Arial" w:hAnsi="Arial" w:cs="Arial"/>
                <w:bCs/>
                <w:i/>
                <w:sz w:val="16"/>
                <w:szCs w:val="16"/>
              </w:rPr>
              <w:t>Dokumenty dotyczące oddziaływania projektu na środowisko:</w:t>
            </w:r>
          </w:p>
          <w:p w:rsidR="004F3E52" w:rsidRPr="002621AC" w:rsidRDefault="004F3E52" w:rsidP="004F3E52">
            <w:pPr>
              <w:pStyle w:val="Akapitzlist"/>
              <w:numPr>
                <w:ilvl w:val="0"/>
                <w:numId w:val="35"/>
              </w:numPr>
              <w:spacing w:line="276" w:lineRule="auto"/>
              <w:ind w:left="34" w:hanging="426"/>
              <w:jc w:val="both"/>
              <w:rPr>
                <w:rFonts w:ascii="Arial" w:hAnsi="Arial" w:cs="Arial"/>
                <w:i/>
                <w:sz w:val="16"/>
                <w:szCs w:val="16"/>
              </w:rPr>
            </w:pPr>
            <w:r w:rsidRPr="002621AC">
              <w:rPr>
                <w:rFonts w:ascii="Arial" w:hAnsi="Arial" w:cs="Arial"/>
                <w:i/>
                <w:sz w:val="16"/>
                <w:szCs w:val="16"/>
              </w:rPr>
              <w:t>Załącznik 3f - Streszczenie raportu OOŚ w języku niespecjalistycznym lub cały raport OOŚ,</w:t>
            </w:r>
          </w:p>
          <w:p w:rsidR="004F3E52" w:rsidRPr="002621AC" w:rsidRDefault="004F3E52" w:rsidP="004F3E52">
            <w:pPr>
              <w:pStyle w:val="Akapitzlist"/>
              <w:numPr>
                <w:ilvl w:val="0"/>
                <w:numId w:val="35"/>
              </w:numPr>
              <w:spacing w:after="200" w:line="276" w:lineRule="auto"/>
              <w:ind w:left="34" w:hanging="426"/>
              <w:jc w:val="both"/>
              <w:rPr>
                <w:rFonts w:ascii="Arial" w:hAnsi="Arial" w:cs="Arial"/>
                <w:i/>
                <w:sz w:val="16"/>
                <w:szCs w:val="16"/>
              </w:rPr>
            </w:pPr>
            <w:r w:rsidRPr="002621AC">
              <w:rPr>
                <w:rFonts w:ascii="Arial" w:hAnsi="Arial" w:cs="Arial"/>
                <w:i/>
                <w:sz w:val="16"/>
                <w:szCs w:val="16"/>
              </w:rPr>
              <w:t>Załącznik 3g - Dokumentacja dotycząca procedury udziału społeczeństwa,</w:t>
            </w:r>
          </w:p>
          <w:p w:rsidR="004F3E52" w:rsidRPr="002621AC" w:rsidRDefault="004F3E52" w:rsidP="004F3E52">
            <w:pPr>
              <w:pStyle w:val="Akapitzlist"/>
              <w:numPr>
                <w:ilvl w:val="0"/>
                <w:numId w:val="35"/>
              </w:numPr>
              <w:spacing w:after="200" w:line="276" w:lineRule="auto"/>
              <w:ind w:left="34" w:hanging="426"/>
              <w:jc w:val="both"/>
              <w:rPr>
                <w:rFonts w:ascii="Arial" w:hAnsi="Arial" w:cs="Arial"/>
                <w:i/>
                <w:sz w:val="16"/>
                <w:szCs w:val="16"/>
              </w:rPr>
            </w:pPr>
            <w:r w:rsidRPr="002621AC">
              <w:rPr>
                <w:rFonts w:ascii="Arial" w:hAnsi="Arial" w:cs="Arial"/>
                <w:i/>
                <w:sz w:val="16"/>
                <w:szCs w:val="16"/>
              </w:rPr>
              <w:t>Załącznik 3h - Postanowienie uzgadniające i postanowienie opiniujące wydawane przed decyzją o środowiskowych uwarunkowaniach,</w:t>
            </w:r>
          </w:p>
          <w:p w:rsidR="004F3E52" w:rsidRPr="002621AC" w:rsidRDefault="004F3E52" w:rsidP="004F3E52">
            <w:pPr>
              <w:pStyle w:val="Akapitzlist"/>
              <w:numPr>
                <w:ilvl w:val="0"/>
                <w:numId w:val="35"/>
              </w:numPr>
              <w:spacing w:after="200" w:line="276" w:lineRule="auto"/>
              <w:ind w:left="34" w:hanging="426"/>
              <w:jc w:val="both"/>
              <w:rPr>
                <w:rFonts w:ascii="Arial" w:hAnsi="Arial" w:cs="Arial"/>
                <w:i/>
                <w:sz w:val="16"/>
                <w:szCs w:val="16"/>
              </w:rPr>
            </w:pPr>
            <w:r w:rsidRPr="002621AC">
              <w:rPr>
                <w:rFonts w:ascii="Arial" w:hAnsi="Arial" w:cs="Arial"/>
                <w:i/>
                <w:sz w:val="16"/>
                <w:szCs w:val="16"/>
              </w:rPr>
              <w:t>Załącznik 3i - Decyzja o środowiskowych uwarunkowaniach wraz z charakterystyką przedsięwzięcia stanowiącą załącznik do decyzji,</w:t>
            </w:r>
          </w:p>
          <w:p w:rsidR="004F3E52" w:rsidRPr="002621AC" w:rsidRDefault="004F3E52" w:rsidP="004F3E52">
            <w:pPr>
              <w:pStyle w:val="Akapitzlist"/>
              <w:numPr>
                <w:ilvl w:val="0"/>
                <w:numId w:val="35"/>
              </w:numPr>
              <w:spacing w:after="200" w:line="276" w:lineRule="auto"/>
              <w:ind w:left="34" w:hanging="426"/>
              <w:jc w:val="both"/>
              <w:rPr>
                <w:rFonts w:ascii="Arial" w:hAnsi="Arial" w:cs="Arial"/>
                <w:i/>
                <w:sz w:val="16"/>
                <w:szCs w:val="16"/>
              </w:rPr>
            </w:pPr>
            <w:r w:rsidRPr="002621AC">
              <w:rPr>
                <w:rFonts w:ascii="Arial" w:hAnsi="Arial" w:cs="Arial"/>
                <w:i/>
                <w:sz w:val="16"/>
                <w:szCs w:val="16"/>
              </w:rPr>
              <w:t>Załącznik 3l - Streszczenie raportu o oddziaływaniu przedsięwzięcia na obszar Natura 2000 w języku niespecjalistycznym lub cały raport,</w:t>
            </w:r>
          </w:p>
          <w:p w:rsidR="004F3E52" w:rsidRPr="002621AC" w:rsidRDefault="004F3E52" w:rsidP="004F3E52">
            <w:pPr>
              <w:pStyle w:val="Akapitzlist"/>
              <w:numPr>
                <w:ilvl w:val="0"/>
                <w:numId w:val="35"/>
              </w:numPr>
              <w:spacing w:after="200" w:line="276" w:lineRule="auto"/>
              <w:ind w:left="34" w:hanging="426"/>
              <w:jc w:val="both"/>
              <w:rPr>
                <w:rFonts w:ascii="Arial" w:hAnsi="Arial" w:cs="Arial"/>
                <w:i/>
                <w:sz w:val="16"/>
                <w:szCs w:val="16"/>
              </w:rPr>
            </w:pPr>
            <w:r w:rsidRPr="002621AC">
              <w:rPr>
                <w:rFonts w:ascii="Arial" w:hAnsi="Arial" w:cs="Arial"/>
                <w:i/>
                <w:sz w:val="16"/>
                <w:szCs w:val="16"/>
              </w:rPr>
              <w:t>Załącznik 3m - Postanowienie RDOŚ w sprawie uzgodnienia warunków realizacji przedsięwzięcia w zakresie oddziaływania na obszar Natura 2000,</w:t>
            </w:r>
          </w:p>
          <w:p w:rsidR="004F3E52" w:rsidRPr="002621AC" w:rsidRDefault="004F3E52" w:rsidP="004F3E52">
            <w:pPr>
              <w:pStyle w:val="Akapitzlist"/>
              <w:numPr>
                <w:ilvl w:val="0"/>
                <w:numId w:val="35"/>
              </w:numPr>
              <w:spacing w:line="276" w:lineRule="auto"/>
              <w:ind w:left="34" w:hanging="426"/>
              <w:jc w:val="both"/>
              <w:rPr>
                <w:rFonts w:ascii="Arial" w:hAnsi="Arial" w:cs="Arial"/>
                <w:i/>
                <w:sz w:val="16"/>
                <w:szCs w:val="16"/>
              </w:rPr>
            </w:pPr>
            <w:r w:rsidRPr="002621AC">
              <w:rPr>
                <w:rFonts w:ascii="Arial" w:hAnsi="Arial" w:cs="Arial"/>
                <w:i/>
                <w:sz w:val="16"/>
                <w:szCs w:val="16"/>
              </w:rPr>
              <w:t>Załącznik 3n - Dowody, że informacja o wydaniu pozwolenia na budowę lub innej decyzji wymaganej przed rozpoczęciem realizacji przedsięwzięcia została podana do publicznej wiadomości,</w:t>
            </w:r>
          </w:p>
          <w:p w:rsidR="004F3E52" w:rsidRPr="002621AC" w:rsidRDefault="004F3E52" w:rsidP="004F3E52">
            <w:pPr>
              <w:pStyle w:val="Akapitzlist"/>
              <w:numPr>
                <w:ilvl w:val="0"/>
                <w:numId w:val="35"/>
              </w:numPr>
              <w:tabs>
                <w:tab w:val="left" w:pos="709"/>
                <w:tab w:val="left" w:pos="993"/>
              </w:tabs>
              <w:spacing w:line="276" w:lineRule="auto"/>
              <w:ind w:left="34" w:hanging="426"/>
              <w:jc w:val="both"/>
              <w:rPr>
                <w:rFonts w:ascii="Arial" w:hAnsi="Arial" w:cs="Arial"/>
                <w:bCs/>
                <w:i/>
                <w:sz w:val="16"/>
                <w:szCs w:val="16"/>
              </w:rPr>
            </w:pPr>
            <w:r w:rsidRPr="002621AC">
              <w:rPr>
                <w:rFonts w:ascii="Arial" w:hAnsi="Arial" w:cs="Arial"/>
                <w:bCs/>
                <w:i/>
                <w:sz w:val="16"/>
                <w:szCs w:val="16"/>
              </w:rPr>
              <w:t>Załącznik 3p - Inne załączniki środowiskowe,</w:t>
            </w:r>
          </w:p>
          <w:p w:rsidR="004F3E52" w:rsidRPr="002621AC" w:rsidRDefault="004F3E52" w:rsidP="004F3E52">
            <w:pPr>
              <w:numPr>
                <w:ilvl w:val="0"/>
                <w:numId w:val="34"/>
              </w:numPr>
              <w:autoSpaceDE w:val="0"/>
              <w:autoSpaceDN w:val="0"/>
              <w:adjustRightInd w:val="0"/>
              <w:spacing w:line="276" w:lineRule="auto"/>
              <w:ind w:left="34" w:hanging="425"/>
              <w:jc w:val="both"/>
              <w:outlineLvl w:val="3"/>
              <w:rPr>
                <w:rFonts w:ascii="Arial" w:eastAsia="MyriadPro-Regular" w:hAnsi="Arial" w:cs="Arial"/>
                <w:b/>
                <w:i/>
                <w:sz w:val="16"/>
                <w:szCs w:val="16"/>
              </w:rPr>
            </w:pPr>
            <w:r w:rsidRPr="002621AC">
              <w:rPr>
                <w:rFonts w:ascii="Arial" w:hAnsi="Arial" w:cs="Arial"/>
                <w:b/>
                <w:bCs/>
                <w:i/>
                <w:sz w:val="16"/>
                <w:szCs w:val="16"/>
              </w:rPr>
              <w:t xml:space="preserve">Załącznik nr 4: </w:t>
            </w:r>
            <w:r w:rsidRPr="002621AC">
              <w:rPr>
                <w:rFonts w:ascii="Arial" w:eastAsia="MyriadPro-Regular" w:hAnsi="Arial" w:cs="Arial"/>
                <w:i/>
                <w:sz w:val="16"/>
                <w:szCs w:val="16"/>
              </w:rPr>
              <w:t>Decyzje dotyczące warunków zabudowy i zagospodarowania terenu oraz dokumenty zezwalające na realizację inwestycji:</w:t>
            </w:r>
          </w:p>
          <w:p w:rsidR="004F3E52" w:rsidRPr="002621AC" w:rsidRDefault="004F3E52" w:rsidP="004F3E52">
            <w:pPr>
              <w:pStyle w:val="Akapitzlist"/>
              <w:numPr>
                <w:ilvl w:val="0"/>
                <w:numId w:val="36"/>
              </w:numPr>
              <w:autoSpaceDE w:val="0"/>
              <w:autoSpaceDN w:val="0"/>
              <w:adjustRightInd w:val="0"/>
              <w:spacing w:line="276" w:lineRule="auto"/>
              <w:ind w:left="34" w:hanging="426"/>
              <w:jc w:val="both"/>
              <w:outlineLvl w:val="3"/>
              <w:rPr>
                <w:rFonts w:ascii="Arial" w:eastAsia="MyriadPro-Regular" w:hAnsi="Arial" w:cs="Arial"/>
                <w:i/>
                <w:sz w:val="16"/>
                <w:szCs w:val="16"/>
              </w:rPr>
            </w:pPr>
            <w:r w:rsidRPr="002621AC">
              <w:rPr>
                <w:rFonts w:ascii="Arial" w:eastAsia="MyriadPro-Regular" w:hAnsi="Arial" w:cs="Arial"/>
                <w:i/>
                <w:sz w:val="16"/>
                <w:szCs w:val="16"/>
              </w:rPr>
              <w:t>Załącznik 4a - Decyzja o lokalizacji inwestycji celu publicznego,</w:t>
            </w:r>
          </w:p>
          <w:p w:rsidR="004F3E52" w:rsidRPr="002621AC" w:rsidRDefault="004F3E52" w:rsidP="004F3E52">
            <w:pPr>
              <w:pStyle w:val="Akapitzlist"/>
              <w:numPr>
                <w:ilvl w:val="0"/>
                <w:numId w:val="36"/>
              </w:numPr>
              <w:autoSpaceDE w:val="0"/>
              <w:autoSpaceDN w:val="0"/>
              <w:adjustRightInd w:val="0"/>
              <w:spacing w:line="276" w:lineRule="auto"/>
              <w:ind w:left="34" w:hanging="426"/>
              <w:jc w:val="both"/>
              <w:outlineLvl w:val="3"/>
              <w:rPr>
                <w:rFonts w:ascii="Arial" w:eastAsia="MyriadPro-Regular" w:hAnsi="Arial" w:cs="Arial"/>
                <w:i/>
                <w:sz w:val="16"/>
                <w:szCs w:val="16"/>
              </w:rPr>
            </w:pPr>
            <w:r w:rsidRPr="002621AC">
              <w:rPr>
                <w:rFonts w:ascii="Arial" w:eastAsia="MyriadPro-Regular" w:hAnsi="Arial" w:cs="Arial"/>
                <w:i/>
                <w:sz w:val="16"/>
                <w:szCs w:val="16"/>
              </w:rPr>
              <w:t>Załącznik 4b - Decyzja o warunkach zabudowy,</w:t>
            </w:r>
          </w:p>
          <w:p w:rsidR="004F3E52" w:rsidRPr="002621AC" w:rsidRDefault="004F3E52" w:rsidP="004F3E52">
            <w:pPr>
              <w:pStyle w:val="Akapitzlist"/>
              <w:numPr>
                <w:ilvl w:val="0"/>
                <w:numId w:val="36"/>
              </w:numPr>
              <w:autoSpaceDE w:val="0"/>
              <w:autoSpaceDN w:val="0"/>
              <w:adjustRightInd w:val="0"/>
              <w:spacing w:line="276" w:lineRule="auto"/>
              <w:ind w:left="34" w:hanging="426"/>
              <w:jc w:val="both"/>
              <w:outlineLvl w:val="3"/>
              <w:rPr>
                <w:rFonts w:ascii="Arial" w:eastAsia="MyriadPro-Regular" w:hAnsi="Arial" w:cs="Arial"/>
                <w:i/>
                <w:sz w:val="16"/>
                <w:szCs w:val="16"/>
              </w:rPr>
            </w:pPr>
            <w:r w:rsidRPr="002621AC">
              <w:rPr>
                <w:rFonts w:ascii="Arial" w:eastAsia="MyriadPro-Regular" w:hAnsi="Arial" w:cs="Arial"/>
                <w:i/>
                <w:sz w:val="16"/>
                <w:szCs w:val="16"/>
              </w:rPr>
              <w:lastRenderedPageBreak/>
              <w:t>Załącznik 4c - Pozwolenie na budowę, zgłoszenia budowy/robót budowlanych lub inne dokumenty w tym wymienione w art. 72 ust. 1 i 1a ustawy OOŚ,</w:t>
            </w:r>
          </w:p>
          <w:p w:rsidR="004F3E52" w:rsidRPr="002621AC" w:rsidRDefault="004F3E52" w:rsidP="004F3E52">
            <w:pPr>
              <w:pStyle w:val="Akapitzlist"/>
              <w:numPr>
                <w:ilvl w:val="0"/>
                <w:numId w:val="36"/>
              </w:numPr>
              <w:autoSpaceDE w:val="0"/>
              <w:autoSpaceDN w:val="0"/>
              <w:adjustRightInd w:val="0"/>
              <w:spacing w:line="276" w:lineRule="auto"/>
              <w:ind w:left="34" w:hanging="426"/>
              <w:jc w:val="both"/>
              <w:outlineLvl w:val="3"/>
              <w:rPr>
                <w:rFonts w:ascii="Arial" w:eastAsia="MyriadPro-Regular" w:hAnsi="Arial" w:cs="Arial"/>
                <w:i/>
                <w:sz w:val="16"/>
                <w:szCs w:val="16"/>
              </w:rPr>
            </w:pPr>
            <w:r w:rsidRPr="002621AC">
              <w:rPr>
                <w:rFonts w:ascii="Arial" w:eastAsia="MyriadPro-Regular" w:hAnsi="Arial" w:cs="Arial"/>
                <w:i/>
                <w:sz w:val="16"/>
                <w:szCs w:val="16"/>
              </w:rPr>
              <w:t>Załącznik 4d - Informacja od właściwego organu o braku sprzeciwu do planowanego przedsięwzięcia realizowanego na podstawie zgłoszenia budowy lub robót budowlanych.</w:t>
            </w:r>
          </w:p>
          <w:p w:rsidR="004F3E52" w:rsidRPr="002621AC" w:rsidRDefault="004F3E52" w:rsidP="004F3E52">
            <w:pPr>
              <w:numPr>
                <w:ilvl w:val="7"/>
                <w:numId w:val="25"/>
              </w:numPr>
              <w:spacing w:line="276" w:lineRule="auto"/>
              <w:ind w:left="34" w:hanging="425"/>
              <w:contextualSpacing/>
              <w:jc w:val="both"/>
              <w:rPr>
                <w:rFonts w:ascii="Arial" w:eastAsia="MyriadPro-Regular" w:hAnsi="Arial" w:cs="Arial"/>
                <w:i/>
                <w:sz w:val="16"/>
                <w:szCs w:val="16"/>
              </w:rPr>
            </w:pPr>
            <w:r w:rsidRPr="002621AC">
              <w:rPr>
                <w:rFonts w:ascii="Arial" w:eastAsia="MyriadPro-Regular" w:hAnsi="Arial" w:cs="Arial"/>
                <w:b/>
                <w:i/>
                <w:sz w:val="16"/>
                <w:szCs w:val="16"/>
              </w:rPr>
              <w:t xml:space="preserve">Załącznik nr 6.4: </w:t>
            </w:r>
            <w:r w:rsidRPr="002621AC">
              <w:rPr>
                <w:rFonts w:ascii="Arial" w:eastAsia="MyriadPro-Regular" w:hAnsi="Arial" w:cs="Arial"/>
                <w:bCs/>
                <w:i/>
                <w:sz w:val="16"/>
                <w:szCs w:val="16"/>
              </w:rPr>
              <w:t xml:space="preserve">Dokumenty potwierdzające zewnętrzne źródła finansowania, np. promesa kredytowa </w:t>
            </w:r>
            <w:r w:rsidRPr="002621AC">
              <w:rPr>
                <w:rFonts w:ascii="Arial" w:eastAsia="MyriadPro-Regular" w:hAnsi="Arial" w:cs="Arial"/>
                <w:i/>
                <w:sz w:val="16"/>
                <w:szCs w:val="16"/>
              </w:rPr>
              <w:t>(jeśli dotyczy),</w:t>
            </w:r>
          </w:p>
          <w:p w:rsidR="004F3E52" w:rsidRPr="002621AC" w:rsidRDefault="004F3E52" w:rsidP="004F3E52">
            <w:pPr>
              <w:numPr>
                <w:ilvl w:val="7"/>
                <w:numId w:val="25"/>
              </w:numPr>
              <w:tabs>
                <w:tab w:val="left" w:pos="709"/>
                <w:tab w:val="left" w:pos="1134"/>
              </w:tabs>
              <w:spacing w:before="120" w:line="276" w:lineRule="auto"/>
              <w:ind w:left="34" w:hanging="425"/>
              <w:contextualSpacing/>
              <w:jc w:val="both"/>
              <w:rPr>
                <w:rFonts w:ascii="Arial" w:hAnsi="Arial" w:cs="Arial"/>
                <w:bCs/>
                <w:i/>
                <w:sz w:val="16"/>
                <w:szCs w:val="16"/>
              </w:rPr>
            </w:pPr>
            <w:r w:rsidRPr="002621AC">
              <w:rPr>
                <w:rFonts w:ascii="Arial" w:hAnsi="Arial" w:cs="Arial"/>
                <w:b/>
                <w:bCs/>
                <w:i/>
                <w:sz w:val="16"/>
                <w:szCs w:val="16"/>
              </w:rPr>
              <w:t xml:space="preserve">Załącznik nr 6.5: </w:t>
            </w:r>
            <w:r w:rsidRPr="002621AC">
              <w:rPr>
                <w:rFonts w:ascii="Arial" w:hAnsi="Arial" w:cs="Arial"/>
                <w:bCs/>
                <w:i/>
                <w:sz w:val="16"/>
                <w:szCs w:val="16"/>
              </w:rPr>
              <w:t>Dokumenty potwierdzające posiadanie środków na współfinansowanie projektu</w:t>
            </w:r>
          </w:p>
          <w:p w:rsidR="004F3E52" w:rsidRPr="002621AC" w:rsidRDefault="004F3E52" w:rsidP="004F3E52">
            <w:pPr>
              <w:numPr>
                <w:ilvl w:val="0"/>
                <w:numId w:val="26"/>
              </w:numPr>
              <w:spacing w:line="276" w:lineRule="auto"/>
              <w:ind w:left="34" w:hanging="425"/>
              <w:jc w:val="both"/>
              <w:outlineLvl w:val="2"/>
              <w:rPr>
                <w:rFonts w:ascii="Arial" w:hAnsi="Arial" w:cs="Arial"/>
                <w:i/>
                <w:sz w:val="16"/>
                <w:szCs w:val="16"/>
                <w:u w:val="single"/>
              </w:rPr>
            </w:pPr>
            <w:r w:rsidRPr="002621AC">
              <w:rPr>
                <w:rFonts w:ascii="Arial" w:hAnsi="Arial" w:cs="Arial"/>
                <w:i/>
                <w:sz w:val="16"/>
                <w:szCs w:val="16"/>
                <w:u w:val="single"/>
              </w:rPr>
              <w:t>nieobowiązkowych:</w:t>
            </w:r>
          </w:p>
          <w:p w:rsidR="004F3E52" w:rsidRPr="002621AC" w:rsidRDefault="004F3E52" w:rsidP="004F3E52">
            <w:pPr>
              <w:numPr>
                <w:ilvl w:val="0"/>
                <w:numId w:val="37"/>
              </w:numPr>
              <w:autoSpaceDE w:val="0"/>
              <w:autoSpaceDN w:val="0"/>
              <w:adjustRightInd w:val="0"/>
              <w:spacing w:line="276" w:lineRule="auto"/>
              <w:ind w:left="34" w:hanging="425"/>
              <w:jc w:val="both"/>
              <w:outlineLvl w:val="3"/>
              <w:rPr>
                <w:rFonts w:ascii="Arial" w:hAnsi="Arial" w:cs="Arial"/>
                <w:bCs/>
                <w:i/>
                <w:sz w:val="16"/>
                <w:szCs w:val="16"/>
              </w:rPr>
            </w:pPr>
            <w:r w:rsidRPr="002621AC">
              <w:rPr>
                <w:rFonts w:ascii="Arial" w:hAnsi="Arial" w:cs="Arial"/>
                <w:b/>
                <w:bCs/>
                <w:i/>
                <w:sz w:val="16"/>
                <w:szCs w:val="16"/>
              </w:rPr>
              <w:t xml:space="preserve">Załącznik nr 6.6: </w:t>
            </w:r>
            <w:r w:rsidRPr="002621AC">
              <w:rPr>
                <w:rFonts w:ascii="Arial" w:hAnsi="Arial" w:cs="Arial"/>
                <w:bCs/>
                <w:i/>
                <w:sz w:val="16"/>
                <w:szCs w:val="16"/>
              </w:rPr>
              <w:t>Pozostałe dokumenty, które zdaniem wnioskodawcy mogą mieć wpływ na całościową ocenę projektu, np. opinie, listy intencyjne.</w:t>
            </w:r>
          </w:p>
          <w:p w:rsidR="004F3E52" w:rsidRPr="002621AC" w:rsidRDefault="004F3E52" w:rsidP="004F3E52">
            <w:pPr>
              <w:pStyle w:val="Bezodstpw"/>
              <w:spacing w:line="276" w:lineRule="auto"/>
              <w:ind w:left="34"/>
              <w:rPr>
                <w:rFonts w:cs="Arial"/>
                <w:bCs/>
                <w:i/>
                <w:sz w:val="16"/>
                <w:szCs w:val="16"/>
              </w:rPr>
            </w:pP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Wnioskodawca zobowiązany jest odnieść się do każdego z niżej wymienionych załączników poprzez zaznaczenie opcji „Tak” (jeśli załącza dany załącznik), „Nie” (jeśli nie załącza danego załącznika) lub „Nie dotyczy” (w przypadku, gdy dany załącznik nie dotyczy wnioskodawcy) oraz załączyć dany załącznik poprzez użycie funkcji „Dodano”.</w:t>
            </w:r>
          </w:p>
          <w:p w:rsidR="004F3E52" w:rsidRPr="002621AC" w:rsidRDefault="004F3E52" w:rsidP="004F3E52">
            <w:pPr>
              <w:pStyle w:val="Bezodstpw"/>
              <w:spacing w:line="276" w:lineRule="auto"/>
              <w:ind w:left="34"/>
              <w:rPr>
                <w:rFonts w:cs="Arial"/>
                <w:i/>
                <w:sz w:val="16"/>
                <w:szCs w:val="16"/>
              </w:rPr>
            </w:pP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UWAGA! Załączane przez wnioskodawcę załączniki powinny mieć format pdf. W przypadku załączników przygotowywanych samodzielnie przez wnioskodawcę (np. załącznik nr 1) należy je wypełnić, wydrukować, podpisać zgodnie z zasadami reprezentacji wnioskodawcy a następnie dołączyć do wniosku o dofinasowanie w formacie pdf.</w:t>
            </w:r>
          </w:p>
          <w:p w:rsidR="004F3E52" w:rsidRPr="002621AC" w:rsidRDefault="004F3E52" w:rsidP="004F3E52">
            <w:pPr>
              <w:spacing w:line="276" w:lineRule="auto"/>
              <w:ind w:left="34"/>
              <w:jc w:val="both"/>
              <w:rPr>
                <w:rFonts w:ascii="Arial" w:eastAsia="Times New Roman" w:hAnsi="Arial" w:cs="Arial"/>
                <w:i/>
                <w:sz w:val="16"/>
                <w:szCs w:val="16"/>
              </w:rPr>
            </w:pP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WYJĄTKOWO Studium wykonalności powinno zostać załączone do wniosku o dofinansowanie jako pliki elektroniczne, nie należy załączać zeskanowanych dokumentów.</w:t>
            </w: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Dopuszczalne formaty plików:</w:t>
            </w: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 xml:space="preserve">1)   część opisowa  - plik edytora tekstów (np. MS Word, </w:t>
            </w:r>
            <w:proofErr w:type="spellStart"/>
            <w:r w:rsidRPr="002621AC">
              <w:rPr>
                <w:rFonts w:ascii="Arial" w:eastAsia="Times New Roman" w:hAnsi="Arial" w:cs="Arial"/>
                <w:i/>
                <w:sz w:val="16"/>
                <w:szCs w:val="16"/>
              </w:rPr>
              <w:t>LibreOffice</w:t>
            </w:r>
            <w:proofErr w:type="spellEnd"/>
            <w:r w:rsidRPr="002621AC">
              <w:rPr>
                <w:rFonts w:ascii="Arial" w:eastAsia="Times New Roman" w:hAnsi="Arial" w:cs="Arial"/>
                <w:i/>
                <w:sz w:val="16"/>
                <w:szCs w:val="16"/>
              </w:rPr>
              <w:t xml:space="preserve"> Writer) lub aktywny pdf (z możliwością przeszukiwania),</w:t>
            </w:r>
          </w:p>
          <w:p w:rsidR="004F3E52" w:rsidRPr="002621AC" w:rsidRDefault="004F3E52" w:rsidP="004F3E52">
            <w:pPr>
              <w:spacing w:line="276" w:lineRule="auto"/>
              <w:ind w:left="34"/>
              <w:jc w:val="both"/>
              <w:rPr>
                <w:rFonts w:ascii="Arial" w:hAnsi="Arial" w:cs="Arial"/>
                <w:i/>
                <w:sz w:val="16"/>
                <w:szCs w:val="16"/>
                <w:lang w:eastAsia="en-US"/>
              </w:rPr>
            </w:pPr>
            <w:r w:rsidRPr="002621AC">
              <w:rPr>
                <w:rFonts w:ascii="Arial" w:hAnsi="Arial" w:cs="Arial"/>
                <w:i/>
                <w:sz w:val="16"/>
                <w:szCs w:val="16"/>
                <w:lang w:eastAsia="en-US"/>
              </w:rPr>
              <w:t xml:space="preserve">2)   część finansowa – plik arkusza kalkulacyjnego (np. MS Excel, </w:t>
            </w:r>
            <w:proofErr w:type="spellStart"/>
            <w:r w:rsidRPr="002621AC">
              <w:rPr>
                <w:rFonts w:ascii="Arial" w:hAnsi="Arial" w:cs="Arial"/>
                <w:i/>
                <w:sz w:val="16"/>
                <w:szCs w:val="16"/>
                <w:lang w:eastAsia="en-US"/>
              </w:rPr>
              <w:t>LibreOffice</w:t>
            </w:r>
            <w:proofErr w:type="spellEnd"/>
            <w:r w:rsidRPr="002621AC">
              <w:rPr>
                <w:rFonts w:ascii="Arial" w:hAnsi="Arial" w:cs="Arial"/>
                <w:i/>
                <w:sz w:val="16"/>
                <w:szCs w:val="16"/>
                <w:lang w:eastAsia="en-US"/>
              </w:rPr>
              <w:t xml:space="preserve"> </w:t>
            </w:r>
            <w:proofErr w:type="spellStart"/>
            <w:r w:rsidRPr="002621AC">
              <w:rPr>
                <w:rFonts w:ascii="Arial" w:hAnsi="Arial" w:cs="Arial"/>
                <w:i/>
                <w:sz w:val="16"/>
                <w:szCs w:val="16"/>
                <w:lang w:eastAsia="en-US"/>
              </w:rPr>
              <w:t>Calc</w:t>
            </w:r>
            <w:proofErr w:type="spellEnd"/>
            <w:r w:rsidRPr="002621AC">
              <w:rPr>
                <w:rFonts w:ascii="Arial" w:hAnsi="Arial" w:cs="Arial"/>
                <w:i/>
                <w:sz w:val="16"/>
                <w:szCs w:val="16"/>
                <w:lang w:eastAsia="en-US"/>
              </w:rPr>
              <w:t>).</w:t>
            </w:r>
          </w:p>
          <w:p w:rsidR="004F3E52" w:rsidRPr="002621AC" w:rsidRDefault="004F3E52" w:rsidP="004F3E52">
            <w:pPr>
              <w:jc w:val="both"/>
              <w:rPr>
                <w:rFonts w:ascii="Arial" w:hAnsi="Arial" w:cs="Arial"/>
                <w:b/>
                <w:sz w:val="16"/>
                <w:szCs w:val="16"/>
                <w:u w:val="single"/>
              </w:rPr>
            </w:pPr>
            <w:r w:rsidRPr="002621AC">
              <w:rPr>
                <w:rFonts w:ascii="Arial" w:hAnsi="Arial" w:cs="Arial"/>
                <w:b/>
                <w:sz w:val="16"/>
                <w:szCs w:val="16"/>
                <w:u w:val="single"/>
              </w:rPr>
              <w:t>Zmieniono na:</w:t>
            </w: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Wnioskodawca zobowiązany jest do załączenia do wniosku o dofinansowanie wszystkich właściwych dla projektu załączników wskazanych w regulaminie naboru.</w:t>
            </w: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Wnioskodawca zobowiązany jest odnieść się do każdego z niżej wymienionych załączników poprzez zaznaczenie opcji „Tak” (jeśli załącza dany załącznik), „Nie” (jeśli nie załącza danego załącznika) lub „Nie dotyczy” (w przypadku, gdy dany załącznik nie dotyczy wnioskodawcy) oraz załączyć dany załącznik poprzez użycie funkcji „Dodano”.</w:t>
            </w:r>
          </w:p>
          <w:p w:rsidR="004F3E52" w:rsidRPr="002621AC" w:rsidRDefault="004F3E52" w:rsidP="004F3E52">
            <w:pPr>
              <w:pStyle w:val="Bezodstpw"/>
              <w:spacing w:line="276" w:lineRule="auto"/>
              <w:ind w:left="34"/>
              <w:rPr>
                <w:rFonts w:cs="Arial"/>
                <w:i/>
                <w:sz w:val="16"/>
                <w:szCs w:val="16"/>
              </w:rPr>
            </w:pPr>
          </w:p>
          <w:p w:rsidR="004F3E52" w:rsidRPr="002621AC" w:rsidRDefault="004F3E52" w:rsidP="004F3E52">
            <w:pPr>
              <w:pStyle w:val="Bezodstpw"/>
              <w:spacing w:line="276" w:lineRule="auto"/>
              <w:ind w:left="34"/>
              <w:rPr>
                <w:rFonts w:cs="Arial"/>
                <w:i/>
                <w:sz w:val="16"/>
                <w:szCs w:val="16"/>
              </w:rPr>
            </w:pPr>
            <w:r w:rsidRPr="002621AC">
              <w:rPr>
                <w:rFonts w:cs="Arial"/>
                <w:i/>
                <w:sz w:val="16"/>
                <w:szCs w:val="16"/>
              </w:rPr>
              <w:t xml:space="preserve">UWAGA! Załączane przez wnioskodawcę załączniki powinny mieć format pdf. W </w:t>
            </w:r>
            <w:r w:rsidRPr="002621AC">
              <w:rPr>
                <w:rFonts w:cs="Arial"/>
                <w:i/>
                <w:sz w:val="16"/>
                <w:szCs w:val="16"/>
              </w:rPr>
              <w:lastRenderedPageBreak/>
              <w:t>przypadku załączników przygotowywanych samodzielnie przez wnioskodawcę (np. załącznik nr 1) należy je wypełnić, wydrukować, podpisać zgodnie z zasadami reprezentacji wnioskodawcy a następnie dołączyć do wniosku o dofinasowanie w formacie pdf.</w:t>
            </w:r>
          </w:p>
          <w:p w:rsidR="004F3E52" w:rsidRPr="002621AC" w:rsidRDefault="004F3E52" w:rsidP="004F3E52">
            <w:pPr>
              <w:spacing w:line="276" w:lineRule="auto"/>
              <w:ind w:left="34"/>
              <w:jc w:val="both"/>
              <w:rPr>
                <w:rFonts w:ascii="Arial" w:eastAsia="Times New Roman" w:hAnsi="Arial" w:cs="Arial"/>
                <w:i/>
                <w:sz w:val="16"/>
                <w:szCs w:val="16"/>
              </w:rPr>
            </w:pP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WYJĄTKOWO Studium wykonalności powinno zostać załączone do wniosku o dofinansowanie jako pliki elektroniczne, nie należy załączać zeskanowanych dokumentów.</w:t>
            </w: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Dopuszczalne formaty plików:</w:t>
            </w:r>
          </w:p>
          <w:p w:rsidR="004F3E52" w:rsidRPr="002621AC" w:rsidRDefault="004F3E52" w:rsidP="004F3E52">
            <w:pPr>
              <w:spacing w:line="276" w:lineRule="auto"/>
              <w:ind w:left="34"/>
              <w:jc w:val="both"/>
              <w:rPr>
                <w:rFonts w:ascii="Arial" w:eastAsia="Times New Roman" w:hAnsi="Arial" w:cs="Arial"/>
                <w:i/>
                <w:sz w:val="16"/>
                <w:szCs w:val="16"/>
              </w:rPr>
            </w:pPr>
            <w:r w:rsidRPr="002621AC">
              <w:rPr>
                <w:rFonts w:ascii="Arial" w:eastAsia="Times New Roman" w:hAnsi="Arial" w:cs="Arial"/>
                <w:i/>
                <w:sz w:val="16"/>
                <w:szCs w:val="16"/>
              </w:rPr>
              <w:t xml:space="preserve">1)   część opisowa  - plik edytora tekstów (np. MS Word, </w:t>
            </w:r>
            <w:proofErr w:type="spellStart"/>
            <w:r w:rsidRPr="002621AC">
              <w:rPr>
                <w:rFonts w:ascii="Arial" w:eastAsia="Times New Roman" w:hAnsi="Arial" w:cs="Arial"/>
                <w:i/>
                <w:sz w:val="16"/>
                <w:szCs w:val="16"/>
              </w:rPr>
              <w:t>LibreOffice</w:t>
            </w:r>
            <w:proofErr w:type="spellEnd"/>
            <w:r w:rsidRPr="002621AC">
              <w:rPr>
                <w:rFonts w:ascii="Arial" w:eastAsia="Times New Roman" w:hAnsi="Arial" w:cs="Arial"/>
                <w:i/>
                <w:sz w:val="16"/>
                <w:szCs w:val="16"/>
              </w:rPr>
              <w:t xml:space="preserve"> Writer) lub aktywny pdf (z możliwością przeszukiwania),</w:t>
            </w:r>
          </w:p>
          <w:p w:rsidR="00035499" w:rsidRPr="002621AC" w:rsidRDefault="004F3E52" w:rsidP="004F3E52">
            <w:pPr>
              <w:pStyle w:val="Akapitzlist"/>
              <w:autoSpaceDE w:val="0"/>
              <w:autoSpaceDN w:val="0"/>
              <w:adjustRightInd w:val="0"/>
              <w:spacing w:line="276" w:lineRule="auto"/>
              <w:ind w:left="34"/>
              <w:rPr>
                <w:rFonts w:ascii="Arial" w:hAnsi="Arial" w:cs="Arial"/>
                <w:iCs/>
                <w:sz w:val="16"/>
                <w:szCs w:val="16"/>
              </w:rPr>
            </w:pPr>
            <w:r w:rsidRPr="002621AC">
              <w:rPr>
                <w:rFonts w:ascii="Arial" w:hAnsi="Arial" w:cs="Arial"/>
                <w:i/>
                <w:sz w:val="16"/>
                <w:szCs w:val="16"/>
                <w:lang w:eastAsia="en-US"/>
              </w:rPr>
              <w:t xml:space="preserve">2)   część finansowa – plik arkusza kalkulacyjnego (np. MS Excel, </w:t>
            </w:r>
            <w:proofErr w:type="spellStart"/>
            <w:r w:rsidRPr="002621AC">
              <w:rPr>
                <w:rFonts w:ascii="Arial" w:hAnsi="Arial" w:cs="Arial"/>
                <w:i/>
                <w:sz w:val="16"/>
                <w:szCs w:val="16"/>
                <w:lang w:eastAsia="en-US"/>
              </w:rPr>
              <w:t>LibreOffice</w:t>
            </w:r>
            <w:proofErr w:type="spellEnd"/>
            <w:r w:rsidRPr="002621AC">
              <w:rPr>
                <w:rFonts w:ascii="Arial" w:hAnsi="Arial" w:cs="Arial"/>
                <w:i/>
                <w:sz w:val="16"/>
                <w:szCs w:val="16"/>
                <w:lang w:eastAsia="en-US"/>
              </w:rPr>
              <w:t xml:space="preserve"> </w:t>
            </w:r>
            <w:proofErr w:type="spellStart"/>
            <w:r w:rsidRPr="002621AC">
              <w:rPr>
                <w:rFonts w:ascii="Arial" w:hAnsi="Arial" w:cs="Arial"/>
                <w:i/>
                <w:sz w:val="16"/>
                <w:szCs w:val="16"/>
                <w:lang w:eastAsia="en-US"/>
              </w:rPr>
              <w:t>Calc</w:t>
            </w:r>
            <w:proofErr w:type="spellEnd"/>
            <w:r w:rsidRPr="002621AC">
              <w:rPr>
                <w:rFonts w:ascii="Arial" w:hAnsi="Arial" w:cs="Arial"/>
                <w:i/>
                <w:sz w:val="16"/>
                <w:szCs w:val="16"/>
                <w:lang w:eastAsia="en-US"/>
              </w:rPr>
              <w:t>).</w:t>
            </w:r>
          </w:p>
        </w:tc>
        <w:tc>
          <w:tcPr>
            <w:tcW w:w="1984" w:type="dxa"/>
          </w:tcPr>
          <w:p w:rsidR="00035499" w:rsidRPr="002621AC" w:rsidRDefault="00035499" w:rsidP="001368F7">
            <w:pPr>
              <w:jc w:val="center"/>
              <w:rPr>
                <w:rFonts w:ascii="Arial" w:hAnsi="Arial" w:cs="Arial"/>
                <w:sz w:val="16"/>
                <w:szCs w:val="16"/>
              </w:rPr>
            </w:pPr>
            <w:r w:rsidRPr="002621AC">
              <w:rPr>
                <w:rFonts w:ascii="Arial" w:hAnsi="Arial" w:cs="Arial"/>
                <w:sz w:val="16"/>
                <w:szCs w:val="16"/>
              </w:rPr>
              <w:lastRenderedPageBreak/>
              <w:t>Aktualizacja zapisu</w:t>
            </w:r>
          </w:p>
        </w:tc>
        <w:tc>
          <w:tcPr>
            <w:tcW w:w="1726" w:type="dxa"/>
          </w:tcPr>
          <w:p w:rsidR="00035499" w:rsidRPr="002621AC" w:rsidRDefault="00035499" w:rsidP="001368F7">
            <w:pPr>
              <w:jc w:val="center"/>
              <w:rPr>
                <w:rFonts w:ascii="Arial" w:hAnsi="Arial" w:cs="Arial"/>
                <w:sz w:val="16"/>
                <w:szCs w:val="16"/>
              </w:rPr>
            </w:pPr>
            <w:r w:rsidRPr="002621AC">
              <w:rPr>
                <w:rFonts w:ascii="Arial" w:hAnsi="Arial" w:cs="Arial"/>
                <w:sz w:val="16"/>
                <w:szCs w:val="16"/>
              </w:rPr>
              <w:t>Jw.</w:t>
            </w:r>
          </w:p>
        </w:tc>
      </w:tr>
      <w:tr w:rsidR="004F3E52" w:rsidRPr="002621AC" w:rsidTr="00B451A3">
        <w:trPr>
          <w:trHeight w:val="521"/>
        </w:trPr>
        <w:tc>
          <w:tcPr>
            <w:tcW w:w="567" w:type="dxa"/>
          </w:tcPr>
          <w:p w:rsidR="004F3E52" w:rsidRPr="002621AC" w:rsidRDefault="004F3E52" w:rsidP="00C630FD">
            <w:pPr>
              <w:pStyle w:val="Akapitzlist"/>
              <w:numPr>
                <w:ilvl w:val="0"/>
                <w:numId w:val="9"/>
              </w:numPr>
              <w:spacing w:line="276" w:lineRule="auto"/>
              <w:ind w:left="0" w:firstLine="0"/>
              <w:rPr>
                <w:rFonts w:ascii="Arial" w:hAnsi="Arial" w:cs="Arial"/>
                <w:sz w:val="16"/>
                <w:szCs w:val="16"/>
              </w:rPr>
            </w:pPr>
          </w:p>
        </w:tc>
        <w:tc>
          <w:tcPr>
            <w:tcW w:w="2410" w:type="dxa"/>
          </w:tcPr>
          <w:p w:rsidR="004F3E52" w:rsidRPr="002621AC" w:rsidRDefault="004F3E52" w:rsidP="00C630FD">
            <w:pPr>
              <w:jc w:val="center"/>
              <w:rPr>
                <w:rFonts w:ascii="Arial" w:hAnsi="Arial" w:cs="Arial"/>
                <w:bCs/>
                <w:sz w:val="16"/>
                <w:szCs w:val="16"/>
              </w:rPr>
            </w:pPr>
            <w:r w:rsidRPr="002621AC">
              <w:rPr>
                <w:rFonts w:ascii="Arial" w:hAnsi="Arial" w:cs="Arial"/>
                <w:bCs/>
                <w:sz w:val="16"/>
                <w:szCs w:val="16"/>
              </w:rPr>
              <w:t>Jw.</w:t>
            </w:r>
          </w:p>
        </w:tc>
        <w:tc>
          <w:tcPr>
            <w:tcW w:w="1701" w:type="dxa"/>
          </w:tcPr>
          <w:p w:rsidR="004F3E52" w:rsidRPr="002621AC" w:rsidRDefault="004F3E52" w:rsidP="00C630FD">
            <w:pPr>
              <w:jc w:val="center"/>
              <w:rPr>
                <w:rFonts w:ascii="Arial" w:hAnsi="Arial" w:cs="Arial"/>
                <w:iCs/>
                <w:sz w:val="16"/>
                <w:szCs w:val="16"/>
              </w:rPr>
            </w:pPr>
            <w:r w:rsidRPr="002621AC">
              <w:rPr>
                <w:rFonts w:ascii="Arial" w:hAnsi="Arial" w:cs="Arial"/>
                <w:iCs/>
                <w:sz w:val="16"/>
                <w:szCs w:val="16"/>
              </w:rPr>
              <w:t>Punkt J Załączniki</w:t>
            </w:r>
          </w:p>
        </w:tc>
        <w:tc>
          <w:tcPr>
            <w:tcW w:w="6521" w:type="dxa"/>
          </w:tcPr>
          <w:p w:rsidR="004F3E52" w:rsidRPr="002621AC" w:rsidRDefault="004F3E52" w:rsidP="00C630FD">
            <w:pPr>
              <w:pStyle w:val="Akapitzlist"/>
              <w:autoSpaceDE w:val="0"/>
              <w:autoSpaceDN w:val="0"/>
              <w:adjustRightInd w:val="0"/>
              <w:spacing w:line="276" w:lineRule="auto"/>
              <w:ind w:left="0"/>
              <w:rPr>
                <w:rFonts w:ascii="Arial" w:hAnsi="Arial" w:cs="Arial"/>
                <w:iCs/>
                <w:sz w:val="16"/>
                <w:szCs w:val="16"/>
              </w:rPr>
            </w:pPr>
            <w:r w:rsidRPr="002621AC">
              <w:rPr>
                <w:rFonts w:ascii="Arial" w:hAnsi="Arial" w:cs="Arial"/>
                <w:b/>
                <w:iCs/>
                <w:sz w:val="16"/>
                <w:szCs w:val="16"/>
                <w:u w:val="single"/>
              </w:rPr>
              <w:t xml:space="preserve">Dodano zał. nr </w:t>
            </w:r>
            <w:r w:rsidRPr="002621AC">
              <w:rPr>
                <w:rFonts w:ascii="Arial" w:hAnsi="Arial" w:cs="Arial"/>
                <w:b/>
                <w:sz w:val="16"/>
                <w:szCs w:val="16"/>
                <w:u w:val="single"/>
              </w:rPr>
              <w:t>2.</w:t>
            </w:r>
            <w:r w:rsidRPr="002621AC">
              <w:rPr>
                <w:rFonts w:ascii="Arial" w:hAnsi="Arial" w:cs="Arial"/>
                <w:sz w:val="16"/>
                <w:szCs w:val="16"/>
              </w:rPr>
              <w:t xml:space="preserve"> Dokumenty potwierdzające sytuację finansową wnioskodawcy/partnera.</w:t>
            </w:r>
          </w:p>
        </w:tc>
        <w:tc>
          <w:tcPr>
            <w:tcW w:w="1984" w:type="dxa"/>
          </w:tcPr>
          <w:p w:rsidR="004F3E52" w:rsidRPr="002621AC" w:rsidRDefault="004F3E52" w:rsidP="00C630FD">
            <w:pPr>
              <w:jc w:val="center"/>
              <w:rPr>
                <w:rFonts w:ascii="Arial" w:hAnsi="Arial" w:cs="Arial"/>
                <w:sz w:val="16"/>
                <w:szCs w:val="16"/>
              </w:rPr>
            </w:pPr>
            <w:r w:rsidRPr="002621AC">
              <w:rPr>
                <w:rFonts w:ascii="Arial" w:hAnsi="Arial" w:cs="Arial"/>
                <w:sz w:val="16"/>
                <w:szCs w:val="16"/>
              </w:rPr>
              <w:t>Aktualizacja zapisu</w:t>
            </w:r>
          </w:p>
        </w:tc>
        <w:tc>
          <w:tcPr>
            <w:tcW w:w="1726" w:type="dxa"/>
          </w:tcPr>
          <w:p w:rsidR="004F3E52" w:rsidRPr="002621AC" w:rsidRDefault="004F3E52" w:rsidP="00C630FD">
            <w:pPr>
              <w:jc w:val="center"/>
              <w:rPr>
                <w:rFonts w:ascii="Arial" w:hAnsi="Arial" w:cs="Arial"/>
                <w:sz w:val="16"/>
                <w:szCs w:val="16"/>
              </w:rPr>
            </w:pPr>
            <w:r w:rsidRPr="002621AC">
              <w:rPr>
                <w:rFonts w:ascii="Arial" w:hAnsi="Arial" w:cs="Arial"/>
                <w:sz w:val="16"/>
                <w:szCs w:val="16"/>
              </w:rPr>
              <w:t>Jw.</w:t>
            </w:r>
          </w:p>
        </w:tc>
      </w:tr>
      <w:tr w:rsidR="00733328" w:rsidRPr="002621AC" w:rsidTr="00B451A3">
        <w:trPr>
          <w:trHeight w:val="557"/>
        </w:trPr>
        <w:tc>
          <w:tcPr>
            <w:tcW w:w="567" w:type="dxa"/>
          </w:tcPr>
          <w:p w:rsidR="00733328" w:rsidRPr="002621AC" w:rsidRDefault="00733328" w:rsidP="00942AAC">
            <w:pPr>
              <w:pStyle w:val="Akapitzlist"/>
              <w:numPr>
                <w:ilvl w:val="0"/>
                <w:numId w:val="9"/>
              </w:numPr>
              <w:spacing w:line="276" w:lineRule="auto"/>
              <w:ind w:left="0" w:firstLine="0"/>
              <w:rPr>
                <w:rFonts w:ascii="Arial" w:hAnsi="Arial" w:cs="Arial"/>
                <w:sz w:val="16"/>
                <w:szCs w:val="16"/>
              </w:rPr>
            </w:pPr>
          </w:p>
        </w:tc>
        <w:tc>
          <w:tcPr>
            <w:tcW w:w="2410" w:type="dxa"/>
          </w:tcPr>
          <w:p w:rsidR="00733328" w:rsidRPr="002621AC" w:rsidRDefault="00733328" w:rsidP="005B5CED">
            <w:pPr>
              <w:jc w:val="center"/>
              <w:rPr>
                <w:rFonts w:ascii="Arial" w:hAnsi="Arial" w:cs="Arial"/>
                <w:bCs/>
                <w:sz w:val="16"/>
                <w:szCs w:val="16"/>
              </w:rPr>
            </w:pPr>
            <w:r w:rsidRPr="002621AC">
              <w:rPr>
                <w:rFonts w:ascii="Arial" w:hAnsi="Arial" w:cs="Arial"/>
                <w:bCs/>
                <w:sz w:val="16"/>
                <w:szCs w:val="16"/>
              </w:rPr>
              <w:t>Jw.</w:t>
            </w:r>
          </w:p>
        </w:tc>
        <w:tc>
          <w:tcPr>
            <w:tcW w:w="1701" w:type="dxa"/>
          </w:tcPr>
          <w:p w:rsidR="00733328" w:rsidRPr="002621AC" w:rsidRDefault="00733328" w:rsidP="005B5CED">
            <w:pPr>
              <w:jc w:val="center"/>
              <w:rPr>
                <w:rFonts w:ascii="Arial" w:hAnsi="Arial" w:cs="Arial"/>
                <w:iCs/>
                <w:sz w:val="16"/>
                <w:szCs w:val="16"/>
              </w:rPr>
            </w:pPr>
            <w:r w:rsidRPr="002621AC">
              <w:rPr>
                <w:rFonts w:ascii="Arial" w:hAnsi="Arial" w:cs="Arial"/>
                <w:iCs/>
                <w:sz w:val="16"/>
                <w:szCs w:val="16"/>
              </w:rPr>
              <w:t>Punkt J Załączniki</w:t>
            </w:r>
          </w:p>
        </w:tc>
        <w:tc>
          <w:tcPr>
            <w:tcW w:w="6521" w:type="dxa"/>
          </w:tcPr>
          <w:p w:rsidR="00733328" w:rsidRPr="002621AC" w:rsidRDefault="00733328" w:rsidP="005B5CED">
            <w:pPr>
              <w:pStyle w:val="Akapitzlist"/>
              <w:autoSpaceDE w:val="0"/>
              <w:autoSpaceDN w:val="0"/>
              <w:adjustRightInd w:val="0"/>
              <w:spacing w:line="276" w:lineRule="auto"/>
              <w:ind w:left="0"/>
              <w:jc w:val="both"/>
              <w:rPr>
                <w:rFonts w:ascii="Arial" w:hAnsi="Arial" w:cs="Arial"/>
                <w:iCs/>
                <w:sz w:val="16"/>
                <w:szCs w:val="16"/>
              </w:rPr>
            </w:pPr>
            <w:r w:rsidRPr="002621AC">
              <w:rPr>
                <w:rFonts w:ascii="Arial" w:hAnsi="Arial" w:cs="Arial"/>
                <w:b/>
                <w:iCs/>
                <w:sz w:val="16"/>
                <w:szCs w:val="16"/>
                <w:u w:val="single"/>
              </w:rPr>
              <w:t xml:space="preserve">Dodano zał. </w:t>
            </w:r>
            <w:r w:rsidRPr="002621AC">
              <w:rPr>
                <w:rFonts w:ascii="Arial" w:hAnsi="Arial" w:cs="Arial"/>
                <w:b/>
                <w:sz w:val="16"/>
                <w:szCs w:val="16"/>
                <w:u w:val="single"/>
              </w:rPr>
              <w:t>5.4.</w:t>
            </w:r>
            <w:r w:rsidRPr="002621AC">
              <w:rPr>
                <w:rFonts w:ascii="Arial" w:hAnsi="Arial" w:cs="Arial"/>
                <w:sz w:val="16"/>
                <w:szCs w:val="16"/>
              </w:rPr>
              <w:t xml:space="preserve"> Umowa lub porozumienie określające prawa i obowiązki partnerów w zakresie realizacji projektu</w:t>
            </w:r>
          </w:p>
        </w:tc>
        <w:tc>
          <w:tcPr>
            <w:tcW w:w="1984" w:type="dxa"/>
          </w:tcPr>
          <w:p w:rsidR="00733328" w:rsidRPr="002621AC" w:rsidRDefault="00733328" w:rsidP="005B5CED">
            <w:pPr>
              <w:jc w:val="center"/>
              <w:rPr>
                <w:rFonts w:ascii="Arial" w:hAnsi="Arial" w:cs="Arial"/>
                <w:sz w:val="16"/>
                <w:szCs w:val="16"/>
              </w:rPr>
            </w:pPr>
            <w:r w:rsidRPr="002621AC">
              <w:rPr>
                <w:rFonts w:ascii="Arial" w:hAnsi="Arial" w:cs="Arial"/>
                <w:sz w:val="16"/>
                <w:szCs w:val="16"/>
              </w:rPr>
              <w:t>Aktualizacja zapisu</w:t>
            </w:r>
          </w:p>
        </w:tc>
        <w:tc>
          <w:tcPr>
            <w:tcW w:w="1726" w:type="dxa"/>
          </w:tcPr>
          <w:p w:rsidR="00733328" w:rsidRPr="002621AC" w:rsidRDefault="00733328" w:rsidP="005B5CED">
            <w:pPr>
              <w:jc w:val="center"/>
              <w:rPr>
                <w:rFonts w:ascii="Arial" w:hAnsi="Arial" w:cs="Arial"/>
                <w:sz w:val="16"/>
                <w:szCs w:val="16"/>
              </w:rPr>
            </w:pPr>
            <w:r w:rsidRPr="002621AC">
              <w:rPr>
                <w:rFonts w:ascii="Arial" w:hAnsi="Arial" w:cs="Arial"/>
                <w:sz w:val="16"/>
                <w:szCs w:val="16"/>
              </w:rPr>
              <w:t>Jw.</w:t>
            </w:r>
          </w:p>
        </w:tc>
      </w:tr>
      <w:tr w:rsidR="00035499" w:rsidRPr="005E7551" w:rsidTr="00B451A3">
        <w:trPr>
          <w:trHeight w:val="419"/>
        </w:trPr>
        <w:tc>
          <w:tcPr>
            <w:tcW w:w="567" w:type="dxa"/>
          </w:tcPr>
          <w:p w:rsidR="00035499" w:rsidRPr="002621AC" w:rsidRDefault="00035499" w:rsidP="00942AAC">
            <w:pPr>
              <w:pStyle w:val="Akapitzlist"/>
              <w:numPr>
                <w:ilvl w:val="0"/>
                <w:numId w:val="9"/>
              </w:numPr>
              <w:spacing w:line="276" w:lineRule="auto"/>
              <w:ind w:left="0" w:firstLine="0"/>
              <w:rPr>
                <w:rFonts w:ascii="Arial" w:hAnsi="Arial" w:cs="Arial"/>
                <w:sz w:val="16"/>
                <w:szCs w:val="16"/>
              </w:rPr>
            </w:pPr>
          </w:p>
        </w:tc>
        <w:tc>
          <w:tcPr>
            <w:tcW w:w="2410" w:type="dxa"/>
          </w:tcPr>
          <w:p w:rsidR="00035499" w:rsidRPr="002621AC" w:rsidRDefault="00035499" w:rsidP="00F357B6">
            <w:pPr>
              <w:jc w:val="both"/>
              <w:rPr>
                <w:rFonts w:ascii="Arial" w:hAnsi="Arial" w:cs="Arial"/>
                <w:bCs/>
                <w:sz w:val="16"/>
                <w:szCs w:val="16"/>
              </w:rPr>
            </w:pPr>
            <w:r w:rsidRPr="002621AC">
              <w:rPr>
                <w:rFonts w:ascii="Arial" w:hAnsi="Arial" w:cs="Arial"/>
                <w:bCs/>
                <w:sz w:val="16"/>
                <w:szCs w:val="16"/>
              </w:rPr>
              <w:t xml:space="preserve">Załączniki do wniosku o dofinansowanie </w:t>
            </w:r>
          </w:p>
        </w:tc>
        <w:tc>
          <w:tcPr>
            <w:tcW w:w="1701" w:type="dxa"/>
          </w:tcPr>
          <w:p w:rsidR="00035499" w:rsidRPr="002621AC" w:rsidRDefault="00035499" w:rsidP="003C3241">
            <w:pPr>
              <w:jc w:val="center"/>
              <w:rPr>
                <w:rFonts w:ascii="Arial" w:hAnsi="Arial" w:cs="Arial"/>
                <w:iCs/>
                <w:sz w:val="16"/>
                <w:szCs w:val="16"/>
              </w:rPr>
            </w:pPr>
            <w:r w:rsidRPr="002621AC">
              <w:rPr>
                <w:rFonts w:ascii="Arial" w:hAnsi="Arial" w:cs="Arial"/>
                <w:iCs/>
                <w:sz w:val="16"/>
                <w:szCs w:val="16"/>
              </w:rPr>
              <w:t>Zał. nr 2</w:t>
            </w:r>
          </w:p>
        </w:tc>
        <w:tc>
          <w:tcPr>
            <w:tcW w:w="6521" w:type="dxa"/>
          </w:tcPr>
          <w:p w:rsidR="00035499" w:rsidRPr="002621AC" w:rsidRDefault="00035499" w:rsidP="00F357B6">
            <w:pPr>
              <w:pStyle w:val="Nagwek"/>
              <w:jc w:val="both"/>
              <w:rPr>
                <w:rFonts w:ascii="Arial" w:hAnsi="Arial" w:cs="Arial"/>
                <w:sz w:val="16"/>
                <w:szCs w:val="16"/>
              </w:rPr>
            </w:pPr>
            <w:r w:rsidRPr="002621AC">
              <w:rPr>
                <w:rFonts w:ascii="Arial" w:hAnsi="Arial" w:cs="Arial"/>
                <w:b/>
                <w:sz w:val="16"/>
                <w:szCs w:val="16"/>
              </w:rPr>
              <w:t>Dodano zał. nr 2</w:t>
            </w:r>
            <w:r w:rsidRPr="002621AC">
              <w:rPr>
                <w:rFonts w:ascii="Arial" w:hAnsi="Arial" w:cs="Arial"/>
                <w:sz w:val="16"/>
                <w:szCs w:val="16"/>
              </w:rPr>
              <w:t xml:space="preserve"> Oświadczenie o zakresie dokumentów sprawozdawczych Partnera</w:t>
            </w:r>
            <w:r w:rsidR="00733328" w:rsidRPr="002621AC">
              <w:rPr>
                <w:rFonts w:ascii="Arial" w:hAnsi="Arial" w:cs="Arial"/>
                <w:sz w:val="16"/>
                <w:szCs w:val="16"/>
              </w:rPr>
              <w:t>.</w:t>
            </w:r>
          </w:p>
          <w:p w:rsidR="00035499" w:rsidRPr="002621AC" w:rsidRDefault="00035499" w:rsidP="003C3241">
            <w:pPr>
              <w:jc w:val="both"/>
              <w:rPr>
                <w:rFonts w:ascii="Arial" w:hAnsi="Arial" w:cs="Arial"/>
                <w:iCs/>
                <w:sz w:val="16"/>
                <w:szCs w:val="16"/>
              </w:rPr>
            </w:pPr>
          </w:p>
        </w:tc>
        <w:tc>
          <w:tcPr>
            <w:tcW w:w="1984" w:type="dxa"/>
          </w:tcPr>
          <w:p w:rsidR="00035499" w:rsidRPr="002621AC" w:rsidRDefault="00035499" w:rsidP="005B5CED">
            <w:pPr>
              <w:jc w:val="center"/>
              <w:rPr>
                <w:rFonts w:ascii="Arial" w:hAnsi="Arial" w:cs="Arial"/>
                <w:sz w:val="16"/>
                <w:szCs w:val="16"/>
              </w:rPr>
            </w:pPr>
            <w:r w:rsidRPr="002621AC">
              <w:rPr>
                <w:rFonts w:ascii="Arial" w:hAnsi="Arial" w:cs="Arial"/>
                <w:sz w:val="16"/>
                <w:szCs w:val="16"/>
              </w:rPr>
              <w:t>Aktualizacja zapisu</w:t>
            </w:r>
          </w:p>
        </w:tc>
        <w:tc>
          <w:tcPr>
            <w:tcW w:w="1726" w:type="dxa"/>
          </w:tcPr>
          <w:p w:rsidR="00035499" w:rsidRPr="002621AC" w:rsidRDefault="00035499" w:rsidP="005B5CED">
            <w:pPr>
              <w:jc w:val="center"/>
              <w:rPr>
                <w:rFonts w:ascii="Arial" w:hAnsi="Arial" w:cs="Arial"/>
                <w:sz w:val="16"/>
                <w:szCs w:val="16"/>
              </w:rPr>
            </w:pPr>
            <w:r w:rsidRPr="002621AC">
              <w:rPr>
                <w:rFonts w:ascii="Arial" w:hAnsi="Arial" w:cs="Arial"/>
                <w:sz w:val="16"/>
                <w:szCs w:val="16"/>
              </w:rPr>
              <w:t>Jw.</w:t>
            </w:r>
          </w:p>
        </w:tc>
      </w:tr>
    </w:tbl>
    <w:p w:rsidR="00CD08FF" w:rsidRPr="005E7551" w:rsidRDefault="00CD08FF" w:rsidP="004F3E52">
      <w:pPr>
        <w:spacing w:line="276" w:lineRule="auto"/>
        <w:rPr>
          <w:rFonts w:ascii="Arial" w:hAnsi="Arial" w:cs="Arial"/>
          <w:b/>
          <w:sz w:val="16"/>
          <w:szCs w:val="16"/>
        </w:rPr>
      </w:pPr>
      <w:bookmarkStart w:id="0" w:name="_GoBack"/>
      <w:bookmarkEnd w:id="0"/>
    </w:p>
    <w:sectPr w:rsidR="00CD08FF" w:rsidRPr="005E7551" w:rsidSect="004D3E9C">
      <w:headerReference w:type="default" r:id="rId9"/>
      <w:footerReference w:type="default" r:id="rId10"/>
      <w:headerReference w:type="first" r:id="rId11"/>
      <w:pgSz w:w="16838" w:h="11906" w:orient="landscape"/>
      <w:pgMar w:top="993"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A3" w:rsidRDefault="00B451A3" w:rsidP="00EA4F46">
      <w:pPr>
        <w:spacing w:line="240" w:lineRule="auto"/>
      </w:pPr>
      <w:r>
        <w:separator/>
      </w:r>
    </w:p>
  </w:endnote>
  <w:endnote w:type="continuationSeparator" w:id="0">
    <w:p w:rsidR="00B451A3" w:rsidRDefault="00B451A3"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A3" w:rsidRPr="00C036EF" w:rsidRDefault="00B451A3" w:rsidP="004E5965">
    <w:pPr>
      <w:pStyle w:val="Stopka"/>
      <w:jc w:val="right"/>
      <w:rPr>
        <w:rFonts w:ascii="Arial" w:hAnsi="Arial" w:cs="Arial"/>
        <w:sz w:val="20"/>
        <w:szCs w:val="20"/>
      </w:rPr>
    </w:pPr>
    <w:r w:rsidRPr="00C036EF">
      <w:rPr>
        <w:rFonts w:ascii="Arial" w:hAnsi="Arial" w:cs="Arial"/>
        <w:sz w:val="20"/>
        <w:szCs w:val="20"/>
      </w:rPr>
      <w:t xml:space="preserve"> </w:t>
    </w:r>
    <w:r w:rsidR="00345042" w:rsidRPr="00C036EF">
      <w:rPr>
        <w:rFonts w:ascii="Arial" w:hAnsi="Arial" w:cs="Arial"/>
        <w:sz w:val="20"/>
        <w:szCs w:val="20"/>
      </w:rPr>
      <w:fldChar w:fldCharType="begin"/>
    </w:r>
    <w:r w:rsidRPr="00C036EF">
      <w:rPr>
        <w:rFonts w:ascii="Arial" w:hAnsi="Arial" w:cs="Arial"/>
        <w:sz w:val="20"/>
        <w:szCs w:val="20"/>
      </w:rPr>
      <w:instrText>PAGE</w:instrText>
    </w:r>
    <w:r w:rsidR="00345042" w:rsidRPr="00C036EF">
      <w:rPr>
        <w:rFonts w:ascii="Arial" w:hAnsi="Arial" w:cs="Arial"/>
        <w:sz w:val="20"/>
        <w:szCs w:val="20"/>
      </w:rPr>
      <w:fldChar w:fldCharType="separate"/>
    </w:r>
    <w:r w:rsidR="002621AC">
      <w:rPr>
        <w:rFonts w:ascii="Arial" w:hAnsi="Arial" w:cs="Arial"/>
        <w:noProof/>
        <w:sz w:val="20"/>
        <w:szCs w:val="20"/>
      </w:rPr>
      <w:t>2</w:t>
    </w:r>
    <w:r w:rsidR="00345042" w:rsidRPr="00C036EF">
      <w:rPr>
        <w:rFonts w:ascii="Arial" w:hAnsi="Arial" w:cs="Arial"/>
        <w:sz w:val="20"/>
        <w:szCs w:val="20"/>
      </w:rPr>
      <w:fldChar w:fldCharType="end"/>
    </w:r>
    <w:r w:rsidRPr="00C036EF">
      <w:rPr>
        <w:rFonts w:ascii="Arial" w:hAnsi="Arial" w:cs="Arial"/>
        <w:sz w:val="20"/>
        <w:szCs w:val="20"/>
      </w:rPr>
      <w:t>/</w:t>
    </w:r>
    <w:r w:rsidR="00345042" w:rsidRPr="00C036EF">
      <w:rPr>
        <w:rFonts w:ascii="Arial" w:hAnsi="Arial" w:cs="Arial"/>
        <w:sz w:val="20"/>
        <w:szCs w:val="20"/>
      </w:rPr>
      <w:fldChar w:fldCharType="begin"/>
    </w:r>
    <w:r w:rsidRPr="00C036EF">
      <w:rPr>
        <w:rFonts w:ascii="Arial" w:hAnsi="Arial" w:cs="Arial"/>
        <w:sz w:val="20"/>
        <w:szCs w:val="20"/>
      </w:rPr>
      <w:instrText>NUMPAGES</w:instrText>
    </w:r>
    <w:r w:rsidR="00345042" w:rsidRPr="00C036EF">
      <w:rPr>
        <w:rFonts w:ascii="Arial" w:hAnsi="Arial" w:cs="Arial"/>
        <w:sz w:val="20"/>
        <w:szCs w:val="20"/>
      </w:rPr>
      <w:fldChar w:fldCharType="separate"/>
    </w:r>
    <w:r w:rsidR="002621AC">
      <w:rPr>
        <w:rFonts w:ascii="Arial" w:hAnsi="Arial" w:cs="Arial"/>
        <w:noProof/>
        <w:sz w:val="20"/>
        <w:szCs w:val="20"/>
      </w:rPr>
      <w:t>18</w:t>
    </w:r>
    <w:r w:rsidR="00345042" w:rsidRPr="00C036EF">
      <w:rPr>
        <w:rFonts w:ascii="Arial" w:hAnsi="Arial" w:cs="Arial"/>
        <w:sz w:val="20"/>
        <w:szCs w:val="20"/>
      </w:rPr>
      <w:fldChar w:fldCharType="end"/>
    </w:r>
  </w:p>
  <w:p w:rsidR="00B451A3" w:rsidRDefault="00B451A3" w:rsidP="004E5965"/>
  <w:p w:rsidR="00B451A3" w:rsidRDefault="00B451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A3" w:rsidRDefault="00B451A3" w:rsidP="00EA4F46">
      <w:pPr>
        <w:spacing w:line="240" w:lineRule="auto"/>
      </w:pPr>
      <w:r>
        <w:separator/>
      </w:r>
    </w:p>
  </w:footnote>
  <w:footnote w:type="continuationSeparator" w:id="0">
    <w:p w:rsidR="00B451A3" w:rsidRDefault="00B451A3"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A3" w:rsidRPr="00666AF9" w:rsidRDefault="00B451A3"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B451A3" w:rsidRDefault="00B451A3"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B451A3" w:rsidRPr="00DA392E" w:rsidRDefault="00B451A3"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A3" w:rsidRDefault="00B451A3"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20">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5B2AEC"/>
    <w:multiLevelType w:val="hybridMultilevel"/>
    <w:tmpl w:val="C19AD568"/>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742E5702"/>
    <w:multiLevelType w:val="hybridMultilevel"/>
    <w:tmpl w:val="B9CEC5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CC0F17"/>
    <w:multiLevelType w:val="hybridMultilevel"/>
    <w:tmpl w:val="1F36B44C"/>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4F2334C"/>
    <w:multiLevelType w:val="hybridMultilevel"/>
    <w:tmpl w:val="9370D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nsid w:val="7C8A03F8"/>
    <w:multiLevelType w:val="hybridMultilevel"/>
    <w:tmpl w:val="C61E1A6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9">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8"/>
  </w:num>
  <w:num w:numId="6">
    <w:abstractNumId w:val="20"/>
  </w:num>
  <w:num w:numId="7">
    <w:abstractNumId w:val="12"/>
  </w:num>
  <w:num w:numId="8">
    <w:abstractNumId w:val="38"/>
  </w:num>
  <w:num w:numId="9">
    <w:abstractNumId w:val="37"/>
  </w:num>
  <w:num w:numId="10">
    <w:abstractNumId w:val="23"/>
  </w:num>
  <w:num w:numId="11">
    <w:abstractNumId w:val="34"/>
  </w:num>
  <w:num w:numId="12">
    <w:abstractNumId w:val="27"/>
  </w:num>
  <w:num w:numId="13">
    <w:abstractNumId w:val="35"/>
  </w:num>
  <w:num w:numId="14">
    <w:abstractNumId w:val="33"/>
  </w:num>
  <w:num w:numId="15">
    <w:abstractNumId w:val="6"/>
  </w:num>
  <w:num w:numId="16">
    <w:abstractNumId w:val="26"/>
  </w:num>
  <w:num w:numId="17">
    <w:abstractNumId w:val="29"/>
  </w:num>
  <w:num w:numId="18">
    <w:abstractNumId w:val="31"/>
  </w:num>
  <w:num w:numId="19">
    <w:abstractNumId w:val="14"/>
  </w:num>
  <w:num w:numId="20">
    <w:abstractNumId w:val="16"/>
  </w:num>
  <w:num w:numId="21">
    <w:abstractNumId w:val="10"/>
  </w:num>
  <w:num w:numId="22">
    <w:abstractNumId w:val="22"/>
  </w:num>
  <w:num w:numId="23">
    <w:abstractNumId w:val="24"/>
  </w:num>
  <w:num w:numId="24">
    <w:abstractNumId w:val="11"/>
  </w:num>
  <w:num w:numId="25">
    <w:abstractNumId w:val="19"/>
  </w:num>
  <w:num w:numId="26">
    <w:abstractNumId w:val="15"/>
  </w:num>
  <w:num w:numId="27">
    <w:abstractNumId w:val="32"/>
  </w:num>
  <w:num w:numId="28">
    <w:abstractNumId w:val="8"/>
  </w:num>
  <w:num w:numId="29">
    <w:abstractNumId w:val="13"/>
  </w:num>
  <w:num w:numId="30">
    <w:abstractNumId w:val="28"/>
  </w:num>
  <w:num w:numId="31">
    <w:abstractNumId w:val="36"/>
  </w:num>
  <w:num w:numId="32">
    <w:abstractNumId w:val="30"/>
  </w:num>
  <w:num w:numId="33">
    <w:abstractNumId w:val="7"/>
  </w:num>
  <w:num w:numId="34">
    <w:abstractNumId w:val="25"/>
  </w:num>
  <w:num w:numId="35">
    <w:abstractNumId w:val="17"/>
  </w:num>
  <w:num w:numId="36">
    <w:abstractNumId w:val="39"/>
  </w:num>
  <w:num w:numId="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064D"/>
    <w:rsid w:val="00004910"/>
    <w:rsid w:val="00022E3F"/>
    <w:rsid w:val="00023F8D"/>
    <w:rsid w:val="000245AC"/>
    <w:rsid w:val="000307E8"/>
    <w:rsid w:val="00034680"/>
    <w:rsid w:val="00035499"/>
    <w:rsid w:val="00042302"/>
    <w:rsid w:val="00042984"/>
    <w:rsid w:val="00050686"/>
    <w:rsid w:val="0005300F"/>
    <w:rsid w:val="00054CB0"/>
    <w:rsid w:val="00060328"/>
    <w:rsid w:val="00061BE5"/>
    <w:rsid w:val="00067C87"/>
    <w:rsid w:val="00070D8F"/>
    <w:rsid w:val="00076254"/>
    <w:rsid w:val="00083E57"/>
    <w:rsid w:val="00085D62"/>
    <w:rsid w:val="00086282"/>
    <w:rsid w:val="000918A7"/>
    <w:rsid w:val="00092377"/>
    <w:rsid w:val="00092991"/>
    <w:rsid w:val="00093844"/>
    <w:rsid w:val="0009578E"/>
    <w:rsid w:val="0009658A"/>
    <w:rsid w:val="00097AA8"/>
    <w:rsid w:val="000A1195"/>
    <w:rsid w:val="000A139E"/>
    <w:rsid w:val="000A1A34"/>
    <w:rsid w:val="000A3E33"/>
    <w:rsid w:val="000A5B10"/>
    <w:rsid w:val="000A6F63"/>
    <w:rsid w:val="000B1051"/>
    <w:rsid w:val="000B494A"/>
    <w:rsid w:val="000B5264"/>
    <w:rsid w:val="000B6B65"/>
    <w:rsid w:val="000B775E"/>
    <w:rsid w:val="000C0CF5"/>
    <w:rsid w:val="000C267D"/>
    <w:rsid w:val="000C4131"/>
    <w:rsid w:val="000C5C18"/>
    <w:rsid w:val="000C5E1A"/>
    <w:rsid w:val="000D043A"/>
    <w:rsid w:val="000D3C03"/>
    <w:rsid w:val="000D43EE"/>
    <w:rsid w:val="000D446D"/>
    <w:rsid w:val="000D4B2D"/>
    <w:rsid w:val="000D5550"/>
    <w:rsid w:val="000D55EC"/>
    <w:rsid w:val="000D5690"/>
    <w:rsid w:val="000D7EC0"/>
    <w:rsid w:val="000E0342"/>
    <w:rsid w:val="000E3054"/>
    <w:rsid w:val="000E4063"/>
    <w:rsid w:val="000E4D3D"/>
    <w:rsid w:val="000E7703"/>
    <w:rsid w:val="000E7C80"/>
    <w:rsid w:val="000F13B8"/>
    <w:rsid w:val="000F28D7"/>
    <w:rsid w:val="000F36C7"/>
    <w:rsid w:val="000F7E48"/>
    <w:rsid w:val="001004AC"/>
    <w:rsid w:val="0010203E"/>
    <w:rsid w:val="001026FA"/>
    <w:rsid w:val="001043D3"/>
    <w:rsid w:val="001064CF"/>
    <w:rsid w:val="00107CCE"/>
    <w:rsid w:val="00107DAA"/>
    <w:rsid w:val="00111ECB"/>
    <w:rsid w:val="00112932"/>
    <w:rsid w:val="00115A85"/>
    <w:rsid w:val="0012078C"/>
    <w:rsid w:val="00124D41"/>
    <w:rsid w:val="0013109C"/>
    <w:rsid w:val="00134483"/>
    <w:rsid w:val="001347D0"/>
    <w:rsid w:val="001368F7"/>
    <w:rsid w:val="00136ECB"/>
    <w:rsid w:val="00141299"/>
    <w:rsid w:val="001454D1"/>
    <w:rsid w:val="0014568E"/>
    <w:rsid w:val="00146251"/>
    <w:rsid w:val="001474B3"/>
    <w:rsid w:val="001575FB"/>
    <w:rsid w:val="00162B11"/>
    <w:rsid w:val="0016430D"/>
    <w:rsid w:val="00164606"/>
    <w:rsid w:val="00164F03"/>
    <w:rsid w:val="001661BA"/>
    <w:rsid w:val="0017311B"/>
    <w:rsid w:val="001737D0"/>
    <w:rsid w:val="00173F04"/>
    <w:rsid w:val="00175299"/>
    <w:rsid w:val="00177601"/>
    <w:rsid w:val="00183E6A"/>
    <w:rsid w:val="0018434D"/>
    <w:rsid w:val="0018554D"/>
    <w:rsid w:val="0019086E"/>
    <w:rsid w:val="00193E88"/>
    <w:rsid w:val="0019697C"/>
    <w:rsid w:val="00197608"/>
    <w:rsid w:val="001A196A"/>
    <w:rsid w:val="001A21D5"/>
    <w:rsid w:val="001A34D3"/>
    <w:rsid w:val="001B18F3"/>
    <w:rsid w:val="001B21F5"/>
    <w:rsid w:val="001B2907"/>
    <w:rsid w:val="001B3EE4"/>
    <w:rsid w:val="001B4F66"/>
    <w:rsid w:val="001B797C"/>
    <w:rsid w:val="001C410A"/>
    <w:rsid w:val="001C55FD"/>
    <w:rsid w:val="001D023A"/>
    <w:rsid w:val="001D2450"/>
    <w:rsid w:val="001D34C1"/>
    <w:rsid w:val="001E044E"/>
    <w:rsid w:val="001E1053"/>
    <w:rsid w:val="001F0137"/>
    <w:rsid w:val="001F421D"/>
    <w:rsid w:val="001F439F"/>
    <w:rsid w:val="001F46F8"/>
    <w:rsid w:val="001F5CDD"/>
    <w:rsid w:val="001F6B6C"/>
    <w:rsid w:val="00201BCA"/>
    <w:rsid w:val="00203594"/>
    <w:rsid w:val="002062B6"/>
    <w:rsid w:val="00207C3A"/>
    <w:rsid w:val="00213421"/>
    <w:rsid w:val="002141A1"/>
    <w:rsid w:val="00223FE0"/>
    <w:rsid w:val="00226061"/>
    <w:rsid w:val="00226A2E"/>
    <w:rsid w:val="00226DCA"/>
    <w:rsid w:val="002312FF"/>
    <w:rsid w:val="00231362"/>
    <w:rsid w:val="00233E57"/>
    <w:rsid w:val="00234A03"/>
    <w:rsid w:val="00240852"/>
    <w:rsid w:val="00245669"/>
    <w:rsid w:val="002506DF"/>
    <w:rsid w:val="0025330E"/>
    <w:rsid w:val="00254266"/>
    <w:rsid w:val="002549C6"/>
    <w:rsid w:val="0025741E"/>
    <w:rsid w:val="00257947"/>
    <w:rsid w:val="002612A7"/>
    <w:rsid w:val="002621AC"/>
    <w:rsid w:val="0026796C"/>
    <w:rsid w:val="00270952"/>
    <w:rsid w:val="002737B5"/>
    <w:rsid w:val="00274543"/>
    <w:rsid w:val="00275403"/>
    <w:rsid w:val="00275AB0"/>
    <w:rsid w:val="0027698B"/>
    <w:rsid w:val="0028126F"/>
    <w:rsid w:val="00283F87"/>
    <w:rsid w:val="00291221"/>
    <w:rsid w:val="00292683"/>
    <w:rsid w:val="002938EB"/>
    <w:rsid w:val="0029755A"/>
    <w:rsid w:val="002A7146"/>
    <w:rsid w:val="002A78BA"/>
    <w:rsid w:val="002B4DCF"/>
    <w:rsid w:val="002B5DA3"/>
    <w:rsid w:val="002B78E6"/>
    <w:rsid w:val="002C0E68"/>
    <w:rsid w:val="002C23D3"/>
    <w:rsid w:val="002C3C7D"/>
    <w:rsid w:val="002C45C9"/>
    <w:rsid w:val="002C6315"/>
    <w:rsid w:val="002D0E16"/>
    <w:rsid w:val="002D21BD"/>
    <w:rsid w:val="002D2D82"/>
    <w:rsid w:val="002D374C"/>
    <w:rsid w:val="002D4C0E"/>
    <w:rsid w:val="002D7ACF"/>
    <w:rsid w:val="002D7B4A"/>
    <w:rsid w:val="002E006A"/>
    <w:rsid w:val="002E0524"/>
    <w:rsid w:val="002E1DEA"/>
    <w:rsid w:val="002E2DDE"/>
    <w:rsid w:val="002E35BE"/>
    <w:rsid w:val="002E3871"/>
    <w:rsid w:val="002E41A6"/>
    <w:rsid w:val="002E6725"/>
    <w:rsid w:val="002F063D"/>
    <w:rsid w:val="002F5AE4"/>
    <w:rsid w:val="002F676B"/>
    <w:rsid w:val="002F6D40"/>
    <w:rsid w:val="003034BE"/>
    <w:rsid w:val="00305FE0"/>
    <w:rsid w:val="00306158"/>
    <w:rsid w:val="00310A50"/>
    <w:rsid w:val="00310F39"/>
    <w:rsid w:val="00311333"/>
    <w:rsid w:val="003116E4"/>
    <w:rsid w:val="0031362F"/>
    <w:rsid w:val="003148EB"/>
    <w:rsid w:val="003161E2"/>
    <w:rsid w:val="003203B1"/>
    <w:rsid w:val="00321436"/>
    <w:rsid w:val="003233FE"/>
    <w:rsid w:val="00324735"/>
    <w:rsid w:val="00327780"/>
    <w:rsid w:val="00331137"/>
    <w:rsid w:val="003325F1"/>
    <w:rsid w:val="003360C0"/>
    <w:rsid w:val="00344E9F"/>
    <w:rsid w:val="00345042"/>
    <w:rsid w:val="00347198"/>
    <w:rsid w:val="0034764D"/>
    <w:rsid w:val="003564B9"/>
    <w:rsid w:val="00356554"/>
    <w:rsid w:val="003577FC"/>
    <w:rsid w:val="00360725"/>
    <w:rsid w:val="003608E8"/>
    <w:rsid w:val="003633DF"/>
    <w:rsid w:val="003671B7"/>
    <w:rsid w:val="00367D01"/>
    <w:rsid w:val="00371836"/>
    <w:rsid w:val="0037218A"/>
    <w:rsid w:val="003728B5"/>
    <w:rsid w:val="003732B2"/>
    <w:rsid w:val="00376EFD"/>
    <w:rsid w:val="003775F1"/>
    <w:rsid w:val="00390413"/>
    <w:rsid w:val="00390E54"/>
    <w:rsid w:val="00391B0B"/>
    <w:rsid w:val="00396837"/>
    <w:rsid w:val="003A6C2E"/>
    <w:rsid w:val="003B1068"/>
    <w:rsid w:val="003B4332"/>
    <w:rsid w:val="003C2D11"/>
    <w:rsid w:val="003C3241"/>
    <w:rsid w:val="003C41C1"/>
    <w:rsid w:val="003C5421"/>
    <w:rsid w:val="003C585D"/>
    <w:rsid w:val="003D5D04"/>
    <w:rsid w:val="003D79B6"/>
    <w:rsid w:val="003E314B"/>
    <w:rsid w:val="003E33F4"/>
    <w:rsid w:val="003E368A"/>
    <w:rsid w:val="003E6CDA"/>
    <w:rsid w:val="003F1591"/>
    <w:rsid w:val="003F22B2"/>
    <w:rsid w:val="003F7583"/>
    <w:rsid w:val="003F77EC"/>
    <w:rsid w:val="0040495F"/>
    <w:rsid w:val="00410109"/>
    <w:rsid w:val="00410625"/>
    <w:rsid w:val="0041168D"/>
    <w:rsid w:val="00411DD7"/>
    <w:rsid w:val="00414C76"/>
    <w:rsid w:val="00415BCC"/>
    <w:rsid w:val="00416E30"/>
    <w:rsid w:val="0042016B"/>
    <w:rsid w:val="00421DD2"/>
    <w:rsid w:val="00422141"/>
    <w:rsid w:val="0042320A"/>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502B5"/>
    <w:rsid w:val="00450FBE"/>
    <w:rsid w:val="00452E7F"/>
    <w:rsid w:val="00453732"/>
    <w:rsid w:val="004549B5"/>
    <w:rsid w:val="0045561F"/>
    <w:rsid w:val="00457CF0"/>
    <w:rsid w:val="00471144"/>
    <w:rsid w:val="00472C5C"/>
    <w:rsid w:val="0047411C"/>
    <w:rsid w:val="004758BC"/>
    <w:rsid w:val="004775C4"/>
    <w:rsid w:val="00485F5F"/>
    <w:rsid w:val="00487B91"/>
    <w:rsid w:val="00491BDC"/>
    <w:rsid w:val="0049450D"/>
    <w:rsid w:val="004A57E5"/>
    <w:rsid w:val="004A65F9"/>
    <w:rsid w:val="004A687F"/>
    <w:rsid w:val="004A7E8F"/>
    <w:rsid w:val="004B70CE"/>
    <w:rsid w:val="004C0DD4"/>
    <w:rsid w:val="004C40B9"/>
    <w:rsid w:val="004C49B6"/>
    <w:rsid w:val="004C4CF8"/>
    <w:rsid w:val="004C7C18"/>
    <w:rsid w:val="004C7EAC"/>
    <w:rsid w:val="004D065A"/>
    <w:rsid w:val="004D369E"/>
    <w:rsid w:val="004D3BE0"/>
    <w:rsid w:val="004D3E9C"/>
    <w:rsid w:val="004D6F30"/>
    <w:rsid w:val="004E2202"/>
    <w:rsid w:val="004E374A"/>
    <w:rsid w:val="004E5965"/>
    <w:rsid w:val="004E6B40"/>
    <w:rsid w:val="004F3A96"/>
    <w:rsid w:val="004F3E52"/>
    <w:rsid w:val="004F6147"/>
    <w:rsid w:val="004F6FB4"/>
    <w:rsid w:val="00500A77"/>
    <w:rsid w:val="00500B08"/>
    <w:rsid w:val="00502BFB"/>
    <w:rsid w:val="005041B9"/>
    <w:rsid w:val="00505684"/>
    <w:rsid w:val="005066C4"/>
    <w:rsid w:val="00506C81"/>
    <w:rsid w:val="0050765E"/>
    <w:rsid w:val="00507B6D"/>
    <w:rsid w:val="005113AF"/>
    <w:rsid w:val="005125FA"/>
    <w:rsid w:val="0051510F"/>
    <w:rsid w:val="005156DC"/>
    <w:rsid w:val="00517579"/>
    <w:rsid w:val="00522592"/>
    <w:rsid w:val="00522737"/>
    <w:rsid w:val="00522CDC"/>
    <w:rsid w:val="00523A15"/>
    <w:rsid w:val="00525059"/>
    <w:rsid w:val="00526D77"/>
    <w:rsid w:val="0053230D"/>
    <w:rsid w:val="0054015D"/>
    <w:rsid w:val="005403F9"/>
    <w:rsid w:val="005415F5"/>
    <w:rsid w:val="00544493"/>
    <w:rsid w:val="0054639A"/>
    <w:rsid w:val="00547695"/>
    <w:rsid w:val="00551299"/>
    <w:rsid w:val="00551805"/>
    <w:rsid w:val="00552C0D"/>
    <w:rsid w:val="00555A54"/>
    <w:rsid w:val="00560F9C"/>
    <w:rsid w:val="005619A0"/>
    <w:rsid w:val="00567EE9"/>
    <w:rsid w:val="00570223"/>
    <w:rsid w:val="00570F23"/>
    <w:rsid w:val="005711B2"/>
    <w:rsid w:val="005801E5"/>
    <w:rsid w:val="00580609"/>
    <w:rsid w:val="0058086A"/>
    <w:rsid w:val="00581156"/>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39C7"/>
    <w:rsid w:val="005B4C21"/>
    <w:rsid w:val="005B5CED"/>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D7D7A"/>
    <w:rsid w:val="005E0683"/>
    <w:rsid w:val="005E0808"/>
    <w:rsid w:val="005E2293"/>
    <w:rsid w:val="005E396A"/>
    <w:rsid w:val="005E3DAD"/>
    <w:rsid w:val="005E7042"/>
    <w:rsid w:val="005E7551"/>
    <w:rsid w:val="005F160E"/>
    <w:rsid w:val="005F1C60"/>
    <w:rsid w:val="005F2B94"/>
    <w:rsid w:val="005F4B68"/>
    <w:rsid w:val="005F5895"/>
    <w:rsid w:val="005F7F5D"/>
    <w:rsid w:val="00600D0C"/>
    <w:rsid w:val="00611735"/>
    <w:rsid w:val="00612281"/>
    <w:rsid w:val="006133B1"/>
    <w:rsid w:val="0062261A"/>
    <w:rsid w:val="00622CA2"/>
    <w:rsid w:val="00624293"/>
    <w:rsid w:val="00624610"/>
    <w:rsid w:val="0062663B"/>
    <w:rsid w:val="00632199"/>
    <w:rsid w:val="00632A87"/>
    <w:rsid w:val="00632BD6"/>
    <w:rsid w:val="0063565A"/>
    <w:rsid w:val="00635968"/>
    <w:rsid w:val="00642AC6"/>
    <w:rsid w:val="00642CEF"/>
    <w:rsid w:val="00644768"/>
    <w:rsid w:val="00646C0F"/>
    <w:rsid w:val="006533EF"/>
    <w:rsid w:val="00654297"/>
    <w:rsid w:val="00657C0E"/>
    <w:rsid w:val="006613C8"/>
    <w:rsid w:val="006618CE"/>
    <w:rsid w:val="00662E4A"/>
    <w:rsid w:val="00663AE0"/>
    <w:rsid w:val="00666704"/>
    <w:rsid w:val="00670739"/>
    <w:rsid w:val="00670B9A"/>
    <w:rsid w:val="00681688"/>
    <w:rsid w:val="00681CB3"/>
    <w:rsid w:val="00681DDF"/>
    <w:rsid w:val="0068381A"/>
    <w:rsid w:val="00685502"/>
    <w:rsid w:val="00686728"/>
    <w:rsid w:val="00686C90"/>
    <w:rsid w:val="0069106A"/>
    <w:rsid w:val="00691296"/>
    <w:rsid w:val="00694214"/>
    <w:rsid w:val="006A2016"/>
    <w:rsid w:val="006A672D"/>
    <w:rsid w:val="006B14AD"/>
    <w:rsid w:val="006B2742"/>
    <w:rsid w:val="006B7BAD"/>
    <w:rsid w:val="006D14F9"/>
    <w:rsid w:val="006D1ACF"/>
    <w:rsid w:val="006D619E"/>
    <w:rsid w:val="006D682C"/>
    <w:rsid w:val="006E08B8"/>
    <w:rsid w:val="006E3EFD"/>
    <w:rsid w:val="006E4DC1"/>
    <w:rsid w:val="006E6A94"/>
    <w:rsid w:val="006E727C"/>
    <w:rsid w:val="006F1BB3"/>
    <w:rsid w:val="006F389E"/>
    <w:rsid w:val="006F5F20"/>
    <w:rsid w:val="00702E4A"/>
    <w:rsid w:val="00703407"/>
    <w:rsid w:val="00703F19"/>
    <w:rsid w:val="00710676"/>
    <w:rsid w:val="0071726D"/>
    <w:rsid w:val="00721527"/>
    <w:rsid w:val="00721AD1"/>
    <w:rsid w:val="00723207"/>
    <w:rsid w:val="00725639"/>
    <w:rsid w:val="00730DB4"/>
    <w:rsid w:val="0073131C"/>
    <w:rsid w:val="00733328"/>
    <w:rsid w:val="0073338E"/>
    <w:rsid w:val="00734301"/>
    <w:rsid w:val="00734E9F"/>
    <w:rsid w:val="007358FD"/>
    <w:rsid w:val="0074048C"/>
    <w:rsid w:val="00747EE0"/>
    <w:rsid w:val="007507F9"/>
    <w:rsid w:val="00750B6A"/>
    <w:rsid w:val="00751FB2"/>
    <w:rsid w:val="00753FDB"/>
    <w:rsid w:val="00756875"/>
    <w:rsid w:val="0076066E"/>
    <w:rsid w:val="007606DE"/>
    <w:rsid w:val="00767ED6"/>
    <w:rsid w:val="00773C02"/>
    <w:rsid w:val="00774E86"/>
    <w:rsid w:val="00775A11"/>
    <w:rsid w:val="00777045"/>
    <w:rsid w:val="007815A6"/>
    <w:rsid w:val="00784CF3"/>
    <w:rsid w:val="00790EFD"/>
    <w:rsid w:val="007A2433"/>
    <w:rsid w:val="007A25E0"/>
    <w:rsid w:val="007A4306"/>
    <w:rsid w:val="007A57C3"/>
    <w:rsid w:val="007A6D02"/>
    <w:rsid w:val="007B2891"/>
    <w:rsid w:val="007B42B2"/>
    <w:rsid w:val="007B4A7D"/>
    <w:rsid w:val="007B4B1E"/>
    <w:rsid w:val="007C31EE"/>
    <w:rsid w:val="007C5B12"/>
    <w:rsid w:val="007C62B1"/>
    <w:rsid w:val="007C77CD"/>
    <w:rsid w:val="007D375E"/>
    <w:rsid w:val="007D3A21"/>
    <w:rsid w:val="007D4F53"/>
    <w:rsid w:val="007D5E61"/>
    <w:rsid w:val="007D6CFF"/>
    <w:rsid w:val="007E4237"/>
    <w:rsid w:val="007E5D25"/>
    <w:rsid w:val="007E73AD"/>
    <w:rsid w:val="007F0BA7"/>
    <w:rsid w:val="007F0E19"/>
    <w:rsid w:val="007F109A"/>
    <w:rsid w:val="007F13FE"/>
    <w:rsid w:val="007F5BA2"/>
    <w:rsid w:val="00800A80"/>
    <w:rsid w:val="00804B02"/>
    <w:rsid w:val="00804EB3"/>
    <w:rsid w:val="00805D73"/>
    <w:rsid w:val="0080651E"/>
    <w:rsid w:val="00806F6E"/>
    <w:rsid w:val="008074D2"/>
    <w:rsid w:val="00807D0E"/>
    <w:rsid w:val="00813F3C"/>
    <w:rsid w:val="008143FC"/>
    <w:rsid w:val="00817047"/>
    <w:rsid w:val="00817EC0"/>
    <w:rsid w:val="00821769"/>
    <w:rsid w:val="00821BAD"/>
    <w:rsid w:val="0082219D"/>
    <w:rsid w:val="0082348A"/>
    <w:rsid w:val="008252FF"/>
    <w:rsid w:val="00825C58"/>
    <w:rsid w:val="00830E70"/>
    <w:rsid w:val="008353AF"/>
    <w:rsid w:val="008353F7"/>
    <w:rsid w:val="00836B28"/>
    <w:rsid w:val="00841704"/>
    <w:rsid w:val="00843915"/>
    <w:rsid w:val="00844352"/>
    <w:rsid w:val="00852B32"/>
    <w:rsid w:val="0085324C"/>
    <w:rsid w:val="008548B3"/>
    <w:rsid w:val="0085526C"/>
    <w:rsid w:val="00855FB2"/>
    <w:rsid w:val="00864203"/>
    <w:rsid w:val="00864B51"/>
    <w:rsid w:val="008660AC"/>
    <w:rsid w:val="0086668A"/>
    <w:rsid w:val="00867555"/>
    <w:rsid w:val="0087057A"/>
    <w:rsid w:val="00870C1B"/>
    <w:rsid w:val="0087211C"/>
    <w:rsid w:val="008734EC"/>
    <w:rsid w:val="0087598C"/>
    <w:rsid w:val="00877060"/>
    <w:rsid w:val="0088075C"/>
    <w:rsid w:val="00880FB6"/>
    <w:rsid w:val="00881A9D"/>
    <w:rsid w:val="0088387C"/>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D02EC"/>
    <w:rsid w:val="008D491A"/>
    <w:rsid w:val="008D5388"/>
    <w:rsid w:val="008E3024"/>
    <w:rsid w:val="008E387A"/>
    <w:rsid w:val="008E504C"/>
    <w:rsid w:val="008F446E"/>
    <w:rsid w:val="008F5F9B"/>
    <w:rsid w:val="008F6259"/>
    <w:rsid w:val="008F7EEF"/>
    <w:rsid w:val="0090389E"/>
    <w:rsid w:val="00903C15"/>
    <w:rsid w:val="009045CA"/>
    <w:rsid w:val="00906859"/>
    <w:rsid w:val="00906BA0"/>
    <w:rsid w:val="00907EF8"/>
    <w:rsid w:val="00913F13"/>
    <w:rsid w:val="0091483E"/>
    <w:rsid w:val="00915B9A"/>
    <w:rsid w:val="00921BCA"/>
    <w:rsid w:val="0092446F"/>
    <w:rsid w:val="00927A53"/>
    <w:rsid w:val="00930DCB"/>
    <w:rsid w:val="00932A70"/>
    <w:rsid w:val="00936F6B"/>
    <w:rsid w:val="00937B78"/>
    <w:rsid w:val="00937D2A"/>
    <w:rsid w:val="00942AAC"/>
    <w:rsid w:val="00945CE4"/>
    <w:rsid w:val="0095002C"/>
    <w:rsid w:val="00954935"/>
    <w:rsid w:val="0095581D"/>
    <w:rsid w:val="00955AF2"/>
    <w:rsid w:val="00956105"/>
    <w:rsid w:val="00963F8D"/>
    <w:rsid w:val="00964D74"/>
    <w:rsid w:val="009670F6"/>
    <w:rsid w:val="0096730F"/>
    <w:rsid w:val="00971D8A"/>
    <w:rsid w:val="00977724"/>
    <w:rsid w:val="00981E9C"/>
    <w:rsid w:val="00983140"/>
    <w:rsid w:val="00983799"/>
    <w:rsid w:val="00983AB3"/>
    <w:rsid w:val="00986A33"/>
    <w:rsid w:val="009876DC"/>
    <w:rsid w:val="00991362"/>
    <w:rsid w:val="00991BFB"/>
    <w:rsid w:val="009921C4"/>
    <w:rsid w:val="009927D5"/>
    <w:rsid w:val="00994332"/>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4F49"/>
    <w:rsid w:val="00A234E2"/>
    <w:rsid w:val="00A2585E"/>
    <w:rsid w:val="00A42CD1"/>
    <w:rsid w:val="00A42FFC"/>
    <w:rsid w:val="00A43110"/>
    <w:rsid w:val="00A43543"/>
    <w:rsid w:val="00A44469"/>
    <w:rsid w:val="00A44CF0"/>
    <w:rsid w:val="00A473F4"/>
    <w:rsid w:val="00A47B9E"/>
    <w:rsid w:val="00A52649"/>
    <w:rsid w:val="00A553A4"/>
    <w:rsid w:val="00A60634"/>
    <w:rsid w:val="00A60664"/>
    <w:rsid w:val="00A6689D"/>
    <w:rsid w:val="00A713B7"/>
    <w:rsid w:val="00A718A5"/>
    <w:rsid w:val="00A71EDF"/>
    <w:rsid w:val="00A83CDD"/>
    <w:rsid w:val="00A92866"/>
    <w:rsid w:val="00AA13CE"/>
    <w:rsid w:val="00AA1540"/>
    <w:rsid w:val="00AA16F2"/>
    <w:rsid w:val="00AB446C"/>
    <w:rsid w:val="00AB5377"/>
    <w:rsid w:val="00AB597A"/>
    <w:rsid w:val="00AB6642"/>
    <w:rsid w:val="00AB699F"/>
    <w:rsid w:val="00AC036D"/>
    <w:rsid w:val="00AC0DF2"/>
    <w:rsid w:val="00AC2786"/>
    <w:rsid w:val="00AC3E47"/>
    <w:rsid w:val="00AC49E0"/>
    <w:rsid w:val="00AC5B0D"/>
    <w:rsid w:val="00AC666B"/>
    <w:rsid w:val="00AD26A1"/>
    <w:rsid w:val="00AD57D6"/>
    <w:rsid w:val="00AD68C6"/>
    <w:rsid w:val="00AE04EF"/>
    <w:rsid w:val="00AE59DB"/>
    <w:rsid w:val="00AF4B1D"/>
    <w:rsid w:val="00AF4E25"/>
    <w:rsid w:val="00AF5106"/>
    <w:rsid w:val="00AF57B0"/>
    <w:rsid w:val="00AF686E"/>
    <w:rsid w:val="00AF78AC"/>
    <w:rsid w:val="00B00953"/>
    <w:rsid w:val="00B010B2"/>
    <w:rsid w:val="00B01F19"/>
    <w:rsid w:val="00B069E1"/>
    <w:rsid w:val="00B11809"/>
    <w:rsid w:val="00B14FD0"/>
    <w:rsid w:val="00B20978"/>
    <w:rsid w:val="00B20A85"/>
    <w:rsid w:val="00B24ADF"/>
    <w:rsid w:val="00B26E53"/>
    <w:rsid w:val="00B33FFB"/>
    <w:rsid w:val="00B3749F"/>
    <w:rsid w:val="00B409BC"/>
    <w:rsid w:val="00B4183F"/>
    <w:rsid w:val="00B451A3"/>
    <w:rsid w:val="00B46201"/>
    <w:rsid w:val="00B46D7F"/>
    <w:rsid w:val="00B504AF"/>
    <w:rsid w:val="00B505A7"/>
    <w:rsid w:val="00B50660"/>
    <w:rsid w:val="00B51BAF"/>
    <w:rsid w:val="00B521D3"/>
    <w:rsid w:val="00B5388C"/>
    <w:rsid w:val="00B5428A"/>
    <w:rsid w:val="00B557E6"/>
    <w:rsid w:val="00B56544"/>
    <w:rsid w:val="00B6007B"/>
    <w:rsid w:val="00B60929"/>
    <w:rsid w:val="00B63FF1"/>
    <w:rsid w:val="00B64A66"/>
    <w:rsid w:val="00B71D8E"/>
    <w:rsid w:val="00B731F9"/>
    <w:rsid w:val="00B7647A"/>
    <w:rsid w:val="00B80352"/>
    <w:rsid w:val="00B82B01"/>
    <w:rsid w:val="00B82E5E"/>
    <w:rsid w:val="00B8385D"/>
    <w:rsid w:val="00B85606"/>
    <w:rsid w:val="00B8701B"/>
    <w:rsid w:val="00B93F82"/>
    <w:rsid w:val="00B949D8"/>
    <w:rsid w:val="00B95A03"/>
    <w:rsid w:val="00B961FD"/>
    <w:rsid w:val="00B972EC"/>
    <w:rsid w:val="00BA12B2"/>
    <w:rsid w:val="00BA3C35"/>
    <w:rsid w:val="00BA4A5D"/>
    <w:rsid w:val="00BA520F"/>
    <w:rsid w:val="00BA6E73"/>
    <w:rsid w:val="00BA7479"/>
    <w:rsid w:val="00BB32B5"/>
    <w:rsid w:val="00BB4993"/>
    <w:rsid w:val="00BB4B6E"/>
    <w:rsid w:val="00BC104A"/>
    <w:rsid w:val="00BC213D"/>
    <w:rsid w:val="00BC2750"/>
    <w:rsid w:val="00BC2B28"/>
    <w:rsid w:val="00BC3611"/>
    <w:rsid w:val="00BC3CBB"/>
    <w:rsid w:val="00BD74D6"/>
    <w:rsid w:val="00BE0336"/>
    <w:rsid w:val="00BE31AD"/>
    <w:rsid w:val="00BE6C0C"/>
    <w:rsid w:val="00BF008B"/>
    <w:rsid w:val="00BF0FBA"/>
    <w:rsid w:val="00BF1278"/>
    <w:rsid w:val="00BF194E"/>
    <w:rsid w:val="00BF1E0F"/>
    <w:rsid w:val="00BF295C"/>
    <w:rsid w:val="00BF3359"/>
    <w:rsid w:val="00BF38CC"/>
    <w:rsid w:val="00BF5701"/>
    <w:rsid w:val="00BF5F08"/>
    <w:rsid w:val="00C00B11"/>
    <w:rsid w:val="00C01979"/>
    <w:rsid w:val="00C045D1"/>
    <w:rsid w:val="00C10A2E"/>
    <w:rsid w:val="00C11F71"/>
    <w:rsid w:val="00C13119"/>
    <w:rsid w:val="00C13664"/>
    <w:rsid w:val="00C22B2C"/>
    <w:rsid w:val="00C26E5A"/>
    <w:rsid w:val="00C278C3"/>
    <w:rsid w:val="00C27EC6"/>
    <w:rsid w:val="00C331C0"/>
    <w:rsid w:val="00C34C42"/>
    <w:rsid w:val="00C46778"/>
    <w:rsid w:val="00C46AC2"/>
    <w:rsid w:val="00C501FE"/>
    <w:rsid w:val="00C50738"/>
    <w:rsid w:val="00C51D31"/>
    <w:rsid w:val="00C52ED0"/>
    <w:rsid w:val="00C53A9A"/>
    <w:rsid w:val="00C56C97"/>
    <w:rsid w:val="00C571A4"/>
    <w:rsid w:val="00C614B8"/>
    <w:rsid w:val="00C64C09"/>
    <w:rsid w:val="00C710A0"/>
    <w:rsid w:val="00C7302A"/>
    <w:rsid w:val="00C772BF"/>
    <w:rsid w:val="00C80C8D"/>
    <w:rsid w:val="00C822F7"/>
    <w:rsid w:val="00C928C6"/>
    <w:rsid w:val="00CA633D"/>
    <w:rsid w:val="00CA6DA4"/>
    <w:rsid w:val="00CB1005"/>
    <w:rsid w:val="00CB2C97"/>
    <w:rsid w:val="00CB2D13"/>
    <w:rsid w:val="00CB3279"/>
    <w:rsid w:val="00CB33DE"/>
    <w:rsid w:val="00CB5B7D"/>
    <w:rsid w:val="00CC0F42"/>
    <w:rsid w:val="00CC15B2"/>
    <w:rsid w:val="00CC2B79"/>
    <w:rsid w:val="00CC3859"/>
    <w:rsid w:val="00CC55D3"/>
    <w:rsid w:val="00CC5DD3"/>
    <w:rsid w:val="00CD060D"/>
    <w:rsid w:val="00CD08FF"/>
    <w:rsid w:val="00CD0F72"/>
    <w:rsid w:val="00CD1776"/>
    <w:rsid w:val="00CD4DDA"/>
    <w:rsid w:val="00CD65FA"/>
    <w:rsid w:val="00CE3459"/>
    <w:rsid w:val="00CE3996"/>
    <w:rsid w:val="00CE5B5E"/>
    <w:rsid w:val="00CF3A86"/>
    <w:rsid w:val="00CF3C69"/>
    <w:rsid w:val="00D00281"/>
    <w:rsid w:val="00D0115E"/>
    <w:rsid w:val="00D02EBC"/>
    <w:rsid w:val="00D0433E"/>
    <w:rsid w:val="00D142B9"/>
    <w:rsid w:val="00D14B1E"/>
    <w:rsid w:val="00D15062"/>
    <w:rsid w:val="00D1742D"/>
    <w:rsid w:val="00D301BD"/>
    <w:rsid w:val="00D42F45"/>
    <w:rsid w:val="00D4426B"/>
    <w:rsid w:val="00D44F62"/>
    <w:rsid w:val="00D46167"/>
    <w:rsid w:val="00D52BE7"/>
    <w:rsid w:val="00D55272"/>
    <w:rsid w:val="00D60B3C"/>
    <w:rsid w:val="00D60D06"/>
    <w:rsid w:val="00D60ECB"/>
    <w:rsid w:val="00D652A4"/>
    <w:rsid w:val="00D6724E"/>
    <w:rsid w:val="00D73E33"/>
    <w:rsid w:val="00D80B8B"/>
    <w:rsid w:val="00D818BF"/>
    <w:rsid w:val="00D82FC2"/>
    <w:rsid w:val="00D8398B"/>
    <w:rsid w:val="00D86144"/>
    <w:rsid w:val="00D86EA8"/>
    <w:rsid w:val="00D95A62"/>
    <w:rsid w:val="00D95E2C"/>
    <w:rsid w:val="00DA766C"/>
    <w:rsid w:val="00DB2C95"/>
    <w:rsid w:val="00DB78D0"/>
    <w:rsid w:val="00DC1166"/>
    <w:rsid w:val="00DD2AA8"/>
    <w:rsid w:val="00DD761D"/>
    <w:rsid w:val="00DD7CC7"/>
    <w:rsid w:val="00DE17E3"/>
    <w:rsid w:val="00DE2C2D"/>
    <w:rsid w:val="00DE2D1E"/>
    <w:rsid w:val="00DE396C"/>
    <w:rsid w:val="00DE5160"/>
    <w:rsid w:val="00DE6425"/>
    <w:rsid w:val="00DE7ECB"/>
    <w:rsid w:val="00DF3317"/>
    <w:rsid w:val="00DF3D41"/>
    <w:rsid w:val="00DF4C43"/>
    <w:rsid w:val="00DF5322"/>
    <w:rsid w:val="00E0053B"/>
    <w:rsid w:val="00E009CB"/>
    <w:rsid w:val="00E023CD"/>
    <w:rsid w:val="00E06494"/>
    <w:rsid w:val="00E11CAB"/>
    <w:rsid w:val="00E156F9"/>
    <w:rsid w:val="00E178FC"/>
    <w:rsid w:val="00E21347"/>
    <w:rsid w:val="00E22B35"/>
    <w:rsid w:val="00E24A90"/>
    <w:rsid w:val="00E265D5"/>
    <w:rsid w:val="00E3048D"/>
    <w:rsid w:val="00E30B02"/>
    <w:rsid w:val="00E31483"/>
    <w:rsid w:val="00E3249C"/>
    <w:rsid w:val="00E3699B"/>
    <w:rsid w:val="00E375D3"/>
    <w:rsid w:val="00E41225"/>
    <w:rsid w:val="00E41641"/>
    <w:rsid w:val="00E43462"/>
    <w:rsid w:val="00E45029"/>
    <w:rsid w:val="00E45363"/>
    <w:rsid w:val="00E457D6"/>
    <w:rsid w:val="00E50B9C"/>
    <w:rsid w:val="00E538EA"/>
    <w:rsid w:val="00E5392C"/>
    <w:rsid w:val="00E54453"/>
    <w:rsid w:val="00E5739D"/>
    <w:rsid w:val="00E57FEE"/>
    <w:rsid w:val="00E70A50"/>
    <w:rsid w:val="00E7506A"/>
    <w:rsid w:val="00E7535E"/>
    <w:rsid w:val="00E82633"/>
    <w:rsid w:val="00E85BA0"/>
    <w:rsid w:val="00E8790E"/>
    <w:rsid w:val="00E9130D"/>
    <w:rsid w:val="00E92CBC"/>
    <w:rsid w:val="00E95D02"/>
    <w:rsid w:val="00E970F8"/>
    <w:rsid w:val="00EA4F46"/>
    <w:rsid w:val="00EA6253"/>
    <w:rsid w:val="00EB0B82"/>
    <w:rsid w:val="00EB12D3"/>
    <w:rsid w:val="00EB4329"/>
    <w:rsid w:val="00EB4C51"/>
    <w:rsid w:val="00EC1836"/>
    <w:rsid w:val="00EC2917"/>
    <w:rsid w:val="00EC309D"/>
    <w:rsid w:val="00EC7B2E"/>
    <w:rsid w:val="00EC7FC5"/>
    <w:rsid w:val="00ED1CFB"/>
    <w:rsid w:val="00ED2053"/>
    <w:rsid w:val="00ED587D"/>
    <w:rsid w:val="00ED6546"/>
    <w:rsid w:val="00ED6A8C"/>
    <w:rsid w:val="00EE41C9"/>
    <w:rsid w:val="00EE4CD6"/>
    <w:rsid w:val="00EE4DE3"/>
    <w:rsid w:val="00EE6196"/>
    <w:rsid w:val="00EF1EE4"/>
    <w:rsid w:val="00EF36C2"/>
    <w:rsid w:val="00EF5728"/>
    <w:rsid w:val="00EF6C14"/>
    <w:rsid w:val="00F01616"/>
    <w:rsid w:val="00F02513"/>
    <w:rsid w:val="00F05655"/>
    <w:rsid w:val="00F11C35"/>
    <w:rsid w:val="00F12B22"/>
    <w:rsid w:val="00F16279"/>
    <w:rsid w:val="00F17EB7"/>
    <w:rsid w:val="00F201A6"/>
    <w:rsid w:val="00F2097E"/>
    <w:rsid w:val="00F262F4"/>
    <w:rsid w:val="00F27E98"/>
    <w:rsid w:val="00F357B6"/>
    <w:rsid w:val="00F35D63"/>
    <w:rsid w:val="00F40C90"/>
    <w:rsid w:val="00F46046"/>
    <w:rsid w:val="00F50CB2"/>
    <w:rsid w:val="00F51121"/>
    <w:rsid w:val="00F55C2F"/>
    <w:rsid w:val="00F57211"/>
    <w:rsid w:val="00F57749"/>
    <w:rsid w:val="00F606DD"/>
    <w:rsid w:val="00F62D43"/>
    <w:rsid w:val="00F726DB"/>
    <w:rsid w:val="00F72FB1"/>
    <w:rsid w:val="00F736BB"/>
    <w:rsid w:val="00F77E5C"/>
    <w:rsid w:val="00F81A6D"/>
    <w:rsid w:val="00F864E2"/>
    <w:rsid w:val="00F865BC"/>
    <w:rsid w:val="00F87257"/>
    <w:rsid w:val="00F9096F"/>
    <w:rsid w:val="00F91DEE"/>
    <w:rsid w:val="00F96910"/>
    <w:rsid w:val="00FA0546"/>
    <w:rsid w:val="00FA115B"/>
    <w:rsid w:val="00FA3550"/>
    <w:rsid w:val="00FA4ABE"/>
    <w:rsid w:val="00FA508B"/>
    <w:rsid w:val="00FA6252"/>
    <w:rsid w:val="00FA748C"/>
    <w:rsid w:val="00FB23F8"/>
    <w:rsid w:val="00FB7718"/>
    <w:rsid w:val="00FC5ED1"/>
    <w:rsid w:val="00FC6064"/>
    <w:rsid w:val="00FC743E"/>
    <w:rsid w:val="00FD3956"/>
    <w:rsid w:val="00FD4077"/>
    <w:rsid w:val="00FD69CD"/>
    <w:rsid w:val="00FE3FCE"/>
    <w:rsid w:val="00FE43B8"/>
    <w:rsid w:val="00FF1D2D"/>
    <w:rsid w:val="00FF3641"/>
    <w:rsid w:val="00FF36FC"/>
    <w:rsid w:val="00FF4512"/>
    <w:rsid w:val="00FF5276"/>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D"/>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D"/>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9945D-0296-41F5-94EF-06769839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18</Pages>
  <Words>6219</Words>
  <Characters>37318</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40</cp:revision>
  <cp:lastPrinted>2017-08-23T09:27:00Z</cp:lastPrinted>
  <dcterms:created xsi:type="dcterms:W3CDTF">2017-08-21T09:59:00Z</dcterms:created>
  <dcterms:modified xsi:type="dcterms:W3CDTF">2017-09-06T11:57:00Z</dcterms:modified>
</cp:coreProperties>
</file>