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08" w:rsidRPr="002A39C8" w:rsidRDefault="005A1A08" w:rsidP="00114388">
      <w:pPr>
        <w:suppressAutoHyphens/>
        <w:spacing w:after="0" w:line="360" w:lineRule="auto"/>
        <w:jc w:val="center"/>
        <w:rPr>
          <w:rFonts w:cs="Arial"/>
          <w:b/>
          <w:bCs/>
          <w:lang w:eastAsia="ar-SA"/>
        </w:rPr>
      </w:pPr>
      <w:r w:rsidRPr="002A39C8">
        <w:rPr>
          <w:rFonts w:cs="Arial"/>
          <w:b/>
          <w:bCs/>
          <w:lang w:eastAsia="ar-SA"/>
        </w:rPr>
        <w:t>Umowa nr           /WWT/2017</w:t>
      </w:r>
    </w:p>
    <w:p w:rsidR="005A1A08" w:rsidRPr="002A39C8" w:rsidRDefault="005A1A08" w:rsidP="00114388">
      <w:pPr>
        <w:suppressAutoHyphens/>
        <w:spacing w:after="0" w:line="360" w:lineRule="auto"/>
        <w:jc w:val="center"/>
        <w:rPr>
          <w:rFonts w:cs="Arial"/>
          <w:b/>
          <w:bCs/>
          <w:lang w:eastAsia="ar-SA"/>
        </w:rPr>
      </w:pPr>
      <w:r w:rsidRPr="002A39C8">
        <w:rPr>
          <w:rFonts w:cs="Arial"/>
          <w:b/>
          <w:bCs/>
          <w:lang w:eastAsia="ar-SA"/>
        </w:rPr>
        <w:t>zawarta w dniu                           2017 r. w Szczecinie</w:t>
      </w:r>
    </w:p>
    <w:p w:rsidR="005A1A08" w:rsidRPr="002A39C8" w:rsidRDefault="005A1A08" w:rsidP="00114388">
      <w:pPr>
        <w:suppressAutoHyphens/>
        <w:spacing w:after="0" w:line="36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pomiędzy:</w:t>
      </w:r>
    </w:p>
    <w:p w:rsidR="005A1A08" w:rsidRPr="002A39C8" w:rsidRDefault="005A1A08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b/>
          <w:bCs/>
          <w:lang w:eastAsia="ar-SA"/>
        </w:rPr>
        <w:t>Województwem Zachodniopomorskim</w:t>
      </w:r>
      <w:r w:rsidRPr="002A39C8">
        <w:rPr>
          <w:rFonts w:cs="Arial"/>
          <w:lang w:eastAsia="ar-SA"/>
        </w:rPr>
        <w:t xml:space="preserve"> z siedzibą w S</w:t>
      </w:r>
      <w:r>
        <w:rPr>
          <w:rFonts w:cs="Arial"/>
          <w:lang w:eastAsia="ar-SA"/>
        </w:rPr>
        <w:t>zczecinie przy ul. Korsarzy 34,</w:t>
      </w:r>
      <w:r w:rsidRPr="00EE4E3B">
        <w:t xml:space="preserve"> </w:t>
      </w:r>
      <w:r w:rsidRPr="00EE4E3B">
        <w:rPr>
          <w:rFonts w:cs="Arial"/>
          <w:lang w:eastAsia="ar-SA"/>
        </w:rPr>
        <w:t>kod pocztowy: 70-540, NIP: 851-28-71-498, REGON: 811683876</w:t>
      </w:r>
      <w:r>
        <w:rPr>
          <w:rFonts w:cs="Arial"/>
          <w:lang w:eastAsia="ar-SA"/>
        </w:rPr>
        <w:t xml:space="preserve">, </w:t>
      </w:r>
      <w:r w:rsidRPr="002A39C8">
        <w:rPr>
          <w:rFonts w:cs="Arial"/>
          <w:lang w:eastAsia="ar-SA"/>
        </w:rPr>
        <w:t xml:space="preserve">reprezentowanym przez </w:t>
      </w:r>
      <w:r w:rsidRPr="002A39C8">
        <w:rPr>
          <w:rFonts w:cs="Arial"/>
          <w:bCs/>
          <w:lang w:eastAsia="ar-SA"/>
        </w:rPr>
        <w:t>Zarząd Województwa Zachodniopomorskiego, w imieniu którego działają :</w:t>
      </w:r>
    </w:p>
    <w:p w:rsidR="005A1A08" w:rsidRPr="002A39C8" w:rsidRDefault="005A1A08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</w:p>
    <w:p w:rsidR="005A1A08" w:rsidRPr="002A39C8" w:rsidRDefault="005A1A08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1. ……………………………. – …………………………………… W</w:t>
      </w:r>
      <w:r>
        <w:rPr>
          <w:rFonts w:cs="Arial"/>
          <w:lang w:eastAsia="ar-SA"/>
        </w:rPr>
        <w:t xml:space="preserve">ojewództwa Zachodniopomorskiego, </w:t>
      </w:r>
    </w:p>
    <w:p w:rsidR="005A1A08" w:rsidRDefault="005A1A08" w:rsidP="00EE4E3B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2. ……………………………. – …………………………………… W</w:t>
      </w:r>
      <w:r>
        <w:rPr>
          <w:rFonts w:cs="Arial"/>
          <w:lang w:eastAsia="ar-SA"/>
        </w:rPr>
        <w:t xml:space="preserve">ojewództwa Zachodniopomorskiego, </w:t>
      </w:r>
    </w:p>
    <w:p w:rsidR="005A1A08" w:rsidRDefault="005A1A08" w:rsidP="002A39C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1A08" w:rsidRDefault="005A1A08" w:rsidP="002A39C8">
      <w:pPr>
        <w:suppressAutoHyphens/>
        <w:spacing w:after="0" w:line="240" w:lineRule="auto"/>
        <w:jc w:val="both"/>
        <w:rPr>
          <w:rFonts w:cs="Arial"/>
          <w:b/>
          <w:bCs/>
          <w:lang w:eastAsia="ar-SA"/>
        </w:rPr>
      </w:pPr>
      <w:r w:rsidRPr="002A39C8">
        <w:rPr>
          <w:rFonts w:cs="Arial"/>
          <w:lang w:eastAsia="ar-SA"/>
        </w:rPr>
        <w:t>zwanym dalej „</w:t>
      </w:r>
      <w:r w:rsidRPr="002A39C8">
        <w:rPr>
          <w:rFonts w:cs="Arial"/>
          <w:b/>
          <w:bCs/>
          <w:lang w:eastAsia="ar-SA"/>
        </w:rPr>
        <w:t xml:space="preserve">Zamawiającym” </w:t>
      </w:r>
      <w:r>
        <w:rPr>
          <w:rFonts w:cs="Arial"/>
          <w:b/>
          <w:bCs/>
          <w:lang w:eastAsia="ar-SA"/>
        </w:rPr>
        <w:t>,</w:t>
      </w:r>
    </w:p>
    <w:p w:rsidR="005A1A08" w:rsidRPr="002A39C8" w:rsidRDefault="005A1A08" w:rsidP="002A39C8">
      <w:pPr>
        <w:suppressAutoHyphens/>
        <w:spacing w:after="0" w:line="240" w:lineRule="auto"/>
        <w:jc w:val="both"/>
        <w:rPr>
          <w:rFonts w:cs="Arial"/>
          <w:b/>
          <w:bCs/>
          <w:lang w:eastAsia="ar-SA"/>
        </w:rPr>
      </w:pPr>
    </w:p>
    <w:p w:rsidR="005A1A08" w:rsidRDefault="005A1A08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a</w:t>
      </w:r>
    </w:p>
    <w:p w:rsidR="005A1A08" w:rsidRPr="002A39C8" w:rsidRDefault="005A1A08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</w:p>
    <w:p w:rsidR="005A1A08" w:rsidRPr="002A39C8" w:rsidRDefault="005A1A08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pl-PL"/>
        </w:rPr>
      </w:pPr>
      <w:r w:rsidRPr="006A461B">
        <w:rPr>
          <w:rFonts w:cs="Arial"/>
          <w:lang w:eastAsia="pl-PL"/>
        </w:rPr>
        <w:t>……………………………………………………………………</w:t>
      </w:r>
      <w:r w:rsidRPr="002A39C8">
        <w:rPr>
          <w:rFonts w:cs="Arial"/>
          <w:lang w:eastAsia="pl-PL"/>
        </w:rPr>
        <w:t xml:space="preserve"> z siedzibą:</w:t>
      </w:r>
      <w:r>
        <w:rPr>
          <w:rFonts w:cs="Arial"/>
          <w:lang w:eastAsia="pl-PL"/>
        </w:rPr>
        <w:t xml:space="preserve"> …………………………………………………………………….</w:t>
      </w:r>
      <w:r w:rsidRPr="002A39C8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>…….</w:t>
      </w:r>
      <w:r w:rsidRPr="002A39C8">
        <w:rPr>
          <w:rFonts w:cs="Arial"/>
          <w:lang w:eastAsia="pl-PL"/>
        </w:rPr>
        <w:t>………………………………………………………………………………………….</w:t>
      </w:r>
      <w:r>
        <w:rPr>
          <w:rFonts w:cs="Arial"/>
          <w:lang w:eastAsia="pl-PL"/>
        </w:rPr>
        <w:t>.</w:t>
      </w:r>
      <w:r w:rsidRPr="002A39C8">
        <w:rPr>
          <w:rFonts w:cs="Arial"/>
          <w:lang w:eastAsia="pl-PL"/>
        </w:rPr>
        <w:t>, wpisaną do reje</w:t>
      </w:r>
      <w:r>
        <w:rPr>
          <w:rFonts w:cs="Arial"/>
          <w:lang w:eastAsia="pl-PL"/>
        </w:rPr>
        <w:t>stru przedsiębiorców prowadzonego</w:t>
      </w:r>
      <w:r w:rsidRPr="002A39C8">
        <w:rPr>
          <w:rFonts w:cs="Arial"/>
          <w:lang w:eastAsia="pl-PL"/>
        </w:rPr>
        <w:t xml:space="preserve"> przez ……………………………………</w:t>
      </w:r>
      <w:r>
        <w:rPr>
          <w:rFonts w:cs="Arial"/>
          <w:lang w:eastAsia="pl-PL"/>
        </w:rPr>
        <w:t>……………………………………………..</w:t>
      </w:r>
      <w:r w:rsidRPr="002A39C8">
        <w:rPr>
          <w:rFonts w:cs="Arial"/>
          <w:lang w:eastAsia="pl-PL"/>
        </w:rPr>
        <w:t>……………… pod numerem …………………………………………………………..</w:t>
      </w:r>
      <w:r w:rsidRPr="002A39C8">
        <w:rPr>
          <w:rFonts w:cs="Arial"/>
          <w:bCs/>
          <w:lang w:eastAsia="pl-PL"/>
        </w:rPr>
        <w:t xml:space="preserve"> reprezentowaną</w:t>
      </w:r>
      <w:r w:rsidRPr="002A39C8">
        <w:rPr>
          <w:rFonts w:cs="Arial"/>
          <w:b/>
          <w:lang w:eastAsia="pl-PL"/>
        </w:rPr>
        <w:t xml:space="preserve"> </w:t>
      </w:r>
      <w:r w:rsidRPr="002A39C8">
        <w:rPr>
          <w:rFonts w:cs="Arial"/>
          <w:lang w:eastAsia="pl-PL"/>
        </w:rPr>
        <w:t>przez:</w:t>
      </w:r>
      <w:r>
        <w:rPr>
          <w:rFonts w:cs="Arial"/>
          <w:lang w:eastAsia="pl-PL"/>
        </w:rPr>
        <w:t xml:space="preserve"> ……………………………………………………………</w:t>
      </w:r>
    </w:p>
    <w:p w:rsidR="005A1A08" w:rsidRDefault="005A1A08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pacing w:val="-1"/>
          <w:w w:val="101"/>
          <w:lang w:eastAsia="pl-PL"/>
        </w:rPr>
      </w:pPr>
      <w:r w:rsidRPr="006A461B">
        <w:rPr>
          <w:rFonts w:cs="Arial"/>
          <w:lang w:eastAsia="pl-PL"/>
        </w:rPr>
        <w:t>…………………………………………………………………………………….</w:t>
      </w:r>
      <w:r w:rsidRPr="002A39C8">
        <w:rPr>
          <w:rFonts w:cs="Arial"/>
          <w:color w:val="000000"/>
          <w:spacing w:val="-1"/>
          <w:w w:val="101"/>
          <w:lang w:eastAsia="pl-PL"/>
        </w:rPr>
        <w:t>zwaną dalej „</w:t>
      </w:r>
      <w:r w:rsidRPr="002A39C8">
        <w:rPr>
          <w:rFonts w:cs="Arial"/>
          <w:b/>
          <w:bCs/>
          <w:color w:val="000000"/>
          <w:spacing w:val="-1"/>
          <w:w w:val="101"/>
          <w:lang w:eastAsia="pl-PL"/>
        </w:rPr>
        <w:t>Wykonawcą” .</w:t>
      </w:r>
    </w:p>
    <w:p w:rsidR="005A1A08" w:rsidRPr="002A39C8" w:rsidRDefault="005A1A08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pl-PL"/>
        </w:rPr>
      </w:pPr>
    </w:p>
    <w:p w:rsidR="005A1A08" w:rsidRDefault="005A1A08" w:rsidP="00785423">
      <w:pPr>
        <w:jc w:val="both"/>
      </w:pPr>
      <w:r w:rsidRPr="002A39C8">
        <w:t>Umowa zostaje zawarta w rezultacie dokonania przez Zamawiającego wyboru oferty Wykonawcy w wyniku postępowania prowadzonego w trybie rozeznania</w:t>
      </w:r>
      <w:r>
        <w:t xml:space="preserve"> rynku, </w:t>
      </w:r>
      <w:r w:rsidRPr="00F4456A">
        <w:t>na podstawie art. 4 pkt 8 ustawy z dnia 29.01.2004 r. Prawo Zamówień Publicznych (t. j. Dz. U. z 2017 r., poz. 1579).</w:t>
      </w:r>
      <w:r>
        <w:t xml:space="preserve"> </w:t>
      </w:r>
    </w:p>
    <w:p w:rsidR="005A1A08" w:rsidRPr="002A39C8" w:rsidRDefault="005A1A08" w:rsidP="00785423">
      <w:pPr>
        <w:jc w:val="both"/>
      </w:pPr>
      <w:r w:rsidRPr="002A39C8">
        <w:t>Zamówienie niniejsze jest współfinansowane przez Unię Europejską ze środków Europejskiego Funduszu Rozwoju Regionalnego w ramach Programu INTERREG Południowy Bałtyk, projektu pn. ”</w:t>
      </w:r>
      <w:r w:rsidRPr="00A03157">
        <w:rPr>
          <w:i/>
        </w:rPr>
        <w:t>Wsparcie techniczne Interreg V-A Polska-Dania-Niemcy-Litwa-Szwecja (Południowy Bałtyk) 2014-</w:t>
      </w:r>
      <w:smartTag w:uri="urn:schemas-microsoft-com:office:smarttags" w:element="metricconverter">
        <w:smartTagPr>
          <w:attr w:name="ProductID" w:val="2020”"/>
        </w:smartTagPr>
        <w:r w:rsidRPr="00A03157">
          <w:rPr>
            <w:i/>
          </w:rPr>
          <w:t>2020</w:t>
        </w:r>
        <w:r>
          <w:rPr>
            <w:i/>
          </w:rPr>
          <w:t>”</w:t>
        </w:r>
      </w:smartTag>
      <w:r w:rsidRPr="00A03157">
        <w:rPr>
          <w:i/>
        </w:rPr>
        <w:t>, nr projektu: STHB.06.01.00-22-0002/16-00</w:t>
      </w:r>
      <w:r w:rsidRPr="002A39C8">
        <w:t>.</w:t>
      </w:r>
    </w:p>
    <w:p w:rsidR="005A1A08" w:rsidRDefault="005A1A08" w:rsidP="006A461B">
      <w:pPr>
        <w:spacing w:after="12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1</w:t>
      </w:r>
    </w:p>
    <w:p w:rsidR="005A1A08" w:rsidRDefault="005A1A08" w:rsidP="00AC28E1">
      <w:pPr>
        <w:spacing w:after="0" w:line="240" w:lineRule="auto"/>
        <w:ind w:firstLine="3"/>
        <w:jc w:val="center"/>
        <w:rPr>
          <w:b/>
          <w:bCs/>
        </w:rPr>
      </w:pPr>
      <w:r w:rsidRPr="0019025E">
        <w:rPr>
          <w:b/>
          <w:bCs/>
        </w:rPr>
        <w:t>Przedmiot realizacji Umowy</w:t>
      </w:r>
    </w:p>
    <w:p w:rsidR="005A1A08" w:rsidRPr="0019025E" w:rsidRDefault="005A1A08" w:rsidP="00AC28E1">
      <w:pPr>
        <w:spacing w:after="0" w:line="240" w:lineRule="auto"/>
        <w:ind w:firstLine="3"/>
        <w:jc w:val="center"/>
        <w:rPr>
          <w:b/>
          <w:bCs/>
        </w:rPr>
      </w:pPr>
    </w:p>
    <w:p w:rsidR="005A1A08" w:rsidRPr="005F1B7D" w:rsidRDefault="005A1A08" w:rsidP="00F4456A">
      <w:pPr>
        <w:numPr>
          <w:ilvl w:val="2"/>
          <w:numId w:val="1"/>
        </w:numPr>
        <w:spacing w:after="0" w:line="240" w:lineRule="auto"/>
        <w:ind w:left="357" w:hanging="357"/>
        <w:jc w:val="both"/>
      </w:pPr>
      <w:r w:rsidRPr="005F1B7D">
        <w:rPr>
          <w:bCs/>
        </w:rPr>
        <w:t>Przedmiotem umowy jest przeprowadzenie szkolenia praktycznego i teoretycznego dla partnerów projektów Programu Południowy Bałtyk 2014-2020 z obszaru Województwa Zachodniopomorskiego w zakresie „</w:t>
      </w:r>
      <w:r w:rsidRPr="005F1B7D">
        <w:rPr>
          <w:rFonts w:ascii="Myriad Pro" w:hAnsi="Myriad Pro"/>
          <w:b/>
          <w:bCs/>
          <w:lang w:eastAsia="pl-PL"/>
        </w:rPr>
        <w:t>Rozliczanie i realizacja projektów unijnych z Programu INTERREG Południowy Bałtyk 2014-2020 z wykorzystaniem systemu SL2014”</w:t>
      </w:r>
      <w:r>
        <w:rPr>
          <w:rFonts w:ascii="Myriad Pro" w:hAnsi="Myriad Pro"/>
          <w:b/>
          <w:bCs/>
          <w:lang w:eastAsia="pl-PL"/>
        </w:rPr>
        <w:t>.</w:t>
      </w:r>
      <w:r w:rsidRPr="005F1B7D">
        <w:rPr>
          <w:bCs/>
        </w:rPr>
        <w:t xml:space="preserve"> </w:t>
      </w:r>
    </w:p>
    <w:p w:rsidR="005A1A08" w:rsidRDefault="005A1A08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19025E">
        <w:t>Wykonawca jest zobowiązany do zrealizowan</w:t>
      </w:r>
      <w:r>
        <w:t xml:space="preserve">ia przedmiotowego zamówienia </w:t>
      </w:r>
      <w:r w:rsidRPr="0019025E">
        <w:t>z zachowaniem najwyższej staranności wymagane</w:t>
      </w:r>
      <w:r>
        <w:t>j dla tego typu usług, zgodnie z</w:t>
      </w:r>
      <w:r w:rsidRPr="0019025E">
        <w:t xml:space="preserve"> </w:t>
      </w:r>
      <w:r>
        <w:t>Zapytaniem Ofertowym stanowiącym załącznik nr 1 do Umowy.</w:t>
      </w:r>
    </w:p>
    <w:p w:rsidR="005A1A08" w:rsidRPr="005D648E" w:rsidRDefault="005A1A08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19025E">
        <w:t xml:space="preserve">Przedmiot umowy zostanie wykonany w terminie: </w:t>
      </w:r>
      <w:r>
        <w:rPr>
          <w:b/>
        </w:rPr>
        <w:t xml:space="preserve">……………………. </w:t>
      </w:r>
      <w:r w:rsidRPr="0019025E">
        <w:rPr>
          <w:b/>
        </w:rPr>
        <w:t>.</w:t>
      </w:r>
      <w:r w:rsidRPr="0019025E">
        <w:t xml:space="preserve"> Wykonawca uzgodni z </w:t>
      </w:r>
      <w:r w:rsidRPr="005D648E">
        <w:t>Zamawiającym termin realizacji szkolenia niezwłocznie po wyłonieniu oferty.</w:t>
      </w:r>
    </w:p>
    <w:p w:rsidR="005A1A08" w:rsidRDefault="005A1A08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5D648E">
        <w:t>W szkoleniu weźmie udział 30 osób</w:t>
      </w:r>
      <w:r>
        <w:t>.</w:t>
      </w:r>
    </w:p>
    <w:p w:rsidR="005A1A08" w:rsidRDefault="005A1A08" w:rsidP="00F4456A">
      <w:pPr>
        <w:numPr>
          <w:ilvl w:val="2"/>
          <w:numId w:val="1"/>
        </w:numPr>
        <w:spacing w:after="0"/>
        <w:ind w:left="357" w:hanging="357"/>
        <w:jc w:val="both"/>
      </w:pPr>
      <w:r>
        <w:t>Zamawiający dopuszcza zwiększenie albo zmniejszenie liczby uczestników o jedną osobę.</w:t>
      </w:r>
      <w:r w:rsidRPr="005D648E">
        <w:t xml:space="preserve"> </w:t>
      </w:r>
    </w:p>
    <w:p w:rsidR="005A1A08" w:rsidRPr="00AC28E1" w:rsidRDefault="005A1A08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AC28E1">
        <w:t>Szkolenie przeprowadzi Pan/Pani………………….., posiadający/</w:t>
      </w:r>
      <w:r>
        <w:t>a doświadczenie zadeklarowane w</w:t>
      </w:r>
      <w:r w:rsidRPr="00AC28E1">
        <w:t xml:space="preserve"> formularzu oferty Wykonawcy, który stanowi załącznik nr 2 do Umowy.</w:t>
      </w:r>
    </w:p>
    <w:p w:rsidR="005A1A08" w:rsidRDefault="005A1A08" w:rsidP="00AC28E1">
      <w:pPr>
        <w:spacing w:after="0"/>
        <w:jc w:val="center"/>
        <w:rPr>
          <w:rFonts w:cs="Calibri"/>
          <w:b/>
          <w:bCs/>
        </w:rPr>
      </w:pPr>
    </w:p>
    <w:p w:rsidR="005A1A08" w:rsidRPr="0019025E" w:rsidRDefault="005A1A08" w:rsidP="00AC28E1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2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Warunki realizacji</w:t>
      </w: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spacing w:after="0"/>
        <w:ind w:left="425" w:hanging="426"/>
        <w:jc w:val="both"/>
      </w:pPr>
      <w:r w:rsidRPr="0019025E">
        <w:t xml:space="preserve">Wykonawca w ramach niniejszej </w:t>
      </w:r>
      <w:r>
        <w:t>U</w:t>
      </w:r>
      <w:r w:rsidRPr="0019025E">
        <w:t>mowy zobowiązuje się do:</w:t>
      </w:r>
    </w:p>
    <w:p w:rsidR="005A1A08" w:rsidRDefault="005A1A08" w:rsidP="00AC28E1">
      <w:pPr>
        <w:pStyle w:val="ListParagraph"/>
        <w:numPr>
          <w:ilvl w:val="0"/>
          <w:numId w:val="18"/>
        </w:numPr>
        <w:spacing w:after="0"/>
        <w:ind w:left="425"/>
        <w:jc w:val="both"/>
      </w:pPr>
      <w:r w:rsidRPr="0019025E">
        <w:t xml:space="preserve">przygotowania programu zajęć z tematyki wskazanej przez Zamawiającego w </w:t>
      </w:r>
      <w:r>
        <w:t>Zapytaniu Ofertowym</w:t>
      </w:r>
      <w:r w:rsidRPr="0019025E">
        <w:t>;</w:t>
      </w:r>
    </w:p>
    <w:p w:rsidR="005A1A08" w:rsidRDefault="005A1A08" w:rsidP="00AC28E1">
      <w:pPr>
        <w:pStyle w:val="ListParagraph"/>
        <w:numPr>
          <w:ilvl w:val="0"/>
          <w:numId w:val="18"/>
        </w:numPr>
        <w:spacing w:after="0"/>
        <w:ind w:left="425"/>
        <w:jc w:val="both"/>
      </w:pPr>
      <w:r>
        <w:t>przygotowania konspektu wykładu i przedstawienia go do akceptacji Zamawiającego do dnia ……….………2017 r.</w:t>
      </w:r>
      <w:r w:rsidRPr="008D4567">
        <w:t xml:space="preserve"> </w:t>
      </w:r>
      <w:r>
        <w:t>W przypadku wniesienia przez Zamawiającego uwag do treści konspektu Wykonawca jest zobowiązany uwzględnić uwagi w terminie 2 dni.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w</w:t>
      </w:r>
      <w:r w:rsidRPr="00DE2CFE">
        <w:t>ydani</w:t>
      </w:r>
      <w:r>
        <w:t>a</w:t>
      </w:r>
      <w:r w:rsidRPr="00DE2CFE">
        <w:t>, najpóźniej w momencie rozpoczęcia szkolenia, dla każdego uczestnika materiałów szkoleniowych, w tym co najmniej wydrukowanej prezentacji, notesu i długopisu (w tym: dodatkowego egzemplarza materiałów szkoleniowych w celu archiwizac</w:t>
      </w:r>
      <w:r>
        <w:t>ji dokumentacji z postępowania);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 w:rsidRPr="00DE2CFE">
        <w:t>zapewni</w:t>
      </w:r>
      <w:r>
        <w:t>enia</w:t>
      </w:r>
      <w:r w:rsidRPr="00DE2CFE">
        <w:t xml:space="preserve"> </w:t>
      </w:r>
      <w:r>
        <w:t>miejsca</w:t>
      </w:r>
      <w:r w:rsidRPr="00DE2CFE">
        <w:t xml:space="preserve"> szkolenia w Szczecinie, </w:t>
      </w:r>
      <w:r>
        <w:t xml:space="preserve">a ponadto </w:t>
      </w:r>
      <w:r w:rsidRPr="00DE2CFE">
        <w:t>sprzęt</w:t>
      </w:r>
      <w:r>
        <w:t>u</w:t>
      </w:r>
      <w:r w:rsidRPr="00DE2CFE">
        <w:t xml:space="preserve"> komputerow</w:t>
      </w:r>
      <w:r>
        <w:t>ego</w:t>
      </w:r>
      <w:r w:rsidRPr="00DE2CFE">
        <w:t xml:space="preserve"> niezbędn</w:t>
      </w:r>
      <w:r>
        <w:t>ego</w:t>
      </w:r>
      <w:r w:rsidRPr="00DE2CFE">
        <w:t xml:space="preserve"> do przeprowadzenia szkolenia (1-2 osoby będą pracowały na jednym komputerze) oraz dostęp</w:t>
      </w:r>
      <w:r>
        <w:t>u</w:t>
      </w:r>
      <w:r w:rsidRPr="00DE2CFE">
        <w:t xml:space="preserve"> do bazy szkoleniowej systemu SL20</w:t>
      </w:r>
      <w:r>
        <w:t>14 w postaci loginów oraz haseł;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 w:rsidRPr="0019025E">
        <w:t>przeprowadzenia szkolenia</w:t>
      </w:r>
      <w:r>
        <w:t xml:space="preserve"> trwającego łącznie minimum 7 godzin zegarowych;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przygotowania i w</w:t>
      </w:r>
      <w:r w:rsidRPr="00E65E85">
        <w:t>ydani</w:t>
      </w:r>
      <w:r>
        <w:t>a</w:t>
      </w:r>
      <w:r w:rsidRPr="00E65E85">
        <w:t xml:space="preserve"> dla każdego uczestnika imiennego certyfikatu potwie</w:t>
      </w:r>
      <w:r>
        <w:t>rdzającego ukończenie szkolenia;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p</w:t>
      </w:r>
      <w:r w:rsidRPr="00E65E85">
        <w:t>rowadzeni</w:t>
      </w:r>
      <w:r>
        <w:t>a</w:t>
      </w:r>
      <w:r w:rsidRPr="00E65E85">
        <w:t xml:space="preserve"> dokumentacji szkolenia, w tym programu szkolenia, listy obecności uczestników oraz innych dokumentów wskazanych przez Zamawiającego</w:t>
      </w:r>
      <w:r>
        <w:t>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oznaczenia w</w:t>
      </w:r>
      <w:r w:rsidRPr="00E65E85">
        <w:t>szystki</w:t>
      </w:r>
      <w:r>
        <w:t>ch</w:t>
      </w:r>
      <w:r w:rsidRPr="00E65E85">
        <w:t xml:space="preserve"> dokument</w:t>
      </w:r>
      <w:r>
        <w:t>ów</w:t>
      </w:r>
      <w:r w:rsidRPr="00E65E85">
        <w:t xml:space="preserve"> zgodnie z Zasadami promocji Programu Interreg P</w:t>
      </w:r>
      <w:r>
        <w:t>ołudniowy Bałtyk 2014-2020 i UE;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p</w:t>
      </w:r>
      <w:r w:rsidRPr="00E65E85">
        <w:t>rzeprowadzeni</w:t>
      </w:r>
      <w:r>
        <w:t>a</w:t>
      </w:r>
      <w:r w:rsidRPr="00E65E85">
        <w:t xml:space="preserve"> ankiety ewaluacyjnej</w:t>
      </w:r>
      <w:r>
        <w:t>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 w:rsidRPr="00E65E85">
        <w:t>zapewni</w:t>
      </w:r>
      <w:r>
        <w:t>enia</w:t>
      </w:r>
      <w:r w:rsidRPr="00E65E85">
        <w:t xml:space="preserve"> obsług</w:t>
      </w:r>
      <w:r>
        <w:t>i</w:t>
      </w:r>
      <w:r w:rsidRPr="00E65E85">
        <w:t xml:space="preserve"> </w:t>
      </w:r>
      <w:r>
        <w:t>k</w:t>
      </w:r>
      <w:r w:rsidRPr="00E65E85">
        <w:t>ateringow</w:t>
      </w:r>
      <w:r>
        <w:t>ej</w:t>
      </w:r>
      <w:r w:rsidRPr="00E65E85">
        <w:t xml:space="preserve"> dla każdego uczestnika szkolenia podczas 2 przerw kawowych, oraz 1 przerwy obiadowej</w:t>
      </w:r>
      <w:r>
        <w:t xml:space="preserve"> w postaci ciepłego jednodaniowego posiłku;</w:t>
      </w:r>
    </w:p>
    <w:p w:rsidR="005A1A08" w:rsidRDefault="005A1A08" w:rsidP="006D17CB">
      <w:pPr>
        <w:pStyle w:val="ListParagraph"/>
        <w:numPr>
          <w:ilvl w:val="0"/>
          <w:numId w:val="18"/>
        </w:numPr>
        <w:ind w:left="426"/>
        <w:jc w:val="both"/>
      </w:pPr>
      <w:r>
        <w:t>sporządzenia protokołu odbioru (załącznik nr 3 do Umowy), który po zakończeniu szkolenia zostanie przedstawiony Zamawiającemu do podpisu.</w:t>
      </w:r>
      <w:r w:rsidRPr="00D13492">
        <w:t xml:space="preserve"> </w:t>
      </w:r>
      <w:r>
        <w:t>Protokół zostanie sporządzony na piśmie i będzie stanowił podstawę rozliczeń między stronami.</w:t>
      </w: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3</w:t>
      </w:r>
    </w:p>
    <w:p w:rsidR="005A1A08" w:rsidRDefault="005A1A08" w:rsidP="00AC28E1">
      <w:pPr>
        <w:spacing w:after="0"/>
        <w:jc w:val="center"/>
        <w:rPr>
          <w:b/>
          <w:bCs/>
        </w:rPr>
      </w:pPr>
      <w:r w:rsidRPr="0019025E">
        <w:rPr>
          <w:b/>
          <w:bCs/>
        </w:rPr>
        <w:t>Wynagrodzenie i warunki płatności</w:t>
      </w:r>
    </w:p>
    <w:p w:rsidR="005A1A08" w:rsidRDefault="005A1A08" w:rsidP="00AC28E1">
      <w:pPr>
        <w:spacing w:after="0"/>
        <w:jc w:val="center"/>
        <w:rPr>
          <w:b/>
          <w:bCs/>
        </w:rPr>
      </w:pPr>
    </w:p>
    <w:p w:rsidR="005A1A08" w:rsidRDefault="005A1A08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>Z tytułu wykonania przedmiotu umowy wynagrodzenie Wykonawcy nie może przekroczyć łącznie kwoty…………</w:t>
      </w:r>
      <w:r w:rsidRPr="0097371E">
        <w:rPr>
          <w:rFonts w:cs="Arial"/>
          <w:b/>
          <w:lang w:eastAsia="ar-SA"/>
        </w:rPr>
        <w:t>PLN brutto</w:t>
      </w:r>
      <w:r w:rsidRPr="0097371E">
        <w:rPr>
          <w:rFonts w:cs="Arial"/>
          <w:lang w:eastAsia="ar-SA"/>
        </w:rPr>
        <w:t xml:space="preserve"> (słownie:………………złotych …/100).</w:t>
      </w:r>
    </w:p>
    <w:p w:rsidR="005A1A08" w:rsidRPr="0097371E" w:rsidRDefault="005A1A08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 xml:space="preserve">W kwocie wynagrodzenia zawarte są wszystkie koszty niezbędne do </w:t>
      </w:r>
      <w:r>
        <w:rPr>
          <w:rFonts w:cs="Arial"/>
          <w:lang w:eastAsia="ar-SA"/>
        </w:rPr>
        <w:t>prawidłowego wykonania całości U</w:t>
      </w:r>
      <w:r w:rsidRPr="0097371E">
        <w:rPr>
          <w:rFonts w:cs="Arial"/>
          <w:lang w:eastAsia="ar-SA"/>
        </w:rPr>
        <w:t>mowy.</w:t>
      </w:r>
    </w:p>
    <w:p w:rsidR="005A1A08" w:rsidRPr="0097371E" w:rsidRDefault="005A1A08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 xml:space="preserve">Wynagrodzenie, o którym mowa w ust. 1, będzie płatne przelewem, po wykonaniu przedmiotu umowy i podpisaniu przez strony protokołu </w:t>
      </w:r>
      <w:r>
        <w:rPr>
          <w:rFonts w:cs="Arial"/>
          <w:lang w:eastAsia="ar-SA"/>
        </w:rPr>
        <w:t>odbioru, o którym mowa w § 2 pkt k</w:t>
      </w:r>
      <w:r w:rsidRPr="0097371E">
        <w:rPr>
          <w:rFonts w:cs="Arial"/>
          <w:lang w:eastAsia="ar-SA"/>
        </w:rPr>
        <w:t>, na podstawie prawidłowo wystawione</w:t>
      </w:r>
      <w:r>
        <w:rPr>
          <w:rFonts w:cs="Arial"/>
          <w:lang w:eastAsia="ar-SA"/>
        </w:rPr>
        <w:t>go</w:t>
      </w:r>
      <w:r w:rsidRPr="0097371E">
        <w:rPr>
          <w:rFonts w:cs="Arial"/>
          <w:lang w:eastAsia="ar-SA"/>
        </w:rPr>
        <w:t xml:space="preserve"> przez Wykonawcę </w:t>
      </w:r>
      <w:r>
        <w:rPr>
          <w:rFonts w:cs="Arial"/>
          <w:lang w:eastAsia="ar-SA"/>
        </w:rPr>
        <w:t>dowodu księgowego</w:t>
      </w:r>
      <w:r w:rsidRPr="0097371E">
        <w:rPr>
          <w:rFonts w:cs="Arial"/>
          <w:lang w:eastAsia="ar-SA"/>
        </w:rPr>
        <w:t xml:space="preserve">, na jego rachunek bankowy </w:t>
      </w:r>
      <w:r>
        <w:rPr>
          <w:rFonts w:cs="Arial"/>
          <w:lang w:eastAsia="ar-SA"/>
        </w:rPr>
        <w:t>w nim</w:t>
      </w:r>
      <w:r w:rsidRPr="0097371E">
        <w:rPr>
          <w:rFonts w:cs="Arial"/>
          <w:lang w:eastAsia="ar-SA"/>
        </w:rPr>
        <w:t xml:space="preserve"> wskazany, w terminie 14 dni od dnia je</w:t>
      </w:r>
      <w:r>
        <w:rPr>
          <w:rFonts w:cs="Arial"/>
          <w:lang w:eastAsia="ar-SA"/>
        </w:rPr>
        <w:t>go</w:t>
      </w:r>
      <w:r w:rsidRPr="0097371E">
        <w:rPr>
          <w:rFonts w:cs="Arial"/>
          <w:lang w:eastAsia="ar-SA"/>
        </w:rPr>
        <w:t xml:space="preserve"> dostarczenia do siedziby Zamawiającego.</w:t>
      </w:r>
      <w:r>
        <w:rPr>
          <w:rFonts w:cs="Arial"/>
          <w:lang w:eastAsia="ar-SA"/>
        </w:rPr>
        <w:t xml:space="preserve"> </w:t>
      </w:r>
    </w:p>
    <w:p w:rsidR="005A1A08" w:rsidRPr="0097371E" w:rsidRDefault="005A1A08" w:rsidP="001F3DB7">
      <w:pPr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>Dane do faktury:</w:t>
      </w:r>
    </w:p>
    <w:p w:rsidR="005A1A08" w:rsidRPr="0097371E" w:rsidRDefault="005A1A08" w:rsidP="001F3DB7">
      <w:pPr>
        <w:suppressAutoHyphens/>
        <w:spacing w:after="0" w:line="240" w:lineRule="auto"/>
        <w:ind w:left="425"/>
        <w:jc w:val="center"/>
        <w:rPr>
          <w:rFonts w:cs="Arial"/>
          <w:b/>
          <w:bCs/>
          <w:lang w:eastAsia="ar-SA"/>
        </w:rPr>
      </w:pPr>
      <w:r w:rsidRPr="0097371E">
        <w:rPr>
          <w:rFonts w:cs="Arial"/>
          <w:b/>
          <w:bCs/>
          <w:lang w:eastAsia="ar-SA"/>
        </w:rPr>
        <w:t>Województwo Zachodniopomorskie</w:t>
      </w:r>
    </w:p>
    <w:p w:rsidR="005A1A08" w:rsidRPr="0097371E" w:rsidRDefault="005A1A08" w:rsidP="001F3DB7">
      <w:pPr>
        <w:suppressAutoHyphens/>
        <w:spacing w:after="0" w:line="240" w:lineRule="auto"/>
        <w:ind w:left="425"/>
        <w:jc w:val="center"/>
        <w:rPr>
          <w:rFonts w:cs="Arial"/>
          <w:b/>
          <w:bCs/>
          <w:lang w:eastAsia="ar-SA"/>
        </w:rPr>
      </w:pPr>
      <w:r w:rsidRPr="0097371E">
        <w:rPr>
          <w:rFonts w:cs="Arial"/>
          <w:b/>
          <w:bCs/>
          <w:lang w:eastAsia="ar-SA"/>
        </w:rPr>
        <w:t>ul. Korsarzy 34; 70-540 Szczecin;</w:t>
      </w:r>
    </w:p>
    <w:p w:rsidR="005A1A08" w:rsidRPr="0097371E" w:rsidRDefault="005A1A08" w:rsidP="001F3DB7">
      <w:pPr>
        <w:suppressAutoHyphens/>
        <w:spacing w:after="0" w:line="240" w:lineRule="auto"/>
        <w:ind w:left="425"/>
        <w:jc w:val="center"/>
        <w:rPr>
          <w:rFonts w:cs="Arial"/>
          <w:lang w:eastAsia="ar-SA"/>
        </w:rPr>
      </w:pPr>
      <w:r w:rsidRPr="0097371E">
        <w:rPr>
          <w:rFonts w:cs="Arial"/>
          <w:b/>
          <w:bCs/>
          <w:lang w:eastAsia="ar-SA"/>
        </w:rPr>
        <w:t>NIP: 851-28-71-498</w:t>
      </w:r>
    </w:p>
    <w:p w:rsidR="005A1A08" w:rsidRPr="0097371E" w:rsidRDefault="005A1A08" w:rsidP="001F3DB7">
      <w:pPr>
        <w:numPr>
          <w:ilvl w:val="0"/>
          <w:numId w:val="15"/>
        </w:numPr>
        <w:suppressAutoHyphens/>
        <w:spacing w:after="0" w:line="360" w:lineRule="auto"/>
        <w:ind w:left="426"/>
        <w:jc w:val="both"/>
      </w:pPr>
      <w:r w:rsidRPr="0097371E">
        <w:t>Za dzień zapłaty uważa się datę obciążenia rachunku bankowego Zamawiającego.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4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 xml:space="preserve">Osoby upoważnione do nadzorowania umowy oraz podpisania protokołu </w:t>
      </w:r>
      <w:r w:rsidRPr="0074467F">
        <w:rPr>
          <w:b/>
          <w:bCs/>
        </w:rPr>
        <w:t>odbioru</w:t>
      </w:r>
    </w:p>
    <w:p w:rsidR="005A1A08" w:rsidRPr="0019025E" w:rsidRDefault="005A1A08" w:rsidP="001F3DB7">
      <w:pPr>
        <w:spacing w:after="0" w:line="240" w:lineRule="auto"/>
        <w:jc w:val="both"/>
        <w:rPr>
          <w:b/>
          <w:bCs/>
        </w:rPr>
      </w:pPr>
    </w:p>
    <w:p w:rsidR="005A1A08" w:rsidRPr="0019025E" w:rsidRDefault="005A1A08" w:rsidP="001F3DB7">
      <w:pPr>
        <w:spacing w:after="120" w:line="240" w:lineRule="auto"/>
        <w:ind w:left="357"/>
        <w:jc w:val="both"/>
      </w:pPr>
      <w:r w:rsidRPr="0019025E">
        <w:t>Osobami upoważnion</w:t>
      </w:r>
      <w:r>
        <w:t>ymi do nadzorowania realizacji U</w:t>
      </w:r>
      <w:r w:rsidRPr="0019025E">
        <w:t xml:space="preserve">mowy oraz podpisania protokołu </w:t>
      </w:r>
      <w:r w:rsidRPr="0074467F">
        <w:t>odbioru</w:t>
      </w:r>
      <w:r w:rsidRPr="0019025E">
        <w:t xml:space="preserve"> </w:t>
      </w:r>
      <w:r w:rsidRPr="0019025E">
        <w:br/>
        <w:t xml:space="preserve">ze strony Zamawiającego jest: </w:t>
      </w:r>
    </w:p>
    <w:p w:rsidR="005A1A08" w:rsidRPr="0019025E" w:rsidRDefault="005A1A08" w:rsidP="001F3DB7">
      <w:pPr>
        <w:spacing w:after="120" w:line="240" w:lineRule="auto"/>
        <w:ind w:left="357"/>
        <w:jc w:val="both"/>
      </w:pPr>
      <w:r w:rsidRPr="0019025E">
        <w:t xml:space="preserve">- </w:t>
      </w:r>
      <w:r>
        <w:t>Pani Anna Błeszyńska</w:t>
      </w:r>
      <w:r w:rsidRPr="0019025E">
        <w:t xml:space="preserve">, e-mail: </w:t>
      </w:r>
      <w:r>
        <w:t>ableszynska@wzp.pl</w:t>
      </w:r>
      <w:r w:rsidRPr="0019025E">
        <w:t xml:space="preserve">,  tel. </w:t>
      </w:r>
      <w:r>
        <w:t>91 44 67 210</w:t>
      </w:r>
      <w:r w:rsidRPr="0019025E">
        <w:t xml:space="preserve"> </w:t>
      </w:r>
    </w:p>
    <w:p w:rsidR="005A1A08" w:rsidRPr="0019025E" w:rsidRDefault="005A1A08" w:rsidP="001F3DB7">
      <w:pPr>
        <w:spacing w:after="120" w:line="240" w:lineRule="auto"/>
        <w:ind w:left="357"/>
        <w:jc w:val="both"/>
      </w:pPr>
      <w:r w:rsidRPr="0019025E">
        <w:t xml:space="preserve"> ze strony Wykonawcy:  </w:t>
      </w:r>
    </w:p>
    <w:p w:rsidR="005A1A08" w:rsidRPr="0019025E" w:rsidRDefault="005A1A08" w:rsidP="001F3DB7">
      <w:pPr>
        <w:spacing w:after="120" w:line="240" w:lineRule="auto"/>
        <w:ind w:left="357"/>
        <w:jc w:val="both"/>
      </w:pPr>
      <w:r w:rsidRPr="0019025E">
        <w:t>- Pan/Pani………………, e-mail:…………….., tel……………………..</w:t>
      </w:r>
    </w:p>
    <w:p w:rsidR="005A1A08" w:rsidRPr="0019025E" w:rsidRDefault="005A1A08" w:rsidP="001F3DB7">
      <w:pPr>
        <w:spacing w:after="120" w:line="240" w:lineRule="auto"/>
        <w:ind w:left="357"/>
        <w:jc w:val="both"/>
      </w:pPr>
      <w:r w:rsidRPr="0019025E">
        <w:t>lub inne pisemnie wskazane osoby.</w:t>
      </w:r>
    </w:p>
    <w:p w:rsidR="005A1A08" w:rsidRDefault="005A1A08" w:rsidP="006A461B">
      <w:pPr>
        <w:spacing w:after="12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5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Kary umowne</w:t>
      </w:r>
    </w:p>
    <w:p w:rsidR="005A1A08" w:rsidRPr="0019025E" w:rsidRDefault="005A1A08" w:rsidP="001F3DB7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1F3DB7">
      <w:pPr>
        <w:numPr>
          <w:ilvl w:val="0"/>
          <w:numId w:val="4"/>
        </w:numPr>
        <w:spacing w:after="0"/>
        <w:jc w:val="both"/>
      </w:pPr>
      <w:r w:rsidRPr="0019025E">
        <w:t xml:space="preserve">Wykonawca zapłaci Zamawiającemu karę umowną w przypadku niezrealizowania z własnej winy któregokolwiek z elementów zadania określonych w </w:t>
      </w:r>
      <w:r>
        <w:t xml:space="preserve">umowie </w:t>
      </w:r>
      <w:r w:rsidRPr="0019025E">
        <w:t>w wysokości 5% wartości umowy brutto określonej w §3 ust. 1</w:t>
      </w:r>
      <w:r>
        <w:t xml:space="preserve"> Umowy</w:t>
      </w:r>
      <w:r w:rsidRPr="0019025E">
        <w:t>.</w:t>
      </w:r>
    </w:p>
    <w:p w:rsidR="005A1A08" w:rsidRPr="0019025E" w:rsidRDefault="005A1A08" w:rsidP="001F3DB7">
      <w:pPr>
        <w:numPr>
          <w:ilvl w:val="0"/>
          <w:numId w:val="4"/>
        </w:numPr>
        <w:spacing w:after="0"/>
        <w:jc w:val="both"/>
      </w:pPr>
      <w:r w:rsidRPr="0019025E">
        <w:t xml:space="preserve">W przypadku kiedy szkolenie stanowiące przedmiot umowy nie dojdzie do skutku z winy Wykonawcy, zapłaci on karę umowną w wysokości 10% wartości umowy brutto określonej w §3 ust. 1 </w:t>
      </w:r>
      <w:r>
        <w:t>U</w:t>
      </w:r>
      <w:r w:rsidRPr="0019025E">
        <w:t>mowy.</w:t>
      </w:r>
    </w:p>
    <w:p w:rsidR="005A1A08" w:rsidRPr="0019025E" w:rsidRDefault="005A1A08" w:rsidP="001F3DB7">
      <w:pPr>
        <w:numPr>
          <w:ilvl w:val="0"/>
          <w:numId w:val="4"/>
        </w:numPr>
        <w:spacing w:after="0"/>
        <w:jc w:val="both"/>
      </w:pPr>
      <w:r w:rsidRPr="0019025E">
        <w:t xml:space="preserve">Kary umowne nie wykluczają dochodzenia od Wykonawcy odszkodowania na zasadach ogólnych, jeżeli kara umowna nie pokryje </w:t>
      </w:r>
      <w:r>
        <w:t xml:space="preserve">w całości </w:t>
      </w:r>
      <w:r w:rsidRPr="0019025E">
        <w:t>wyrządzonej szkody.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6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Zmiany Umowy</w:t>
      </w: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6A461B" w:rsidRDefault="005A1A08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W sytuacji, w której w wyniku zaistnienia siły wyższej lub innych obiektywnych czynników niemożliwych do pr</w:t>
      </w:r>
      <w:r>
        <w:rPr>
          <w:rFonts w:cs="Arial"/>
          <w:lang w:eastAsia="ar-SA"/>
        </w:rPr>
        <w:t>zewidzenia w momencie zawarcia U</w:t>
      </w:r>
      <w:r w:rsidRPr="00843E14">
        <w:rPr>
          <w:rFonts w:cs="Arial"/>
          <w:lang w:eastAsia="ar-SA"/>
        </w:rPr>
        <w:t xml:space="preserve">mowy, nie będzie możliwe przeprowadzenie szkolenia, o którym mowa w § 1 ust. 1, w terminie wskazanym w § 1 ust. </w:t>
      </w:r>
      <w:r>
        <w:rPr>
          <w:rFonts w:cs="Arial"/>
          <w:lang w:eastAsia="ar-SA"/>
        </w:rPr>
        <w:t>3</w:t>
      </w:r>
      <w:r w:rsidRPr="006A461B">
        <w:rPr>
          <w:rFonts w:cs="Arial"/>
          <w:lang w:eastAsia="ar-SA"/>
        </w:rPr>
        <w:t>, Wykonawca obowiązany będzie wykonać usługę w terminie późniejszym ustalonym przez Strony, jednak nie później niż 14 dni od pierwotnego terminu wykonania usługi.</w:t>
      </w:r>
    </w:p>
    <w:p w:rsidR="005A1A08" w:rsidRDefault="005A1A08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Dla potrzeb niniejszej Umowy Strony postanawiają, że przez siłę wyższą należy rozumieć: powódź, huragan, wypadek drogowy, kolejowy lub lotniczy, nagłą hospitalizację, pożar oraz wszystkie inne okoliczności powstające na skutek zdarzeń losowych, których przewidzenie jest niemożliwe, zaś skutki mają bezpośrednie przełożenie na sytuację Stron.</w:t>
      </w:r>
      <w:r>
        <w:rPr>
          <w:rFonts w:cs="Arial"/>
          <w:lang w:eastAsia="ar-SA"/>
        </w:rPr>
        <w:t> </w:t>
      </w:r>
    </w:p>
    <w:p w:rsidR="005A1A08" w:rsidRDefault="005A1A08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Ewentualne koszty podróży i noclegu wykładowcy pokrywa Wykonawca.</w:t>
      </w:r>
    </w:p>
    <w:p w:rsidR="005A1A08" w:rsidRDefault="005A1A08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</w:pPr>
      <w:r w:rsidRPr="00843E14">
        <w:t>Do okoliczności, któr</w:t>
      </w:r>
      <w:r>
        <w:t>e nie stanowią istotnej zmiany U</w:t>
      </w:r>
      <w:r w:rsidRPr="00843E14">
        <w:t xml:space="preserve">mowy i mogą być wprowadzone </w:t>
      </w:r>
      <w:r w:rsidRPr="00843E14">
        <w:br/>
        <w:t xml:space="preserve">po poinformowaniu </w:t>
      </w:r>
      <w:r>
        <w:t xml:space="preserve">Wykonawcy </w:t>
      </w:r>
      <w:r w:rsidRPr="00843E14">
        <w:t>należą:</w:t>
      </w:r>
    </w:p>
    <w:p w:rsidR="005A1A08" w:rsidRDefault="005A1A08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 xml:space="preserve">zmiana osób upoważnionych do nadzorowania realizacji umowy i podpisania protokołu </w:t>
      </w:r>
      <w:r w:rsidRPr="0074467F">
        <w:t>odbioru</w:t>
      </w:r>
      <w:r>
        <w:t xml:space="preserve"> </w:t>
      </w:r>
      <w:r w:rsidRPr="00843E14">
        <w:t xml:space="preserve"> ze strony Zamawiającego;</w:t>
      </w:r>
    </w:p>
    <w:p w:rsidR="005A1A08" w:rsidRDefault="005A1A08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>zmiana danych kontaktowych, adresowych;</w:t>
      </w:r>
    </w:p>
    <w:p w:rsidR="005A1A08" w:rsidRPr="00843E14" w:rsidRDefault="005A1A08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>zmniejszenia liczby uczestników szkoleń maksymalnie o 1 pracownika.</w:t>
      </w:r>
    </w:p>
    <w:p w:rsidR="005A1A08" w:rsidRDefault="005A1A08" w:rsidP="006A461B">
      <w:pPr>
        <w:spacing w:after="120" w:line="240" w:lineRule="auto"/>
        <w:jc w:val="center"/>
        <w:rPr>
          <w:b/>
          <w:bCs/>
        </w:rPr>
      </w:pPr>
    </w:p>
    <w:p w:rsidR="005A1A08" w:rsidRPr="006A461B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6A461B">
        <w:rPr>
          <w:b/>
          <w:bCs/>
        </w:rPr>
        <w:t>7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6A461B">
        <w:rPr>
          <w:b/>
          <w:bCs/>
        </w:rPr>
        <w:t>Odpowiedzialność</w:t>
      </w:r>
    </w:p>
    <w:p w:rsidR="005A1A08" w:rsidRPr="006A461B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AC28E1">
      <w:pPr>
        <w:numPr>
          <w:ilvl w:val="0"/>
          <w:numId w:val="7"/>
        </w:numPr>
        <w:spacing w:after="0"/>
        <w:ind w:left="426"/>
        <w:jc w:val="both"/>
      </w:pPr>
      <w:r w:rsidRPr="0019025E">
        <w:t>Wykon</w:t>
      </w:r>
      <w:r>
        <w:t>awca zobowiązuje się wykonywać U</w:t>
      </w:r>
      <w:r w:rsidRPr="0019025E">
        <w:t xml:space="preserve">mowę z najwyższą starannością, a w szczególności odpowiada za </w:t>
      </w:r>
      <w:r>
        <w:t>jakość i terminowość wykonania U</w:t>
      </w:r>
      <w:r w:rsidRPr="0019025E">
        <w:t>mowy.</w:t>
      </w:r>
    </w:p>
    <w:p w:rsidR="005A1A08" w:rsidRPr="0019025E" w:rsidRDefault="005A1A08" w:rsidP="001C5364">
      <w:pPr>
        <w:numPr>
          <w:ilvl w:val="0"/>
          <w:numId w:val="7"/>
        </w:numPr>
        <w:ind w:left="426"/>
        <w:jc w:val="both"/>
      </w:pPr>
      <w:r w:rsidRPr="0019025E">
        <w:t>Wykonawca odpowiada za działania i zaniechania podwykonawców oraz os</w:t>
      </w:r>
      <w:r>
        <w:t>ób, za pomocą których wykonuje U</w:t>
      </w:r>
      <w:r w:rsidRPr="0019025E">
        <w:t>mowę, jak za własne działania i zaniechania.</w:t>
      </w:r>
    </w:p>
    <w:p w:rsidR="005A1A08" w:rsidRPr="00DA362F" w:rsidRDefault="005A1A08" w:rsidP="001C5364">
      <w:pPr>
        <w:numPr>
          <w:ilvl w:val="0"/>
          <w:numId w:val="7"/>
        </w:numPr>
        <w:ind w:left="426"/>
        <w:jc w:val="both"/>
      </w:pPr>
      <w:r w:rsidRPr="0019025E">
        <w:t>Wykonawca zobowiązany jest do informowania Zamawiającego o wszystkich zdarzeniach mających lub mo</w:t>
      </w:r>
      <w:r>
        <w:t>gących mieć wpływ na wykonanie U</w:t>
      </w:r>
      <w:r w:rsidRPr="0019025E">
        <w:t>mowy.</w:t>
      </w: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5A1A08" w:rsidRDefault="005A1A08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Postanowienia końcowe</w:t>
      </w:r>
    </w:p>
    <w:p w:rsidR="005A1A08" w:rsidRPr="0019025E" w:rsidRDefault="005A1A08" w:rsidP="00AC28E1">
      <w:pPr>
        <w:spacing w:after="0" w:line="240" w:lineRule="auto"/>
        <w:jc w:val="center"/>
        <w:rPr>
          <w:b/>
          <w:bCs/>
        </w:rPr>
      </w:pPr>
    </w:p>
    <w:p w:rsidR="005A1A08" w:rsidRPr="0019025E" w:rsidRDefault="005A1A08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 xml:space="preserve">W zakresie nieuregulowanym Umową mają zastosowanie przepisy Kodeksu cywilnego. </w:t>
      </w:r>
    </w:p>
    <w:p w:rsidR="005A1A08" w:rsidRPr="0019025E" w:rsidRDefault="005A1A08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>Strony dołożą wszelkich starań, by ewentualne spory rozstrzygnąć polubownie. W przypadku, gdy nie dojdą do porozumienia, spory rozstrzygane będą przez sąd powszechny właściwy dla siedziby Zamawiającego.</w:t>
      </w:r>
    </w:p>
    <w:p w:rsidR="005A1A08" w:rsidRPr="0019025E" w:rsidRDefault="005A1A08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>Umowę sporządzono w 3 jednobrzmiących egzemplarzach, dwa dla Zamawiającego i jeden dla Wykonawcy.</w:t>
      </w:r>
    </w:p>
    <w:p w:rsidR="005A1A08" w:rsidRDefault="005A1A08" w:rsidP="0019025E">
      <w:pPr>
        <w:ind w:left="360"/>
      </w:pPr>
    </w:p>
    <w:p w:rsidR="005A1A08" w:rsidRDefault="005A1A08" w:rsidP="0019025E">
      <w:pPr>
        <w:ind w:left="360"/>
      </w:pPr>
    </w:p>
    <w:p w:rsidR="005A1A08" w:rsidRDefault="005A1A08" w:rsidP="006A461B">
      <w:pPr>
        <w:ind w:left="993"/>
      </w:pPr>
      <w: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Zamawiający                                                                                                           </w:t>
      </w:r>
    </w:p>
    <w:p w:rsidR="005A1A08" w:rsidRDefault="005A1A08" w:rsidP="0019025E">
      <w:pPr>
        <w:ind w:left="360"/>
      </w:pPr>
    </w:p>
    <w:p w:rsidR="005A1A08" w:rsidRDefault="005A1A08" w:rsidP="0019025E">
      <w:pPr>
        <w:ind w:left="360"/>
      </w:pPr>
    </w:p>
    <w:p w:rsidR="005A1A08" w:rsidRDefault="005A1A08" w:rsidP="0019025E">
      <w:pPr>
        <w:ind w:left="360"/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Default="005A1A08" w:rsidP="002A39C8">
      <w:pPr>
        <w:spacing w:after="0" w:line="240" w:lineRule="auto"/>
        <w:ind w:left="357"/>
        <w:rPr>
          <w:sz w:val="18"/>
          <w:szCs w:val="18"/>
        </w:rPr>
      </w:pPr>
    </w:p>
    <w:p w:rsidR="005A1A08" w:rsidRPr="006A461B" w:rsidRDefault="005A1A08" w:rsidP="002A39C8">
      <w:pPr>
        <w:spacing w:after="0" w:line="240" w:lineRule="auto"/>
        <w:ind w:left="357"/>
        <w:rPr>
          <w:sz w:val="18"/>
          <w:szCs w:val="18"/>
        </w:rPr>
      </w:pPr>
      <w:r w:rsidRPr="006A461B">
        <w:rPr>
          <w:sz w:val="18"/>
          <w:szCs w:val="18"/>
        </w:rPr>
        <w:t xml:space="preserve">Załączniki: </w:t>
      </w:r>
    </w:p>
    <w:p w:rsidR="005A1A08" w:rsidRPr="006A461B" w:rsidRDefault="005A1A08" w:rsidP="002A39C8">
      <w:pPr>
        <w:spacing w:after="0" w:line="240" w:lineRule="auto"/>
        <w:ind w:left="357"/>
        <w:rPr>
          <w:sz w:val="18"/>
          <w:szCs w:val="18"/>
        </w:rPr>
      </w:pPr>
      <w:r w:rsidRPr="006A461B">
        <w:rPr>
          <w:sz w:val="18"/>
          <w:szCs w:val="18"/>
        </w:rPr>
        <w:t>Załącznik nr 1 – Zapytanie ofertowe</w:t>
      </w:r>
    </w:p>
    <w:p w:rsidR="005A1A08" w:rsidRPr="006A461B" w:rsidRDefault="005A1A08" w:rsidP="002A39C8">
      <w:pPr>
        <w:spacing w:after="0" w:line="240" w:lineRule="auto"/>
        <w:ind w:left="357"/>
        <w:rPr>
          <w:sz w:val="18"/>
          <w:szCs w:val="18"/>
        </w:rPr>
      </w:pPr>
      <w:r w:rsidRPr="006A461B">
        <w:rPr>
          <w:sz w:val="18"/>
          <w:szCs w:val="18"/>
        </w:rPr>
        <w:t xml:space="preserve">Załącznik nr 2 – Formularz Oferty Wykonawcy </w:t>
      </w:r>
    </w:p>
    <w:p w:rsidR="005A1A08" w:rsidRPr="006A461B" w:rsidRDefault="005A1A08" w:rsidP="002A39C8">
      <w:pPr>
        <w:spacing w:after="0" w:line="240" w:lineRule="auto"/>
        <w:ind w:left="357"/>
        <w:rPr>
          <w:sz w:val="18"/>
          <w:szCs w:val="18"/>
        </w:rPr>
      </w:pPr>
      <w:r w:rsidRPr="006A461B">
        <w:rPr>
          <w:sz w:val="18"/>
          <w:szCs w:val="18"/>
        </w:rPr>
        <w:t xml:space="preserve">Załącznik nr 3 - </w:t>
      </w:r>
      <w:r w:rsidRPr="0074467F">
        <w:rPr>
          <w:sz w:val="18"/>
          <w:szCs w:val="18"/>
        </w:rPr>
        <w:t>Protokół odbioru</w:t>
      </w:r>
    </w:p>
    <w:p w:rsidR="005A1A08" w:rsidRDefault="005A1A08"/>
    <w:sectPr w:rsidR="005A1A08" w:rsidSect="001C536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342B47"/>
    <w:multiLevelType w:val="multilevel"/>
    <w:tmpl w:val="72801D2A"/>
    <w:lvl w:ilvl="0">
      <w:start w:val="1"/>
      <w:numFmt w:val="upperRoman"/>
      <w:pStyle w:val="Heading1"/>
      <w:suff w:val="nothing"/>
      <w:lvlText w:val="Rozdział  %1.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pacing w:val="0"/>
        <w:w w:val="93"/>
        <w:kern w:val="0"/>
        <w:position w:val="0"/>
        <w:sz w:val="31"/>
        <w:szCs w:val="31"/>
      </w:rPr>
    </w:lvl>
    <w:lvl w:ilvl="1">
      <w:start w:val="1"/>
      <w:numFmt w:val="upperRoman"/>
      <w:pStyle w:val="Heading2"/>
      <w:lvlText w:val="%2."/>
      <w:lvlJc w:val="righ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pacing w:val="0"/>
        <w:w w:val="93"/>
        <w:kern w:val="0"/>
        <w:position w:val="0"/>
        <w:sz w:val="24"/>
        <w:szCs w:val="24"/>
      </w:rPr>
    </w:lvl>
    <w:lvl w:ilvl="3">
      <w:start w:val="1"/>
      <w:numFmt w:val="decimal"/>
      <w:pStyle w:val="List2"/>
      <w:lvlText w:val="%4."/>
      <w:lvlJc w:val="right"/>
      <w:pPr>
        <w:tabs>
          <w:tab w:val="num" w:pos="114"/>
        </w:tabs>
        <w:ind w:left="114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721"/>
        </w:tabs>
        <w:ind w:left="172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pacing w:val="0"/>
        <w:w w:val="93"/>
        <w:kern w:val="0"/>
        <w:position w:val="0"/>
        <w:sz w:val="24"/>
        <w:szCs w:val="24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19B55BF5"/>
    <w:multiLevelType w:val="hybridMultilevel"/>
    <w:tmpl w:val="FE86162C"/>
    <w:lvl w:ilvl="0" w:tplc="9DC652DA">
      <w:start w:val="4"/>
      <w:numFmt w:val="decimal"/>
      <w:lvlText w:val="%1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53023B"/>
    <w:multiLevelType w:val="hybridMultilevel"/>
    <w:tmpl w:val="998288D4"/>
    <w:lvl w:ilvl="0" w:tplc="64DCD21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E40B9"/>
    <w:multiLevelType w:val="hybridMultilevel"/>
    <w:tmpl w:val="13202E2C"/>
    <w:lvl w:ilvl="0" w:tplc="D6C4B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DC35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D521058"/>
    <w:multiLevelType w:val="hybridMultilevel"/>
    <w:tmpl w:val="40DA6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229C4"/>
    <w:multiLevelType w:val="hybridMultilevel"/>
    <w:tmpl w:val="EA10FC88"/>
    <w:lvl w:ilvl="0" w:tplc="AF002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5CE2A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E0464F"/>
    <w:multiLevelType w:val="hybridMultilevel"/>
    <w:tmpl w:val="17AC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465D0"/>
    <w:multiLevelType w:val="hybridMultilevel"/>
    <w:tmpl w:val="47BEA0D4"/>
    <w:lvl w:ilvl="0" w:tplc="D4B02306">
      <w:numFmt w:val="bullet"/>
      <w:lvlText w:val="־"/>
      <w:lvlJc w:val="left"/>
      <w:pPr>
        <w:ind w:left="-126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0">
    <w:nsid w:val="69B20EC4"/>
    <w:multiLevelType w:val="hybridMultilevel"/>
    <w:tmpl w:val="6C08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6AA"/>
    <w:multiLevelType w:val="hybridMultilevel"/>
    <w:tmpl w:val="713E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45297"/>
    <w:multiLevelType w:val="hybridMultilevel"/>
    <w:tmpl w:val="7E422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963F0"/>
    <w:multiLevelType w:val="hybridMultilevel"/>
    <w:tmpl w:val="59E6392E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4">
    <w:nsid w:val="7202023D"/>
    <w:multiLevelType w:val="hybridMultilevel"/>
    <w:tmpl w:val="11F06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4604B6"/>
    <w:multiLevelType w:val="hybridMultilevel"/>
    <w:tmpl w:val="DC32FF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D0057"/>
    <w:multiLevelType w:val="multilevel"/>
    <w:tmpl w:val="1346D8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7">
    <w:nsid w:val="7CE77ABA"/>
    <w:multiLevelType w:val="hybridMultilevel"/>
    <w:tmpl w:val="0682FCA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4"/>
  </w:num>
  <w:num w:numId="5">
    <w:abstractNumId w:val="16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4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6B5"/>
    <w:rsid w:val="00052A55"/>
    <w:rsid w:val="000732D9"/>
    <w:rsid w:val="00114388"/>
    <w:rsid w:val="00114D9A"/>
    <w:rsid w:val="0017057E"/>
    <w:rsid w:val="0019025E"/>
    <w:rsid w:val="001C5364"/>
    <w:rsid w:val="001F3DB7"/>
    <w:rsid w:val="00232F3F"/>
    <w:rsid w:val="00286326"/>
    <w:rsid w:val="002A39C8"/>
    <w:rsid w:val="003D30C9"/>
    <w:rsid w:val="003E6B77"/>
    <w:rsid w:val="00546425"/>
    <w:rsid w:val="005A1A08"/>
    <w:rsid w:val="005B755D"/>
    <w:rsid w:val="005D648E"/>
    <w:rsid w:val="005F1B7D"/>
    <w:rsid w:val="00671A03"/>
    <w:rsid w:val="006A461B"/>
    <w:rsid w:val="006D17CB"/>
    <w:rsid w:val="0074467F"/>
    <w:rsid w:val="00785423"/>
    <w:rsid w:val="00785B60"/>
    <w:rsid w:val="00843E14"/>
    <w:rsid w:val="008D4567"/>
    <w:rsid w:val="00937051"/>
    <w:rsid w:val="0097371E"/>
    <w:rsid w:val="00975A09"/>
    <w:rsid w:val="009821C2"/>
    <w:rsid w:val="00A03157"/>
    <w:rsid w:val="00A96B10"/>
    <w:rsid w:val="00AA26B5"/>
    <w:rsid w:val="00AC28E1"/>
    <w:rsid w:val="00B70D39"/>
    <w:rsid w:val="00B9488B"/>
    <w:rsid w:val="00BF0B24"/>
    <w:rsid w:val="00D13492"/>
    <w:rsid w:val="00DA362F"/>
    <w:rsid w:val="00DE2CFE"/>
    <w:rsid w:val="00DE2DA9"/>
    <w:rsid w:val="00DF6053"/>
    <w:rsid w:val="00E23B4D"/>
    <w:rsid w:val="00E275D4"/>
    <w:rsid w:val="00E65E85"/>
    <w:rsid w:val="00E6678A"/>
    <w:rsid w:val="00ED1463"/>
    <w:rsid w:val="00EE4E3B"/>
    <w:rsid w:val="00F4456A"/>
    <w:rsid w:val="00FE7B0A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5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25E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/>
      <w:b/>
      <w:bCs/>
      <w:w w:val="89"/>
      <w:sz w:val="31"/>
      <w:szCs w:val="31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25E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/>
      <w:b/>
      <w:bCs/>
      <w:caps/>
      <w:w w:val="89"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025E"/>
    <w:rPr>
      <w:rFonts w:ascii="Times New Roman" w:hAnsi="Times New Roman" w:cs="Times New Roman"/>
      <w:b/>
      <w:bCs/>
      <w:w w:val="89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025E"/>
    <w:rPr>
      <w:rFonts w:ascii="Times New Roman" w:hAnsi="Times New Roman" w:cs="Times New Roman"/>
      <w:b/>
      <w:bCs/>
      <w:caps/>
      <w:w w:val="89"/>
      <w:sz w:val="27"/>
      <w:szCs w:val="27"/>
    </w:rPr>
  </w:style>
  <w:style w:type="paragraph" w:styleId="List2">
    <w:name w:val="List 2"/>
    <w:basedOn w:val="Normal"/>
    <w:uiPriority w:val="99"/>
    <w:rsid w:val="0019025E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5"/>
      <w:lang w:eastAsia="pl-PL"/>
    </w:rPr>
  </w:style>
  <w:style w:type="paragraph" w:styleId="List">
    <w:name w:val="List"/>
    <w:basedOn w:val="Normal"/>
    <w:uiPriority w:val="99"/>
    <w:semiHidden/>
    <w:rsid w:val="0019025E"/>
    <w:pPr>
      <w:ind w:left="283" w:hanging="283"/>
      <w:contextualSpacing/>
    </w:pPr>
  </w:style>
  <w:style w:type="paragraph" w:styleId="ListParagraph">
    <w:name w:val="List Paragraph"/>
    <w:basedOn w:val="Normal"/>
    <w:uiPriority w:val="99"/>
    <w:qFormat/>
    <w:rsid w:val="001902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445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4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456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45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4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1185</Words>
  <Characters>7116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     /WWT/2017</dc:title>
  <dc:subject/>
  <dc:creator>POLISH CPs</dc:creator>
  <cp:keywords/>
  <dc:description/>
  <cp:lastModifiedBy>kancelaria</cp:lastModifiedBy>
  <cp:revision>2</cp:revision>
  <cp:lastPrinted>2017-08-29T11:35:00Z</cp:lastPrinted>
  <dcterms:created xsi:type="dcterms:W3CDTF">2017-08-29T12:39:00Z</dcterms:created>
  <dcterms:modified xsi:type="dcterms:W3CDTF">2017-08-29T12:39:00Z</dcterms:modified>
</cp:coreProperties>
</file>