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64C" w:rsidRPr="0088164C" w:rsidRDefault="0088164C" w:rsidP="001032A7">
      <w:pPr>
        <w:spacing w:after="0" w:line="240" w:lineRule="auto"/>
        <w:ind w:left="6379" w:firstLine="291"/>
        <w:rPr>
          <w:rFonts w:ascii="Arial" w:eastAsia="Calibri" w:hAnsi="Arial" w:cs="Arial"/>
          <w:b/>
          <w:sz w:val="16"/>
          <w:szCs w:val="16"/>
        </w:rPr>
      </w:pPr>
      <w:r w:rsidRPr="0088164C">
        <w:rPr>
          <w:rFonts w:ascii="Arial" w:eastAsia="Calibri" w:hAnsi="Arial" w:cs="Arial"/>
          <w:b/>
          <w:sz w:val="16"/>
          <w:szCs w:val="16"/>
        </w:rPr>
        <w:t>Załącznik do Uchwały</w:t>
      </w:r>
    </w:p>
    <w:p w:rsidR="0088164C" w:rsidRPr="0088164C" w:rsidRDefault="0088164C" w:rsidP="001032A7">
      <w:pPr>
        <w:spacing w:after="0" w:line="240" w:lineRule="auto"/>
        <w:ind w:left="6379" w:firstLine="291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88164C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Zarządu Województwa </w:t>
      </w:r>
      <w:r w:rsidRPr="0088164C">
        <w:rPr>
          <w:rFonts w:ascii="Arial" w:eastAsia="Times New Roman" w:hAnsi="Arial" w:cs="Arial"/>
          <w:b/>
          <w:bCs/>
          <w:sz w:val="16"/>
          <w:szCs w:val="16"/>
          <w:lang w:eastAsia="pl-PL"/>
        </w:rPr>
        <w:br/>
      </w:r>
      <w:r w:rsidR="001032A7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      </w:t>
      </w:r>
      <w:r w:rsidRPr="0088164C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Zachodniopomorskiego</w:t>
      </w:r>
    </w:p>
    <w:p w:rsidR="0088164C" w:rsidRPr="0088164C" w:rsidRDefault="0088164C" w:rsidP="001032A7">
      <w:pPr>
        <w:spacing w:after="0" w:line="240" w:lineRule="auto"/>
        <w:ind w:left="6379" w:firstLine="291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88164C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Nr </w:t>
      </w:r>
      <w:r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     /17</w:t>
      </w:r>
      <w:r w:rsidR="001032A7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 z dnia ………</w:t>
      </w:r>
      <w:r>
        <w:rPr>
          <w:rFonts w:ascii="Arial" w:eastAsia="Times New Roman" w:hAnsi="Arial" w:cs="Arial"/>
          <w:b/>
          <w:bCs/>
          <w:sz w:val="16"/>
          <w:szCs w:val="16"/>
          <w:lang w:eastAsia="pl-PL"/>
        </w:rPr>
        <w:t>2017</w:t>
      </w:r>
      <w:r w:rsidRPr="0088164C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 r.</w:t>
      </w:r>
    </w:p>
    <w:p w:rsidR="0088164C" w:rsidRPr="0088164C" w:rsidRDefault="0088164C" w:rsidP="0088164C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</w:p>
    <w:p w:rsidR="0088164C" w:rsidRPr="0088164C" w:rsidRDefault="0088164C" w:rsidP="0088164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8164C" w:rsidRPr="0088164C" w:rsidRDefault="0088164C" w:rsidP="0088164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8164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PEŁNOMOCNICTWO  Nr</w:t>
      </w:r>
      <w:r w:rsidRPr="0088164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/17</w:t>
      </w:r>
    </w:p>
    <w:p w:rsidR="0088164C" w:rsidRPr="0088164C" w:rsidRDefault="0088164C" w:rsidP="0088164C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8164C" w:rsidRPr="0088164C" w:rsidRDefault="0088164C" w:rsidP="0088164C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8164C" w:rsidRPr="009531FC" w:rsidRDefault="0088164C" w:rsidP="0088164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Pr="009531FC">
        <w:rPr>
          <w:rFonts w:ascii="Arial" w:eastAsia="Times New Roman" w:hAnsi="Arial" w:cs="Arial"/>
          <w:sz w:val="20"/>
          <w:szCs w:val="20"/>
          <w:lang w:eastAsia="pl-PL"/>
        </w:rPr>
        <w:t>a podstawie art. 41 ust 1</w:t>
      </w:r>
      <w:r>
        <w:rPr>
          <w:rFonts w:ascii="Arial" w:eastAsia="Times New Roman" w:hAnsi="Arial" w:cs="Arial"/>
          <w:sz w:val="20"/>
          <w:szCs w:val="20"/>
          <w:lang w:eastAsia="pl-PL"/>
        </w:rPr>
        <w:t>. oraz art. 56 ust. 1</w:t>
      </w:r>
      <w:r w:rsidRPr="009531FC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5 czerwca 1998 r. o samorządzie województwa (</w:t>
      </w:r>
      <w:proofErr w:type="spellStart"/>
      <w:r w:rsidRPr="009531FC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Pr="009531FC">
        <w:rPr>
          <w:rFonts w:ascii="Arial" w:eastAsia="Times New Roman" w:hAnsi="Arial" w:cs="Arial"/>
          <w:sz w:val="20"/>
          <w:szCs w:val="20"/>
          <w:lang w:eastAsia="pl-PL"/>
        </w:rPr>
        <w:t>. Dz. U. z 2016 r., poz. 486 ze zm.) i art. 95 i 96 ustawy z dnia 23 kwietnia 1964 r., Kodeks cywilny (</w:t>
      </w:r>
      <w:proofErr w:type="spellStart"/>
      <w:r w:rsidRPr="009531FC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Pr="009531FC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pl-PL"/>
        </w:rPr>
        <w:t>Dz.U z 2016 r, poz. 380 ze zm.)</w:t>
      </w:r>
    </w:p>
    <w:p w:rsidR="0088164C" w:rsidRPr="0088164C" w:rsidRDefault="0088164C" w:rsidP="0088164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164C" w:rsidRPr="0088164C" w:rsidRDefault="0088164C" w:rsidP="008816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8164C" w:rsidRPr="0088164C" w:rsidRDefault="0088164C" w:rsidP="0088164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8164C">
        <w:rPr>
          <w:rFonts w:ascii="Arial" w:eastAsia="Times New Roman" w:hAnsi="Arial" w:cs="Arial"/>
          <w:b/>
          <w:sz w:val="24"/>
          <w:szCs w:val="24"/>
          <w:lang w:eastAsia="pl-PL"/>
        </w:rPr>
        <w:t>Zarząd Województwa Zachodniopomorskiego</w:t>
      </w:r>
    </w:p>
    <w:p w:rsidR="0088164C" w:rsidRPr="0088164C" w:rsidRDefault="0088164C" w:rsidP="0088164C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8164C">
        <w:rPr>
          <w:rFonts w:ascii="Arial" w:eastAsia="Times New Roman" w:hAnsi="Arial" w:cs="Arial"/>
          <w:b/>
          <w:sz w:val="24"/>
          <w:szCs w:val="24"/>
          <w:lang w:eastAsia="pl-PL"/>
        </w:rPr>
        <w:t>udziela</w:t>
      </w:r>
    </w:p>
    <w:p w:rsidR="0088164C" w:rsidRPr="0088164C" w:rsidRDefault="0088164C" w:rsidP="008816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8164C" w:rsidRPr="0088164C" w:rsidRDefault="0088164C" w:rsidP="0088164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8164C">
        <w:rPr>
          <w:rFonts w:ascii="Arial" w:eastAsia="Times New Roman" w:hAnsi="Arial" w:cs="Arial"/>
          <w:b/>
          <w:sz w:val="24"/>
          <w:szCs w:val="24"/>
          <w:lang w:eastAsia="pl-PL"/>
        </w:rPr>
        <w:t>Panu Stefanowi Turowskiemu</w:t>
      </w:r>
    </w:p>
    <w:p w:rsidR="0088164C" w:rsidRPr="0088164C" w:rsidRDefault="0088164C" w:rsidP="0088164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8164C">
        <w:rPr>
          <w:rFonts w:ascii="Arial" w:eastAsia="Times New Roman" w:hAnsi="Arial" w:cs="Arial"/>
          <w:b/>
          <w:sz w:val="24"/>
          <w:szCs w:val="24"/>
          <w:lang w:eastAsia="pl-PL"/>
        </w:rPr>
        <w:t>Dyrektorowi Centrum Edukacji Nauczycieli w Koszalinie</w:t>
      </w:r>
    </w:p>
    <w:p w:rsidR="0088164C" w:rsidRPr="0088164C" w:rsidRDefault="0088164C" w:rsidP="0088164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8164C" w:rsidRPr="0088164C" w:rsidRDefault="0088164C" w:rsidP="008816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88164C" w:rsidRPr="0088164C" w:rsidRDefault="0088164C" w:rsidP="0088164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8164C">
        <w:rPr>
          <w:rFonts w:ascii="Arial" w:eastAsia="Times New Roman" w:hAnsi="Arial" w:cs="Arial"/>
          <w:b/>
          <w:sz w:val="24"/>
          <w:szCs w:val="24"/>
          <w:lang w:eastAsia="pl-PL"/>
        </w:rPr>
        <w:t>pełnomocnictwa</w:t>
      </w:r>
    </w:p>
    <w:p w:rsidR="0088164C" w:rsidRPr="0088164C" w:rsidRDefault="0088164C" w:rsidP="008816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8164C" w:rsidRPr="0088164C" w:rsidRDefault="0088164C" w:rsidP="008816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81907" w:rsidRDefault="00181907" w:rsidP="0088164C">
      <w:pPr>
        <w:spacing w:after="0"/>
        <w:jc w:val="both"/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 podejmowania wszelkich czynności związanych z przystąpieniem i realizacją projektu</w:t>
      </w:r>
      <w:r w:rsidR="00250C85" w:rsidRPr="00250C85"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="00250C85"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„Jak to robią inni?</w:t>
      </w:r>
      <w:r w:rsidR="001032A7"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”</w:t>
      </w:r>
      <w:bookmarkStart w:id="0" w:name="_GoBack"/>
      <w:bookmarkEnd w:id="0"/>
      <w:r w:rsidR="00250C85"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 xml:space="preserve"> – obserwowanie metod pracy z dorosłymi oraz organizacji doskonalenia nauczycieli </w:t>
      </w:r>
      <w:r w:rsidR="00250C85"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  <w:lang w:eastAsia="pl-PL"/>
        </w:rPr>
        <w:br/>
        <w:t>w placówkach partnerskich”</w:t>
      </w:r>
      <w:r w:rsidR="00250C85" w:rsidRPr="00250C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250C85" w:rsidRPr="0088164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ramach</w:t>
      </w:r>
      <w:r w:rsidR="00250C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projektu</w:t>
      </w:r>
      <w:r w:rsidR="00250C85" w:rsidRPr="0088164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1032A7">
        <w:rPr>
          <w:rFonts w:ascii="Arial" w:eastAsia="Times New Roman" w:hAnsi="Arial" w:cs="Arial"/>
          <w:sz w:val="20"/>
          <w:szCs w:val="20"/>
          <w:lang w:eastAsia="pl-PL"/>
        </w:rPr>
        <w:t>Erasmus</w:t>
      </w:r>
      <w:r w:rsidR="00250C85" w:rsidRPr="0088164C">
        <w:rPr>
          <w:rFonts w:ascii="Arial" w:eastAsia="Times New Roman" w:hAnsi="Arial" w:cs="Arial"/>
          <w:sz w:val="20"/>
          <w:szCs w:val="20"/>
          <w:lang w:eastAsia="pl-PL"/>
        </w:rPr>
        <w:t xml:space="preserve">+ </w:t>
      </w:r>
      <w:r w:rsidR="00250C85" w:rsidRPr="0088164C"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– Akc</w:t>
      </w:r>
      <w:r w:rsidR="00250C85"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ja 1 Mobilność nauczycieli.</w:t>
      </w:r>
    </w:p>
    <w:p w:rsidR="00250C85" w:rsidRDefault="00250C85" w:rsidP="0088164C">
      <w:pPr>
        <w:spacing w:after="0"/>
        <w:jc w:val="both"/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  <w:lang w:eastAsia="pl-PL"/>
        </w:rPr>
      </w:pPr>
      <w:r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Pełnomocnictwo upoważnia w szczególności do:</w:t>
      </w:r>
    </w:p>
    <w:p w:rsidR="00250C85" w:rsidRDefault="00250C85" w:rsidP="00250C85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  <w:lang w:eastAsia="pl-PL"/>
        </w:rPr>
      </w:pPr>
      <w:r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składania oświadczeń w związku ze złożonym wnioskiem o uzyskanie wsparcia finans</w:t>
      </w:r>
      <w:r w:rsidR="001032A7"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owego w ramach programu Erasmus</w:t>
      </w:r>
      <w:r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+,</w:t>
      </w:r>
    </w:p>
    <w:p w:rsidR="00250C85" w:rsidRDefault="00250C85" w:rsidP="00250C85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  <w:lang w:eastAsia="pl-PL"/>
        </w:rPr>
      </w:pPr>
      <w:r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podpisania i wykonywania umowy dotyczącej wsparcia finans</w:t>
      </w:r>
      <w:r w:rsidR="001032A7"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owego w ramach programu Erasmus</w:t>
      </w:r>
      <w:r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+,</w:t>
      </w:r>
    </w:p>
    <w:p w:rsidR="00250C85" w:rsidRPr="00250C85" w:rsidRDefault="00250C85" w:rsidP="00250C85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  <w:lang w:eastAsia="pl-PL"/>
        </w:rPr>
      </w:pPr>
      <w:r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składania oświadczeń woli w związku z realizacja projektu w ramach programu Erasmus +.</w:t>
      </w:r>
    </w:p>
    <w:p w:rsidR="00250C85" w:rsidRDefault="00250C85" w:rsidP="0088164C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181907" w:rsidRDefault="00250C85" w:rsidP="0088164C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Pełnomocnictwo upoważnia do ustanawiania dalszych pełnomocników spośród pracowników</w:t>
      </w:r>
      <w:r w:rsidR="002143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Centrum Edukacji Nauczycieli w Koszalinie</w:t>
      </w:r>
    </w:p>
    <w:p w:rsidR="0088164C" w:rsidRPr="0088164C" w:rsidRDefault="0088164C" w:rsidP="0088164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8164C" w:rsidRPr="0088164C" w:rsidRDefault="0088164C" w:rsidP="0088164C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8164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Pełnomocnictwo zostaje udzielone na czas trwania i realizacji umowy, jednak wygasa z dniem odwołania z funkcji Dyrektora Centrum Edukacji Nauczycieli.</w:t>
      </w:r>
    </w:p>
    <w:p w:rsidR="0088164C" w:rsidRPr="0088164C" w:rsidRDefault="0088164C" w:rsidP="0088164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8164C" w:rsidRPr="0088164C" w:rsidRDefault="0088164C" w:rsidP="0088164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8164C" w:rsidRPr="0088164C" w:rsidRDefault="0088164C" w:rsidP="0088164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B704E8" w:rsidRDefault="00B704E8"/>
    <w:sectPr w:rsidR="00B70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D3B8F"/>
    <w:multiLevelType w:val="hybridMultilevel"/>
    <w:tmpl w:val="5FBAD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64C"/>
    <w:rsid w:val="001032A7"/>
    <w:rsid w:val="00181907"/>
    <w:rsid w:val="002143F2"/>
    <w:rsid w:val="00250C85"/>
    <w:rsid w:val="0088164C"/>
    <w:rsid w:val="00B7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0C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0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0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3</cp:revision>
  <dcterms:created xsi:type="dcterms:W3CDTF">2017-01-20T11:12:00Z</dcterms:created>
  <dcterms:modified xsi:type="dcterms:W3CDTF">2017-01-23T11:53:00Z</dcterms:modified>
</cp:coreProperties>
</file>