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D7AB84" w14:textId="77777777" w:rsidR="002C7FA3" w:rsidRPr="00BD77A2" w:rsidRDefault="00FB004B" w:rsidP="00BD77A2">
      <w:pPr>
        <w:pStyle w:val="Standard"/>
        <w:tabs>
          <w:tab w:val="left" w:pos="0"/>
          <w:tab w:val="center" w:pos="4536"/>
          <w:tab w:val="left" w:pos="5954"/>
          <w:tab w:val="right" w:pos="9072"/>
        </w:tabs>
        <w:spacing w:after="120" w:line="240" w:lineRule="auto"/>
        <w:jc w:val="center"/>
        <w:rPr>
          <w:rFonts w:asciiTheme="minorHAnsi" w:hAnsiTheme="minorHAnsi" w:cstheme="minorHAnsi"/>
        </w:rPr>
      </w:pPr>
      <w:r w:rsidRPr="00BD77A2">
        <w:rPr>
          <w:rFonts w:asciiTheme="minorHAnsi" w:hAnsiTheme="minorHAnsi" w:cstheme="minorHAnsi"/>
          <w:sz w:val="14"/>
          <w:szCs w:val="14"/>
        </w:rPr>
        <w:t xml:space="preserve">Projekt numer: </w:t>
      </w:r>
      <w:r w:rsidRPr="00BD77A2">
        <w:rPr>
          <w:rFonts w:asciiTheme="minorHAnsi" w:hAnsiTheme="minorHAnsi" w:cstheme="minorHAnsi"/>
          <w:b/>
          <w:sz w:val="14"/>
          <w:szCs w:val="14"/>
        </w:rPr>
        <w:t>INT 174</w:t>
      </w:r>
    </w:p>
    <w:p w14:paraId="4CDBC9C8" w14:textId="77777777" w:rsidR="002C7FA3" w:rsidRPr="00BD77A2" w:rsidRDefault="00FB004B" w:rsidP="00BD77A2">
      <w:pPr>
        <w:pStyle w:val="Standard"/>
        <w:tabs>
          <w:tab w:val="left" w:pos="0"/>
          <w:tab w:val="center" w:pos="4536"/>
          <w:tab w:val="left" w:pos="5954"/>
          <w:tab w:val="right" w:pos="9072"/>
        </w:tabs>
        <w:spacing w:after="120" w:line="240" w:lineRule="auto"/>
        <w:jc w:val="center"/>
        <w:rPr>
          <w:rFonts w:asciiTheme="minorHAnsi" w:hAnsiTheme="minorHAnsi" w:cstheme="minorHAnsi"/>
        </w:rPr>
      </w:pPr>
      <w:r w:rsidRPr="00BD77A2">
        <w:rPr>
          <w:rFonts w:asciiTheme="minorHAnsi" w:hAnsiTheme="minorHAnsi" w:cstheme="minorHAnsi"/>
          <w:sz w:val="14"/>
          <w:szCs w:val="14"/>
        </w:rPr>
        <w:t xml:space="preserve">Tytuł projektu: </w:t>
      </w:r>
      <w:r w:rsidRPr="00BD77A2">
        <w:rPr>
          <w:rFonts w:asciiTheme="minorHAnsi" w:hAnsiTheme="minorHAnsi" w:cstheme="minorHAnsi"/>
          <w:b/>
          <w:sz w:val="14"/>
          <w:szCs w:val="14"/>
        </w:rPr>
        <w:t>„Trasa rowerowa wokół Zalewu Szczecińskiego – wspólna tożsamość pogranicza“</w:t>
      </w:r>
    </w:p>
    <w:p w14:paraId="26D8EDE7" w14:textId="77777777" w:rsidR="002C7FA3" w:rsidRPr="00BD77A2" w:rsidRDefault="002C7FA3" w:rsidP="00BD77A2">
      <w:pPr>
        <w:pStyle w:val="Standard"/>
        <w:tabs>
          <w:tab w:val="left" w:pos="0"/>
          <w:tab w:val="center" w:pos="4536"/>
          <w:tab w:val="left" w:pos="5954"/>
          <w:tab w:val="right" w:pos="9072"/>
        </w:tabs>
        <w:spacing w:after="120" w:line="240" w:lineRule="auto"/>
        <w:jc w:val="center"/>
        <w:rPr>
          <w:rFonts w:asciiTheme="minorHAnsi" w:hAnsiTheme="minorHAnsi" w:cstheme="minorHAnsi"/>
          <w:b/>
          <w:sz w:val="14"/>
          <w:szCs w:val="14"/>
        </w:rPr>
      </w:pPr>
    </w:p>
    <w:p w14:paraId="6B2B6E23" w14:textId="77777777" w:rsidR="002C7FA3" w:rsidRPr="00BD77A2" w:rsidRDefault="00FB004B" w:rsidP="00BD77A2">
      <w:pPr>
        <w:pStyle w:val="Standard"/>
        <w:tabs>
          <w:tab w:val="left" w:pos="0"/>
          <w:tab w:val="center" w:pos="4536"/>
          <w:tab w:val="left" w:pos="5954"/>
          <w:tab w:val="right" w:pos="9072"/>
        </w:tabs>
        <w:spacing w:after="120" w:line="240" w:lineRule="auto"/>
        <w:jc w:val="center"/>
        <w:rPr>
          <w:rFonts w:asciiTheme="minorHAnsi" w:hAnsiTheme="minorHAnsi" w:cstheme="minorHAnsi"/>
        </w:rPr>
      </w:pPr>
      <w:r w:rsidRPr="00BD77A2">
        <w:rPr>
          <w:rFonts w:asciiTheme="minorHAnsi" w:hAnsiTheme="minorHAnsi" w:cstheme="minorHAnsi"/>
          <w:noProof/>
          <w:lang w:eastAsia="pl-PL"/>
        </w:rPr>
        <w:drawing>
          <wp:inline distT="0" distB="0" distL="0" distR="0" wp14:anchorId="68301B45" wp14:editId="18931E8E">
            <wp:extent cx="2409078" cy="361828"/>
            <wp:effectExtent l="0" t="0" r="0" b="122"/>
            <wp:docPr id="1" name="Obraz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lum/>
                      <a:alphaModFix/>
                    </a:blip>
                    <a:srcRect/>
                    <a:stretch>
                      <a:fillRect/>
                    </a:stretch>
                  </pic:blipFill>
                  <pic:spPr>
                    <a:xfrm>
                      <a:off x="0" y="0"/>
                      <a:ext cx="2409078" cy="361828"/>
                    </a:xfrm>
                    <a:prstGeom prst="rect">
                      <a:avLst/>
                    </a:prstGeom>
                    <a:noFill/>
                    <a:ln>
                      <a:noFill/>
                      <a:prstDash/>
                    </a:ln>
                  </pic:spPr>
                </pic:pic>
              </a:graphicData>
            </a:graphic>
          </wp:inline>
        </w:drawing>
      </w:r>
    </w:p>
    <w:p w14:paraId="7C2D2FE5" w14:textId="77777777" w:rsidR="002C7FA3" w:rsidRPr="00BD77A2" w:rsidRDefault="00FB004B" w:rsidP="00BD77A2">
      <w:pPr>
        <w:pStyle w:val="Standard"/>
        <w:spacing w:after="120" w:line="240" w:lineRule="auto"/>
        <w:jc w:val="center"/>
        <w:rPr>
          <w:rFonts w:asciiTheme="minorHAnsi" w:hAnsiTheme="minorHAnsi" w:cstheme="minorHAnsi"/>
        </w:rPr>
      </w:pPr>
      <w:r w:rsidRPr="00BD77A2">
        <w:rPr>
          <w:rFonts w:asciiTheme="minorHAnsi" w:hAnsiTheme="minorHAnsi" w:cstheme="minorHAnsi"/>
          <w:b/>
          <w:sz w:val="14"/>
          <w:szCs w:val="14"/>
        </w:rPr>
        <w:t xml:space="preserve">Projekt jest dofinansowany przez Unię Europejską ze środków Europejskiego Funduszu Rozwoju Regionalnego w ramach Programu Współpracy </w:t>
      </w:r>
      <w:proofErr w:type="spellStart"/>
      <w:r w:rsidRPr="00BD77A2">
        <w:rPr>
          <w:rFonts w:asciiTheme="minorHAnsi" w:hAnsiTheme="minorHAnsi" w:cstheme="minorHAnsi"/>
          <w:b/>
          <w:sz w:val="14"/>
          <w:szCs w:val="14"/>
        </w:rPr>
        <w:t>Interreg</w:t>
      </w:r>
      <w:proofErr w:type="spellEnd"/>
      <w:r w:rsidRPr="00BD77A2">
        <w:rPr>
          <w:rFonts w:asciiTheme="minorHAnsi" w:hAnsiTheme="minorHAnsi" w:cstheme="minorHAnsi"/>
          <w:b/>
          <w:sz w:val="14"/>
          <w:szCs w:val="14"/>
        </w:rPr>
        <w:t xml:space="preserve"> V A Meklemburgia-Pomorze Przednie/Brandenburgia/Polska w Euroregionie Pomerania</w:t>
      </w:r>
    </w:p>
    <w:p w14:paraId="6C9355B5" w14:textId="77777777" w:rsidR="00FB004B" w:rsidRPr="00BD77A2" w:rsidRDefault="00FB004B" w:rsidP="00BD77A2">
      <w:pPr>
        <w:pStyle w:val="Nagwek"/>
        <w:spacing w:after="120"/>
        <w:rPr>
          <w:rFonts w:asciiTheme="minorHAnsi" w:hAnsiTheme="minorHAnsi" w:cstheme="minorHAnsi"/>
        </w:rPr>
      </w:pPr>
    </w:p>
    <w:p w14:paraId="6B4BE1C9" w14:textId="77777777" w:rsidR="002C7FA3" w:rsidRPr="00BD77A2" w:rsidRDefault="002C7FA3" w:rsidP="00BD77A2">
      <w:pPr>
        <w:spacing w:after="120" w:line="240" w:lineRule="auto"/>
        <w:rPr>
          <w:rFonts w:asciiTheme="minorHAnsi" w:hAnsiTheme="minorHAnsi" w:cstheme="minorHAnsi"/>
        </w:rPr>
      </w:pPr>
    </w:p>
    <w:p w14:paraId="5921BE8D" w14:textId="77777777" w:rsidR="002C7FA3" w:rsidRPr="00BD77A2" w:rsidRDefault="002C7FA3" w:rsidP="00BD77A2">
      <w:pPr>
        <w:pStyle w:val="Standard"/>
        <w:spacing w:after="120" w:line="240" w:lineRule="auto"/>
        <w:rPr>
          <w:rFonts w:asciiTheme="minorHAnsi" w:hAnsiTheme="minorHAnsi" w:cstheme="minorHAnsi"/>
        </w:rPr>
      </w:pPr>
    </w:p>
    <w:p w14:paraId="7E97FBAA" w14:textId="77777777" w:rsidR="002C7FA3" w:rsidRPr="00BD77A2" w:rsidRDefault="002C7FA3" w:rsidP="00BD77A2">
      <w:pPr>
        <w:pStyle w:val="Standard"/>
        <w:spacing w:after="120" w:line="240" w:lineRule="auto"/>
        <w:rPr>
          <w:rFonts w:asciiTheme="minorHAnsi" w:hAnsiTheme="minorHAnsi" w:cstheme="minorHAnsi"/>
        </w:rPr>
      </w:pPr>
    </w:p>
    <w:p w14:paraId="279E9DCC" w14:textId="77777777" w:rsidR="002C7FA3" w:rsidRPr="00BD77A2" w:rsidRDefault="002C7FA3" w:rsidP="00BD77A2">
      <w:pPr>
        <w:pStyle w:val="Standard"/>
        <w:spacing w:after="120" w:line="240" w:lineRule="auto"/>
        <w:rPr>
          <w:rFonts w:asciiTheme="minorHAnsi" w:hAnsiTheme="minorHAnsi" w:cstheme="minorHAnsi"/>
        </w:rPr>
      </w:pPr>
    </w:p>
    <w:p w14:paraId="0B186A76" w14:textId="77777777" w:rsidR="002C7FA3" w:rsidRPr="00BD77A2" w:rsidRDefault="002C7FA3" w:rsidP="00BD77A2">
      <w:pPr>
        <w:pStyle w:val="Standard"/>
        <w:spacing w:after="120" w:line="240" w:lineRule="auto"/>
        <w:rPr>
          <w:rFonts w:asciiTheme="minorHAnsi" w:hAnsiTheme="minorHAnsi" w:cstheme="minorHAnsi"/>
        </w:rPr>
      </w:pPr>
    </w:p>
    <w:p w14:paraId="42B8F20E" w14:textId="77777777" w:rsidR="002C7FA3" w:rsidRPr="00BD77A2" w:rsidRDefault="002C7FA3" w:rsidP="00BD77A2">
      <w:pPr>
        <w:pStyle w:val="Standard"/>
        <w:spacing w:after="120" w:line="240" w:lineRule="auto"/>
        <w:rPr>
          <w:rFonts w:asciiTheme="minorHAnsi" w:hAnsiTheme="minorHAnsi" w:cstheme="minorHAnsi"/>
          <w:sz w:val="20"/>
          <w:szCs w:val="20"/>
        </w:rPr>
      </w:pPr>
    </w:p>
    <w:p w14:paraId="4C2ADDF9" w14:textId="77777777" w:rsidR="002C7FA3" w:rsidRPr="00BD77A2" w:rsidRDefault="00FB004B" w:rsidP="00BD77A2">
      <w:pPr>
        <w:pStyle w:val="Standard"/>
        <w:spacing w:after="120" w:line="240" w:lineRule="auto"/>
        <w:rPr>
          <w:rFonts w:asciiTheme="minorHAnsi" w:hAnsiTheme="minorHAnsi" w:cstheme="minorHAnsi"/>
        </w:rPr>
      </w:pPr>
      <w:r w:rsidRPr="00BD77A2">
        <w:rPr>
          <w:rFonts w:asciiTheme="minorHAnsi" w:hAnsiTheme="minorHAnsi" w:cstheme="minorHAnsi"/>
          <w:sz w:val="20"/>
          <w:szCs w:val="20"/>
        </w:rPr>
        <w:tab/>
      </w:r>
      <w:r w:rsidRPr="00BD77A2">
        <w:rPr>
          <w:rFonts w:asciiTheme="minorHAnsi" w:hAnsiTheme="minorHAnsi" w:cstheme="minorHAnsi"/>
          <w:sz w:val="20"/>
          <w:szCs w:val="20"/>
        </w:rPr>
        <w:tab/>
      </w:r>
      <w:r w:rsidRPr="00BD77A2">
        <w:rPr>
          <w:rFonts w:asciiTheme="minorHAnsi" w:hAnsiTheme="minorHAnsi" w:cstheme="minorHAnsi"/>
          <w:sz w:val="20"/>
          <w:szCs w:val="20"/>
        </w:rPr>
        <w:tab/>
      </w:r>
      <w:r w:rsidRPr="00BD77A2">
        <w:rPr>
          <w:rFonts w:asciiTheme="minorHAnsi" w:hAnsiTheme="minorHAnsi" w:cstheme="minorHAnsi"/>
          <w:sz w:val="20"/>
          <w:szCs w:val="20"/>
        </w:rPr>
        <w:tab/>
      </w:r>
      <w:r w:rsidRPr="00BD77A2">
        <w:rPr>
          <w:rFonts w:asciiTheme="minorHAnsi" w:hAnsiTheme="minorHAnsi" w:cstheme="minorHAnsi"/>
          <w:sz w:val="20"/>
          <w:szCs w:val="20"/>
        </w:rPr>
        <w:tab/>
      </w:r>
      <w:r w:rsidRPr="00BD77A2">
        <w:rPr>
          <w:rFonts w:asciiTheme="minorHAnsi" w:hAnsiTheme="minorHAnsi" w:cstheme="minorHAnsi"/>
          <w:sz w:val="20"/>
          <w:szCs w:val="20"/>
        </w:rPr>
        <w:tab/>
      </w:r>
    </w:p>
    <w:p w14:paraId="23927FF6" w14:textId="77777777" w:rsidR="002C7FA3" w:rsidRPr="00BD77A2" w:rsidRDefault="002C7FA3" w:rsidP="00BD77A2">
      <w:pPr>
        <w:pStyle w:val="Standard"/>
        <w:spacing w:after="120" w:line="240" w:lineRule="auto"/>
        <w:rPr>
          <w:rFonts w:asciiTheme="minorHAnsi" w:hAnsiTheme="minorHAnsi" w:cstheme="minorHAnsi"/>
          <w:sz w:val="24"/>
          <w:szCs w:val="20"/>
        </w:rPr>
      </w:pPr>
    </w:p>
    <w:p w14:paraId="4643C66D" w14:textId="77777777" w:rsidR="002C7FA3" w:rsidRPr="00BD77A2" w:rsidRDefault="002C7FA3" w:rsidP="00BD77A2">
      <w:pPr>
        <w:pStyle w:val="Standard"/>
        <w:spacing w:after="120" w:line="240" w:lineRule="auto"/>
        <w:jc w:val="center"/>
        <w:rPr>
          <w:rFonts w:asciiTheme="minorHAnsi" w:hAnsiTheme="minorHAnsi" w:cstheme="minorHAnsi"/>
          <w:sz w:val="24"/>
          <w:szCs w:val="20"/>
        </w:rPr>
      </w:pPr>
    </w:p>
    <w:p w14:paraId="31201712" w14:textId="77777777" w:rsidR="002C7FA3" w:rsidRPr="00BD77A2" w:rsidRDefault="002C7FA3" w:rsidP="00BD77A2">
      <w:pPr>
        <w:pStyle w:val="Standard"/>
        <w:spacing w:after="120" w:line="240" w:lineRule="auto"/>
        <w:jc w:val="center"/>
        <w:rPr>
          <w:rFonts w:asciiTheme="minorHAnsi" w:hAnsiTheme="minorHAnsi" w:cstheme="minorHAnsi"/>
          <w:sz w:val="24"/>
          <w:szCs w:val="20"/>
        </w:rPr>
      </w:pPr>
    </w:p>
    <w:p w14:paraId="3721CE5A" w14:textId="77777777" w:rsidR="002C7FA3" w:rsidRPr="00BD77A2" w:rsidRDefault="00FB004B" w:rsidP="00BD77A2">
      <w:pPr>
        <w:pStyle w:val="Standard"/>
        <w:spacing w:after="120" w:line="240" w:lineRule="auto"/>
        <w:jc w:val="center"/>
        <w:rPr>
          <w:rFonts w:asciiTheme="minorHAnsi" w:hAnsiTheme="minorHAnsi" w:cstheme="minorHAnsi"/>
        </w:rPr>
      </w:pPr>
      <w:r w:rsidRPr="00BD77A2">
        <w:rPr>
          <w:rFonts w:asciiTheme="minorHAnsi" w:hAnsiTheme="minorHAnsi" w:cstheme="minorHAnsi"/>
          <w:sz w:val="28"/>
          <w:szCs w:val="20"/>
        </w:rPr>
        <w:t>Opis przedmiotu zamówienia pod tytułem:</w:t>
      </w:r>
    </w:p>
    <w:p w14:paraId="26F6311B" w14:textId="77777777" w:rsidR="002C7FA3" w:rsidRPr="00BD77A2" w:rsidRDefault="002C7FA3" w:rsidP="00BD77A2">
      <w:pPr>
        <w:pStyle w:val="Standard"/>
        <w:spacing w:after="120" w:line="240" w:lineRule="auto"/>
        <w:jc w:val="center"/>
        <w:rPr>
          <w:rFonts w:asciiTheme="minorHAnsi" w:hAnsiTheme="minorHAnsi" w:cstheme="minorHAnsi"/>
          <w:sz w:val="24"/>
          <w:szCs w:val="20"/>
        </w:rPr>
      </w:pPr>
    </w:p>
    <w:tbl>
      <w:tblPr>
        <w:tblW w:w="9330" w:type="dxa"/>
        <w:tblInd w:w="-108" w:type="dxa"/>
        <w:tblLayout w:type="fixed"/>
        <w:tblCellMar>
          <w:left w:w="10" w:type="dxa"/>
          <w:right w:w="10" w:type="dxa"/>
        </w:tblCellMar>
        <w:tblLook w:val="04A0" w:firstRow="1" w:lastRow="0" w:firstColumn="1" w:lastColumn="0" w:noHBand="0" w:noVBand="1"/>
      </w:tblPr>
      <w:tblGrid>
        <w:gridCol w:w="9330"/>
      </w:tblGrid>
      <w:tr w:rsidR="002C7FA3" w:rsidRPr="00BD77A2" w14:paraId="59FCE4C5" w14:textId="77777777" w:rsidTr="00381BD8">
        <w:trPr>
          <w:trHeight w:val="2117"/>
        </w:trPr>
        <w:tc>
          <w:tcPr>
            <w:tcW w:w="9330" w:type="dxa"/>
            <w:tcBorders>
              <w:top w:val="single" w:sz="4" w:space="0" w:color="000001"/>
              <w:left w:val="single" w:sz="4" w:space="0" w:color="000001"/>
              <w:bottom w:val="single" w:sz="4" w:space="0" w:color="000001"/>
              <w:right w:val="single" w:sz="4" w:space="0" w:color="000001"/>
            </w:tcBorders>
            <w:shd w:val="clear" w:color="auto" w:fill="D9D9D9"/>
            <w:tcMar>
              <w:top w:w="0" w:type="dxa"/>
              <w:left w:w="0" w:type="dxa"/>
              <w:bottom w:w="0" w:type="dxa"/>
              <w:right w:w="0" w:type="dxa"/>
            </w:tcMar>
          </w:tcPr>
          <w:p w14:paraId="45EEB668" w14:textId="77777777" w:rsidR="00E00BDA" w:rsidRDefault="00E00BDA" w:rsidP="00E00BDA">
            <w:pPr>
              <w:pStyle w:val="Normalny1"/>
              <w:spacing w:after="120" w:line="240" w:lineRule="auto"/>
              <w:jc w:val="center"/>
              <w:rPr>
                <w:rFonts w:asciiTheme="minorHAnsi" w:hAnsiTheme="minorHAnsi" w:cstheme="minorHAnsi"/>
                <w:b/>
                <w:sz w:val="28"/>
                <w:szCs w:val="20"/>
              </w:rPr>
            </w:pPr>
          </w:p>
          <w:p w14:paraId="4DC6AD8D" w14:textId="195751ED" w:rsidR="002C7FA3" w:rsidRPr="00BD77A2" w:rsidRDefault="00E00BDA" w:rsidP="00E00BDA">
            <w:pPr>
              <w:pStyle w:val="Normalny1"/>
              <w:spacing w:after="120" w:line="240" w:lineRule="auto"/>
              <w:jc w:val="center"/>
              <w:rPr>
                <w:rFonts w:asciiTheme="minorHAnsi" w:hAnsiTheme="minorHAnsi" w:cstheme="minorHAnsi"/>
              </w:rPr>
            </w:pPr>
            <w:r>
              <w:rPr>
                <w:rFonts w:asciiTheme="minorHAnsi" w:hAnsiTheme="minorHAnsi" w:cstheme="minorHAnsi"/>
                <w:b/>
                <w:sz w:val="28"/>
                <w:szCs w:val="20"/>
              </w:rPr>
              <w:t>Stworzenie narzędzia mobilnego i p</w:t>
            </w:r>
            <w:r w:rsidR="00FB004B" w:rsidRPr="00BD77A2">
              <w:rPr>
                <w:rFonts w:asciiTheme="minorHAnsi" w:hAnsiTheme="minorHAnsi" w:cstheme="minorHAnsi"/>
                <w:b/>
                <w:sz w:val="28"/>
                <w:szCs w:val="20"/>
              </w:rPr>
              <w:t>romocja trasy rowerowej wokół Zalewu Szczecińskiego</w:t>
            </w:r>
          </w:p>
        </w:tc>
      </w:tr>
    </w:tbl>
    <w:p w14:paraId="55E13EA5" w14:textId="77777777" w:rsidR="002C7FA3" w:rsidRPr="00BD77A2" w:rsidRDefault="002C7FA3" w:rsidP="00BD77A2">
      <w:pPr>
        <w:pStyle w:val="Standard"/>
        <w:spacing w:after="120" w:line="240" w:lineRule="auto"/>
        <w:jc w:val="both"/>
        <w:rPr>
          <w:rFonts w:asciiTheme="minorHAnsi" w:hAnsiTheme="minorHAnsi" w:cstheme="minorHAnsi"/>
          <w:sz w:val="24"/>
          <w:szCs w:val="20"/>
        </w:rPr>
      </w:pPr>
    </w:p>
    <w:p w14:paraId="3D2D1B0E" w14:textId="77777777" w:rsidR="002C7FA3" w:rsidRPr="00BD77A2" w:rsidRDefault="002C7FA3" w:rsidP="00BD77A2">
      <w:pPr>
        <w:pStyle w:val="Standard"/>
        <w:spacing w:after="120" w:line="240" w:lineRule="auto"/>
        <w:jc w:val="both"/>
        <w:rPr>
          <w:rFonts w:asciiTheme="minorHAnsi" w:hAnsiTheme="minorHAnsi" w:cstheme="minorHAnsi"/>
          <w:sz w:val="24"/>
          <w:szCs w:val="20"/>
        </w:rPr>
      </w:pPr>
    </w:p>
    <w:p w14:paraId="0673BD22" w14:textId="77777777" w:rsidR="002C7FA3" w:rsidRPr="00BD77A2" w:rsidRDefault="002C7FA3" w:rsidP="00BD77A2">
      <w:pPr>
        <w:pStyle w:val="Standard"/>
        <w:spacing w:after="120" w:line="240" w:lineRule="auto"/>
        <w:jc w:val="both"/>
        <w:rPr>
          <w:rFonts w:asciiTheme="minorHAnsi" w:hAnsiTheme="minorHAnsi" w:cstheme="minorHAnsi"/>
          <w:sz w:val="24"/>
          <w:szCs w:val="20"/>
        </w:rPr>
      </w:pPr>
    </w:p>
    <w:p w14:paraId="212B7B0C" w14:textId="77777777" w:rsidR="002C7FA3" w:rsidRPr="00BD77A2" w:rsidRDefault="002C7FA3" w:rsidP="00BD77A2">
      <w:pPr>
        <w:pStyle w:val="Standard"/>
        <w:spacing w:after="120" w:line="240" w:lineRule="auto"/>
        <w:jc w:val="both"/>
        <w:rPr>
          <w:rFonts w:asciiTheme="minorHAnsi" w:hAnsiTheme="minorHAnsi" w:cstheme="minorHAnsi"/>
          <w:sz w:val="24"/>
          <w:szCs w:val="20"/>
        </w:rPr>
      </w:pPr>
    </w:p>
    <w:p w14:paraId="1C1C4FF5" w14:textId="77777777" w:rsidR="002C7FA3" w:rsidRPr="00BD77A2" w:rsidRDefault="002C7FA3" w:rsidP="00BD77A2">
      <w:pPr>
        <w:pStyle w:val="Standard"/>
        <w:spacing w:after="120" w:line="240" w:lineRule="auto"/>
        <w:jc w:val="both"/>
        <w:rPr>
          <w:rFonts w:asciiTheme="minorHAnsi" w:hAnsiTheme="minorHAnsi" w:cstheme="minorHAnsi"/>
          <w:sz w:val="24"/>
          <w:szCs w:val="20"/>
        </w:rPr>
      </w:pPr>
    </w:p>
    <w:p w14:paraId="05342042" w14:textId="77777777" w:rsidR="002C7FA3" w:rsidRPr="00BD77A2" w:rsidRDefault="00FB004B" w:rsidP="00BD77A2">
      <w:pPr>
        <w:pStyle w:val="Standard"/>
        <w:spacing w:after="120" w:line="240" w:lineRule="auto"/>
        <w:jc w:val="both"/>
        <w:rPr>
          <w:rFonts w:asciiTheme="minorHAnsi" w:hAnsiTheme="minorHAnsi" w:cstheme="minorHAnsi"/>
        </w:rPr>
      </w:pPr>
      <w:r w:rsidRPr="00BD77A2">
        <w:rPr>
          <w:rFonts w:asciiTheme="minorHAnsi" w:hAnsiTheme="minorHAnsi" w:cstheme="minorHAnsi"/>
          <w:b/>
          <w:sz w:val="24"/>
          <w:szCs w:val="20"/>
        </w:rPr>
        <w:t>Zamawiający</w:t>
      </w:r>
      <w:r w:rsidRPr="00BD77A2">
        <w:rPr>
          <w:rFonts w:asciiTheme="minorHAnsi" w:hAnsiTheme="minorHAnsi" w:cstheme="minorHAnsi"/>
          <w:sz w:val="24"/>
          <w:szCs w:val="20"/>
        </w:rPr>
        <w:t>:</w:t>
      </w:r>
    </w:p>
    <w:p w14:paraId="3BC62492" w14:textId="77777777" w:rsidR="002C7FA3" w:rsidRPr="00BD77A2" w:rsidRDefault="00FB004B" w:rsidP="00BD77A2">
      <w:pPr>
        <w:pStyle w:val="Standard"/>
        <w:spacing w:after="120" w:line="240" w:lineRule="auto"/>
        <w:jc w:val="both"/>
        <w:rPr>
          <w:rFonts w:asciiTheme="minorHAnsi" w:hAnsiTheme="minorHAnsi" w:cstheme="minorHAnsi"/>
        </w:rPr>
      </w:pPr>
      <w:r w:rsidRPr="00BD77A2">
        <w:rPr>
          <w:rFonts w:asciiTheme="minorHAnsi" w:hAnsiTheme="minorHAnsi" w:cstheme="minorHAnsi"/>
          <w:b/>
          <w:sz w:val="24"/>
          <w:szCs w:val="24"/>
        </w:rPr>
        <w:t>Urząd Marszałkowski Województwa Zachodniopomorskiego</w:t>
      </w:r>
    </w:p>
    <w:p w14:paraId="3B75CF67" w14:textId="77777777" w:rsidR="002C7FA3" w:rsidRPr="00BD77A2" w:rsidRDefault="00FB004B" w:rsidP="00BD77A2">
      <w:pPr>
        <w:pStyle w:val="Standard"/>
        <w:spacing w:after="120" w:line="240" w:lineRule="auto"/>
        <w:jc w:val="both"/>
        <w:rPr>
          <w:rFonts w:asciiTheme="minorHAnsi" w:hAnsiTheme="minorHAnsi" w:cstheme="minorHAnsi"/>
        </w:rPr>
      </w:pPr>
      <w:r w:rsidRPr="00BD77A2">
        <w:rPr>
          <w:rFonts w:asciiTheme="minorHAnsi" w:hAnsiTheme="minorHAnsi" w:cstheme="minorHAnsi"/>
          <w:sz w:val="24"/>
          <w:szCs w:val="24"/>
        </w:rPr>
        <w:t>ul. Korsarzy 34</w:t>
      </w:r>
    </w:p>
    <w:p w14:paraId="31A27E82" w14:textId="77777777" w:rsidR="002C7FA3" w:rsidRPr="00BD77A2" w:rsidRDefault="00FB004B" w:rsidP="00BD77A2">
      <w:pPr>
        <w:pStyle w:val="Standard"/>
        <w:spacing w:after="120" w:line="240" w:lineRule="auto"/>
        <w:jc w:val="both"/>
        <w:rPr>
          <w:rFonts w:asciiTheme="minorHAnsi" w:hAnsiTheme="minorHAnsi" w:cstheme="minorHAnsi"/>
        </w:rPr>
      </w:pPr>
      <w:r w:rsidRPr="00BD77A2">
        <w:rPr>
          <w:rFonts w:asciiTheme="minorHAnsi" w:hAnsiTheme="minorHAnsi" w:cstheme="minorHAnsi"/>
          <w:sz w:val="24"/>
          <w:szCs w:val="24"/>
        </w:rPr>
        <w:t>70-540 Szczecin</w:t>
      </w:r>
    </w:p>
    <w:p w14:paraId="41DBFDC5" w14:textId="46150B83" w:rsidR="002C7FA3" w:rsidRDefault="002C7FA3" w:rsidP="00BD77A2">
      <w:pPr>
        <w:pStyle w:val="Standard"/>
        <w:spacing w:after="120" w:line="240" w:lineRule="auto"/>
        <w:rPr>
          <w:rFonts w:asciiTheme="minorHAnsi" w:hAnsiTheme="minorHAnsi" w:cstheme="minorHAnsi"/>
          <w:b/>
          <w:bCs/>
          <w:color w:val="365F91"/>
          <w:sz w:val="28"/>
          <w:szCs w:val="28"/>
          <w:lang w:eastAsia="pl-PL"/>
        </w:rPr>
      </w:pPr>
    </w:p>
    <w:p w14:paraId="4FAC31C5" w14:textId="77777777" w:rsidR="00BE1589" w:rsidRDefault="00BE1589">
      <w:pPr>
        <w:suppressAutoHyphens w:val="0"/>
        <w:rPr>
          <w:rFonts w:asciiTheme="minorHAnsi" w:hAnsiTheme="minorHAnsi" w:cstheme="minorHAnsi"/>
          <w:b/>
          <w:bCs/>
          <w:color w:val="365F91"/>
          <w:sz w:val="28"/>
          <w:szCs w:val="28"/>
          <w:lang w:eastAsia="pl-PL"/>
        </w:rPr>
      </w:pPr>
      <w:r>
        <w:rPr>
          <w:rFonts w:asciiTheme="minorHAnsi" w:hAnsiTheme="minorHAnsi" w:cstheme="minorHAnsi"/>
        </w:rPr>
        <w:br w:type="page"/>
      </w:r>
    </w:p>
    <w:p w14:paraId="2FA33F6A" w14:textId="47136F93" w:rsidR="002C7FA3" w:rsidRPr="00BD77A2" w:rsidRDefault="00FB004B" w:rsidP="00BD77A2">
      <w:pPr>
        <w:pStyle w:val="ContentsHeading"/>
        <w:spacing w:before="0" w:after="120" w:line="240" w:lineRule="auto"/>
        <w:outlineLvl w:val="9"/>
        <w:rPr>
          <w:rFonts w:asciiTheme="minorHAnsi" w:hAnsiTheme="minorHAnsi" w:cstheme="minorHAnsi"/>
        </w:rPr>
      </w:pPr>
      <w:bookmarkStart w:id="0" w:name="_Toc87260684"/>
      <w:r w:rsidRPr="00BD77A2">
        <w:rPr>
          <w:rFonts w:asciiTheme="minorHAnsi" w:hAnsiTheme="minorHAnsi" w:cstheme="minorHAnsi"/>
        </w:rPr>
        <w:lastRenderedPageBreak/>
        <w:t>Spis treści</w:t>
      </w:r>
      <w:bookmarkEnd w:id="0"/>
    </w:p>
    <w:p w14:paraId="66ED1FBA" w14:textId="77777777" w:rsidR="00EE6FBA" w:rsidRDefault="00FB004B">
      <w:pPr>
        <w:pStyle w:val="Spistreci1"/>
        <w:rPr>
          <w:rFonts w:eastAsiaTheme="minorEastAsia"/>
          <w:b w:val="0"/>
          <w:lang w:eastAsia="pl-PL"/>
        </w:rPr>
      </w:pPr>
      <w:r w:rsidRPr="00BD77A2">
        <w:rPr>
          <w:rFonts w:cstheme="minorHAnsi"/>
          <w:bCs/>
          <w:color w:val="365F91"/>
          <w:sz w:val="28"/>
          <w:szCs w:val="28"/>
          <w:lang w:eastAsia="pl-PL"/>
        </w:rPr>
        <w:fldChar w:fldCharType="begin"/>
      </w:r>
      <w:r w:rsidRPr="00BD77A2">
        <w:rPr>
          <w:rFonts w:cstheme="minorHAnsi"/>
        </w:rPr>
        <w:instrText xml:space="preserve"> TOC \o "1-3" \h </w:instrText>
      </w:r>
      <w:r w:rsidRPr="00BD77A2">
        <w:rPr>
          <w:rFonts w:cstheme="minorHAnsi"/>
          <w:bCs/>
          <w:color w:val="365F91"/>
          <w:sz w:val="28"/>
          <w:szCs w:val="28"/>
          <w:lang w:eastAsia="pl-PL"/>
        </w:rPr>
        <w:fldChar w:fldCharType="separate"/>
      </w:r>
      <w:hyperlink w:anchor="_Toc87260684" w:history="1">
        <w:r w:rsidR="00EE6FBA" w:rsidRPr="00A94362">
          <w:rPr>
            <w:rStyle w:val="Hipercze"/>
            <w:rFonts w:cstheme="minorHAnsi"/>
          </w:rPr>
          <w:t>Spis treści</w:t>
        </w:r>
        <w:r w:rsidR="00EE6FBA">
          <w:tab/>
        </w:r>
        <w:r w:rsidR="00EE6FBA">
          <w:fldChar w:fldCharType="begin"/>
        </w:r>
        <w:r w:rsidR="00EE6FBA">
          <w:instrText xml:space="preserve"> PAGEREF _Toc87260684 \h </w:instrText>
        </w:r>
        <w:r w:rsidR="00EE6FBA">
          <w:fldChar w:fldCharType="separate"/>
        </w:r>
        <w:r w:rsidR="00EE6FBA">
          <w:t>2</w:t>
        </w:r>
        <w:r w:rsidR="00EE6FBA">
          <w:fldChar w:fldCharType="end"/>
        </w:r>
      </w:hyperlink>
    </w:p>
    <w:p w14:paraId="31E708A0" w14:textId="77777777" w:rsidR="00EE6FBA" w:rsidRDefault="00EE6FBA">
      <w:pPr>
        <w:pStyle w:val="Spistreci1"/>
        <w:rPr>
          <w:rFonts w:eastAsiaTheme="minorEastAsia"/>
          <w:b w:val="0"/>
          <w:lang w:eastAsia="pl-PL"/>
        </w:rPr>
      </w:pPr>
      <w:hyperlink w:anchor="_Toc87260685" w:history="1">
        <w:r w:rsidRPr="00A94362">
          <w:rPr>
            <w:rStyle w:val="Hipercze"/>
            <w:rFonts w:cstheme="minorHAnsi"/>
          </w:rPr>
          <w:t>Wstęp</w:t>
        </w:r>
        <w:r>
          <w:tab/>
        </w:r>
        <w:r>
          <w:fldChar w:fldCharType="begin"/>
        </w:r>
        <w:r>
          <w:instrText xml:space="preserve"> PAGEREF _Toc87260685 \h </w:instrText>
        </w:r>
        <w:r>
          <w:fldChar w:fldCharType="separate"/>
        </w:r>
        <w:r>
          <w:t>4</w:t>
        </w:r>
        <w:r>
          <w:fldChar w:fldCharType="end"/>
        </w:r>
      </w:hyperlink>
    </w:p>
    <w:p w14:paraId="0742A4BD" w14:textId="77777777" w:rsidR="00EE6FBA" w:rsidRDefault="00EE6FBA">
      <w:pPr>
        <w:pStyle w:val="Spistreci1"/>
        <w:rPr>
          <w:rFonts w:eastAsiaTheme="minorEastAsia"/>
          <w:b w:val="0"/>
          <w:lang w:eastAsia="pl-PL"/>
        </w:rPr>
      </w:pPr>
      <w:hyperlink w:anchor="_Toc87260686" w:history="1">
        <w:r w:rsidRPr="00A94362">
          <w:rPr>
            <w:rStyle w:val="Hipercze"/>
            <w:rFonts w:cstheme="minorHAnsi"/>
          </w:rPr>
          <w:t>Słownik</w:t>
        </w:r>
        <w:r>
          <w:tab/>
        </w:r>
        <w:r>
          <w:fldChar w:fldCharType="begin"/>
        </w:r>
        <w:r>
          <w:instrText xml:space="preserve"> PAGEREF _Toc87260686 \h </w:instrText>
        </w:r>
        <w:r>
          <w:fldChar w:fldCharType="separate"/>
        </w:r>
        <w:r>
          <w:t>5</w:t>
        </w:r>
        <w:r>
          <w:fldChar w:fldCharType="end"/>
        </w:r>
      </w:hyperlink>
    </w:p>
    <w:p w14:paraId="22B6AC7F" w14:textId="77777777" w:rsidR="00EE6FBA" w:rsidRDefault="00EE6FBA">
      <w:pPr>
        <w:pStyle w:val="Spistreci1"/>
        <w:rPr>
          <w:rFonts w:eastAsiaTheme="minorEastAsia"/>
          <w:b w:val="0"/>
          <w:lang w:eastAsia="pl-PL"/>
        </w:rPr>
      </w:pPr>
      <w:hyperlink w:anchor="_Toc87260687" w:history="1">
        <w:r w:rsidRPr="00A94362">
          <w:rPr>
            <w:rStyle w:val="Hipercze"/>
          </w:rPr>
          <w:t>CZĘŚĆ I</w:t>
        </w:r>
        <w:r>
          <w:tab/>
        </w:r>
        <w:r>
          <w:fldChar w:fldCharType="begin"/>
        </w:r>
        <w:r>
          <w:instrText xml:space="preserve"> PAGEREF _Toc87260687 \h </w:instrText>
        </w:r>
        <w:r>
          <w:fldChar w:fldCharType="separate"/>
        </w:r>
        <w:r>
          <w:t>6</w:t>
        </w:r>
        <w:r>
          <w:fldChar w:fldCharType="end"/>
        </w:r>
      </w:hyperlink>
    </w:p>
    <w:p w14:paraId="550442B3" w14:textId="77777777" w:rsidR="00EE6FBA" w:rsidRDefault="00EE6FBA">
      <w:pPr>
        <w:pStyle w:val="Spistreci2"/>
        <w:tabs>
          <w:tab w:val="right" w:leader="dot" w:pos="9062"/>
        </w:tabs>
        <w:rPr>
          <w:rFonts w:eastAsiaTheme="minorEastAsia"/>
          <w:noProof/>
          <w:lang w:eastAsia="pl-PL"/>
        </w:rPr>
      </w:pPr>
      <w:hyperlink w:anchor="_Toc87260688" w:history="1">
        <w:r w:rsidRPr="00A94362">
          <w:rPr>
            <w:rStyle w:val="Hipercze"/>
            <w:noProof/>
          </w:rPr>
          <w:t>Aplikacja mobilna wraz z systemem zarządzania treścią</w:t>
        </w:r>
        <w:r>
          <w:rPr>
            <w:noProof/>
          </w:rPr>
          <w:tab/>
        </w:r>
        <w:r>
          <w:rPr>
            <w:noProof/>
          </w:rPr>
          <w:fldChar w:fldCharType="begin"/>
        </w:r>
        <w:r>
          <w:rPr>
            <w:noProof/>
          </w:rPr>
          <w:instrText xml:space="preserve"> PAGEREF _Toc87260688 \h </w:instrText>
        </w:r>
        <w:r>
          <w:rPr>
            <w:noProof/>
          </w:rPr>
        </w:r>
        <w:r>
          <w:rPr>
            <w:noProof/>
          </w:rPr>
          <w:fldChar w:fldCharType="separate"/>
        </w:r>
        <w:r>
          <w:rPr>
            <w:noProof/>
          </w:rPr>
          <w:t>6</w:t>
        </w:r>
        <w:r>
          <w:rPr>
            <w:noProof/>
          </w:rPr>
          <w:fldChar w:fldCharType="end"/>
        </w:r>
      </w:hyperlink>
    </w:p>
    <w:p w14:paraId="1F7FC092" w14:textId="77777777" w:rsidR="00EE6FBA" w:rsidRDefault="00EE6FBA">
      <w:pPr>
        <w:pStyle w:val="Spistreci2"/>
        <w:tabs>
          <w:tab w:val="left" w:pos="880"/>
          <w:tab w:val="right" w:leader="dot" w:pos="9062"/>
        </w:tabs>
        <w:rPr>
          <w:rFonts w:eastAsiaTheme="minorEastAsia"/>
          <w:noProof/>
          <w:lang w:eastAsia="pl-PL"/>
        </w:rPr>
      </w:pPr>
      <w:hyperlink w:anchor="_Toc87260689" w:history="1">
        <w:r w:rsidRPr="00A94362">
          <w:rPr>
            <w:rStyle w:val="Hipercze"/>
            <w:rFonts w:cstheme="minorHAnsi"/>
            <w:noProof/>
          </w:rPr>
          <w:t>1.1.</w:t>
        </w:r>
        <w:r>
          <w:rPr>
            <w:rFonts w:eastAsiaTheme="minorEastAsia"/>
            <w:noProof/>
            <w:lang w:eastAsia="pl-PL"/>
          </w:rPr>
          <w:tab/>
        </w:r>
        <w:r w:rsidRPr="00A94362">
          <w:rPr>
            <w:rStyle w:val="Hipercze"/>
            <w:rFonts w:cstheme="minorHAnsi"/>
            <w:noProof/>
          </w:rPr>
          <w:t>Aplikacja mobilna - wymagania</w:t>
        </w:r>
        <w:r>
          <w:rPr>
            <w:noProof/>
          </w:rPr>
          <w:tab/>
        </w:r>
        <w:r>
          <w:rPr>
            <w:noProof/>
          </w:rPr>
          <w:fldChar w:fldCharType="begin"/>
        </w:r>
        <w:r>
          <w:rPr>
            <w:noProof/>
          </w:rPr>
          <w:instrText xml:space="preserve"> PAGEREF _Toc87260689 \h </w:instrText>
        </w:r>
        <w:r>
          <w:rPr>
            <w:noProof/>
          </w:rPr>
        </w:r>
        <w:r>
          <w:rPr>
            <w:noProof/>
          </w:rPr>
          <w:fldChar w:fldCharType="separate"/>
        </w:r>
        <w:r>
          <w:rPr>
            <w:noProof/>
          </w:rPr>
          <w:t>8</w:t>
        </w:r>
        <w:r>
          <w:rPr>
            <w:noProof/>
          </w:rPr>
          <w:fldChar w:fldCharType="end"/>
        </w:r>
      </w:hyperlink>
    </w:p>
    <w:p w14:paraId="030B57F7" w14:textId="77777777" w:rsidR="00EE6FBA" w:rsidRDefault="00EE6FBA">
      <w:pPr>
        <w:pStyle w:val="Spistreci2"/>
        <w:tabs>
          <w:tab w:val="left" w:pos="880"/>
          <w:tab w:val="right" w:leader="dot" w:pos="9062"/>
        </w:tabs>
        <w:rPr>
          <w:rFonts w:eastAsiaTheme="minorEastAsia"/>
          <w:noProof/>
          <w:lang w:eastAsia="pl-PL"/>
        </w:rPr>
      </w:pPr>
      <w:hyperlink w:anchor="_Toc87260690" w:history="1">
        <w:r w:rsidRPr="00A94362">
          <w:rPr>
            <w:rStyle w:val="Hipercze"/>
            <w:rFonts w:cstheme="minorHAnsi"/>
            <w:noProof/>
          </w:rPr>
          <w:t>1.2.</w:t>
        </w:r>
        <w:r>
          <w:rPr>
            <w:rFonts w:eastAsiaTheme="minorEastAsia"/>
            <w:noProof/>
            <w:lang w:eastAsia="pl-PL"/>
          </w:rPr>
          <w:tab/>
        </w:r>
        <w:r w:rsidRPr="00A94362">
          <w:rPr>
            <w:rStyle w:val="Hipercze"/>
            <w:rFonts w:cstheme="minorHAnsi"/>
            <w:noProof/>
          </w:rPr>
          <w:t>Wymagania dotyczące podkładu mapowego</w:t>
        </w:r>
        <w:r>
          <w:rPr>
            <w:noProof/>
          </w:rPr>
          <w:tab/>
        </w:r>
        <w:r>
          <w:rPr>
            <w:noProof/>
          </w:rPr>
          <w:fldChar w:fldCharType="begin"/>
        </w:r>
        <w:r>
          <w:rPr>
            <w:noProof/>
          </w:rPr>
          <w:instrText xml:space="preserve"> PAGEREF _Toc87260690 \h </w:instrText>
        </w:r>
        <w:r>
          <w:rPr>
            <w:noProof/>
          </w:rPr>
        </w:r>
        <w:r>
          <w:rPr>
            <w:noProof/>
          </w:rPr>
          <w:fldChar w:fldCharType="separate"/>
        </w:r>
        <w:r>
          <w:rPr>
            <w:noProof/>
          </w:rPr>
          <w:t>10</w:t>
        </w:r>
        <w:r>
          <w:rPr>
            <w:noProof/>
          </w:rPr>
          <w:fldChar w:fldCharType="end"/>
        </w:r>
      </w:hyperlink>
    </w:p>
    <w:p w14:paraId="653A57AD" w14:textId="77777777" w:rsidR="00EE6FBA" w:rsidRDefault="00EE6FBA">
      <w:pPr>
        <w:pStyle w:val="Spistreci2"/>
        <w:tabs>
          <w:tab w:val="left" w:pos="880"/>
          <w:tab w:val="right" w:leader="dot" w:pos="9062"/>
        </w:tabs>
        <w:rPr>
          <w:rFonts w:eastAsiaTheme="minorEastAsia"/>
          <w:noProof/>
          <w:lang w:eastAsia="pl-PL"/>
        </w:rPr>
      </w:pPr>
      <w:hyperlink w:anchor="_Toc87260691" w:history="1">
        <w:r w:rsidRPr="00A94362">
          <w:rPr>
            <w:rStyle w:val="Hipercze"/>
            <w:rFonts w:cstheme="minorHAnsi"/>
            <w:noProof/>
          </w:rPr>
          <w:t>1.3.</w:t>
        </w:r>
        <w:r>
          <w:rPr>
            <w:rFonts w:eastAsiaTheme="minorEastAsia"/>
            <w:noProof/>
            <w:lang w:eastAsia="pl-PL"/>
          </w:rPr>
          <w:tab/>
        </w:r>
        <w:r w:rsidRPr="00A94362">
          <w:rPr>
            <w:rStyle w:val="Hipercze"/>
            <w:rFonts w:cstheme="minorHAnsi"/>
            <w:noProof/>
          </w:rPr>
          <w:t>Strona internetowa i webowy system zarządzania treścią</w:t>
        </w:r>
        <w:r>
          <w:rPr>
            <w:noProof/>
          </w:rPr>
          <w:tab/>
        </w:r>
        <w:r>
          <w:rPr>
            <w:noProof/>
          </w:rPr>
          <w:fldChar w:fldCharType="begin"/>
        </w:r>
        <w:r>
          <w:rPr>
            <w:noProof/>
          </w:rPr>
          <w:instrText xml:space="preserve"> PAGEREF _Toc87260691 \h </w:instrText>
        </w:r>
        <w:r>
          <w:rPr>
            <w:noProof/>
          </w:rPr>
        </w:r>
        <w:r>
          <w:rPr>
            <w:noProof/>
          </w:rPr>
          <w:fldChar w:fldCharType="separate"/>
        </w:r>
        <w:r>
          <w:rPr>
            <w:noProof/>
          </w:rPr>
          <w:t>10</w:t>
        </w:r>
        <w:r>
          <w:rPr>
            <w:noProof/>
          </w:rPr>
          <w:fldChar w:fldCharType="end"/>
        </w:r>
      </w:hyperlink>
    </w:p>
    <w:p w14:paraId="0A42637E" w14:textId="77777777" w:rsidR="00EE6FBA" w:rsidRDefault="00EE6FBA">
      <w:pPr>
        <w:pStyle w:val="Spistreci3"/>
        <w:tabs>
          <w:tab w:val="right" w:leader="dot" w:pos="9062"/>
        </w:tabs>
        <w:rPr>
          <w:rFonts w:eastAsiaTheme="minorEastAsia"/>
          <w:noProof/>
          <w:lang w:eastAsia="pl-PL"/>
        </w:rPr>
      </w:pPr>
      <w:hyperlink w:anchor="_Toc87260692" w:history="1">
        <w:r w:rsidRPr="00A94362">
          <w:rPr>
            <w:rStyle w:val="Hipercze"/>
            <w:rFonts w:cstheme="minorHAnsi"/>
            <w:noProof/>
          </w:rPr>
          <w:t>Przeglądarki internetowe:</w:t>
        </w:r>
        <w:r>
          <w:rPr>
            <w:noProof/>
          </w:rPr>
          <w:tab/>
        </w:r>
        <w:r>
          <w:rPr>
            <w:noProof/>
          </w:rPr>
          <w:fldChar w:fldCharType="begin"/>
        </w:r>
        <w:r>
          <w:rPr>
            <w:noProof/>
          </w:rPr>
          <w:instrText xml:space="preserve"> PAGEREF _Toc87260692 \h </w:instrText>
        </w:r>
        <w:r>
          <w:rPr>
            <w:noProof/>
          </w:rPr>
        </w:r>
        <w:r>
          <w:rPr>
            <w:noProof/>
          </w:rPr>
          <w:fldChar w:fldCharType="separate"/>
        </w:r>
        <w:r>
          <w:rPr>
            <w:noProof/>
          </w:rPr>
          <w:t>11</w:t>
        </w:r>
        <w:r>
          <w:rPr>
            <w:noProof/>
          </w:rPr>
          <w:fldChar w:fldCharType="end"/>
        </w:r>
      </w:hyperlink>
    </w:p>
    <w:p w14:paraId="2FEF8283" w14:textId="77777777" w:rsidR="00EE6FBA" w:rsidRDefault="00EE6FBA">
      <w:pPr>
        <w:pStyle w:val="Spistreci2"/>
        <w:tabs>
          <w:tab w:val="left" w:pos="880"/>
          <w:tab w:val="right" w:leader="dot" w:pos="9062"/>
        </w:tabs>
        <w:rPr>
          <w:rFonts w:eastAsiaTheme="minorEastAsia"/>
          <w:noProof/>
          <w:lang w:eastAsia="pl-PL"/>
        </w:rPr>
      </w:pPr>
      <w:hyperlink w:anchor="_Toc87260693" w:history="1">
        <w:r w:rsidRPr="00A94362">
          <w:rPr>
            <w:rStyle w:val="Hipercze"/>
            <w:rFonts w:cstheme="minorHAnsi"/>
            <w:noProof/>
          </w:rPr>
          <w:t>1.4.</w:t>
        </w:r>
        <w:r>
          <w:rPr>
            <w:rFonts w:eastAsiaTheme="minorEastAsia"/>
            <w:noProof/>
            <w:lang w:eastAsia="pl-PL"/>
          </w:rPr>
          <w:tab/>
        </w:r>
        <w:r w:rsidRPr="00A94362">
          <w:rPr>
            <w:rStyle w:val="Hipercze"/>
            <w:rFonts w:cstheme="minorHAnsi"/>
            <w:noProof/>
          </w:rPr>
          <w:t>Moduły aplikacji mobilnej i serwisu internetowego</w:t>
        </w:r>
        <w:r>
          <w:rPr>
            <w:noProof/>
          </w:rPr>
          <w:tab/>
        </w:r>
        <w:r>
          <w:rPr>
            <w:noProof/>
          </w:rPr>
          <w:fldChar w:fldCharType="begin"/>
        </w:r>
        <w:r>
          <w:rPr>
            <w:noProof/>
          </w:rPr>
          <w:instrText xml:space="preserve"> PAGEREF _Toc87260693 \h </w:instrText>
        </w:r>
        <w:r>
          <w:rPr>
            <w:noProof/>
          </w:rPr>
        </w:r>
        <w:r>
          <w:rPr>
            <w:noProof/>
          </w:rPr>
          <w:fldChar w:fldCharType="separate"/>
        </w:r>
        <w:r>
          <w:rPr>
            <w:noProof/>
          </w:rPr>
          <w:t>13</w:t>
        </w:r>
        <w:r>
          <w:rPr>
            <w:noProof/>
          </w:rPr>
          <w:fldChar w:fldCharType="end"/>
        </w:r>
      </w:hyperlink>
    </w:p>
    <w:p w14:paraId="126E95BD" w14:textId="77777777" w:rsidR="00EE6FBA" w:rsidRDefault="00EE6FBA">
      <w:pPr>
        <w:pStyle w:val="Spistreci2"/>
        <w:tabs>
          <w:tab w:val="left" w:pos="880"/>
          <w:tab w:val="right" w:leader="dot" w:pos="9062"/>
        </w:tabs>
        <w:rPr>
          <w:rFonts w:eastAsiaTheme="minorEastAsia"/>
          <w:noProof/>
          <w:lang w:eastAsia="pl-PL"/>
        </w:rPr>
      </w:pPr>
      <w:hyperlink w:anchor="_Toc87260694" w:history="1">
        <w:r w:rsidRPr="00A94362">
          <w:rPr>
            <w:rStyle w:val="Hipercze"/>
            <w:noProof/>
          </w:rPr>
          <w:t>1.5.</w:t>
        </w:r>
        <w:r>
          <w:rPr>
            <w:rFonts w:eastAsiaTheme="minorEastAsia"/>
            <w:noProof/>
            <w:lang w:eastAsia="pl-PL"/>
          </w:rPr>
          <w:tab/>
        </w:r>
        <w:r w:rsidRPr="00A94362">
          <w:rPr>
            <w:rStyle w:val="Hipercze"/>
            <w:noProof/>
          </w:rPr>
          <w:t>BEACONY</w:t>
        </w:r>
        <w:r>
          <w:rPr>
            <w:noProof/>
          </w:rPr>
          <w:tab/>
        </w:r>
        <w:r>
          <w:rPr>
            <w:noProof/>
          </w:rPr>
          <w:fldChar w:fldCharType="begin"/>
        </w:r>
        <w:r>
          <w:rPr>
            <w:noProof/>
          </w:rPr>
          <w:instrText xml:space="preserve"> PAGEREF _Toc87260694 \h </w:instrText>
        </w:r>
        <w:r>
          <w:rPr>
            <w:noProof/>
          </w:rPr>
        </w:r>
        <w:r>
          <w:rPr>
            <w:noProof/>
          </w:rPr>
          <w:fldChar w:fldCharType="separate"/>
        </w:r>
        <w:r>
          <w:rPr>
            <w:noProof/>
          </w:rPr>
          <w:t>14</w:t>
        </w:r>
        <w:r>
          <w:rPr>
            <w:noProof/>
          </w:rPr>
          <w:fldChar w:fldCharType="end"/>
        </w:r>
      </w:hyperlink>
    </w:p>
    <w:p w14:paraId="37732557" w14:textId="77777777" w:rsidR="00EE6FBA" w:rsidRDefault="00EE6FBA">
      <w:pPr>
        <w:pStyle w:val="Spistreci2"/>
        <w:tabs>
          <w:tab w:val="left" w:pos="880"/>
          <w:tab w:val="right" w:leader="dot" w:pos="9062"/>
        </w:tabs>
        <w:rPr>
          <w:rFonts w:eastAsiaTheme="minorEastAsia"/>
          <w:noProof/>
          <w:lang w:eastAsia="pl-PL"/>
        </w:rPr>
      </w:pPr>
      <w:hyperlink w:anchor="_Toc87260695" w:history="1">
        <w:r w:rsidRPr="00A94362">
          <w:rPr>
            <w:rStyle w:val="Hipercze"/>
            <w:rFonts w:cstheme="minorHAnsi"/>
            <w:noProof/>
          </w:rPr>
          <w:t>1.6.</w:t>
        </w:r>
        <w:r>
          <w:rPr>
            <w:rFonts w:eastAsiaTheme="minorEastAsia"/>
            <w:noProof/>
            <w:lang w:eastAsia="pl-PL"/>
          </w:rPr>
          <w:tab/>
        </w:r>
        <w:r w:rsidRPr="00A94362">
          <w:rPr>
            <w:rStyle w:val="Hipercze"/>
            <w:rFonts w:cstheme="minorHAnsi"/>
            <w:noProof/>
          </w:rPr>
          <w:t>Grywalizacja</w:t>
        </w:r>
        <w:r>
          <w:rPr>
            <w:noProof/>
          </w:rPr>
          <w:tab/>
        </w:r>
        <w:r>
          <w:rPr>
            <w:noProof/>
          </w:rPr>
          <w:fldChar w:fldCharType="begin"/>
        </w:r>
        <w:r>
          <w:rPr>
            <w:noProof/>
          </w:rPr>
          <w:instrText xml:space="preserve"> PAGEREF _Toc87260695 \h </w:instrText>
        </w:r>
        <w:r>
          <w:rPr>
            <w:noProof/>
          </w:rPr>
        </w:r>
        <w:r>
          <w:rPr>
            <w:noProof/>
          </w:rPr>
          <w:fldChar w:fldCharType="separate"/>
        </w:r>
        <w:r>
          <w:rPr>
            <w:noProof/>
          </w:rPr>
          <w:t>14</w:t>
        </w:r>
        <w:r>
          <w:rPr>
            <w:noProof/>
          </w:rPr>
          <w:fldChar w:fldCharType="end"/>
        </w:r>
      </w:hyperlink>
    </w:p>
    <w:p w14:paraId="576C3E7D" w14:textId="77777777" w:rsidR="00EE6FBA" w:rsidRDefault="00EE6FBA">
      <w:pPr>
        <w:pStyle w:val="Spistreci2"/>
        <w:tabs>
          <w:tab w:val="left" w:pos="880"/>
          <w:tab w:val="right" w:leader="dot" w:pos="9062"/>
        </w:tabs>
        <w:rPr>
          <w:rFonts w:eastAsiaTheme="minorEastAsia"/>
          <w:noProof/>
          <w:lang w:eastAsia="pl-PL"/>
        </w:rPr>
      </w:pPr>
      <w:hyperlink w:anchor="_Toc87260696" w:history="1">
        <w:r w:rsidRPr="00A94362">
          <w:rPr>
            <w:rStyle w:val="Hipercze"/>
            <w:noProof/>
          </w:rPr>
          <w:t>1.7.</w:t>
        </w:r>
        <w:r>
          <w:rPr>
            <w:rFonts w:eastAsiaTheme="minorEastAsia"/>
            <w:noProof/>
            <w:lang w:eastAsia="pl-PL"/>
          </w:rPr>
          <w:tab/>
        </w:r>
        <w:r w:rsidRPr="00A94362">
          <w:rPr>
            <w:rStyle w:val="Hipercze"/>
            <w:noProof/>
          </w:rPr>
          <w:t>Etapy realizacji przedmiotu zamówienia:</w:t>
        </w:r>
        <w:r>
          <w:rPr>
            <w:noProof/>
          </w:rPr>
          <w:tab/>
        </w:r>
        <w:r>
          <w:rPr>
            <w:noProof/>
          </w:rPr>
          <w:fldChar w:fldCharType="begin"/>
        </w:r>
        <w:r>
          <w:rPr>
            <w:noProof/>
          </w:rPr>
          <w:instrText xml:space="preserve"> PAGEREF _Toc87260696 \h </w:instrText>
        </w:r>
        <w:r>
          <w:rPr>
            <w:noProof/>
          </w:rPr>
        </w:r>
        <w:r>
          <w:rPr>
            <w:noProof/>
          </w:rPr>
          <w:fldChar w:fldCharType="separate"/>
        </w:r>
        <w:r>
          <w:rPr>
            <w:noProof/>
          </w:rPr>
          <w:t>14</w:t>
        </w:r>
        <w:r>
          <w:rPr>
            <w:noProof/>
          </w:rPr>
          <w:fldChar w:fldCharType="end"/>
        </w:r>
      </w:hyperlink>
    </w:p>
    <w:p w14:paraId="6EA630FA" w14:textId="77777777" w:rsidR="00EE6FBA" w:rsidRDefault="00EE6FBA">
      <w:pPr>
        <w:pStyle w:val="Spistreci2"/>
        <w:tabs>
          <w:tab w:val="left" w:pos="880"/>
          <w:tab w:val="right" w:leader="dot" w:pos="9062"/>
        </w:tabs>
        <w:rPr>
          <w:rFonts w:eastAsiaTheme="minorEastAsia"/>
          <w:noProof/>
          <w:lang w:eastAsia="pl-PL"/>
        </w:rPr>
      </w:pPr>
      <w:hyperlink w:anchor="_Toc87260697" w:history="1">
        <w:r w:rsidRPr="00A94362">
          <w:rPr>
            <w:rStyle w:val="Hipercze"/>
            <w:rFonts w:cstheme="minorHAnsi"/>
            <w:noProof/>
          </w:rPr>
          <w:t>1.8.</w:t>
        </w:r>
        <w:r>
          <w:rPr>
            <w:rFonts w:eastAsiaTheme="minorEastAsia"/>
            <w:noProof/>
            <w:lang w:eastAsia="pl-PL"/>
          </w:rPr>
          <w:tab/>
        </w:r>
        <w:r w:rsidRPr="00A94362">
          <w:rPr>
            <w:rStyle w:val="Hipercze"/>
            <w:rFonts w:cstheme="minorHAnsi"/>
            <w:noProof/>
          </w:rPr>
          <w:t>Gwarancja i serwis:</w:t>
        </w:r>
        <w:r>
          <w:rPr>
            <w:noProof/>
          </w:rPr>
          <w:tab/>
        </w:r>
        <w:r>
          <w:rPr>
            <w:noProof/>
          </w:rPr>
          <w:fldChar w:fldCharType="begin"/>
        </w:r>
        <w:r>
          <w:rPr>
            <w:noProof/>
          </w:rPr>
          <w:instrText xml:space="preserve"> PAGEREF _Toc87260697 \h </w:instrText>
        </w:r>
        <w:r>
          <w:rPr>
            <w:noProof/>
          </w:rPr>
        </w:r>
        <w:r>
          <w:rPr>
            <w:noProof/>
          </w:rPr>
          <w:fldChar w:fldCharType="separate"/>
        </w:r>
        <w:r>
          <w:rPr>
            <w:noProof/>
          </w:rPr>
          <w:t>15</w:t>
        </w:r>
        <w:r>
          <w:rPr>
            <w:noProof/>
          </w:rPr>
          <w:fldChar w:fldCharType="end"/>
        </w:r>
      </w:hyperlink>
    </w:p>
    <w:p w14:paraId="78B1D26A" w14:textId="77777777" w:rsidR="00EE6FBA" w:rsidRDefault="00EE6FBA">
      <w:pPr>
        <w:pStyle w:val="Spistreci2"/>
        <w:tabs>
          <w:tab w:val="left" w:pos="880"/>
          <w:tab w:val="right" w:leader="dot" w:pos="9062"/>
        </w:tabs>
        <w:rPr>
          <w:rFonts w:eastAsiaTheme="minorEastAsia"/>
          <w:noProof/>
          <w:lang w:eastAsia="pl-PL"/>
        </w:rPr>
      </w:pPr>
      <w:hyperlink w:anchor="_Toc87260698" w:history="1">
        <w:r w:rsidRPr="00A94362">
          <w:rPr>
            <w:rStyle w:val="Hipercze"/>
            <w:noProof/>
          </w:rPr>
          <w:t>1.9.</w:t>
        </w:r>
        <w:r>
          <w:rPr>
            <w:rFonts w:eastAsiaTheme="minorEastAsia"/>
            <w:noProof/>
            <w:lang w:eastAsia="pl-PL"/>
          </w:rPr>
          <w:tab/>
        </w:r>
        <w:r w:rsidRPr="00A94362">
          <w:rPr>
            <w:rStyle w:val="Hipercze"/>
            <w:noProof/>
          </w:rPr>
          <w:t>Odbiory</w:t>
        </w:r>
        <w:r>
          <w:rPr>
            <w:noProof/>
          </w:rPr>
          <w:tab/>
        </w:r>
        <w:r>
          <w:rPr>
            <w:noProof/>
          </w:rPr>
          <w:fldChar w:fldCharType="begin"/>
        </w:r>
        <w:r>
          <w:rPr>
            <w:noProof/>
          </w:rPr>
          <w:instrText xml:space="preserve"> PAGEREF _Toc87260698 \h </w:instrText>
        </w:r>
        <w:r>
          <w:rPr>
            <w:noProof/>
          </w:rPr>
        </w:r>
        <w:r>
          <w:rPr>
            <w:noProof/>
          </w:rPr>
          <w:fldChar w:fldCharType="separate"/>
        </w:r>
        <w:r>
          <w:rPr>
            <w:noProof/>
          </w:rPr>
          <w:t>15</w:t>
        </w:r>
        <w:r>
          <w:rPr>
            <w:noProof/>
          </w:rPr>
          <w:fldChar w:fldCharType="end"/>
        </w:r>
      </w:hyperlink>
    </w:p>
    <w:p w14:paraId="58E2266A" w14:textId="77777777" w:rsidR="00EE6FBA" w:rsidRDefault="00EE6FBA">
      <w:pPr>
        <w:pStyle w:val="Spistreci2"/>
        <w:tabs>
          <w:tab w:val="right" w:leader="dot" w:pos="9062"/>
        </w:tabs>
        <w:rPr>
          <w:rFonts w:eastAsiaTheme="minorEastAsia"/>
          <w:noProof/>
          <w:lang w:eastAsia="pl-PL"/>
        </w:rPr>
      </w:pPr>
      <w:hyperlink w:anchor="_Toc87260699" w:history="1">
        <w:r w:rsidRPr="00A94362">
          <w:rPr>
            <w:rStyle w:val="Hipercze"/>
            <w:rFonts w:cstheme="minorHAnsi"/>
            <w:noProof/>
          </w:rPr>
          <w:t>TREŚĆ APLIKACJI</w:t>
        </w:r>
        <w:r>
          <w:rPr>
            <w:noProof/>
          </w:rPr>
          <w:tab/>
        </w:r>
        <w:r>
          <w:rPr>
            <w:noProof/>
          </w:rPr>
          <w:fldChar w:fldCharType="begin"/>
        </w:r>
        <w:r>
          <w:rPr>
            <w:noProof/>
          </w:rPr>
          <w:instrText xml:space="preserve"> PAGEREF _Toc87260699 \h </w:instrText>
        </w:r>
        <w:r>
          <w:rPr>
            <w:noProof/>
          </w:rPr>
        </w:r>
        <w:r>
          <w:rPr>
            <w:noProof/>
          </w:rPr>
          <w:fldChar w:fldCharType="separate"/>
        </w:r>
        <w:r>
          <w:rPr>
            <w:noProof/>
          </w:rPr>
          <w:t>16</w:t>
        </w:r>
        <w:r>
          <w:rPr>
            <w:noProof/>
          </w:rPr>
          <w:fldChar w:fldCharType="end"/>
        </w:r>
      </w:hyperlink>
    </w:p>
    <w:p w14:paraId="76E89EB9" w14:textId="77777777" w:rsidR="00EE6FBA" w:rsidRDefault="00EE6FBA">
      <w:pPr>
        <w:pStyle w:val="Spistreci1"/>
        <w:rPr>
          <w:rFonts w:eastAsiaTheme="minorEastAsia"/>
          <w:b w:val="0"/>
          <w:lang w:eastAsia="pl-PL"/>
        </w:rPr>
      </w:pPr>
      <w:hyperlink w:anchor="_Toc87260700" w:history="1">
        <w:r w:rsidRPr="00A94362">
          <w:rPr>
            <w:rStyle w:val="Hipercze"/>
            <w:rFonts w:cstheme="minorHAnsi"/>
          </w:rPr>
          <w:t>2.</w:t>
        </w:r>
        <w:r>
          <w:rPr>
            <w:rFonts w:eastAsiaTheme="minorEastAsia"/>
            <w:b w:val="0"/>
            <w:lang w:eastAsia="pl-PL"/>
          </w:rPr>
          <w:tab/>
        </w:r>
        <w:r w:rsidRPr="00A94362">
          <w:rPr>
            <w:rStyle w:val="Hipercze"/>
            <w:rFonts w:cstheme="minorHAnsi"/>
          </w:rPr>
          <w:t>CZĘŚĆ II KAMPANIA PROMOCYJNO-INFORMACYJNA:</w:t>
        </w:r>
        <w:r>
          <w:tab/>
        </w:r>
        <w:r>
          <w:fldChar w:fldCharType="begin"/>
        </w:r>
        <w:r>
          <w:instrText xml:space="preserve"> PAGEREF _Toc87260700 \h </w:instrText>
        </w:r>
        <w:r>
          <w:fldChar w:fldCharType="separate"/>
        </w:r>
        <w:r>
          <w:t>17</w:t>
        </w:r>
        <w:r>
          <w:fldChar w:fldCharType="end"/>
        </w:r>
      </w:hyperlink>
    </w:p>
    <w:p w14:paraId="551E26D4" w14:textId="77777777" w:rsidR="00EE6FBA" w:rsidRDefault="00EE6FBA">
      <w:pPr>
        <w:pStyle w:val="Spistreci2"/>
        <w:tabs>
          <w:tab w:val="right" w:leader="dot" w:pos="9062"/>
        </w:tabs>
        <w:rPr>
          <w:rFonts w:eastAsiaTheme="minorEastAsia"/>
          <w:noProof/>
          <w:lang w:eastAsia="pl-PL"/>
        </w:rPr>
      </w:pPr>
      <w:hyperlink w:anchor="_Toc87260701" w:history="1">
        <w:r w:rsidRPr="00A94362">
          <w:rPr>
            <w:rStyle w:val="Hipercze"/>
            <w:rFonts w:cstheme="minorHAnsi"/>
            <w:noProof/>
          </w:rPr>
          <w:t>Wizualizacja:</w:t>
        </w:r>
        <w:r>
          <w:rPr>
            <w:noProof/>
          </w:rPr>
          <w:tab/>
        </w:r>
        <w:r>
          <w:rPr>
            <w:noProof/>
          </w:rPr>
          <w:fldChar w:fldCharType="begin"/>
        </w:r>
        <w:r>
          <w:rPr>
            <w:noProof/>
          </w:rPr>
          <w:instrText xml:space="preserve"> PAGEREF _Toc87260701 \h </w:instrText>
        </w:r>
        <w:r>
          <w:rPr>
            <w:noProof/>
          </w:rPr>
        </w:r>
        <w:r>
          <w:rPr>
            <w:noProof/>
          </w:rPr>
          <w:fldChar w:fldCharType="separate"/>
        </w:r>
        <w:r>
          <w:rPr>
            <w:noProof/>
          </w:rPr>
          <w:t>18</w:t>
        </w:r>
        <w:r>
          <w:rPr>
            <w:noProof/>
          </w:rPr>
          <w:fldChar w:fldCharType="end"/>
        </w:r>
      </w:hyperlink>
    </w:p>
    <w:p w14:paraId="00C4642B" w14:textId="77777777" w:rsidR="00EE6FBA" w:rsidRDefault="00EE6FBA">
      <w:pPr>
        <w:pStyle w:val="Spistreci2"/>
        <w:tabs>
          <w:tab w:val="right" w:leader="dot" w:pos="9062"/>
        </w:tabs>
        <w:rPr>
          <w:rFonts w:eastAsiaTheme="minorEastAsia"/>
          <w:noProof/>
          <w:lang w:eastAsia="pl-PL"/>
        </w:rPr>
      </w:pPr>
      <w:hyperlink w:anchor="_Toc87260702" w:history="1">
        <w:r w:rsidRPr="00A94362">
          <w:rPr>
            <w:rStyle w:val="Hipercze"/>
            <w:noProof/>
          </w:rPr>
          <w:t>NAKLEJKI:</w:t>
        </w:r>
        <w:r>
          <w:rPr>
            <w:noProof/>
          </w:rPr>
          <w:tab/>
        </w:r>
        <w:r>
          <w:rPr>
            <w:noProof/>
          </w:rPr>
          <w:fldChar w:fldCharType="begin"/>
        </w:r>
        <w:r>
          <w:rPr>
            <w:noProof/>
          </w:rPr>
          <w:instrText xml:space="preserve"> PAGEREF _Toc87260702 \h </w:instrText>
        </w:r>
        <w:r>
          <w:rPr>
            <w:noProof/>
          </w:rPr>
        </w:r>
        <w:r>
          <w:rPr>
            <w:noProof/>
          </w:rPr>
          <w:fldChar w:fldCharType="separate"/>
        </w:r>
        <w:r>
          <w:rPr>
            <w:noProof/>
          </w:rPr>
          <w:t>18</w:t>
        </w:r>
        <w:r>
          <w:rPr>
            <w:noProof/>
          </w:rPr>
          <w:fldChar w:fldCharType="end"/>
        </w:r>
      </w:hyperlink>
    </w:p>
    <w:p w14:paraId="09436E3C" w14:textId="77777777" w:rsidR="00EE6FBA" w:rsidRDefault="00EE6FBA">
      <w:pPr>
        <w:pStyle w:val="Spistreci2"/>
        <w:tabs>
          <w:tab w:val="right" w:leader="dot" w:pos="9062"/>
        </w:tabs>
        <w:rPr>
          <w:rFonts w:eastAsiaTheme="minorEastAsia"/>
          <w:noProof/>
          <w:lang w:eastAsia="pl-PL"/>
        </w:rPr>
      </w:pPr>
      <w:hyperlink w:anchor="_Toc87260703" w:history="1">
        <w:r w:rsidRPr="00A94362">
          <w:rPr>
            <w:rStyle w:val="Hipercze"/>
            <w:noProof/>
          </w:rPr>
          <w:t>ULOTKI</w:t>
        </w:r>
        <w:r>
          <w:rPr>
            <w:noProof/>
          </w:rPr>
          <w:tab/>
        </w:r>
        <w:r>
          <w:rPr>
            <w:noProof/>
          </w:rPr>
          <w:fldChar w:fldCharType="begin"/>
        </w:r>
        <w:r>
          <w:rPr>
            <w:noProof/>
          </w:rPr>
          <w:instrText xml:space="preserve"> PAGEREF _Toc87260703 \h </w:instrText>
        </w:r>
        <w:r>
          <w:rPr>
            <w:noProof/>
          </w:rPr>
        </w:r>
        <w:r>
          <w:rPr>
            <w:noProof/>
          </w:rPr>
          <w:fldChar w:fldCharType="separate"/>
        </w:r>
        <w:r>
          <w:rPr>
            <w:noProof/>
          </w:rPr>
          <w:t>18</w:t>
        </w:r>
        <w:r>
          <w:rPr>
            <w:noProof/>
          </w:rPr>
          <w:fldChar w:fldCharType="end"/>
        </w:r>
      </w:hyperlink>
    </w:p>
    <w:p w14:paraId="7AE8B881" w14:textId="77777777" w:rsidR="00EE6FBA" w:rsidRDefault="00EE6FBA">
      <w:pPr>
        <w:pStyle w:val="Spistreci2"/>
        <w:tabs>
          <w:tab w:val="right" w:leader="dot" w:pos="9062"/>
        </w:tabs>
        <w:rPr>
          <w:rFonts w:eastAsiaTheme="minorEastAsia"/>
          <w:noProof/>
          <w:lang w:eastAsia="pl-PL"/>
        </w:rPr>
      </w:pPr>
      <w:hyperlink w:anchor="_Toc87260704" w:history="1">
        <w:r w:rsidRPr="00A94362">
          <w:rPr>
            <w:rStyle w:val="Hipercze"/>
            <w:noProof/>
          </w:rPr>
          <w:t>PLAKATY</w:t>
        </w:r>
        <w:r>
          <w:rPr>
            <w:noProof/>
          </w:rPr>
          <w:tab/>
        </w:r>
        <w:r>
          <w:rPr>
            <w:noProof/>
          </w:rPr>
          <w:fldChar w:fldCharType="begin"/>
        </w:r>
        <w:r>
          <w:rPr>
            <w:noProof/>
          </w:rPr>
          <w:instrText xml:space="preserve"> PAGEREF _Toc87260704 \h </w:instrText>
        </w:r>
        <w:r>
          <w:rPr>
            <w:noProof/>
          </w:rPr>
        </w:r>
        <w:r>
          <w:rPr>
            <w:noProof/>
          </w:rPr>
          <w:fldChar w:fldCharType="separate"/>
        </w:r>
        <w:r>
          <w:rPr>
            <w:noProof/>
          </w:rPr>
          <w:t>19</w:t>
        </w:r>
        <w:r>
          <w:rPr>
            <w:noProof/>
          </w:rPr>
          <w:fldChar w:fldCharType="end"/>
        </w:r>
      </w:hyperlink>
    </w:p>
    <w:p w14:paraId="4CFB27DC" w14:textId="77777777" w:rsidR="00EE6FBA" w:rsidRDefault="00EE6FBA">
      <w:pPr>
        <w:pStyle w:val="Spistreci2"/>
        <w:tabs>
          <w:tab w:val="right" w:leader="dot" w:pos="9062"/>
        </w:tabs>
        <w:rPr>
          <w:rFonts w:eastAsiaTheme="minorEastAsia"/>
          <w:noProof/>
          <w:lang w:eastAsia="pl-PL"/>
        </w:rPr>
      </w:pPr>
      <w:hyperlink w:anchor="_Toc87260705" w:history="1">
        <w:r w:rsidRPr="00A94362">
          <w:rPr>
            <w:rStyle w:val="Hipercze"/>
            <w:noProof/>
          </w:rPr>
          <w:t>REKLAMA CHODNIKOWA</w:t>
        </w:r>
        <w:r>
          <w:rPr>
            <w:noProof/>
          </w:rPr>
          <w:tab/>
        </w:r>
        <w:r>
          <w:rPr>
            <w:noProof/>
          </w:rPr>
          <w:fldChar w:fldCharType="begin"/>
        </w:r>
        <w:r>
          <w:rPr>
            <w:noProof/>
          </w:rPr>
          <w:instrText xml:space="preserve"> PAGEREF _Toc87260705 \h </w:instrText>
        </w:r>
        <w:r>
          <w:rPr>
            <w:noProof/>
          </w:rPr>
        </w:r>
        <w:r>
          <w:rPr>
            <w:noProof/>
          </w:rPr>
          <w:fldChar w:fldCharType="separate"/>
        </w:r>
        <w:r>
          <w:rPr>
            <w:noProof/>
          </w:rPr>
          <w:t>19</w:t>
        </w:r>
        <w:r>
          <w:rPr>
            <w:noProof/>
          </w:rPr>
          <w:fldChar w:fldCharType="end"/>
        </w:r>
      </w:hyperlink>
    </w:p>
    <w:p w14:paraId="5A34EFDF" w14:textId="77777777" w:rsidR="00EE6FBA" w:rsidRDefault="00EE6FBA">
      <w:pPr>
        <w:pStyle w:val="Spistreci2"/>
        <w:tabs>
          <w:tab w:val="right" w:leader="dot" w:pos="9062"/>
        </w:tabs>
        <w:rPr>
          <w:rFonts w:eastAsiaTheme="minorEastAsia"/>
          <w:noProof/>
          <w:lang w:eastAsia="pl-PL"/>
        </w:rPr>
      </w:pPr>
      <w:hyperlink w:anchor="_Toc87260706" w:history="1">
        <w:r w:rsidRPr="00A94362">
          <w:rPr>
            <w:rStyle w:val="Hipercze"/>
            <w:noProof/>
          </w:rPr>
          <w:t>ZNAKI</w:t>
        </w:r>
        <w:r>
          <w:rPr>
            <w:noProof/>
          </w:rPr>
          <w:tab/>
        </w:r>
        <w:r>
          <w:rPr>
            <w:noProof/>
          </w:rPr>
          <w:fldChar w:fldCharType="begin"/>
        </w:r>
        <w:r>
          <w:rPr>
            <w:noProof/>
          </w:rPr>
          <w:instrText xml:space="preserve"> PAGEREF _Toc87260706 \h </w:instrText>
        </w:r>
        <w:r>
          <w:rPr>
            <w:noProof/>
          </w:rPr>
        </w:r>
        <w:r>
          <w:rPr>
            <w:noProof/>
          </w:rPr>
          <w:fldChar w:fldCharType="separate"/>
        </w:r>
        <w:r>
          <w:rPr>
            <w:noProof/>
          </w:rPr>
          <w:t>19</w:t>
        </w:r>
        <w:r>
          <w:rPr>
            <w:noProof/>
          </w:rPr>
          <w:fldChar w:fldCharType="end"/>
        </w:r>
      </w:hyperlink>
    </w:p>
    <w:p w14:paraId="3BE32CC2" w14:textId="77777777" w:rsidR="00EE6FBA" w:rsidRDefault="00EE6FBA">
      <w:pPr>
        <w:pStyle w:val="Spistreci2"/>
        <w:tabs>
          <w:tab w:val="right" w:leader="dot" w:pos="9062"/>
        </w:tabs>
        <w:rPr>
          <w:rFonts w:eastAsiaTheme="minorEastAsia"/>
          <w:noProof/>
          <w:lang w:eastAsia="pl-PL"/>
        </w:rPr>
      </w:pPr>
      <w:hyperlink w:anchor="_Toc87260707" w:history="1">
        <w:r w:rsidRPr="00A94362">
          <w:rPr>
            <w:rStyle w:val="Hipercze"/>
            <w:noProof/>
          </w:rPr>
          <w:t>Materiały informacyjne dostępne dla turystów i mieszkańców.</w:t>
        </w:r>
        <w:r>
          <w:rPr>
            <w:noProof/>
          </w:rPr>
          <w:tab/>
        </w:r>
        <w:r>
          <w:rPr>
            <w:noProof/>
          </w:rPr>
          <w:fldChar w:fldCharType="begin"/>
        </w:r>
        <w:r>
          <w:rPr>
            <w:noProof/>
          </w:rPr>
          <w:instrText xml:space="preserve"> PAGEREF _Toc87260707 \h </w:instrText>
        </w:r>
        <w:r>
          <w:rPr>
            <w:noProof/>
          </w:rPr>
        </w:r>
        <w:r>
          <w:rPr>
            <w:noProof/>
          </w:rPr>
          <w:fldChar w:fldCharType="separate"/>
        </w:r>
        <w:r>
          <w:rPr>
            <w:noProof/>
          </w:rPr>
          <w:t>20</w:t>
        </w:r>
        <w:r>
          <w:rPr>
            <w:noProof/>
          </w:rPr>
          <w:fldChar w:fldCharType="end"/>
        </w:r>
      </w:hyperlink>
    </w:p>
    <w:p w14:paraId="1538D3CA" w14:textId="77777777" w:rsidR="00EE6FBA" w:rsidRDefault="00EE6FBA">
      <w:pPr>
        <w:pStyle w:val="Spistreci2"/>
        <w:tabs>
          <w:tab w:val="right" w:leader="dot" w:pos="9062"/>
        </w:tabs>
        <w:rPr>
          <w:rFonts w:eastAsiaTheme="minorEastAsia"/>
          <w:noProof/>
          <w:lang w:eastAsia="pl-PL"/>
        </w:rPr>
      </w:pPr>
      <w:hyperlink w:anchor="_Toc87260708" w:history="1">
        <w:r w:rsidRPr="00A94362">
          <w:rPr>
            <w:rStyle w:val="Hipercze"/>
            <w:noProof/>
          </w:rPr>
          <w:t>Mobilna Turystyczna Informacja Rowerowa(MTIR).</w:t>
        </w:r>
        <w:r>
          <w:rPr>
            <w:noProof/>
          </w:rPr>
          <w:tab/>
        </w:r>
        <w:r>
          <w:rPr>
            <w:noProof/>
          </w:rPr>
          <w:fldChar w:fldCharType="begin"/>
        </w:r>
        <w:r>
          <w:rPr>
            <w:noProof/>
          </w:rPr>
          <w:instrText xml:space="preserve"> PAGEREF _Toc87260708 \h </w:instrText>
        </w:r>
        <w:r>
          <w:rPr>
            <w:noProof/>
          </w:rPr>
        </w:r>
        <w:r>
          <w:rPr>
            <w:noProof/>
          </w:rPr>
          <w:fldChar w:fldCharType="separate"/>
        </w:r>
        <w:r>
          <w:rPr>
            <w:noProof/>
          </w:rPr>
          <w:t>20</w:t>
        </w:r>
        <w:r>
          <w:rPr>
            <w:noProof/>
          </w:rPr>
          <w:fldChar w:fldCharType="end"/>
        </w:r>
      </w:hyperlink>
    </w:p>
    <w:p w14:paraId="4021A089" w14:textId="77777777" w:rsidR="00EE6FBA" w:rsidRDefault="00EE6FBA">
      <w:pPr>
        <w:pStyle w:val="Spistreci2"/>
        <w:tabs>
          <w:tab w:val="right" w:leader="dot" w:pos="9062"/>
        </w:tabs>
        <w:rPr>
          <w:rFonts w:eastAsiaTheme="minorEastAsia"/>
          <w:noProof/>
          <w:lang w:eastAsia="pl-PL"/>
        </w:rPr>
      </w:pPr>
      <w:hyperlink w:anchor="_Toc87260709" w:history="1">
        <w:r w:rsidRPr="00A94362">
          <w:rPr>
            <w:rStyle w:val="Hipercze"/>
            <w:noProof/>
          </w:rPr>
          <w:t>STOISKO NA FESTIWALU PODRÓŻY i CZASU WOLNEGO „PIKNIK NAD ODRĄ” w maju 2022</w:t>
        </w:r>
        <w:r>
          <w:rPr>
            <w:noProof/>
          </w:rPr>
          <w:tab/>
        </w:r>
        <w:r>
          <w:rPr>
            <w:noProof/>
          </w:rPr>
          <w:fldChar w:fldCharType="begin"/>
        </w:r>
        <w:r>
          <w:rPr>
            <w:noProof/>
          </w:rPr>
          <w:instrText xml:space="preserve"> PAGEREF _Toc87260709 \h </w:instrText>
        </w:r>
        <w:r>
          <w:rPr>
            <w:noProof/>
          </w:rPr>
        </w:r>
        <w:r>
          <w:rPr>
            <w:noProof/>
          </w:rPr>
          <w:fldChar w:fldCharType="separate"/>
        </w:r>
        <w:r>
          <w:rPr>
            <w:noProof/>
          </w:rPr>
          <w:t>21</w:t>
        </w:r>
        <w:r>
          <w:rPr>
            <w:noProof/>
          </w:rPr>
          <w:fldChar w:fldCharType="end"/>
        </w:r>
      </w:hyperlink>
    </w:p>
    <w:p w14:paraId="65186B6E" w14:textId="77777777" w:rsidR="00EE6FBA" w:rsidRDefault="00EE6FBA">
      <w:pPr>
        <w:pStyle w:val="Spistreci2"/>
        <w:tabs>
          <w:tab w:val="right" w:leader="dot" w:pos="9062"/>
        </w:tabs>
        <w:rPr>
          <w:rFonts w:eastAsiaTheme="minorEastAsia"/>
          <w:noProof/>
          <w:lang w:eastAsia="pl-PL"/>
        </w:rPr>
      </w:pPr>
      <w:hyperlink w:anchor="_Toc87260710" w:history="1">
        <w:r w:rsidRPr="00A94362">
          <w:rPr>
            <w:rStyle w:val="Hipercze"/>
            <w:noProof/>
          </w:rPr>
          <w:t>Konferencja branżowa</w:t>
        </w:r>
        <w:r>
          <w:rPr>
            <w:noProof/>
          </w:rPr>
          <w:tab/>
        </w:r>
        <w:r>
          <w:rPr>
            <w:noProof/>
          </w:rPr>
          <w:fldChar w:fldCharType="begin"/>
        </w:r>
        <w:r>
          <w:rPr>
            <w:noProof/>
          </w:rPr>
          <w:instrText xml:space="preserve"> PAGEREF _Toc87260710 \h </w:instrText>
        </w:r>
        <w:r>
          <w:rPr>
            <w:noProof/>
          </w:rPr>
        </w:r>
        <w:r>
          <w:rPr>
            <w:noProof/>
          </w:rPr>
          <w:fldChar w:fldCharType="separate"/>
        </w:r>
        <w:r>
          <w:rPr>
            <w:noProof/>
          </w:rPr>
          <w:t>21</w:t>
        </w:r>
        <w:r>
          <w:rPr>
            <w:noProof/>
          </w:rPr>
          <w:fldChar w:fldCharType="end"/>
        </w:r>
      </w:hyperlink>
    </w:p>
    <w:p w14:paraId="74DE359F" w14:textId="77777777" w:rsidR="00EE6FBA" w:rsidRDefault="00EE6FBA">
      <w:pPr>
        <w:pStyle w:val="Spistreci2"/>
        <w:tabs>
          <w:tab w:val="right" w:leader="dot" w:pos="9062"/>
        </w:tabs>
        <w:rPr>
          <w:rFonts w:eastAsiaTheme="minorEastAsia"/>
          <w:noProof/>
          <w:lang w:eastAsia="pl-PL"/>
        </w:rPr>
      </w:pPr>
      <w:hyperlink w:anchor="_Toc87260711" w:history="1">
        <w:r w:rsidRPr="00A94362">
          <w:rPr>
            <w:rStyle w:val="Hipercze"/>
            <w:noProof/>
          </w:rPr>
          <w:t>Wydarzenia:</w:t>
        </w:r>
        <w:r>
          <w:rPr>
            <w:noProof/>
          </w:rPr>
          <w:tab/>
        </w:r>
        <w:r>
          <w:rPr>
            <w:noProof/>
          </w:rPr>
          <w:fldChar w:fldCharType="begin"/>
        </w:r>
        <w:r>
          <w:rPr>
            <w:noProof/>
          </w:rPr>
          <w:instrText xml:space="preserve"> PAGEREF _Toc87260711 \h </w:instrText>
        </w:r>
        <w:r>
          <w:rPr>
            <w:noProof/>
          </w:rPr>
        </w:r>
        <w:r>
          <w:rPr>
            <w:noProof/>
          </w:rPr>
          <w:fldChar w:fldCharType="separate"/>
        </w:r>
        <w:r>
          <w:rPr>
            <w:noProof/>
          </w:rPr>
          <w:t>22</w:t>
        </w:r>
        <w:r>
          <w:rPr>
            <w:noProof/>
          </w:rPr>
          <w:fldChar w:fldCharType="end"/>
        </w:r>
      </w:hyperlink>
    </w:p>
    <w:p w14:paraId="0BBC0CBA" w14:textId="77777777" w:rsidR="00EE6FBA" w:rsidRDefault="00EE6FBA">
      <w:pPr>
        <w:pStyle w:val="Spistreci3"/>
        <w:tabs>
          <w:tab w:val="right" w:leader="dot" w:pos="9062"/>
        </w:tabs>
        <w:rPr>
          <w:rFonts w:eastAsiaTheme="minorEastAsia"/>
          <w:noProof/>
          <w:lang w:eastAsia="pl-PL"/>
        </w:rPr>
      </w:pPr>
      <w:hyperlink w:anchor="_Toc87260712" w:history="1">
        <w:r w:rsidRPr="00A94362">
          <w:rPr>
            <w:rStyle w:val="Hipercze"/>
            <w:noProof/>
          </w:rPr>
          <w:t>Wydarzenia cykliczne.</w:t>
        </w:r>
        <w:r>
          <w:rPr>
            <w:noProof/>
          </w:rPr>
          <w:tab/>
        </w:r>
        <w:r>
          <w:rPr>
            <w:noProof/>
          </w:rPr>
          <w:fldChar w:fldCharType="begin"/>
        </w:r>
        <w:r>
          <w:rPr>
            <w:noProof/>
          </w:rPr>
          <w:instrText xml:space="preserve"> PAGEREF _Toc87260712 \h </w:instrText>
        </w:r>
        <w:r>
          <w:rPr>
            <w:noProof/>
          </w:rPr>
        </w:r>
        <w:r>
          <w:rPr>
            <w:noProof/>
          </w:rPr>
          <w:fldChar w:fldCharType="separate"/>
        </w:r>
        <w:r>
          <w:rPr>
            <w:noProof/>
          </w:rPr>
          <w:t>22</w:t>
        </w:r>
        <w:r>
          <w:rPr>
            <w:noProof/>
          </w:rPr>
          <w:fldChar w:fldCharType="end"/>
        </w:r>
      </w:hyperlink>
    </w:p>
    <w:p w14:paraId="4840E7B4" w14:textId="77777777" w:rsidR="00EE6FBA" w:rsidRDefault="00EE6FBA">
      <w:pPr>
        <w:pStyle w:val="Spistreci2"/>
        <w:tabs>
          <w:tab w:val="right" w:leader="dot" w:pos="9062"/>
        </w:tabs>
        <w:rPr>
          <w:rFonts w:eastAsiaTheme="minorEastAsia"/>
          <w:noProof/>
          <w:lang w:eastAsia="pl-PL"/>
        </w:rPr>
      </w:pPr>
      <w:hyperlink w:anchor="_Toc87260713" w:history="1">
        <w:r w:rsidRPr="00A94362">
          <w:rPr>
            <w:rStyle w:val="Hipercze"/>
            <w:noProof/>
          </w:rPr>
          <w:t>Wydarzenia promocyjne na trasie / otwarcie Wiat</w:t>
        </w:r>
        <w:r>
          <w:rPr>
            <w:noProof/>
          </w:rPr>
          <w:tab/>
        </w:r>
        <w:r>
          <w:rPr>
            <w:noProof/>
          </w:rPr>
          <w:fldChar w:fldCharType="begin"/>
        </w:r>
        <w:r>
          <w:rPr>
            <w:noProof/>
          </w:rPr>
          <w:instrText xml:space="preserve"> PAGEREF _Toc87260713 \h </w:instrText>
        </w:r>
        <w:r>
          <w:rPr>
            <w:noProof/>
          </w:rPr>
        </w:r>
        <w:r>
          <w:rPr>
            <w:noProof/>
          </w:rPr>
          <w:fldChar w:fldCharType="separate"/>
        </w:r>
        <w:r>
          <w:rPr>
            <w:noProof/>
          </w:rPr>
          <w:t>23</w:t>
        </w:r>
        <w:r>
          <w:rPr>
            <w:noProof/>
          </w:rPr>
          <w:fldChar w:fldCharType="end"/>
        </w:r>
      </w:hyperlink>
    </w:p>
    <w:p w14:paraId="7D05BDB4" w14:textId="77777777" w:rsidR="00EE6FBA" w:rsidRDefault="00EE6FBA">
      <w:pPr>
        <w:pStyle w:val="Spistreci2"/>
        <w:tabs>
          <w:tab w:val="right" w:leader="dot" w:pos="9062"/>
        </w:tabs>
        <w:rPr>
          <w:rFonts w:eastAsiaTheme="minorEastAsia"/>
          <w:noProof/>
          <w:lang w:eastAsia="pl-PL"/>
        </w:rPr>
      </w:pPr>
      <w:hyperlink w:anchor="_Toc87260714" w:history="1">
        <w:r w:rsidRPr="00A94362">
          <w:rPr>
            <w:rStyle w:val="Hipercze"/>
            <w:noProof/>
          </w:rPr>
          <w:t>Konkursy internetowe</w:t>
        </w:r>
        <w:r>
          <w:rPr>
            <w:noProof/>
          </w:rPr>
          <w:tab/>
        </w:r>
        <w:r>
          <w:rPr>
            <w:noProof/>
          </w:rPr>
          <w:fldChar w:fldCharType="begin"/>
        </w:r>
        <w:r>
          <w:rPr>
            <w:noProof/>
          </w:rPr>
          <w:instrText xml:space="preserve"> PAGEREF _Toc87260714 \h </w:instrText>
        </w:r>
        <w:r>
          <w:rPr>
            <w:noProof/>
          </w:rPr>
        </w:r>
        <w:r>
          <w:rPr>
            <w:noProof/>
          </w:rPr>
          <w:fldChar w:fldCharType="separate"/>
        </w:r>
        <w:r>
          <w:rPr>
            <w:noProof/>
          </w:rPr>
          <w:t>24</w:t>
        </w:r>
        <w:r>
          <w:rPr>
            <w:noProof/>
          </w:rPr>
          <w:fldChar w:fldCharType="end"/>
        </w:r>
      </w:hyperlink>
    </w:p>
    <w:p w14:paraId="604B9002" w14:textId="77777777" w:rsidR="00EE6FBA" w:rsidRDefault="00EE6FBA">
      <w:pPr>
        <w:pStyle w:val="Spistreci2"/>
        <w:tabs>
          <w:tab w:val="right" w:leader="dot" w:pos="9062"/>
        </w:tabs>
        <w:rPr>
          <w:rFonts w:eastAsiaTheme="minorEastAsia"/>
          <w:noProof/>
          <w:lang w:eastAsia="pl-PL"/>
        </w:rPr>
      </w:pPr>
      <w:hyperlink w:anchor="_Toc87260715" w:history="1">
        <w:r w:rsidRPr="00A94362">
          <w:rPr>
            <w:rStyle w:val="Hipercze"/>
            <w:noProof/>
          </w:rPr>
          <w:t>Działania dla dziennikarzy</w:t>
        </w:r>
        <w:r>
          <w:rPr>
            <w:noProof/>
          </w:rPr>
          <w:tab/>
        </w:r>
        <w:r>
          <w:rPr>
            <w:noProof/>
          </w:rPr>
          <w:fldChar w:fldCharType="begin"/>
        </w:r>
        <w:r>
          <w:rPr>
            <w:noProof/>
          </w:rPr>
          <w:instrText xml:space="preserve"> PAGEREF _Toc87260715 \h </w:instrText>
        </w:r>
        <w:r>
          <w:rPr>
            <w:noProof/>
          </w:rPr>
        </w:r>
        <w:r>
          <w:rPr>
            <w:noProof/>
          </w:rPr>
          <w:fldChar w:fldCharType="separate"/>
        </w:r>
        <w:r>
          <w:rPr>
            <w:noProof/>
          </w:rPr>
          <w:t>25</w:t>
        </w:r>
        <w:r>
          <w:rPr>
            <w:noProof/>
          </w:rPr>
          <w:fldChar w:fldCharType="end"/>
        </w:r>
      </w:hyperlink>
    </w:p>
    <w:p w14:paraId="4DE0930A" w14:textId="77777777" w:rsidR="00EE6FBA" w:rsidRDefault="00EE6FBA">
      <w:pPr>
        <w:pStyle w:val="Spistreci2"/>
        <w:tabs>
          <w:tab w:val="right" w:leader="dot" w:pos="9062"/>
        </w:tabs>
        <w:rPr>
          <w:rFonts w:eastAsiaTheme="minorEastAsia"/>
          <w:noProof/>
          <w:lang w:eastAsia="pl-PL"/>
        </w:rPr>
      </w:pPr>
      <w:hyperlink w:anchor="_Toc87260716" w:history="1">
        <w:r w:rsidRPr="00A94362">
          <w:rPr>
            <w:rStyle w:val="Hipercze"/>
            <w:noProof/>
          </w:rPr>
          <w:t>Konferencje prasowe</w:t>
        </w:r>
        <w:r>
          <w:rPr>
            <w:noProof/>
          </w:rPr>
          <w:tab/>
        </w:r>
        <w:r>
          <w:rPr>
            <w:noProof/>
          </w:rPr>
          <w:fldChar w:fldCharType="begin"/>
        </w:r>
        <w:r>
          <w:rPr>
            <w:noProof/>
          </w:rPr>
          <w:instrText xml:space="preserve"> PAGEREF _Toc87260716 \h </w:instrText>
        </w:r>
        <w:r>
          <w:rPr>
            <w:noProof/>
          </w:rPr>
        </w:r>
        <w:r>
          <w:rPr>
            <w:noProof/>
          </w:rPr>
          <w:fldChar w:fldCharType="separate"/>
        </w:r>
        <w:r>
          <w:rPr>
            <w:noProof/>
          </w:rPr>
          <w:t>25</w:t>
        </w:r>
        <w:r>
          <w:rPr>
            <w:noProof/>
          </w:rPr>
          <w:fldChar w:fldCharType="end"/>
        </w:r>
      </w:hyperlink>
    </w:p>
    <w:p w14:paraId="3B75B934" w14:textId="77777777" w:rsidR="00EE6FBA" w:rsidRDefault="00EE6FBA">
      <w:pPr>
        <w:pStyle w:val="Spistreci2"/>
        <w:tabs>
          <w:tab w:val="right" w:leader="dot" w:pos="9062"/>
        </w:tabs>
        <w:rPr>
          <w:rFonts w:eastAsiaTheme="minorEastAsia"/>
          <w:noProof/>
          <w:lang w:eastAsia="pl-PL"/>
        </w:rPr>
      </w:pPr>
      <w:hyperlink w:anchor="_Toc87260717" w:history="1">
        <w:r w:rsidRPr="00A94362">
          <w:rPr>
            <w:rStyle w:val="Hipercze"/>
            <w:noProof/>
          </w:rPr>
          <w:t>Study Tour</w:t>
        </w:r>
        <w:r>
          <w:rPr>
            <w:noProof/>
          </w:rPr>
          <w:tab/>
        </w:r>
        <w:r>
          <w:rPr>
            <w:noProof/>
          </w:rPr>
          <w:fldChar w:fldCharType="begin"/>
        </w:r>
        <w:r>
          <w:rPr>
            <w:noProof/>
          </w:rPr>
          <w:instrText xml:space="preserve"> PAGEREF _Toc87260717 \h </w:instrText>
        </w:r>
        <w:r>
          <w:rPr>
            <w:noProof/>
          </w:rPr>
        </w:r>
        <w:r>
          <w:rPr>
            <w:noProof/>
          </w:rPr>
          <w:fldChar w:fldCharType="separate"/>
        </w:r>
        <w:r>
          <w:rPr>
            <w:noProof/>
          </w:rPr>
          <w:t>25</w:t>
        </w:r>
        <w:r>
          <w:rPr>
            <w:noProof/>
          </w:rPr>
          <w:fldChar w:fldCharType="end"/>
        </w:r>
      </w:hyperlink>
    </w:p>
    <w:p w14:paraId="2E4EE02D" w14:textId="77777777" w:rsidR="00EE6FBA" w:rsidRDefault="00EE6FBA">
      <w:pPr>
        <w:pStyle w:val="Spistreci2"/>
        <w:tabs>
          <w:tab w:val="right" w:leader="dot" w:pos="9062"/>
        </w:tabs>
        <w:rPr>
          <w:rFonts w:eastAsiaTheme="minorEastAsia"/>
          <w:noProof/>
          <w:lang w:eastAsia="pl-PL"/>
        </w:rPr>
      </w:pPr>
      <w:hyperlink w:anchor="_Toc87260718" w:history="1">
        <w:r w:rsidRPr="00A94362">
          <w:rPr>
            <w:rStyle w:val="Hipercze"/>
            <w:noProof/>
          </w:rPr>
          <w:t>Artykuły</w:t>
        </w:r>
        <w:r>
          <w:rPr>
            <w:noProof/>
          </w:rPr>
          <w:tab/>
        </w:r>
        <w:r>
          <w:rPr>
            <w:noProof/>
          </w:rPr>
          <w:fldChar w:fldCharType="begin"/>
        </w:r>
        <w:r>
          <w:rPr>
            <w:noProof/>
          </w:rPr>
          <w:instrText xml:space="preserve"> PAGEREF _Toc87260718 \h </w:instrText>
        </w:r>
        <w:r>
          <w:rPr>
            <w:noProof/>
          </w:rPr>
        </w:r>
        <w:r>
          <w:rPr>
            <w:noProof/>
          </w:rPr>
          <w:fldChar w:fldCharType="separate"/>
        </w:r>
        <w:r>
          <w:rPr>
            <w:noProof/>
          </w:rPr>
          <w:t>25</w:t>
        </w:r>
        <w:r>
          <w:rPr>
            <w:noProof/>
          </w:rPr>
          <w:fldChar w:fldCharType="end"/>
        </w:r>
      </w:hyperlink>
    </w:p>
    <w:p w14:paraId="22FAE17C" w14:textId="77777777" w:rsidR="00EE6FBA" w:rsidRDefault="00EE6FBA">
      <w:pPr>
        <w:pStyle w:val="Spistreci2"/>
        <w:tabs>
          <w:tab w:val="right" w:leader="dot" w:pos="9062"/>
        </w:tabs>
        <w:rPr>
          <w:rFonts w:eastAsiaTheme="minorEastAsia"/>
          <w:noProof/>
          <w:lang w:eastAsia="pl-PL"/>
        </w:rPr>
      </w:pPr>
      <w:hyperlink w:anchor="_Toc87260719" w:history="1">
        <w:r w:rsidRPr="00A94362">
          <w:rPr>
            <w:rStyle w:val="Hipercze"/>
            <w:noProof/>
          </w:rPr>
          <w:t>Strony</w:t>
        </w:r>
        <w:r>
          <w:rPr>
            <w:noProof/>
          </w:rPr>
          <w:tab/>
        </w:r>
        <w:r>
          <w:rPr>
            <w:noProof/>
          </w:rPr>
          <w:fldChar w:fldCharType="begin"/>
        </w:r>
        <w:r>
          <w:rPr>
            <w:noProof/>
          </w:rPr>
          <w:instrText xml:space="preserve"> PAGEREF _Toc87260719 \h </w:instrText>
        </w:r>
        <w:r>
          <w:rPr>
            <w:noProof/>
          </w:rPr>
        </w:r>
        <w:r>
          <w:rPr>
            <w:noProof/>
          </w:rPr>
          <w:fldChar w:fldCharType="separate"/>
        </w:r>
        <w:r>
          <w:rPr>
            <w:noProof/>
          </w:rPr>
          <w:t>26</w:t>
        </w:r>
        <w:r>
          <w:rPr>
            <w:noProof/>
          </w:rPr>
          <w:fldChar w:fldCharType="end"/>
        </w:r>
      </w:hyperlink>
    </w:p>
    <w:p w14:paraId="0DA9224C" w14:textId="77777777" w:rsidR="00EE6FBA" w:rsidRDefault="00EE6FBA">
      <w:pPr>
        <w:pStyle w:val="Spistreci2"/>
        <w:tabs>
          <w:tab w:val="right" w:leader="dot" w:pos="9062"/>
        </w:tabs>
        <w:rPr>
          <w:rFonts w:eastAsiaTheme="minorEastAsia"/>
          <w:noProof/>
          <w:lang w:eastAsia="pl-PL"/>
        </w:rPr>
      </w:pPr>
      <w:hyperlink w:anchor="_Toc87260720" w:history="1">
        <w:r w:rsidRPr="00A94362">
          <w:rPr>
            <w:rStyle w:val="Hipercze"/>
            <w:noProof/>
          </w:rPr>
          <w:t>Facebook</w:t>
        </w:r>
        <w:r>
          <w:rPr>
            <w:noProof/>
          </w:rPr>
          <w:tab/>
        </w:r>
        <w:r>
          <w:rPr>
            <w:noProof/>
          </w:rPr>
          <w:fldChar w:fldCharType="begin"/>
        </w:r>
        <w:r>
          <w:rPr>
            <w:noProof/>
          </w:rPr>
          <w:instrText xml:space="preserve"> PAGEREF _Toc87260720 \h </w:instrText>
        </w:r>
        <w:r>
          <w:rPr>
            <w:noProof/>
          </w:rPr>
        </w:r>
        <w:r>
          <w:rPr>
            <w:noProof/>
          </w:rPr>
          <w:fldChar w:fldCharType="separate"/>
        </w:r>
        <w:r>
          <w:rPr>
            <w:noProof/>
          </w:rPr>
          <w:t>26</w:t>
        </w:r>
        <w:r>
          <w:rPr>
            <w:noProof/>
          </w:rPr>
          <w:fldChar w:fldCharType="end"/>
        </w:r>
      </w:hyperlink>
    </w:p>
    <w:p w14:paraId="2C9585B1" w14:textId="77777777" w:rsidR="00EE6FBA" w:rsidRDefault="00EE6FBA">
      <w:pPr>
        <w:pStyle w:val="Spistreci2"/>
        <w:tabs>
          <w:tab w:val="right" w:leader="dot" w:pos="9062"/>
        </w:tabs>
        <w:rPr>
          <w:rFonts w:eastAsiaTheme="minorEastAsia"/>
          <w:noProof/>
          <w:lang w:eastAsia="pl-PL"/>
        </w:rPr>
      </w:pPr>
      <w:hyperlink w:anchor="_Toc87260721" w:history="1">
        <w:r w:rsidRPr="00A94362">
          <w:rPr>
            <w:rStyle w:val="Hipercze"/>
            <w:noProof/>
          </w:rPr>
          <w:t>Inne aplikacje rowerowe</w:t>
        </w:r>
        <w:r>
          <w:rPr>
            <w:noProof/>
          </w:rPr>
          <w:tab/>
        </w:r>
        <w:r>
          <w:rPr>
            <w:noProof/>
          </w:rPr>
          <w:fldChar w:fldCharType="begin"/>
        </w:r>
        <w:r>
          <w:rPr>
            <w:noProof/>
          </w:rPr>
          <w:instrText xml:space="preserve"> PAGEREF _Toc87260721 \h </w:instrText>
        </w:r>
        <w:r>
          <w:rPr>
            <w:noProof/>
          </w:rPr>
        </w:r>
        <w:r>
          <w:rPr>
            <w:noProof/>
          </w:rPr>
          <w:fldChar w:fldCharType="separate"/>
        </w:r>
        <w:r>
          <w:rPr>
            <w:noProof/>
          </w:rPr>
          <w:t>26</w:t>
        </w:r>
        <w:r>
          <w:rPr>
            <w:noProof/>
          </w:rPr>
          <w:fldChar w:fldCharType="end"/>
        </w:r>
      </w:hyperlink>
    </w:p>
    <w:p w14:paraId="7F36A719" w14:textId="77777777" w:rsidR="00EE6FBA" w:rsidRDefault="00EE6FBA">
      <w:pPr>
        <w:pStyle w:val="Spistreci2"/>
        <w:tabs>
          <w:tab w:val="right" w:leader="dot" w:pos="9062"/>
        </w:tabs>
        <w:rPr>
          <w:rFonts w:eastAsiaTheme="minorEastAsia"/>
          <w:noProof/>
          <w:lang w:eastAsia="pl-PL"/>
        </w:rPr>
      </w:pPr>
      <w:hyperlink w:anchor="_Toc87260722" w:history="1">
        <w:r w:rsidRPr="00A94362">
          <w:rPr>
            <w:rStyle w:val="Hipercze"/>
            <w:noProof/>
          </w:rPr>
          <w:t>Sesja zdjęciowa</w:t>
        </w:r>
        <w:r>
          <w:rPr>
            <w:noProof/>
          </w:rPr>
          <w:tab/>
        </w:r>
        <w:r>
          <w:rPr>
            <w:noProof/>
          </w:rPr>
          <w:fldChar w:fldCharType="begin"/>
        </w:r>
        <w:r>
          <w:rPr>
            <w:noProof/>
          </w:rPr>
          <w:instrText xml:space="preserve"> PAGEREF _Toc87260722 \h </w:instrText>
        </w:r>
        <w:r>
          <w:rPr>
            <w:noProof/>
          </w:rPr>
        </w:r>
        <w:r>
          <w:rPr>
            <w:noProof/>
          </w:rPr>
          <w:fldChar w:fldCharType="separate"/>
        </w:r>
        <w:r>
          <w:rPr>
            <w:noProof/>
          </w:rPr>
          <w:t>26</w:t>
        </w:r>
        <w:r>
          <w:rPr>
            <w:noProof/>
          </w:rPr>
          <w:fldChar w:fldCharType="end"/>
        </w:r>
      </w:hyperlink>
    </w:p>
    <w:p w14:paraId="6EB55514" w14:textId="77777777" w:rsidR="00EE6FBA" w:rsidRDefault="00EE6FBA">
      <w:pPr>
        <w:pStyle w:val="Spistreci2"/>
        <w:tabs>
          <w:tab w:val="right" w:leader="dot" w:pos="9062"/>
        </w:tabs>
        <w:rPr>
          <w:rFonts w:eastAsiaTheme="minorEastAsia"/>
          <w:noProof/>
          <w:lang w:eastAsia="pl-PL"/>
        </w:rPr>
      </w:pPr>
      <w:hyperlink w:anchor="_Toc87260723" w:history="1">
        <w:r w:rsidRPr="00A94362">
          <w:rPr>
            <w:rStyle w:val="Hipercze"/>
            <w:noProof/>
            <w:lang w:eastAsia="pl-PL"/>
          </w:rPr>
          <w:t>E-Promocja aplikacji</w:t>
        </w:r>
        <w:r>
          <w:rPr>
            <w:noProof/>
          </w:rPr>
          <w:tab/>
        </w:r>
        <w:r>
          <w:rPr>
            <w:noProof/>
          </w:rPr>
          <w:fldChar w:fldCharType="begin"/>
        </w:r>
        <w:r>
          <w:rPr>
            <w:noProof/>
          </w:rPr>
          <w:instrText xml:space="preserve"> PAGEREF _Toc87260723 \h </w:instrText>
        </w:r>
        <w:r>
          <w:rPr>
            <w:noProof/>
          </w:rPr>
        </w:r>
        <w:r>
          <w:rPr>
            <w:noProof/>
          </w:rPr>
          <w:fldChar w:fldCharType="separate"/>
        </w:r>
        <w:r>
          <w:rPr>
            <w:noProof/>
          </w:rPr>
          <w:t>27</w:t>
        </w:r>
        <w:r>
          <w:rPr>
            <w:noProof/>
          </w:rPr>
          <w:fldChar w:fldCharType="end"/>
        </w:r>
      </w:hyperlink>
    </w:p>
    <w:p w14:paraId="3D8DC8CB" w14:textId="77777777" w:rsidR="00EE6FBA" w:rsidRDefault="00EE6FBA">
      <w:pPr>
        <w:pStyle w:val="Spistreci2"/>
        <w:tabs>
          <w:tab w:val="right" w:leader="dot" w:pos="9062"/>
        </w:tabs>
        <w:rPr>
          <w:rFonts w:eastAsiaTheme="minorEastAsia"/>
          <w:noProof/>
          <w:lang w:eastAsia="pl-PL"/>
        </w:rPr>
      </w:pPr>
      <w:hyperlink w:anchor="_Toc87260724" w:history="1">
        <w:r w:rsidRPr="00A94362">
          <w:rPr>
            <w:rStyle w:val="Hipercze"/>
            <w:noProof/>
          </w:rPr>
          <w:t>GOOGLE ADS</w:t>
        </w:r>
        <w:r>
          <w:rPr>
            <w:noProof/>
          </w:rPr>
          <w:tab/>
        </w:r>
        <w:r>
          <w:rPr>
            <w:noProof/>
          </w:rPr>
          <w:fldChar w:fldCharType="begin"/>
        </w:r>
        <w:r>
          <w:rPr>
            <w:noProof/>
          </w:rPr>
          <w:instrText xml:space="preserve"> PAGEREF _Toc87260724 \h </w:instrText>
        </w:r>
        <w:r>
          <w:rPr>
            <w:noProof/>
          </w:rPr>
        </w:r>
        <w:r>
          <w:rPr>
            <w:noProof/>
          </w:rPr>
          <w:fldChar w:fldCharType="separate"/>
        </w:r>
        <w:r>
          <w:rPr>
            <w:noProof/>
          </w:rPr>
          <w:t>27</w:t>
        </w:r>
        <w:r>
          <w:rPr>
            <w:noProof/>
          </w:rPr>
          <w:fldChar w:fldCharType="end"/>
        </w:r>
      </w:hyperlink>
    </w:p>
    <w:p w14:paraId="035CD636" w14:textId="77777777" w:rsidR="00EE6FBA" w:rsidRDefault="00EE6FBA">
      <w:pPr>
        <w:pStyle w:val="Spistreci2"/>
        <w:tabs>
          <w:tab w:val="right" w:leader="dot" w:pos="9062"/>
        </w:tabs>
        <w:rPr>
          <w:rFonts w:eastAsiaTheme="minorEastAsia"/>
          <w:noProof/>
          <w:lang w:eastAsia="pl-PL"/>
        </w:rPr>
      </w:pPr>
      <w:hyperlink w:anchor="_Toc87260725" w:history="1">
        <w:r w:rsidRPr="00A94362">
          <w:rPr>
            <w:rStyle w:val="Hipercze"/>
            <w:noProof/>
          </w:rPr>
          <w:t>KAMPANIA DISPLAYOWA– reklamy graficzne na portalach turystycznych i w Facebook Ads (fb ads out)</w:t>
        </w:r>
        <w:r>
          <w:rPr>
            <w:noProof/>
          </w:rPr>
          <w:tab/>
        </w:r>
        <w:r>
          <w:rPr>
            <w:noProof/>
          </w:rPr>
          <w:fldChar w:fldCharType="begin"/>
        </w:r>
        <w:r>
          <w:rPr>
            <w:noProof/>
          </w:rPr>
          <w:instrText xml:space="preserve"> PAGEREF _Toc87260725 \h </w:instrText>
        </w:r>
        <w:r>
          <w:rPr>
            <w:noProof/>
          </w:rPr>
        </w:r>
        <w:r>
          <w:rPr>
            <w:noProof/>
          </w:rPr>
          <w:fldChar w:fldCharType="separate"/>
        </w:r>
        <w:r>
          <w:rPr>
            <w:noProof/>
          </w:rPr>
          <w:t>27</w:t>
        </w:r>
        <w:r>
          <w:rPr>
            <w:noProof/>
          </w:rPr>
          <w:fldChar w:fldCharType="end"/>
        </w:r>
      </w:hyperlink>
    </w:p>
    <w:p w14:paraId="1B928D84" w14:textId="77777777" w:rsidR="00EE6FBA" w:rsidRDefault="00EE6FBA">
      <w:pPr>
        <w:pStyle w:val="Spistreci1"/>
        <w:rPr>
          <w:rFonts w:eastAsiaTheme="minorEastAsia"/>
          <w:b w:val="0"/>
          <w:lang w:eastAsia="pl-PL"/>
        </w:rPr>
      </w:pPr>
      <w:hyperlink w:anchor="_Toc87260726" w:history="1">
        <w:r w:rsidRPr="00A94362">
          <w:rPr>
            <w:rStyle w:val="Hipercze"/>
          </w:rPr>
          <w:t>INFORMACJE DODATKOWE</w:t>
        </w:r>
        <w:r>
          <w:tab/>
        </w:r>
        <w:r>
          <w:fldChar w:fldCharType="begin"/>
        </w:r>
        <w:r>
          <w:instrText xml:space="preserve"> PAGEREF _Toc87260726 \h </w:instrText>
        </w:r>
        <w:r>
          <w:fldChar w:fldCharType="separate"/>
        </w:r>
        <w:r>
          <w:t>28</w:t>
        </w:r>
        <w:r>
          <w:fldChar w:fldCharType="end"/>
        </w:r>
      </w:hyperlink>
    </w:p>
    <w:p w14:paraId="184F81C4" w14:textId="1F74EF4C" w:rsidR="002C7FA3" w:rsidRPr="00BD77A2" w:rsidRDefault="00FB004B" w:rsidP="00BD77A2">
      <w:pPr>
        <w:pStyle w:val="Standard"/>
        <w:spacing w:after="120" w:line="240" w:lineRule="auto"/>
        <w:rPr>
          <w:rFonts w:asciiTheme="minorHAnsi" w:hAnsiTheme="minorHAnsi" w:cstheme="minorHAnsi"/>
        </w:rPr>
      </w:pPr>
      <w:r w:rsidRPr="00BD77A2">
        <w:rPr>
          <w:rFonts w:asciiTheme="minorHAnsi" w:hAnsiTheme="minorHAnsi" w:cstheme="minorHAnsi"/>
          <w:b/>
        </w:rPr>
        <w:fldChar w:fldCharType="end"/>
      </w:r>
      <w:hyperlink w:anchor="_Toc85197933" w:history="1"/>
    </w:p>
    <w:p w14:paraId="3D32058F" w14:textId="77777777" w:rsidR="002C7FA3" w:rsidRPr="00BD77A2" w:rsidRDefault="002C7FA3" w:rsidP="00BD77A2">
      <w:pPr>
        <w:pStyle w:val="Standard"/>
        <w:spacing w:after="120" w:line="240" w:lineRule="auto"/>
        <w:rPr>
          <w:rFonts w:asciiTheme="minorHAnsi" w:hAnsiTheme="minorHAnsi" w:cstheme="minorHAnsi"/>
        </w:rPr>
      </w:pPr>
    </w:p>
    <w:p w14:paraId="430C121F" w14:textId="77777777" w:rsidR="002C7FA3" w:rsidRPr="00BD77A2" w:rsidRDefault="002C7FA3" w:rsidP="00BD77A2">
      <w:pPr>
        <w:pStyle w:val="Nagwek1"/>
        <w:spacing w:before="0" w:after="120" w:line="240" w:lineRule="auto"/>
        <w:ind w:left="1117"/>
        <w:rPr>
          <w:rFonts w:asciiTheme="minorHAnsi" w:hAnsiTheme="minorHAnsi" w:cstheme="minorHAnsi"/>
        </w:rPr>
      </w:pPr>
    </w:p>
    <w:p w14:paraId="411FFA91" w14:textId="77777777" w:rsidR="002C7FA3" w:rsidRPr="00BD77A2" w:rsidRDefault="002C7FA3" w:rsidP="00BD77A2">
      <w:pPr>
        <w:pStyle w:val="Standard"/>
        <w:spacing w:after="120" w:line="240" w:lineRule="auto"/>
        <w:rPr>
          <w:rFonts w:asciiTheme="minorHAnsi" w:hAnsiTheme="minorHAnsi" w:cstheme="minorHAnsi"/>
        </w:rPr>
      </w:pPr>
    </w:p>
    <w:p w14:paraId="02DC5536" w14:textId="77777777" w:rsidR="002C7FA3" w:rsidRPr="00BD77A2" w:rsidRDefault="002C7FA3" w:rsidP="00BD77A2">
      <w:pPr>
        <w:pStyle w:val="Standard"/>
        <w:spacing w:after="120" w:line="240" w:lineRule="auto"/>
        <w:rPr>
          <w:rFonts w:asciiTheme="minorHAnsi" w:hAnsiTheme="minorHAnsi" w:cstheme="minorHAnsi"/>
        </w:rPr>
      </w:pPr>
    </w:p>
    <w:p w14:paraId="59BDA57F" w14:textId="77777777" w:rsidR="002C7FA3" w:rsidRPr="00BD77A2" w:rsidRDefault="002C7FA3" w:rsidP="00BD77A2">
      <w:pPr>
        <w:pStyle w:val="Standard"/>
        <w:spacing w:after="120" w:line="240" w:lineRule="auto"/>
        <w:rPr>
          <w:rFonts w:asciiTheme="minorHAnsi" w:hAnsiTheme="minorHAnsi" w:cstheme="minorHAnsi"/>
        </w:rPr>
      </w:pPr>
    </w:p>
    <w:p w14:paraId="5B82F1C6" w14:textId="77777777" w:rsidR="002C7FA3" w:rsidRPr="00BD77A2" w:rsidRDefault="002C7FA3" w:rsidP="00BD77A2">
      <w:pPr>
        <w:pStyle w:val="Standard"/>
        <w:spacing w:after="120" w:line="240" w:lineRule="auto"/>
        <w:rPr>
          <w:rFonts w:asciiTheme="minorHAnsi" w:hAnsiTheme="minorHAnsi" w:cstheme="minorHAnsi"/>
        </w:rPr>
      </w:pPr>
    </w:p>
    <w:p w14:paraId="49821458" w14:textId="77777777" w:rsidR="002C7FA3" w:rsidRPr="00BD77A2" w:rsidRDefault="002C7FA3" w:rsidP="00BD77A2">
      <w:pPr>
        <w:pStyle w:val="Standard"/>
        <w:spacing w:after="120" w:line="240" w:lineRule="auto"/>
        <w:rPr>
          <w:rFonts w:asciiTheme="minorHAnsi" w:hAnsiTheme="minorHAnsi" w:cstheme="minorHAnsi"/>
        </w:rPr>
      </w:pPr>
    </w:p>
    <w:p w14:paraId="1E533E86" w14:textId="77777777" w:rsidR="002C7FA3" w:rsidRPr="00BD77A2" w:rsidRDefault="002C7FA3" w:rsidP="00BD77A2">
      <w:pPr>
        <w:pStyle w:val="Standard"/>
        <w:spacing w:after="120" w:line="240" w:lineRule="auto"/>
        <w:rPr>
          <w:rFonts w:asciiTheme="minorHAnsi" w:hAnsiTheme="minorHAnsi" w:cstheme="minorHAnsi"/>
        </w:rPr>
      </w:pPr>
    </w:p>
    <w:p w14:paraId="7A926A40" w14:textId="77777777" w:rsidR="002C7FA3" w:rsidRPr="00BD77A2" w:rsidRDefault="002C7FA3" w:rsidP="00BD77A2">
      <w:pPr>
        <w:pStyle w:val="Standard"/>
        <w:spacing w:after="120" w:line="240" w:lineRule="auto"/>
        <w:rPr>
          <w:rFonts w:asciiTheme="minorHAnsi" w:hAnsiTheme="minorHAnsi" w:cstheme="minorHAnsi"/>
        </w:rPr>
      </w:pPr>
    </w:p>
    <w:p w14:paraId="5E0315B4" w14:textId="77777777" w:rsidR="002C7FA3" w:rsidRPr="00BD77A2" w:rsidRDefault="002C7FA3" w:rsidP="00BD77A2">
      <w:pPr>
        <w:pStyle w:val="Standard"/>
        <w:spacing w:after="120" w:line="240" w:lineRule="auto"/>
        <w:rPr>
          <w:rFonts w:asciiTheme="minorHAnsi" w:hAnsiTheme="minorHAnsi" w:cstheme="minorHAnsi"/>
        </w:rPr>
      </w:pPr>
    </w:p>
    <w:p w14:paraId="37648F5B" w14:textId="77777777" w:rsidR="002C7FA3" w:rsidRPr="00BD77A2" w:rsidRDefault="002C7FA3" w:rsidP="00BD77A2">
      <w:pPr>
        <w:pStyle w:val="Standard"/>
        <w:spacing w:after="120" w:line="240" w:lineRule="auto"/>
        <w:rPr>
          <w:rFonts w:asciiTheme="minorHAnsi" w:hAnsiTheme="minorHAnsi" w:cstheme="minorHAnsi"/>
        </w:rPr>
      </w:pPr>
    </w:p>
    <w:p w14:paraId="27DC5E4B" w14:textId="77777777" w:rsidR="002C7FA3" w:rsidRPr="00BD77A2" w:rsidRDefault="002C7FA3" w:rsidP="00BD77A2">
      <w:pPr>
        <w:pStyle w:val="Nagwek1"/>
        <w:spacing w:before="0" w:after="120" w:line="240" w:lineRule="auto"/>
        <w:ind w:left="1117"/>
        <w:rPr>
          <w:rFonts w:asciiTheme="minorHAnsi" w:hAnsiTheme="minorHAnsi" w:cstheme="minorHAnsi"/>
        </w:rPr>
      </w:pPr>
    </w:p>
    <w:p w14:paraId="4C1A1A9E" w14:textId="77777777" w:rsidR="002C7FA3" w:rsidRPr="00BD77A2" w:rsidRDefault="002C7FA3" w:rsidP="00BD77A2">
      <w:pPr>
        <w:pStyle w:val="Standard"/>
        <w:spacing w:after="120" w:line="240" w:lineRule="auto"/>
        <w:rPr>
          <w:rFonts w:asciiTheme="minorHAnsi" w:hAnsiTheme="minorHAnsi" w:cstheme="minorHAnsi"/>
        </w:rPr>
      </w:pPr>
    </w:p>
    <w:p w14:paraId="207C0228" w14:textId="77777777" w:rsidR="002C7FA3" w:rsidRPr="00BD77A2" w:rsidRDefault="002C7FA3" w:rsidP="00BD77A2">
      <w:pPr>
        <w:pStyle w:val="Standard"/>
        <w:spacing w:after="120" w:line="240" w:lineRule="auto"/>
        <w:rPr>
          <w:rFonts w:asciiTheme="minorHAnsi" w:hAnsiTheme="minorHAnsi" w:cstheme="minorHAnsi"/>
        </w:rPr>
      </w:pPr>
    </w:p>
    <w:p w14:paraId="506B7B71" w14:textId="77777777" w:rsidR="002C7FA3" w:rsidRPr="00BD77A2" w:rsidRDefault="002C7FA3" w:rsidP="00BD77A2">
      <w:pPr>
        <w:pStyle w:val="Standard"/>
        <w:spacing w:after="120" w:line="240" w:lineRule="auto"/>
        <w:rPr>
          <w:rFonts w:asciiTheme="minorHAnsi" w:hAnsiTheme="minorHAnsi" w:cstheme="minorHAnsi"/>
        </w:rPr>
      </w:pPr>
    </w:p>
    <w:p w14:paraId="466B7FC2" w14:textId="77777777" w:rsidR="002C7FA3" w:rsidRPr="00BD77A2" w:rsidRDefault="002C7FA3" w:rsidP="00BD77A2">
      <w:pPr>
        <w:pStyle w:val="Standard"/>
        <w:spacing w:after="120" w:line="240" w:lineRule="auto"/>
        <w:rPr>
          <w:rFonts w:asciiTheme="minorHAnsi" w:hAnsiTheme="minorHAnsi" w:cstheme="minorHAnsi"/>
        </w:rPr>
      </w:pPr>
    </w:p>
    <w:p w14:paraId="251109EC" w14:textId="77777777" w:rsidR="002C7FA3" w:rsidRPr="00BD77A2" w:rsidRDefault="002C7FA3" w:rsidP="00BD77A2">
      <w:pPr>
        <w:pStyle w:val="Standard"/>
        <w:spacing w:after="120" w:line="240" w:lineRule="auto"/>
        <w:rPr>
          <w:rFonts w:asciiTheme="minorHAnsi" w:hAnsiTheme="minorHAnsi" w:cstheme="minorHAnsi"/>
        </w:rPr>
      </w:pPr>
    </w:p>
    <w:p w14:paraId="19B67169" w14:textId="77777777" w:rsidR="0037740D" w:rsidRPr="00BD77A2" w:rsidRDefault="0037740D" w:rsidP="00BD77A2">
      <w:pPr>
        <w:pStyle w:val="Standard"/>
        <w:spacing w:after="120" w:line="240" w:lineRule="auto"/>
        <w:rPr>
          <w:rFonts w:asciiTheme="minorHAnsi" w:hAnsiTheme="minorHAnsi" w:cstheme="minorHAnsi"/>
        </w:rPr>
      </w:pPr>
    </w:p>
    <w:p w14:paraId="07299859" w14:textId="77777777" w:rsidR="0037740D" w:rsidRPr="00BD77A2" w:rsidRDefault="0037740D" w:rsidP="00BD77A2">
      <w:pPr>
        <w:pStyle w:val="Standard"/>
        <w:spacing w:after="120" w:line="240" w:lineRule="auto"/>
        <w:rPr>
          <w:rFonts w:asciiTheme="minorHAnsi" w:hAnsiTheme="minorHAnsi" w:cstheme="minorHAnsi"/>
        </w:rPr>
      </w:pPr>
    </w:p>
    <w:p w14:paraId="61C64195" w14:textId="77777777" w:rsidR="002C7FA3" w:rsidRPr="00BD77A2" w:rsidRDefault="002C7FA3" w:rsidP="00BD77A2">
      <w:pPr>
        <w:pStyle w:val="Standard"/>
        <w:spacing w:after="120" w:line="240" w:lineRule="auto"/>
        <w:rPr>
          <w:rFonts w:asciiTheme="minorHAnsi" w:hAnsiTheme="minorHAnsi" w:cstheme="minorHAnsi"/>
        </w:rPr>
      </w:pPr>
    </w:p>
    <w:p w14:paraId="50401FDE" w14:textId="77777777" w:rsidR="00BE1589" w:rsidRDefault="00BE1589">
      <w:pPr>
        <w:suppressAutoHyphens w:val="0"/>
        <w:rPr>
          <w:rFonts w:asciiTheme="minorHAnsi" w:hAnsiTheme="minorHAnsi" w:cstheme="minorHAnsi"/>
          <w:b/>
          <w:color w:val="000000"/>
          <w:sz w:val="40"/>
          <w:szCs w:val="32"/>
        </w:rPr>
      </w:pPr>
      <w:bookmarkStart w:id="1" w:name="_Toc85197933"/>
      <w:bookmarkStart w:id="2" w:name="_Toc86062336"/>
      <w:r>
        <w:rPr>
          <w:rFonts w:asciiTheme="minorHAnsi" w:hAnsiTheme="minorHAnsi" w:cstheme="minorHAnsi"/>
        </w:rPr>
        <w:br w:type="page"/>
      </w:r>
    </w:p>
    <w:p w14:paraId="3AD36D9E" w14:textId="4A5594F4" w:rsidR="00296701" w:rsidRPr="00BD77A2" w:rsidRDefault="00FB004B" w:rsidP="00BD77A2">
      <w:pPr>
        <w:pStyle w:val="Nagwek1"/>
        <w:spacing w:before="0" w:after="120" w:line="240" w:lineRule="auto"/>
        <w:rPr>
          <w:rFonts w:asciiTheme="minorHAnsi" w:hAnsiTheme="minorHAnsi" w:cstheme="minorHAnsi"/>
        </w:rPr>
      </w:pPr>
      <w:bookmarkStart w:id="3" w:name="_Toc87260685"/>
      <w:r w:rsidRPr="00BD77A2">
        <w:rPr>
          <w:rFonts w:asciiTheme="minorHAnsi" w:hAnsiTheme="minorHAnsi" w:cstheme="minorHAnsi"/>
        </w:rPr>
        <w:lastRenderedPageBreak/>
        <w:t>Wstęp</w:t>
      </w:r>
      <w:bookmarkEnd w:id="1"/>
      <w:bookmarkEnd w:id="2"/>
      <w:bookmarkEnd w:id="3"/>
    </w:p>
    <w:p w14:paraId="0113BCBD" w14:textId="77777777" w:rsidR="00D64F39" w:rsidRPr="00BD77A2" w:rsidRDefault="00D64F39" w:rsidP="00BD77A2">
      <w:pPr>
        <w:pStyle w:val="Textbody"/>
        <w:spacing w:line="240" w:lineRule="auto"/>
        <w:rPr>
          <w:rFonts w:asciiTheme="minorHAnsi" w:hAnsiTheme="minorHAnsi" w:cstheme="minorHAnsi"/>
        </w:rPr>
      </w:pPr>
    </w:p>
    <w:p w14:paraId="5C211E37" w14:textId="0F17C117" w:rsidR="00321365" w:rsidRPr="00BD77A2" w:rsidRDefault="00E00BDA" w:rsidP="00BD77A2">
      <w:pPr>
        <w:spacing w:after="120" w:line="240" w:lineRule="auto"/>
        <w:jc w:val="both"/>
        <w:rPr>
          <w:rStyle w:val="Uwydatnienie"/>
          <w:rFonts w:asciiTheme="minorHAnsi" w:hAnsiTheme="minorHAnsi" w:cstheme="minorHAnsi"/>
          <w:i w:val="0"/>
        </w:rPr>
      </w:pPr>
      <w:r>
        <w:rPr>
          <w:rFonts w:asciiTheme="minorHAnsi" w:hAnsiTheme="minorHAnsi" w:cstheme="minorHAnsi"/>
        </w:rPr>
        <w:t xml:space="preserve">W ostatnich latach </w:t>
      </w:r>
      <w:r w:rsidR="00F30138" w:rsidRPr="00BD77A2">
        <w:rPr>
          <w:rFonts w:asciiTheme="minorHAnsi" w:hAnsiTheme="minorHAnsi" w:cstheme="minorHAnsi"/>
        </w:rPr>
        <w:t xml:space="preserve">Pomorze Zachodnie </w:t>
      </w:r>
      <w:r>
        <w:rPr>
          <w:rFonts w:asciiTheme="minorHAnsi" w:hAnsiTheme="minorHAnsi" w:cstheme="minorHAnsi"/>
        </w:rPr>
        <w:t xml:space="preserve">kładzie bardzo duży nacisk </w:t>
      </w:r>
      <w:r w:rsidR="00F30138" w:rsidRPr="00BD77A2">
        <w:rPr>
          <w:rFonts w:asciiTheme="minorHAnsi" w:hAnsiTheme="minorHAnsi" w:cstheme="minorHAnsi"/>
        </w:rPr>
        <w:t>na turystykę rowerową</w:t>
      </w:r>
      <w:r w:rsidR="00296701" w:rsidRPr="00BD77A2">
        <w:rPr>
          <w:rFonts w:asciiTheme="minorHAnsi" w:hAnsiTheme="minorHAnsi" w:cstheme="minorHAnsi"/>
        </w:rPr>
        <w:t xml:space="preserve">. </w:t>
      </w:r>
      <w:r w:rsidR="00F30138" w:rsidRPr="00BD77A2">
        <w:rPr>
          <w:rFonts w:asciiTheme="minorHAnsi" w:hAnsiTheme="minorHAnsi" w:cstheme="minorHAnsi"/>
        </w:rPr>
        <w:t>Trasa</w:t>
      </w:r>
      <w:r>
        <w:rPr>
          <w:rFonts w:asciiTheme="minorHAnsi" w:hAnsiTheme="minorHAnsi" w:cstheme="minorHAnsi"/>
        </w:rPr>
        <w:t xml:space="preserve"> rowerowa</w:t>
      </w:r>
      <w:r w:rsidR="00F30138" w:rsidRPr="00BD77A2">
        <w:rPr>
          <w:rFonts w:asciiTheme="minorHAnsi" w:hAnsiTheme="minorHAnsi" w:cstheme="minorHAnsi"/>
        </w:rPr>
        <w:t xml:space="preserve"> wokół Zalewu </w:t>
      </w:r>
      <w:r>
        <w:rPr>
          <w:rFonts w:asciiTheme="minorHAnsi" w:hAnsiTheme="minorHAnsi" w:cstheme="minorHAnsi"/>
        </w:rPr>
        <w:t>Szczecińskiego wy</w:t>
      </w:r>
      <w:r w:rsidR="00F30138" w:rsidRPr="00BD77A2">
        <w:rPr>
          <w:rFonts w:asciiTheme="minorHAnsi" w:hAnsiTheme="minorHAnsi" w:cstheme="minorHAnsi"/>
        </w:rPr>
        <w:t>różni</w:t>
      </w:r>
      <w:r>
        <w:rPr>
          <w:rFonts w:asciiTheme="minorHAnsi" w:hAnsiTheme="minorHAnsi" w:cstheme="minorHAnsi"/>
        </w:rPr>
        <w:t>a</w:t>
      </w:r>
      <w:r w:rsidR="00F30138" w:rsidRPr="00BD77A2">
        <w:rPr>
          <w:rFonts w:asciiTheme="minorHAnsi" w:hAnsiTheme="minorHAnsi" w:cstheme="minorHAnsi"/>
        </w:rPr>
        <w:t xml:space="preserve"> się </w:t>
      </w:r>
      <w:r>
        <w:rPr>
          <w:rFonts w:asciiTheme="minorHAnsi" w:hAnsiTheme="minorHAnsi" w:cstheme="minorHAnsi"/>
        </w:rPr>
        <w:t>wśród</w:t>
      </w:r>
      <w:r w:rsidR="00F30138" w:rsidRPr="00BD77A2">
        <w:rPr>
          <w:rFonts w:asciiTheme="minorHAnsi" w:hAnsiTheme="minorHAnsi" w:cstheme="minorHAnsi"/>
        </w:rPr>
        <w:t xml:space="preserve"> innych tras rowerowych </w:t>
      </w:r>
      <w:r>
        <w:rPr>
          <w:rFonts w:asciiTheme="minorHAnsi" w:hAnsiTheme="minorHAnsi" w:cstheme="minorHAnsi"/>
        </w:rPr>
        <w:t>zataczając pętle wokół zalewu, biegnie przez dwa kraje</w:t>
      </w:r>
      <w:r w:rsidR="00F30138" w:rsidRPr="00BD77A2">
        <w:rPr>
          <w:rFonts w:asciiTheme="minorHAnsi" w:hAnsiTheme="minorHAnsi" w:cstheme="minorHAnsi"/>
        </w:rPr>
        <w:t>.</w:t>
      </w:r>
      <w:r w:rsidR="008101C2" w:rsidRPr="00BD77A2">
        <w:rPr>
          <w:rStyle w:val="Uwydatnienie"/>
          <w:rFonts w:asciiTheme="minorHAnsi" w:hAnsiTheme="minorHAnsi" w:cstheme="minorHAnsi"/>
          <w:i w:val="0"/>
        </w:rPr>
        <w:t xml:space="preserve"> Część wschodni</w:t>
      </w:r>
      <w:r>
        <w:rPr>
          <w:rStyle w:val="Uwydatnienie"/>
          <w:rFonts w:asciiTheme="minorHAnsi" w:hAnsiTheme="minorHAnsi" w:cstheme="minorHAnsi"/>
          <w:i w:val="0"/>
        </w:rPr>
        <w:t>a całkowicie pokrywa się z trasą</w:t>
      </w:r>
      <w:r w:rsidR="008101C2" w:rsidRPr="00BD77A2">
        <w:rPr>
          <w:rStyle w:val="Uwydatnienie"/>
          <w:rFonts w:asciiTheme="minorHAnsi" w:hAnsiTheme="minorHAnsi" w:cstheme="minorHAnsi"/>
          <w:i w:val="0"/>
        </w:rPr>
        <w:t xml:space="preserve"> Blue </w:t>
      </w:r>
      <w:proofErr w:type="spellStart"/>
      <w:r w:rsidR="008101C2" w:rsidRPr="00BD77A2">
        <w:rPr>
          <w:rStyle w:val="Uwydatnienie"/>
          <w:rFonts w:asciiTheme="minorHAnsi" w:hAnsiTheme="minorHAnsi" w:cstheme="minorHAnsi"/>
          <w:i w:val="0"/>
        </w:rPr>
        <w:t>Velo</w:t>
      </w:r>
      <w:proofErr w:type="spellEnd"/>
      <w:r w:rsidR="008101C2" w:rsidRPr="00BD77A2">
        <w:rPr>
          <w:rStyle w:val="Uwydatnienie"/>
          <w:rFonts w:asciiTheme="minorHAnsi" w:hAnsiTheme="minorHAnsi" w:cstheme="minorHAnsi"/>
          <w:i w:val="0"/>
        </w:rPr>
        <w:t>, wiele odcinków przebiega z bezpośrednim widokiem na wody Jeziora</w:t>
      </w:r>
      <w:r w:rsidR="00296701" w:rsidRPr="00BD77A2">
        <w:rPr>
          <w:rStyle w:val="Uwydatnienie"/>
          <w:rFonts w:asciiTheme="minorHAnsi" w:hAnsiTheme="minorHAnsi" w:cstheme="minorHAnsi"/>
          <w:i w:val="0"/>
        </w:rPr>
        <w:t xml:space="preserve"> Dąbie i Zalewu Szczecińskiego. </w:t>
      </w:r>
      <w:r w:rsidR="008101C2" w:rsidRPr="00BD77A2">
        <w:rPr>
          <w:rStyle w:val="Uwydatnienie"/>
          <w:rFonts w:asciiTheme="minorHAnsi" w:hAnsiTheme="minorHAnsi" w:cstheme="minorHAnsi"/>
          <w:i w:val="0"/>
        </w:rPr>
        <w:t xml:space="preserve">Trasa zapewnia </w:t>
      </w:r>
      <w:r>
        <w:rPr>
          <w:rStyle w:val="Uwydatnienie"/>
          <w:rFonts w:asciiTheme="minorHAnsi" w:hAnsiTheme="minorHAnsi" w:cstheme="minorHAnsi"/>
          <w:i w:val="0"/>
        </w:rPr>
        <w:t>mnóstwo</w:t>
      </w:r>
      <w:r w:rsidR="008101C2" w:rsidRPr="00BD77A2">
        <w:rPr>
          <w:rStyle w:val="Uwydatnienie"/>
          <w:rFonts w:asciiTheme="minorHAnsi" w:hAnsiTheme="minorHAnsi" w:cstheme="minorHAnsi"/>
          <w:i w:val="0"/>
        </w:rPr>
        <w:t xml:space="preserve"> możliwości obcowania z dziką p</w:t>
      </w:r>
      <w:r>
        <w:rPr>
          <w:rStyle w:val="Uwydatnienie"/>
          <w:rFonts w:asciiTheme="minorHAnsi" w:hAnsiTheme="minorHAnsi" w:cstheme="minorHAnsi"/>
          <w:i w:val="0"/>
        </w:rPr>
        <w:t xml:space="preserve">rzyrodą, </w:t>
      </w:r>
      <w:r w:rsidR="008101C2" w:rsidRPr="00BD77A2">
        <w:rPr>
          <w:rStyle w:val="Uwydatnienie"/>
          <w:rFonts w:asciiTheme="minorHAnsi" w:hAnsiTheme="minorHAnsi" w:cstheme="minorHAnsi"/>
          <w:i w:val="0"/>
        </w:rPr>
        <w:t>obserwacji ptactwa, z którego słyną wody zalewu. Po drodze znajdują się liczne mariny, bukowe lasy Wolińskiego Parku Narodowego, a nawet osada Słowian i Wikingów.</w:t>
      </w:r>
    </w:p>
    <w:p w14:paraId="7D9104C9" w14:textId="362A8862" w:rsidR="00296701" w:rsidRPr="00BD77A2" w:rsidRDefault="00296701" w:rsidP="00BD77A2">
      <w:pPr>
        <w:pStyle w:val="Tekstkomentarza"/>
        <w:spacing w:after="120"/>
        <w:rPr>
          <w:rFonts w:asciiTheme="minorHAnsi" w:hAnsiTheme="minorHAnsi" w:cstheme="minorHAnsi"/>
          <w:sz w:val="22"/>
          <w:szCs w:val="22"/>
        </w:rPr>
      </w:pPr>
      <w:r w:rsidRPr="00BD77A2">
        <w:rPr>
          <w:rFonts w:asciiTheme="minorHAnsi" w:hAnsiTheme="minorHAnsi" w:cstheme="minorHAnsi"/>
          <w:sz w:val="22"/>
          <w:szCs w:val="22"/>
        </w:rPr>
        <w:t xml:space="preserve">Trasa rowerowa wokół Zalewu Szczecińskiego jest obecnie jedną z wielu tras rowerowych na Pomorzu Zachodnim, które są w trakcie inwestycji. </w:t>
      </w:r>
      <w:r w:rsidR="001865AF" w:rsidRPr="00BD77A2">
        <w:rPr>
          <w:rFonts w:asciiTheme="minorHAnsi" w:hAnsiTheme="minorHAnsi" w:cstheme="minorHAnsi"/>
          <w:sz w:val="22"/>
          <w:szCs w:val="22"/>
        </w:rPr>
        <w:t>W 2022 roku oddany do użytku zostanie odcinek Modrzewie –</w:t>
      </w:r>
      <w:r w:rsidR="00E00BDA">
        <w:rPr>
          <w:rFonts w:asciiTheme="minorHAnsi" w:hAnsiTheme="minorHAnsi" w:cstheme="minorHAnsi"/>
          <w:sz w:val="22"/>
          <w:szCs w:val="22"/>
        </w:rPr>
        <w:t xml:space="preserve"> </w:t>
      </w:r>
      <w:r w:rsidR="001865AF" w:rsidRPr="00BD77A2">
        <w:rPr>
          <w:rFonts w:asciiTheme="minorHAnsi" w:hAnsiTheme="minorHAnsi" w:cstheme="minorHAnsi"/>
          <w:sz w:val="22"/>
          <w:szCs w:val="22"/>
        </w:rPr>
        <w:t xml:space="preserve">Stepnica. Pozostałe odcinki są już w większości ukończone. </w:t>
      </w:r>
      <w:r w:rsidRPr="00BD77A2">
        <w:rPr>
          <w:rFonts w:asciiTheme="minorHAnsi" w:hAnsiTheme="minorHAnsi" w:cstheme="minorHAnsi"/>
          <w:sz w:val="22"/>
          <w:szCs w:val="22"/>
        </w:rPr>
        <w:t>Aktualnie w budowie jest odcinek między Szczecinem a Modrzewiem, który w większości biegnie wzdłuż brzegu jeziora Dąbie. Zakończenie jest planowane wiosną 2023 roku.</w:t>
      </w:r>
    </w:p>
    <w:p w14:paraId="3F7186EF" w14:textId="18BED9C4" w:rsidR="005A043A" w:rsidRPr="00BD77A2" w:rsidRDefault="005A043A" w:rsidP="00BD77A2">
      <w:pPr>
        <w:spacing w:after="120" w:line="240" w:lineRule="auto"/>
        <w:jc w:val="both"/>
        <w:rPr>
          <w:rFonts w:asciiTheme="minorHAnsi" w:hAnsiTheme="minorHAnsi" w:cstheme="minorHAnsi"/>
        </w:rPr>
      </w:pPr>
      <w:r w:rsidRPr="00BD77A2">
        <w:rPr>
          <w:rStyle w:val="Uwydatnienie"/>
          <w:rFonts w:asciiTheme="minorHAnsi" w:hAnsiTheme="minorHAnsi" w:cstheme="minorHAnsi"/>
          <w:i w:val="0"/>
        </w:rPr>
        <w:t xml:space="preserve">Od wielu lat Pomorze Zachodnie w partnerstwie z gminami niemieckimi realizuje wspólną politykę wspierającą rozwój trasy rowerowej wokół Zalewu Szczecińskiego. </w:t>
      </w:r>
    </w:p>
    <w:p w14:paraId="015258AB" w14:textId="3A4EF591" w:rsidR="005A043A" w:rsidRPr="00BD77A2" w:rsidRDefault="005A043A" w:rsidP="00BD77A2">
      <w:pPr>
        <w:spacing w:after="120" w:line="240" w:lineRule="auto"/>
        <w:jc w:val="both"/>
        <w:rPr>
          <w:rFonts w:asciiTheme="minorHAnsi" w:hAnsiTheme="minorHAnsi" w:cstheme="minorHAnsi"/>
        </w:rPr>
      </w:pPr>
      <w:r w:rsidRPr="00BD77A2">
        <w:rPr>
          <w:rFonts w:asciiTheme="minorHAnsi" w:hAnsiTheme="minorHAnsi" w:cstheme="minorHAnsi"/>
        </w:rPr>
        <w:t xml:space="preserve">Aktualnie Pomorze Zachodnie realizuje projekt </w:t>
      </w:r>
      <w:r w:rsidR="00E00BDA">
        <w:rPr>
          <w:rFonts w:asciiTheme="minorHAnsi" w:hAnsiTheme="minorHAnsi" w:cstheme="minorHAnsi"/>
        </w:rPr>
        <w:t xml:space="preserve">INT 174 pn. </w:t>
      </w:r>
      <w:r w:rsidRPr="00BD77A2">
        <w:rPr>
          <w:rFonts w:asciiTheme="minorHAnsi" w:hAnsiTheme="minorHAnsi" w:cstheme="minorHAnsi"/>
        </w:rPr>
        <w:t>„Trasa rowerowa wokół Zalewu Szczecińskiego</w:t>
      </w:r>
      <w:r w:rsidR="00E00BDA">
        <w:rPr>
          <w:rFonts w:asciiTheme="minorHAnsi" w:hAnsiTheme="minorHAnsi" w:cstheme="minorHAnsi"/>
        </w:rPr>
        <w:t xml:space="preserve"> </w:t>
      </w:r>
      <w:r w:rsidRPr="00BD77A2">
        <w:rPr>
          <w:rFonts w:asciiTheme="minorHAnsi" w:hAnsiTheme="minorHAnsi" w:cstheme="minorHAnsi"/>
        </w:rPr>
        <w:t>- wspóln</w:t>
      </w:r>
      <w:r w:rsidR="00E00BDA">
        <w:rPr>
          <w:rFonts w:asciiTheme="minorHAnsi" w:hAnsiTheme="minorHAnsi" w:cstheme="minorHAnsi"/>
        </w:rPr>
        <w:t xml:space="preserve">a tożsamość pogranicza”, który </w:t>
      </w:r>
      <w:r w:rsidRPr="00BD77A2">
        <w:rPr>
          <w:rFonts w:asciiTheme="minorHAnsi" w:hAnsiTheme="minorHAnsi" w:cstheme="minorHAnsi"/>
        </w:rPr>
        <w:t xml:space="preserve">jest współfinansowany z programu współpracy </w:t>
      </w:r>
      <w:proofErr w:type="spellStart"/>
      <w:r w:rsidRPr="00BD77A2">
        <w:rPr>
          <w:rFonts w:asciiTheme="minorHAnsi" w:hAnsiTheme="minorHAnsi" w:cstheme="minorHAnsi"/>
        </w:rPr>
        <w:t>Interreg</w:t>
      </w:r>
      <w:proofErr w:type="spellEnd"/>
      <w:r w:rsidRPr="00BD77A2">
        <w:rPr>
          <w:rFonts w:asciiTheme="minorHAnsi" w:hAnsiTheme="minorHAnsi" w:cstheme="minorHAnsi"/>
        </w:rPr>
        <w:t xml:space="preserve"> VA. W ramach projektu zostaną zbudowane wiaty rowerowe, zostanie stworzona aplikacja rowerowa </w:t>
      </w:r>
      <w:r w:rsidR="00ED01CE" w:rsidRPr="00BD77A2">
        <w:rPr>
          <w:rFonts w:asciiTheme="minorHAnsi" w:hAnsiTheme="minorHAnsi" w:cstheme="minorHAnsi"/>
        </w:rPr>
        <w:t xml:space="preserve">wraz z systemem zarządzania treścią </w:t>
      </w:r>
      <w:r w:rsidRPr="00BD77A2">
        <w:rPr>
          <w:rFonts w:asciiTheme="minorHAnsi" w:hAnsiTheme="minorHAnsi" w:cstheme="minorHAnsi"/>
        </w:rPr>
        <w:t>oraz przeprowadzona zostanie szeroka kampania promocyjna.</w:t>
      </w:r>
    </w:p>
    <w:p w14:paraId="4F20436E" w14:textId="3962FB1C" w:rsidR="005A043A" w:rsidRPr="00BD77A2" w:rsidRDefault="005A043A" w:rsidP="00BD77A2">
      <w:pPr>
        <w:spacing w:after="120" w:line="240" w:lineRule="auto"/>
        <w:jc w:val="both"/>
        <w:rPr>
          <w:rFonts w:asciiTheme="minorHAnsi" w:hAnsiTheme="minorHAnsi" w:cstheme="minorHAnsi"/>
        </w:rPr>
      </w:pPr>
      <w:r w:rsidRPr="00BD77A2">
        <w:rPr>
          <w:rFonts w:asciiTheme="minorHAnsi" w:hAnsiTheme="minorHAnsi" w:cstheme="minorHAnsi"/>
        </w:rPr>
        <w:t>Zamówienie planowane jest z podziałem na części. Pierwsza część dotyczy stworzenia mobilnej aplikacji oraz wszystkich treści w niej zawartych. Druga część będzie dotyczyła szerokiej kampanii promocyjnej aplikacji oraz trasy wokół Zalewu Szczecińskiego.</w:t>
      </w:r>
    </w:p>
    <w:p w14:paraId="254824D6" w14:textId="64AF55E3" w:rsidR="006D5F8E" w:rsidRPr="00BD77A2" w:rsidRDefault="006D5F8E" w:rsidP="007D656D">
      <w:pPr>
        <w:spacing w:after="120" w:line="240" w:lineRule="auto"/>
        <w:jc w:val="both"/>
        <w:rPr>
          <w:rFonts w:asciiTheme="minorHAnsi" w:hAnsiTheme="minorHAnsi" w:cstheme="minorHAnsi"/>
          <w:b/>
          <w:bCs/>
          <w:u w:val="single"/>
        </w:rPr>
      </w:pPr>
      <w:r w:rsidRPr="00BD77A2">
        <w:rPr>
          <w:rFonts w:asciiTheme="minorHAnsi" w:hAnsiTheme="minorHAnsi" w:cstheme="minorHAnsi"/>
          <w:b/>
          <w:bCs/>
          <w:u w:val="single"/>
        </w:rPr>
        <w:t>Dodatkowe informacje:</w:t>
      </w:r>
    </w:p>
    <w:p w14:paraId="744BC4E2" w14:textId="0B710F2C" w:rsidR="006D5F8E" w:rsidRPr="00BD77A2" w:rsidRDefault="006D5F8E" w:rsidP="007D656D">
      <w:pPr>
        <w:spacing w:after="120" w:line="240" w:lineRule="auto"/>
        <w:jc w:val="both"/>
        <w:rPr>
          <w:rFonts w:asciiTheme="minorHAnsi" w:hAnsiTheme="minorHAnsi" w:cstheme="minorHAnsi"/>
        </w:rPr>
      </w:pPr>
      <w:r w:rsidRPr="00BD77A2">
        <w:rPr>
          <w:rFonts w:asciiTheme="minorHAnsi" w:hAnsiTheme="minorHAnsi" w:cstheme="minorHAnsi"/>
        </w:rPr>
        <w:t xml:space="preserve">Aktualny przebieg tras rowerowych dostępny jest na: </w:t>
      </w:r>
      <w:hyperlink r:id="rId10" w:history="1">
        <w:r w:rsidRPr="00BD77A2">
          <w:rPr>
            <w:rStyle w:val="Hipercze"/>
            <w:rFonts w:asciiTheme="minorHAnsi" w:hAnsiTheme="minorHAnsi" w:cstheme="minorHAnsi"/>
          </w:rPr>
          <w:t>https://trasyrowerowe.wzp.pl/</w:t>
        </w:r>
      </w:hyperlink>
      <w:r w:rsidRPr="00BD77A2">
        <w:rPr>
          <w:rFonts w:asciiTheme="minorHAnsi" w:hAnsiTheme="minorHAnsi" w:cstheme="minorHAnsi"/>
        </w:rPr>
        <w:t xml:space="preserve"> </w:t>
      </w:r>
    </w:p>
    <w:p w14:paraId="0B5FC44F" w14:textId="38EFEAF9" w:rsidR="006D5F8E" w:rsidRPr="00BD77A2" w:rsidRDefault="006D5F8E" w:rsidP="007D656D">
      <w:pPr>
        <w:spacing w:after="120" w:line="240" w:lineRule="auto"/>
        <w:jc w:val="both"/>
        <w:rPr>
          <w:rFonts w:asciiTheme="minorHAnsi" w:hAnsiTheme="minorHAnsi" w:cstheme="minorHAnsi"/>
        </w:rPr>
      </w:pPr>
      <w:r w:rsidRPr="00BD77A2">
        <w:rPr>
          <w:rFonts w:asciiTheme="minorHAnsi" w:hAnsiTheme="minorHAnsi" w:cstheme="minorHAnsi"/>
        </w:rPr>
        <w:t xml:space="preserve">Aktualny wykaz atrakcji turystycznych dostępny jest w serwisie: </w:t>
      </w:r>
      <w:hyperlink r:id="rId11" w:history="1">
        <w:r w:rsidRPr="00BD77A2">
          <w:rPr>
            <w:rStyle w:val="Hipercze"/>
            <w:rFonts w:asciiTheme="minorHAnsi" w:hAnsiTheme="minorHAnsi" w:cstheme="minorHAnsi"/>
          </w:rPr>
          <w:t>https://pomorzezachodnie.travel/</w:t>
        </w:r>
      </w:hyperlink>
      <w:r w:rsidRPr="00BD77A2">
        <w:rPr>
          <w:rFonts w:asciiTheme="minorHAnsi" w:hAnsiTheme="minorHAnsi" w:cstheme="minorHAnsi"/>
        </w:rPr>
        <w:t xml:space="preserve"> w tym prezentacja przestrzenna </w:t>
      </w:r>
      <w:hyperlink r:id="rId12" w:history="1">
        <w:r w:rsidRPr="00BD77A2">
          <w:rPr>
            <w:rStyle w:val="Hipercze"/>
            <w:rFonts w:asciiTheme="minorHAnsi" w:hAnsiTheme="minorHAnsi" w:cstheme="minorHAnsi"/>
          </w:rPr>
          <w:t>https://pomorzezachodnie.travel/mapa/</w:t>
        </w:r>
      </w:hyperlink>
      <w:r w:rsidRPr="00BD77A2">
        <w:rPr>
          <w:rFonts w:asciiTheme="minorHAnsi" w:hAnsiTheme="minorHAnsi" w:cstheme="minorHAnsi"/>
        </w:rPr>
        <w:t xml:space="preserve"> </w:t>
      </w:r>
    </w:p>
    <w:p w14:paraId="60215B5F" w14:textId="7970E08B" w:rsidR="006D5F8E" w:rsidRPr="00BD77A2" w:rsidRDefault="006D5F8E" w:rsidP="007D656D">
      <w:pPr>
        <w:spacing w:after="120" w:line="240" w:lineRule="auto"/>
        <w:jc w:val="both"/>
        <w:rPr>
          <w:rFonts w:asciiTheme="minorHAnsi" w:hAnsiTheme="minorHAnsi" w:cstheme="minorHAnsi"/>
        </w:rPr>
      </w:pPr>
      <w:r w:rsidRPr="00BD77A2">
        <w:rPr>
          <w:rFonts w:asciiTheme="minorHAnsi" w:hAnsiTheme="minorHAnsi" w:cstheme="minorHAnsi"/>
        </w:rPr>
        <w:t xml:space="preserve">Kalendarz wydarzeń dostępny jest w serwisie: </w:t>
      </w:r>
      <w:hyperlink r:id="rId13" w:history="1">
        <w:r w:rsidRPr="00BD77A2">
          <w:rPr>
            <w:rStyle w:val="Hipercze"/>
            <w:rFonts w:asciiTheme="minorHAnsi" w:hAnsiTheme="minorHAnsi" w:cstheme="minorHAnsi"/>
          </w:rPr>
          <w:t>https://pomorzezachodnie.travel/Badz_na_biezaco-Kalendarz_wydarzen</w:t>
        </w:r>
      </w:hyperlink>
      <w:r w:rsidRPr="00BD77A2">
        <w:rPr>
          <w:rFonts w:asciiTheme="minorHAnsi" w:hAnsiTheme="minorHAnsi" w:cstheme="minorHAnsi"/>
        </w:rPr>
        <w:t xml:space="preserve"> </w:t>
      </w:r>
    </w:p>
    <w:p w14:paraId="23C7AC5B" w14:textId="1ED2CC0A" w:rsidR="008101C2" w:rsidRPr="007D656D" w:rsidRDefault="007D656D" w:rsidP="007D656D">
      <w:pPr>
        <w:spacing w:after="120" w:line="240" w:lineRule="auto"/>
        <w:jc w:val="both"/>
        <w:rPr>
          <w:rFonts w:asciiTheme="minorHAnsi" w:hAnsiTheme="minorHAnsi" w:cstheme="minorHAnsi"/>
          <w:b/>
          <w:iCs/>
          <w:u w:val="single"/>
        </w:rPr>
      </w:pPr>
      <w:r w:rsidRPr="007D656D">
        <w:rPr>
          <w:rFonts w:asciiTheme="minorHAnsi" w:hAnsiTheme="minorHAnsi" w:cstheme="minorHAnsi"/>
          <w:b/>
          <w:iCs/>
          <w:u w:val="single"/>
        </w:rPr>
        <w:t>Czas realizacji zamówienia</w:t>
      </w:r>
    </w:p>
    <w:p w14:paraId="3D81B97C" w14:textId="10CF3D2A" w:rsidR="004B3B7C" w:rsidRDefault="007D656D" w:rsidP="007D656D">
      <w:pPr>
        <w:suppressAutoHyphens w:val="0"/>
        <w:spacing w:after="120" w:line="240" w:lineRule="auto"/>
        <w:jc w:val="both"/>
        <w:rPr>
          <w:rFonts w:asciiTheme="minorHAnsi" w:hAnsiTheme="minorHAnsi" w:cstheme="minorHAnsi"/>
          <w:color w:val="00000A"/>
        </w:rPr>
      </w:pPr>
      <w:bookmarkStart w:id="4" w:name="_Toc86062338"/>
      <w:r>
        <w:rPr>
          <w:rFonts w:asciiTheme="minorHAnsi" w:hAnsiTheme="minorHAnsi" w:cstheme="minorHAnsi"/>
          <w:color w:val="00000A"/>
        </w:rPr>
        <w:t>Zamówienie zostanie zrealizowane najpóźniej do dnia 30 września, z tym że aplikacja powinna zostać oddana do użytku najpóźniej do 31 maja 2021.</w:t>
      </w:r>
    </w:p>
    <w:p w14:paraId="6834C8DD" w14:textId="293189C3" w:rsidR="007D656D" w:rsidRPr="006A71D1" w:rsidRDefault="006A71D1" w:rsidP="00BD77A2">
      <w:pPr>
        <w:suppressAutoHyphens w:val="0"/>
        <w:spacing w:after="120" w:line="240" w:lineRule="auto"/>
        <w:rPr>
          <w:rFonts w:asciiTheme="minorHAnsi" w:hAnsiTheme="minorHAnsi" w:cstheme="minorHAnsi"/>
          <w:b/>
          <w:color w:val="00000A"/>
          <w:u w:val="single"/>
        </w:rPr>
      </w:pPr>
      <w:r w:rsidRPr="006A71D1">
        <w:rPr>
          <w:rFonts w:asciiTheme="minorHAnsi" w:hAnsiTheme="minorHAnsi" w:cstheme="minorHAnsi"/>
          <w:b/>
          <w:color w:val="00000A"/>
          <w:u w:val="single"/>
        </w:rPr>
        <w:t>Podział zamówienia na części:</w:t>
      </w:r>
    </w:p>
    <w:p w14:paraId="3128726A" w14:textId="77777777" w:rsidR="006A71D1" w:rsidRPr="006A71D1" w:rsidRDefault="006A71D1" w:rsidP="006A71D1">
      <w:pPr>
        <w:pStyle w:val="NormalnyWeb"/>
        <w:rPr>
          <w:rFonts w:asciiTheme="minorHAnsi" w:hAnsiTheme="minorHAnsi" w:cstheme="minorHAnsi"/>
          <w:sz w:val="22"/>
          <w:szCs w:val="22"/>
        </w:rPr>
      </w:pPr>
      <w:r w:rsidRPr="006A71D1">
        <w:rPr>
          <w:rFonts w:asciiTheme="minorHAnsi" w:hAnsiTheme="minorHAnsi" w:cstheme="minorHAnsi"/>
          <w:sz w:val="22"/>
          <w:szCs w:val="22"/>
        </w:rPr>
        <w:t>Część I dotyczy stworzenia narzędzia mobilnego (aplikacji oraz portalu internetowego). Część II dotyczy przeprowadzenia szerokiej kampanii promocyjno-informacyjnej – polegającej na organizacji wydarzeń promocyjnych oraz na przeprowadzeniu licznych działań marketingowych.</w:t>
      </w:r>
    </w:p>
    <w:p w14:paraId="73ABA3C1" w14:textId="77777777" w:rsidR="006A71D1" w:rsidRDefault="006A71D1" w:rsidP="00BD77A2">
      <w:pPr>
        <w:suppressAutoHyphens w:val="0"/>
        <w:spacing w:after="120" w:line="240" w:lineRule="auto"/>
        <w:rPr>
          <w:rFonts w:asciiTheme="minorHAnsi" w:hAnsiTheme="minorHAnsi" w:cstheme="minorHAnsi"/>
          <w:color w:val="00000A"/>
        </w:rPr>
      </w:pPr>
    </w:p>
    <w:p w14:paraId="5BCAB754" w14:textId="77777777" w:rsidR="007D656D" w:rsidRDefault="007D656D" w:rsidP="00BD77A2">
      <w:pPr>
        <w:suppressAutoHyphens w:val="0"/>
        <w:spacing w:after="120" w:line="240" w:lineRule="auto"/>
        <w:rPr>
          <w:rFonts w:asciiTheme="minorHAnsi" w:hAnsiTheme="minorHAnsi" w:cstheme="minorHAnsi"/>
          <w:color w:val="00000A"/>
        </w:rPr>
      </w:pPr>
    </w:p>
    <w:p w14:paraId="0AE8019D" w14:textId="77777777" w:rsidR="007D656D" w:rsidRDefault="007D656D" w:rsidP="00BD77A2">
      <w:pPr>
        <w:suppressAutoHyphens w:val="0"/>
        <w:spacing w:after="120" w:line="240" w:lineRule="auto"/>
        <w:rPr>
          <w:rFonts w:asciiTheme="minorHAnsi" w:hAnsiTheme="minorHAnsi" w:cstheme="minorHAnsi"/>
          <w:color w:val="00000A"/>
        </w:rPr>
      </w:pPr>
    </w:p>
    <w:p w14:paraId="01928D53" w14:textId="77777777" w:rsidR="007D656D" w:rsidRDefault="007D656D" w:rsidP="00BD77A2">
      <w:pPr>
        <w:suppressAutoHyphens w:val="0"/>
        <w:spacing w:after="120" w:line="240" w:lineRule="auto"/>
        <w:rPr>
          <w:rFonts w:asciiTheme="minorHAnsi" w:hAnsiTheme="minorHAnsi" w:cstheme="minorHAnsi"/>
          <w:color w:val="00000A"/>
        </w:rPr>
      </w:pPr>
    </w:p>
    <w:p w14:paraId="6E445FD9" w14:textId="77777777" w:rsidR="007D656D" w:rsidRDefault="007D656D" w:rsidP="00BD77A2">
      <w:pPr>
        <w:suppressAutoHyphens w:val="0"/>
        <w:spacing w:after="120" w:line="240" w:lineRule="auto"/>
        <w:rPr>
          <w:rFonts w:asciiTheme="minorHAnsi" w:hAnsiTheme="minorHAnsi" w:cstheme="minorHAnsi"/>
          <w:color w:val="00000A"/>
        </w:rPr>
      </w:pPr>
    </w:p>
    <w:p w14:paraId="28D6F933" w14:textId="77777777" w:rsidR="007D656D" w:rsidRPr="00BD77A2" w:rsidRDefault="007D656D" w:rsidP="00BD77A2">
      <w:pPr>
        <w:suppressAutoHyphens w:val="0"/>
        <w:spacing w:after="120" w:line="240" w:lineRule="auto"/>
        <w:rPr>
          <w:rFonts w:asciiTheme="minorHAnsi" w:hAnsiTheme="minorHAnsi" w:cstheme="minorHAnsi"/>
          <w:b/>
          <w:color w:val="00000A"/>
          <w:szCs w:val="32"/>
        </w:rPr>
      </w:pPr>
    </w:p>
    <w:p w14:paraId="3E2BD263" w14:textId="28C8E18D" w:rsidR="002C7FA3" w:rsidRPr="00BD77A2" w:rsidRDefault="00FB004B" w:rsidP="00BD77A2">
      <w:pPr>
        <w:pStyle w:val="Nagwek1"/>
        <w:spacing w:before="0" w:after="120" w:line="240" w:lineRule="auto"/>
        <w:rPr>
          <w:rFonts w:asciiTheme="minorHAnsi" w:hAnsiTheme="minorHAnsi" w:cstheme="minorHAnsi"/>
        </w:rPr>
      </w:pPr>
      <w:bookmarkStart w:id="5" w:name="_Toc87260686"/>
      <w:r w:rsidRPr="00BD77A2">
        <w:rPr>
          <w:rFonts w:asciiTheme="minorHAnsi" w:hAnsiTheme="minorHAnsi" w:cstheme="minorHAnsi"/>
        </w:rPr>
        <w:lastRenderedPageBreak/>
        <w:t>Słownik</w:t>
      </w:r>
      <w:bookmarkEnd w:id="4"/>
      <w:bookmarkEnd w:id="5"/>
    </w:p>
    <w:p w14:paraId="3232E3B4" w14:textId="77777777" w:rsidR="002C7FA3" w:rsidRPr="00BD77A2" w:rsidRDefault="00FB004B" w:rsidP="007D656D">
      <w:pPr>
        <w:spacing w:after="120" w:line="240" w:lineRule="auto"/>
        <w:jc w:val="both"/>
        <w:rPr>
          <w:rFonts w:asciiTheme="minorHAnsi" w:hAnsiTheme="minorHAnsi" w:cstheme="minorHAnsi"/>
        </w:rPr>
      </w:pPr>
      <w:r w:rsidRPr="00BD77A2">
        <w:rPr>
          <w:rFonts w:asciiTheme="minorHAnsi" w:hAnsiTheme="minorHAnsi" w:cstheme="minorHAnsi"/>
        </w:rPr>
        <w:t>Administrator – Osoba wyznaczona przez Zamawiającego, posiadająca dostęp do systemu CMS oraz opcji zarządzania Aplikacją</w:t>
      </w:r>
    </w:p>
    <w:p w14:paraId="65562BA8" w14:textId="77777777" w:rsidR="002C7FA3" w:rsidRPr="00BD77A2" w:rsidRDefault="00FB004B" w:rsidP="007D656D">
      <w:pPr>
        <w:spacing w:after="120" w:line="240" w:lineRule="auto"/>
        <w:jc w:val="both"/>
        <w:rPr>
          <w:rFonts w:asciiTheme="minorHAnsi" w:hAnsiTheme="minorHAnsi" w:cstheme="minorHAnsi"/>
        </w:rPr>
      </w:pPr>
      <w:r w:rsidRPr="00BD77A2">
        <w:rPr>
          <w:rFonts w:asciiTheme="minorHAnsi" w:hAnsiTheme="minorHAnsi" w:cstheme="minorHAnsi"/>
        </w:rPr>
        <w:t>Aplikacja - Oprogramowanie działające na urządzeniach mobilnych i wykorzystujące cechy tych urządzeń, tj. mobilność, ekran dotykowy, akcelerometr, żyroskop, GPS, sensory.</w:t>
      </w:r>
    </w:p>
    <w:p w14:paraId="35D5BFDF" w14:textId="77777777" w:rsidR="002C7FA3" w:rsidRPr="00BD77A2" w:rsidRDefault="00FB004B" w:rsidP="007D656D">
      <w:pPr>
        <w:spacing w:after="120" w:line="240" w:lineRule="auto"/>
        <w:jc w:val="both"/>
        <w:rPr>
          <w:rFonts w:asciiTheme="minorHAnsi" w:hAnsiTheme="minorHAnsi" w:cstheme="minorHAnsi"/>
        </w:rPr>
      </w:pPr>
      <w:proofErr w:type="spellStart"/>
      <w:r w:rsidRPr="00BD77A2">
        <w:rPr>
          <w:rFonts w:asciiTheme="minorHAnsi" w:hAnsiTheme="minorHAnsi" w:cstheme="minorHAnsi"/>
        </w:rPr>
        <w:t>App</w:t>
      </w:r>
      <w:proofErr w:type="spellEnd"/>
      <w:r w:rsidRPr="00BD77A2">
        <w:rPr>
          <w:rFonts w:asciiTheme="minorHAnsi" w:hAnsiTheme="minorHAnsi" w:cstheme="minorHAnsi"/>
        </w:rPr>
        <w:t xml:space="preserve"> </w:t>
      </w:r>
      <w:proofErr w:type="spellStart"/>
      <w:r w:rsidRPr="00BD77A2">
        <w:rPr>
          <w:rFonts w:asciiTheme="minorHAnsi" w:hAnsiTheme="minorHAnsi" w:cstheme="minorHAnsi"/>
        </w:rPr>
        <w:t>Store</w:t>
      </w:r>
      <w:proofErr w:type="spellEnd"/>
      <w:r w:rsidRPr="00BD77A2">
        <w:rPr>
          <w:rFonts w:asciiTheme="minorHAnsi" w:hAnsiTheme="minorHAnsi" w:cstheme="minorHAnsi"/>
        </w:rPr>
        <w:t xml:space="preserve"> - Sklep z aplikacjami i grami mobilnymi przeznaczonymi na platformę iOS</w:t>
      </w:r>
    </w:p>
    <w:p w14:paraId="642EA0CE" w14:textId="77777777" w:rsidR="002C7FA3" w:rsidRPr="00BD77A2" w:rsidRDefault="00FB004B" w:rsidP="007D656D">
      <w:pPr>
        <w:spacing w:after="120" w:line="240" w:lineRule="auto"/>
        <w:jc w:val="both"/>
        <w:rPr>
          <w:rFonts w:asciiTheme="minorHAnsi" w:hAnsiTheme="minorHAnsi" w:cstheme="minorHAnsi"/>
        </w:rPr>
      </w:pPr>
      <w:r w:rsidRPr="00BD77A2">
        <w:rPr>
          <w:rFonts w:asciiTheme="minorHAnsi" w:hAnsiTheme="minorHAnsi" w:cstheme="minorHAnsi"/>
        </w:rPr>
        <w:t>Android -  System operacyjny urządzeń mobilnych</w:t>
      </w:r>
    </w:p>
    <w:p w14:paraId="6BDBF405" w14:textId="77777777" w:rsidR="002C7FA3" w:rsidRPr="00BD77A2" w:rsidRDefault="00FB004B" w:rsidP="007D656D">
      <w:pPr>
        <w:spacing w:after="120" w:line="240" w:lineRule="auto"/>
        <w:jc w:val="both"/>
        <w:rPr>
          <w:rFonts w:asciiTheme="minorHAnsi" w:hAnsiTheme="minorHAnsi" w:cstheme="minorHAnsi"/>
        </w:rPr>
      </w:pPr>
      <w:r w:rsidRPr="00BD77A2">
        <w:rPr>
          <w:rFonts w:asciiTheme="minorHAnsi" w:hAnsiTheme="minorHAnsi" w:cstheme="minorHAnsi"/>
        </w:rPr>
        <w:t>Aktualizacja – Poprawka lub dodatek, którego celem jest ulepszenie funkcjonalności Aplikacji</w:t>
      </w:r>
    </w:p>
    <w:p w14:paraId="702D6750" w14:textId="77777777" w:rsidR="002C7FA3" w:rsidRPr="00BD77A2" w:rsidRDefault="00FB004B" w:rsidP="007D656D">
      <w:pPr>
        <w:spacing w:after="120" w:line="240" w:lineRule="auto"/>
        <w:jc w:val="both"/>
        <w:rPr>
          <w:rFonts w:asciiTheme="minorHAnsi" w:hAnsiTheme="minorHAnsi" w:cstheme="minorHAnsi"/>
        </w:rPr>
      </w:pPr>
      <w:r w:rsidRPr="00BD77A2">
        <w:rPr>
          <w:rFonts w:asciiTheme="minorHAnsi" w:hAnsiTheme="minorHAnsi" w:cstheme="minorHAnsi"/>
          <w:lang w:val="en-US"/>
        </w:rPr>
        <w:t>API Application Programming Interface (</w:t>
      </w:r>
      <w:proofErr w:type="spellStart"/>
      <w:r w:rsidRPr="00BD77A2">
        <w:rPr>
          <w:rFonts w:asciiTheme="minorHAnsi" w:hAnsiTheme="minorHAnsi" w:cstheme="minorHAnsi"/>
          <w:lang w:val="en-US"/>
        </w:rPr>
        <w:t>ang.</w:t>
      </w:r>
      <w:proofErr w:type="spellEnd"/>
      <w:r w:rsidRPr="00BD77A2">
        <w:rPr>
          <w:rFonts w:asciiTheme="minorHAnsi" w:hAnsiTheme="minorHAnsi" w:cstheme="minorHAnsi"/>
          <w:lang w:val="en-US"/>
        </w:rPr>
        <w:t xml:space="preserve"> </w:t>
      </w:r>
      <w:r w:rsidRPr="00BD77A2">
        <w:rPr>
          <w:rFonts w:asciiTheme="minorHAnsi" w:hAnsiTheme="minorHAnsi" w:cstheme="minorHAnsi"/>
        </w:rPr>
        <w:t>Interfejs Programowania Aplikacji)</w:t>
      </w:r>
    </w:p>
    <w:p w14:paraId="18E15FE0" w14:textId="77777777" w:rsidR="002C7FA3" w:rsidRPr="00BD77A2" w:rsidRDefault="00FB004B" w:rsidP="007D656D">
      <w:pPr>
        <w:spacing w:after="120" w:line="240" w:lineRule="auto"/>
        <w:jc w:val="both"/>
        <w:rPr>
          <w:rFonts w:asciiTheme="minorHAnsi" w:hAnsiTheme="minorHAnsi" w:cstheme="minorHAnsi"/>
        </w:rPr>
      </w:pPr>
      <w:r w:rsidRPr="00BD77A2">
        <w:rPr>
          <w:rFonts w:asciiTheme="minorHAnsi" w:hAnsiTheme="minorHAnsi" w:cstheme="minorHAnsi"/>
        </w:rPr>
        <w:t>Błąd - Wada lub nieprawidłowość powodująca utrudnienie lub uniemożliwienia korzystania z Aplikacji lub jej części, a także naruszenie bezpieczeństwa Aplikacji</w:t>
      </w:r>
    </w:p>
    <w:p w14:paraId="1927D8F0" w14:textId="77777777" w:rsidR="002C7FA3" w:rsidRPr="00BD77A2" w:rsidRDefault="00FB004B" w:rsidP="007D656D">
      <w:pPr>
        <w:spacing w:after="120" w:line="240" w:lineRule="auto"/>
        <w:jc w:val="both"/>
        <w:rPr>
          <w:rFonts w:asciiTheme="minorHAnsi" w:hAnsiTheme="minorHAnsi" w:cstheme="minorHAnsi"/>
        </w:rPr>
      </w:pPr>
      <w:r w:rsidRPr="00BD77A2">
        <w:rPr>
          <w:rFonts w:asciiTheme="minorHAnsi" w:hAnsiTheme="minorHAnsi" w:cstheme="minorHAnsi"/>
        </w:rPr>
        <w:t>CMS Content Management System (System Zarządzania Treścią)</w:t>
      </w:r>
    </w:p>
    <w:p w14:paraId="28BA2A62" w14:textId="77777777" w:rsidR="002C7FA3" w:rsidRPr="00BD77A2" w:rsidRDefault="00FB004B" w:rsidP="007D656D">
      <w:pPr>
        <w:spacing w:after="120" w:line="240" w:lineRule="auto"/>
        <w:jc w:val="both"/>
        <w:rPr>
          <w:rFonts w:asciiTheme="minorHAnsi" w:hAnsiTheme="minorHAnsi" w:cstheme="minorHAnsi"/>
        </w:rPr>
      </w:pPr>
      <w:r w:rsidRPr="00BD77A2">
        <w:rPr>
          <w:rFonts w:asciiTheme="minorHAnsi" w:hAnsiTheme="minorHAnsi" w:cstheme="minorHAnsi"/>
        </w:rPr>
        <w:t>Czas reakcji - Czas od momentu zgłoszenia błędu do reakcji Wykonawcy, obejmujący co najmniej potwierdzenie przyjęcia zgłoszenia, wstępną analizę problemu oraz przedstawienie planu dalszych działań</w:t>
      </w:r>
    </w:p>
    <w:p w14:paraId="08F8B81D" w14:textId="77777777" w:rsidR="002C7FA3" w:rsidRPr="00BD77A2" w:rsidRDefault="00FB004B" w:rsidP="007D656D">
      <w:pPr>
        <w:spacing w:after="120" w:line="240" w:lineRule="auto"/>
        <w:jc w:val="both"/>
        <w:rPr>
          <w:rFonts w:asciiTheme="minorHAnsi" w:hAnsiTheme="minorHAnsi" w:cstheme="minorHAnsi"/>
        </w:rPr>
      </w:pPr>
      <w:r w:rsidRPr="00BD77A2">
        <w:rPr>
          <w:rFonts w:asciiTheme="minorHAnsi" w:hAnsiTheme="minorHAnsi" w:cstheme="minorHAnsi"/>
        </w:rPr>
        <w:t>Dzień roboczy - Dni od poniedziałku do piątku z wyłączeniem dni ustawowo wolnych od pracy</w:t>
      </w:r>
    </w:p>
    <w:p w14:paraId="48BBE117" w14:textId="77777777" w:rsidR="002C7FA3" w:rsidRPr="00BD77A2" w:rsidRDefault="00FB004B" w:rsidP="007D656D">
      <w:pPr>
        <w:spacing w:after="120" w:line="240" w:lineRule="auto"/>
        <w:jc w:val="both"/>
        <w:rPr>
          <w:rFonts w:asciiTheme="minorHAnsi" w:hAnsiTheme="minorHAnsi" w:cstheme="minorHAnsi"/>
        </w:rPr>
      </w:pPr>
      <w:r w:rsidRPr="00BD77A2">
        <w:rPr>
          <w:rFonts w:asciiTheme="minorHAnsi" w:hAnsiTheme="minorHAnsi" w:cstheme="minorHAnsi"/>
        </w:rPr>
        <w:t xml:space="preserve">Google Play </w:t>
      </w:r>
      <w:proofErr w:type="spellStart"/>
      <w:r w:rsidRPr="00BD77A2">
        <w:rPr>
          <w:rFonts w:asciiTheme="minorHAnsi" w:hAnsiTheme="minorHAnsi" w:cstheme="minorHAnsi"/>
        </w:rPr>
        <w:t>Store</w:t>
      </w:r>
      <w:proofErr w:type="spellEnd"/>
      <w:r w:rsidRPr="00BD77A2">
        <w:rPr>
          <w:rFonts w:asciiTheme="minorHAnsi" w:hAnsiTheme="minorHAnsi" w:cstheme="minorHAnsi"/>
        </w:rPr>
        <w:t xml:space="preserve"> - Sklep z aplikacjami i grami mobilnymi przeznaczonymi na platformę Android</w:t>
      </w:r>
    </w:p>
    <w:p w14:paraId="6AB6FDCE" w14:textId="77777777" w:rsidR="002C7FA3" w:rsidRPr="00BD77A2" w:rsidRDefault="00FB004B" w:rsidP="007D656D">
      <w:pPr>
        <w:spacing w:after="120" w:line="240" w:lineRule="auto"/>
        <w:jc w:val="both"/>
        <w:rPr>
          <w:rFonts w:asciiTheme="minorHAnsi" w:hAnsiTheme="minorHAnsi" w:cstheme="minorHAnsi"/>
        </w:rPr>
      </w:pPr>
      <w:r w:rsidRPr="00BD77A2">
        <w:rPr>
          <w:rFonts w:asciiTheme="minorHAnsi" w:hAnsiTheme="minorHAnsi" w:cstheme="minorHAnsi"/>
        </w:rPr>
        <w:t>Gwarancja - Analiza i usuwanie przyczyn problemów tj. błędów, wsparcie w obsłudze aplikacji oraz jej niezbędne aktualizacje mające na celu zapewnienie ciągłości działania w ww. okresie</w:t>
      </w:r>
    </w:p>
    <w:p w14:paraId="0933A87F" w14:textId="77777777" w:rsidR="002C7FA3" w:rsidRPr="00BD77A2" w:rsidRDefault="00FB004B" w:rsidP="007D656D">
      <w:pPr>
        <w:spacing w:after="120" w:line="240" w:lineRule="auto"/>
        <w:jc w:val="both"/>
        <w:rPr>
          <w:rFonts w:asciiTheme="minorHAnsi" w:hAnsiTheme="minorHAnsi" w:cstheme="minorHAnsi"/>
        </w:rPr>
      </w:pPr>
      <w:r w:rsidRPr="00BD77A2">
        <w:rPr>
          <w:rFonts w:asciiTheme="minorHAnsi" w:hAnsiTheme="minorHAnsi" w:cstheme="minorHAnsi"/>
        </w:rPr>
        <w:t>iOS - System operacyjny urządzeń mobilnych firmy Apple</w:t>
      </w:r>
    </w:p>
    <w:p w14:paraId="1DD3CFC1" w14:textId="77777777" w:rsidR="002C7FA3" w:rsidRPr="00BD77A2" w:rsidRDefault="00FB004B" w:rsidP="007D656D">
      <w:pPr>
        <w:spacing w:after="120" w:line="240" w:lineRule="auto"/>
        <w:jc w:val="both"/>
        <w:rPr>
          <w:rFonts w:asciiTheme="minorHAnsi" w:hAnsiTheme="minorHAnsi" w:cstheme="minorHAnsi"/>
        </w:rPr>
      </w:pPr>
      <w:r w:rsidRPr="00BD77A2">
        <w:rPr>
          <w:rFonts w:asciiTheme="minorHAnsi" w:hAnsiTheme="minorHAnsi" w:cstheme="minorHAnsi"/>
        </w:rPr>
        <w:t xml:space="preserve">POI – punkt użyteczności publicznej stosowany w kartografii elektronicznej tzw. point of </w:t>
      </w:r>
      <w:proofErr w:type="spellStart"/>
      <w:r w:rsidRPr="00BD77A2">
        <w:rPr>
          <w:rFonts w:asciiTheme="minorHAnsi" w:hAnsiTheme="minorHAnsi" w:cstheme="minorHAnsi"/>
        </w:rPr>
        <w:t>interest</w:t>
      </w:r>
      <w:proofErr w:type="spellEnd"/>
      <w:r w:rsidRPr="00BD77A2">
        <w:rPr>
          <w:rFonts w:asciiTheme="minorHAnsi" w:hAnsiTheme="minorHAnsi" w:cstheme="minorHAnsi"/>
        </w:rPr>
        <w:t>, rozumiany jako np. atrakcja turystyczna.</w:t>
      </w:r>
    </w:p>
    <w:p w14:paraId="7DC2E7BF" w14:textId="77777777" w:rsidR="004B3B7C" w:rsidRPr="00BD77A2" w:rsidRDefault="00FB004B" w:rsidP="007D656D">
      <w:pPr>
        <w:spacing w:after="120" w:line="240" w:lineRule="auto"/>
        <w:jc w:val="both"/>
        <w:rPr>
          <w:rFonts w:asciiTheme="minorHAnsi" w:hAnsiTheme="minorHAnsi" w:cstheme="minorHAnsi"/>
        </w:rPr>
      </w:pPr>
      <w:r w:rsidRPr="00BD77A2">
        <w:rPr>
          <w:rFonts w:asciiTheme="minorHAnsi" w:hAnsiTheme="minorHAnsi" w:cstheme="minorHAnsi"/>
          <w:bCs/>
        </w:rPr>
        <w:t xml:space="preserve">Powiadomienie </w:t>
      </w:r>
      <w:proofErr w:type="spellStart"/>
      <w:r w:rsidRPr="00BD77A2">
        <w:rPr>
          <w:rFonts w:asciiTheme="minorHAnsi" w:hAnsiTheme="minorHAnsi" w:cstheme="minorHAnsi"/>
          <w:bCs/>
        </w:rPr>
        <w:t>push</w:t>
      </w:r>
      <w:proofErr w:type="spellEnd"/>
      <w:r w:rsidRPr="00BD77A2">
        <w:rPr>
          <w:rFonts w:asciiTheme="minorHAnsi" w:hAnsiTheme="minorHAnsi" w:cstheme="minorHAnsi"/>
        </w:rPr>
        <w:t xml:space="preserve"> – krótka wiadomość przekazana przez Administratora aplikacji do jej użytkowników</w:t>
      </w:r>
      <w:r w:rsidR="004B3B7C" w:rsidRPr="00BD77A2">
        <w:rPr>
          <w:rFonts w:asciiTheme="minorHAnsi" w:hAnsiTheme="minorHAnsi" w:cstheme="minorHAnsi"/>
        </w:rPr>
        <w:t xml:space="preserve">. </w:t>
      </w:r>
    </w:p>
    <w:p w14:paraId="64360E6E" w14:textId="209B3813" w:rsidR="002C7FA3" w:rsidRPr="00BD77A2" w:rsidRDefault="00FB004B" w:rsidP="007D656D">
      <w:pPr>
        <w:spacing w:after="120" w:line="240" w:lineRule="auto"/>
        <w:jc w:val="both"/>
        <w:rPr>
          <w:rFonts w:asciiTheme="minorHAnsi" w:hAnsiTheme="minorHAnsi" w:cstheme="minorHAnsi"/>
        </w:rPr>
      </w:pPr>
      <w:r w:rsidRPr="00BD77A2">
        <w:rPr>
          <w:rFonts w:asciiTheme="minorHAnsi" w:hAnsiTheme="minorHAnsi" w:cstheme="minorHAnsi"/>
        </w:rPr>
        <w:t xml:space="preserve">Rozszerzona rzeczywistość - Technologia pozwalająca łączyć świat rzeczywisty z wirtualnym. Umożliwia odtworzenie filmu, animacji lub dźwięku za pomocą odpowiedniej aplikacji i </w:t>
      </w:r>
      <w:proofErr w:type="spellStart"/>
      <w:r w:rsidRPr="00BD77A2">
        <w:rPr>
          <w:rFonts w:asciiTheme="minorHAnsi" w:hAnsiTheme="minorHAnsi" w:cstheme="minorHAnsi"/>
        </w:rPr>
        <w:t>smartfona</w:t>
      </w:r>
      <w:proofErr w:type="spellEnd"/>
      <w:r w:rsidRPr="00BD77A2">
        <w:rPr>
          <w:rFonts w:asciiTheme="minorHAnsi" w:hAnsiTheme="minorHAnsi" w:cstheme="minorHAnsi"/>
        </w:rPr>
        <w:t xml:space="preserve"> po najechaniu okiem kamery na graficzny znacznik (marker), do którego dołączona jest multimedialna treść.</w:t>
      </w:r>
    </w:p>
    <w:p w14:paraId="08D47685" w14:textId="77777777" w:rsidR="002C7FA3" w:rsidRPr="00BD77A2" w:rsidRDefault="00FB004B" w:rsidP="007D656D">
      <w:pPr>
        <w:spacing w:after="120" w:line="240" w:lineRule="auto"/>
        <w:jc w:val="both"/>
        <w:rPr>
          <w:rFonts w:asciiTheme="minorHAnsi" w:hAnsiTheme="minorHAnsi" w:cstheme="minorHAnsi"/>
        </w:rPr>
      </w:pPr>
      <w:r w:rsidRPr="00BD77A2">
        <w:rPr>
          <w:rFonts w:asciiTheme="minorHAnsi" w:hAnsiTheme="minorHAnsi" w:cstheme="minorHAnsi"/>
          <w:color w:val="00000A"/>
        </w:rPr>
        <w:t xml:space="preserve">QR kod </w:t>
      </w:r>
      <w:proofErr w:type="spellStart"/>
      <w:r w:rsidRPr="00BD77A2">
        <w:rPr>
          <w:rFonts w:asciiTheme="minorHAnsi" w:hAnsiTheme="minorHAnsi" w:cstheme="minorHAnsi"/>
          <w:color w:val="00000A"/>
        </w:rPr>
        <w:t>Quick</w:t>
      </w:r>
      <w:proofErr w:type="spellEnd"/>
      <w:r w:rsidRPr="00BD77A2">
        <w:rPr>
          <w:rFonts w:asciiTheme="minorHAnsi" w:hAnsiTheme="minorHAnsi" w:cstheme="minorHAnsi"/>
          <w:color w:val="00000A"/>
        </w:rPr>
        <w:t xml:space="preserve"> </w:t>
      </w:r>
      <w:proofErr w:type="spellStart"/>
      <w:r w:rsidRPr="00BD77A2">
        <w:rPr>
          <w:rFonts w:asciiTheme="minorHAnsi" w:hAnsiTheme="minorHAnsi" w:cstheme="minorHAnsi"/>
          <w:color w:val="00000A"/>
        </w:rPr>
        <w:t>Response</w:t>
      </w:r>
      <w:proofErr w:type="spellEnd"/>
      <w:r w:rsidRPr="00BD77A2">
        <w:rPr>
          <w:rFonts w:asciiTheme="minorHAnsi" w:hAnsiTheme="minorHAnsi" w:cstheme="minorHAnsi"/>
          <w:color w:val="00000A"/>
        </w:rPr>
        <w:t xml:space="preserve"> </w:t>
      </w:r>
      <w:proofErr w:type="spellStart"/>
      <w:r w:rsidRPr="00BD77A2">
        <w:rPr>
          <w:rFonts w:asciiTheme="minorHAnsi" w:hAnsiTheme="minorHAnsi" w:cstheme="minorHAnsi"/>
          <w:color w:val="00000A"/>
        </w:rPr>
        <w:t>Code</w:t>
      </w:r>
      <w:proofErr w:type="spellEnd"/>
      <w:r w:rsidRPr="00BD77A2">
        <w:rPr>
          <w:rFonts w:asciiTheme="minorHAnsi" w:hAnsiTheme="minorHAnsi" w:cstheme="minorHAnsi"/>
          <w:color w:val="00000A"/>
        </w:rPr>
        <w:t xml:space="preserve"> – kod kreskowy pozwalający na zapisanie dużej ilości danych.</w:t>
      </w:r>
    </w:p>
    <w:p w14:paraId="59D376A6" w14:textId="77777777" w:rsidR="002C7FA3" w:rsidRPr="00BD77A2" w:rsidRDefault="00FB004B" w:rsidP="007D656D">
      <w:pPr>
        <w:spacing w:after="120" w:line="240" w:lineRule="auto"/>
        <w:jc w:val="both"/>
        <w:rPr>
          <w:rFonts w:asciiTheme="minorHAnsi" w:hAnsiTheme="minorHAnsi" w:cstheme="minorHAnsi"/>
        </w:rPr>
      </w:pPr>
      <w:r w:rsidRPr="00BD77A2">
        <w:rPr>
          <w:rFonts w:asciiTheme="minorHAnsi" w:hAnsiTheme="minorHAnsi" w:cstheme="minorHAnsi"/>
          <w:color w:val="00000A"/>
        </w:rPr>
        <w:t>Ustawa - Ustawa z dnia 4 kwietnia 2019 r. o odstępności cyfrowej stron internetowych i aplikacji mobilnych podmiotów publicznych.</w:t>
      </w:r>
    </w:p>
    <w:p w14:paraId="207BB033" w14:textId="77777777" w:rsidR="002C7FA3" w:rsidRPr="00BD77A2" w:rsidRDefault="00FB004B" w:rsidP="007D656D">
      <w:pPr>
        <w:spacing w:after="120" w:line="240" w:lineRule="auto"/>
        <w:jc w:val="both"/>
        <w:rPr>
          <w:rFonts w:asciiTheme="minorHAnsi" w:hAnsiTheme="minorHAnsi" w:cstheme="minorHAnsi"/>
        </w:rPr>
      </w:pPr>
      <w:r w:rsidRPr="00BD77A2">
        <w:rPr>
          <w:rFonts w:asciiTheme="minorHAnsi" w:hAnsiTheme="minorHAnsi" w:cstheme="minorHAnsi"/>
          <w:color w:val="00000A"/>
        </w:rPr>
        <w:t xml:space="preserve">WCAG Web Content Accessibility </w:t>
      </w:r>
      <w:proofErr w:type="spellStart"/>
      <w:r w:rsidRPr="00BD77A2">
        <w:rPr>
          <w:rFonts w:asciiTheme="minorHAnsi" w:hAnsiTheme="minorHAnsi" w:cstheme="minorHAnsi"/>
          <w:color w:val="00000A"/>
        </w:rPr>
        <w:t>Guidelines</w:t>
      </w:r>
      <w:proofErr w:type="spellEnd"/>
      <w:r w:rsidRPr="00BD77A2">
        <w:rPr>
          <w:rFonts w:asciiTheme="minorHAnsi" w:hAnsiTheme="minorHAnsi" w:cstheme="minorHAnsi"/>
          <w:color w:val="00000A"/>
        </w:rPr>
        <w:t xml:space="preserve"> – zbiór dokumentów zawierający zalecenia dotyczące tworzenia dostępnych serwisów internetowych.</w:t>
      </w:r>
    </w:p>
    <w:p w14:paraId="44234B9A" w14:textId="1BFE2477" w:rsidR="00BE1589" w:rsidRDefault="00BE1589" w:rsidP="007D656D">
      <w:pPr>
        <w:suppressAutoHyphens w:val="0"/>
        <w:jc w:val="both"/>
        <w:rPr>
          <w:rFonts w:asciiTheme="minorHAnsi" w:hAnsiTheme="minorHAnsi" w:cstheme="minorHAnsi"/>
          <w:sz w:val="24"/>
          <w:szCs w:val="24"/>
        </w:rPr>
      </w:pPr>
      <w:r>
        <w:rPr>
          <w:rFonts w:asciiTheme="minorHAnsi" w:hAnsiTheme="minorHAnsi" w:cstheme="minorHAnsi"/>
          <w:sz w:val="24"/>
          <w:szCs w:val="24"/>
        </w:rPr>
        <w:br w:type="page"/>
      </w:r>
    </w:p>
    <w:p w14:paraId="407AEDAF" w14:textId="77777777" w:rsidR="002F757B" w:rsidRPr="00EE6FBA" w:rsidRDefault="00FB004B" w:rsidP="00EE6FBA">
      <w:pPr>
        <w:pStyle w:val="Nagwek2"/>
        <w:rPr>
          <w:sz w:val="32"/>
          <w:szCs w:val="32"/>
        </w:rPr>
      </w:pPr>
      <w:bookmarkStart w:id="6" w:name="_Toc85197934"/>
      <w:bookmarkStart w:id="7" w:name="_Toc86062339"/>
      <w:bookmarkStart w:id="8" w:name="_Toc87260687"/>
      <w:r w:rsidRPr="006A71D1">
        <w:lastRenderedPageBreak/>
        <w:t>CZĘŚĆ I</w:t>
      </w:r>
      <w:bookmarkEnd w:id="8"/>
      <w:r w:rsidRPr="006A71D1">
        <w:t xml:space="preserve"> </w:t>
      </w:r>
    </w:p>
    <w:p w14:paraId="4CA3AD69" w14:textId="2FC9E62A" w:rsidR="002C7FA3" w:rsidRPr="006A71D1" w:rsidRDefault="00ED01CE" w:rsidP="006A71D1">
      <w:pPr>
        <w:pStyle w:val="Nagwek2"/>
      </w:pPr>
      <w:bookmarkStart w:id="9" w:name="_Toc87260688"/>
      <w:r w:rsidRPr="00BD77A2">
        <w:t>Aplikacja mobilna wraz z systemem zarządzania treścią</w:t>
      </w:r>
      <w:bookmarkEnd w:id="6"/>
      <w:bookmarkEnd w:id="7"/>
      <w:bookmarkEnd w:id="9"/>
    </w:p>
    <w:p w14:paraId="3E40755A" w14:textId="382D522D" w:rsidR="002C7FA3" w:rsidRPr="00BD77A2" w:rsidRDefault="00FB004B" w:rsidP="00BD77A2">
      <w:pPr>
        <w:pStyle w:val="Standard"/>
        <w:spacing w:after="120" w:line="240" w:lineRule="auto"/>
        <w:jc w:val="both"/>
        <w:rPr>
          <w:rFonts w:asciiTheme="minorHAnsi" w:hAnsiTheme="minorHAnsi" w:cstheme="minorHAnsi"/>
        </w:rPr>
      </w:pPr>
      <w:r w:rsidRPr="00BD77A2">
        <w:rPr>
          <w:rFonts w:asciiTheme="minorHAnsi" w:hAnsiTheme="minorHAnsi" w:cstheme="minorHAnsi"/>
          <w:color w:val="000000"/>
        </w:rPr>
        <w:t xml:space="preserve">Przedmiotem zamówienia jest usługa polegająca na przygotowaniu aplikacji mapowej przeznaczonej </w:t>
      </w:r>
      <w:r w:rsidR="00244206" w:rsidRPr="00BD77A2">
        <w:rPr>
          <w:rFonts w:asciiTheme="minorHAnsi" w:hAnsiTheme="minorHAnsi" w:cstheme="minorHAnsi"/>
          <w:color w:val="000000"/>
        </w:rPr>
        <w:t xml:space="preserve">dla rowerzystów dedykowana </w:t>
      </w:r>
      <w:r w:rsidRPr="00BD77A2">
        <w:rPr>
          <w:rFonts w:asciiTheme="minorHAnsi" w:hAnsiTheme="minorHAnsi" w:cstheme="minorHAnsi"/>
          <w:color w:val="000000"/>
        </w:rPr>
        <w:t>na urządzenia mobilne, promująca trasę rowerową wokół Zalewu Szczecińskiego znajdującą się na terenie województwa zachodniopomorskiego oraz na terenie Niemiec.</w:t>
      </w:r>
    </w:p>
    <w:p w14:paraId="49E2E03A" w14:textId="27497818" w:rsidR="002C7FA3" w:rsidRPr="00BD77A2" w:rsidRDefault="00FB004B" w:rsidP="00BD77A2">
      <w:pPr>
        <w:pStyle w:val="Standard"/>
        <w:spacing w:after="120" w:line="240" w:lineRule="auto"/>
        <w:jc w:val="both"/>
        <w:rPr>
          <w:rFonts w:asciiTheme="minorHAnsi" w:hAnsiTheme="minorHAnsi" w:cstheme="minorHAnsi"/>
        </w:rPr>
      </w:pPr>
      <w:r w:rsidRPr="00BD77A2">
        <w:rPr>
          <w:rFonts w:asciiTheme="minorHAnsi" w:hAnsiTheme="minorHAnsi" w:cstheme="minorHAnsi"/>
          <w:color w:val="000000"/>
        </w:rPr>
        <w:t xml:space="preserve">Funkcjonalność aplikacji ma obejmować m. in. wyświetlanie informacji o obiektach </w:t>
      </w:r>
      <w:r w:rsidR="00244206" w:rsidRPr="00BD77A2">
        <w:rPr>
          <w:rFonts w:asciiTheme="minorHAnsi" w:hAnsiTheme="minorHAnsi" w:cstheme="minorHAnsi"/>
          <w:color w:val="000000"/>
        </w:rPr>
        <w:t>wzdłuż zadanej</w:t>
      </w:r>
      <w:r w:rsidRPr="00BD77A2">
        <w:rPr>
          <w:rFonts w:asciiTheme="minorHAnsi" w:hAnsiTheme="minorHAnsi" w:cstheme="minorHAnsi"/>
          <w:color w:val="000000"/>
        </w:rPr>
        <w:t xml:space="preserve"> tras</w:t>
      </w:r>
      <w:r w:rsidR="00244206" w:rsidRPr="00BD77A2">
        <w:rPr>
          <w:rFonts w:asciiTheme="minorHAnsi" w:hAnsiTheme="minorHAnsi" w:cstheme="minorHAnsi"/>
          <w:color w:val="000000"/>
        </w:rPr>
        <w:t>y rowerowej</w:t>
      </w:r>
      <w:r w:rsidRPr="00BD77A2">
        <w:rPr>
          <w:rFonts w:asciiTheme="minorHAnsi" w:hAnsiTheme="minorHAnsi" w:cstheme="minorHAnsi"/>
          <w:color w:val="000000"/>
        </w:rPr>
        <w:t xml:space="preserve">, </w:t>
      </w:r>
      <w:r w:rsidR="00244206" w:rsidRPr="00BD77A2">
        <w:rPr>
          <w:rFonts w:asciiTheme="minorHAnsi" w:hAnsiTheme="minorHAnsi" w:cstheme="minorHAnsi"/>
          <w:color w:val="000000"/>
        </w:rPr>
        <w:t xml:space="preserve">w tym </w:t>
      </w:r>
      <w:r w:rsidRPr="00BD77A2">
        <w:rPr>
          <w:rFonts w:asciiTheme="minorHAnsi" w:hAnsiTheme="minorHAnsi" w:cstheme="minorHAnsi"/>
          <w:color w:val="000000"/>
        </w:rPr>
        <w:t xml:space="preserve">ich zdjęć, </w:t>
      </w:r>
      <w:r w:rsidR="002F757B">
        <w:rPr>
          <w:rFonts w:asciiTheme="minorHAnsi" w:hAnsiTheme="minorHAnsi" w:cstheme="minorHAnsi"/>
          <w:color w:val="000000"/>
        </w:rPr>
        <w:t>zobrazowanie</w:t>
      </w:r>
      <w:r w:rsidRPr="00BD77A2">
        <w:rPr>
          <w:rFonts w:asciiTheme="minorHAnsi" w:hAnsiTheme="minorHAnsi" w:cstheme="minorHAnsi"/>
          <w:color w:val="000000"/>
        </w:rPr>
        <w:t xml:space="preserve"> przebieg</w:t>
      </w:r>
      <w:r w:rsidR="002F757B">
        <w:rPr>
          <w:rFonts w:asciiTheme="minorHAnsi" w:hAnsiTheme="minorHAnsi" w:cstheme="minorHAnsi"/>
          <w:color w:val="000000"/>
        </w:rPr>
        <w:t>u</w:t>
      </w:r>
      <w:r w:rsidRPr="00BD77A2">
        <w:rPr>
          <w:rFonts w:asciiTheme="minorHAnsi" w:hAnsiTheme="minorHAnsi" w:cstheme="minorHAnsi"/>
          <w:color w:val="000000"/>
        </w:rPr>
        <w:t xml:space="preserve"> trasy i poszcz</w:t>
      </w:r>
      <w:r w:rsidR="002F757B">
        <w:rPr>
          <w:rFonts w:asciiTheme="minorHAnsi" w:hAnsiTheme="minorHAnsi" w:cstheme="minorHAnsi"/>
          <w:color w:val="000000"/>
        </w:rPr>
        <w:t>ególnych jej odcinków, nawigowanie</w:t>
      </w:r>
      <w:r w:rsidRPr="00BD77A2">
        <w:rPr>
          <w:rFonts w:asciiTheme="minorHAnsi" w:hAnsiTheme="minorHAnsi" w:cstheme="minorHAnsi"/>
          <w:color w:val="000000"/>
        </w:rPr>
        <w:t xml:space="preserve"> do wybranego odcinka trasy i/lub obiektu na trasie w trybie online i offline</w:t>
      </w:r>
      <w:r w:rsidR="00ED01CE" w:rsidRPr="00BD77A2">
        <w:rPr>
          <w:rFonts w:asciiTheme="minorHAnsi" w:hAnsiTheme="minorHAnsi" w:cstheme="minorHAnsi"/>
          <w:color w:val="000000"/>
        </w:rPr>
        <w:t xml:space="preserve"> przy wsparciu lektora</w:t>
      </w:r>
      <w:r w:rsidR="004B3B7C" w:rsidRPr="00BD77A2">
        <w:rPr>
          <w:rFonts w:asciiTheme="minorHAnsi" w:hAnsiTheme="minorHAnsi" w:cstheme="minorHAnsi"/>
          <w:color w:val="000000"/>
        </w:rPr>
        <w:t>.</w:t>
      </w:r>
    </w:p>
    <w:p w14:paraId="1FC0E571" w14:textId="7CC1EA12" w:rsidR="002C7FA3" w:rsidRPr="00BD77A2" w:rsidRDefault="00244206" w:rsidP="00BD77A2">
      <w:pPr>
        <w:pStyle w:val="Standard"/>
        <w:spacing w:after="120" w:line="240" w:lineRule="auto"/>
        <w:jc w:val="both"/>
        <w:rPr>
          <w:rFonts w:asciiTheme="minorHAnsi" w:hAnsiTheme="minorHAnsi" w:cstheme="minorHAnsi"/>
        </w:rPr>
      </w:pPr>
      <w:r w:rsidRPr="00BD77A2">
        <w:rPr>
          <w:rFonts w:asciiTheme="minorHAnsi" w:hAnsiTheme="minorHAnsi" w:cstheme="minorHAnsi"/>
          <w:color w:val="000000"/>
        </w:rPr>
        <w:t>Aplikacja</w:t>
      </w:r>
      <w:r w:rsidR="00FB004B" w:rsidRPr="00BD77A2">
        <w:rPr>
          <w:rFonts w:asciiTheme="minorHAnsi" w:hAnsiTheme="minorHAnsi" w:cstheme="minorHAnsi"/>
          <w:color w:val="000000"/>
        </w:rPr>
        <w:t xml:space="preserve"> mobiln</w:t>
      </w:r>
      <w:r w:rsidRPr="00BD77A2">
        <w:rPr>
          <w:rFonts w:asciiTheme="minorHAnsi" w:hAnsiTheme="minorHAnsi" w:cstheme="minorHAnsi"/>
          <w:color w:val="000000"/>
        </w:rPr>
        <w:t>a</w:t>
      </w:r>
      <w:r w:rsidR="00FB004B" w:rsidRPr="00BD77A2">
        <w:rPr>
          <w:rFonts w:asciiTheme="minorHAnsi" w:hAnsiTheme="minorHAnsi" w:cstheme="minorHAnsi"/>
          <w:color w:val="000000"/>
        </w:rPr>
        <w:t xml:space="preserve"> powinn</w:t>
      </w:r>
      <w:r w:rsidRPr="00BD77A2">
        <w:rPr>
          <w:rFonts w:asciiTheme="minorHAnsi" w:hAnsiTheme="minorHAnsi" w:cstheme="minorHAnsi"/>
          <w:color w:val="000000"/>
        </w:rPr>
        <w:t>a</w:t>
      </w:r>
      <w:r w:rsidR="00FB004B" w:rsidRPr="00BD77A2">
        <w:rPr>
          <w:rFonts w:asciiTheme="minorHAnsi" w:hAnsiTheme="minorHAnsi" w:cstheme="minorHAnsi"/>
          <w:color w:val="000000"/>
        </w:rPr>
        <w:t xml:space="preserve"> dać możliwość potenc</w:t>
      </w:r>
      <w:r w:rsidR="002F757B">
        <w:rPr>
          <w:rFonts w:asciiTheme="minorHAnsi" w:hAnsiTheme="minorHAnsi" w:cstheme="minorHAnsi"/>
          <w:color w:val="000000"/>
        </w:rPr>
        <w:t>jalnemu użytkownikowi zaplanowania</w:t>
      </w:r>
      <w:r w:rsidR="00FB004B" w:rsidRPr="00BD77A2">
        <w:rPr>
          <w:rFonts w:asciiTheme="minorHAnsi" w:hAnsiTheme="minorHAnsi" w:cstheme="minorHAnsi"/>
          <w:color w:val="000000"/>
        </w:rPr>
        <w:t xml:space="preserve"> pobyt</w:t>
      </w:r>
      <w:r w:rsidR="002F757B">
        <w:rPr>
          <w:rFonts w:asciiTheme="minorHAnsi" w:hAnsiTheme="minorHAnsi" w:cstheme="minorHAnsi"/>
          <w:color w:val="000000"/>
        </w:rPr>
        <w:t>u</w:t>
      </w:r>
      <w:r w:rsidR="00FB004B" w:rsidRPr="00BD77A2">
        <w:rPr>
          <w:rFonts w:asciiTheme="minorHAnsi" w:hAnsiTheme="minorHAnsi" w:cstheme="minorHAnsi"/>
          <w:color w:val="000000"/>
        </w:rPr>
        <w:t xml:space="preserve"> na trasie rowerowej wokół Zalewu Szczecińskiego i przemierzanie tras rowerowych w zależności od dostępnego czasu (np. wycieczki </w:t>
      </w:r>
      <w:bookmarkStart w:id="10" w:name="_Hlk86865951"/>
      <w:r w:rsidR="00FB004B" w:rsidRPr="00BD77A2">
        <w:rPr>
          <w:rFonts w:asciiTheme="minorHAnsi" w:hAnsiTheme="minorHAnsi" w:cstheme="minorHAnsi"/>
          <w:color w:val="000000"/>
        </w:rPr>
        <w:t>kilkugodzinne, jednodniowe, dwudniowe i dłuższe</w:t>
      </w:r>
      <w:bookmarkEnd w:id="10"/>
      <w:r w:rsidR="00FB004B" w:rsidRPr="00BD77A2">
        <w:rPr>
          <w:rFonts w:asciiTheme="minorHAnsi" w:hAnsiTheme="minorHAnsi" w:cstheme="minorHAnsi"/>
          <w:color w:val="000000"/>
        </w:rPr>
        <w:t>)</w:t>
      </w:r>
      <w:r w:rsidR="00ED01CE" w:rsidRPr="00BD77A2">
        <w:rPr>
          <w:rFonts w:asciiTheme="minorHAnsi" w:hAnsiTheme="minorHAnsi" w:cstheme="minorHAnsi"/>
          <w:color w:val="000000"/>
        </w:rPr>
        <w:t xml:space="preserve">. </w:t>
      </w:r>
      <w:r w:rsidR="00FB004B" w:rsidRPr="00BD77A2">
        <w:rPr>
          <w:rFonts w:asciiTheme="minorHAnsi" w:hAnsiTheme="minorHAnsi" w:cstheme="minorHAnsi"/>
          <w:color w:val="000000"/>
        </w:rPr>
        <w:t xml:space="preserve">Narzędzie powinno łączyć punkty przemierzania trasy, zaznaczone miejsca do zwiedzenia oraz atrakcje na trasie i w jej pobliżu. Trasa </w:t>
      </w:r>
      <w:r w:rsidRPr="00BD77A2">
        <w:rPr>
          <w:rFonts w:asciiTheme="minorHAnsi" w:hAnsiTheme="minorHAnsi" w:cstheme="minorHAnsi"/>
          <w:color w:val="000000"/>
        </w:rPr>
        <w:t>powinna</w:t>
      </w:r>
      <w:r w:rsidR="00FB004B" w:rsidRPr="00BD77A2">
        <w:rPr>
          <w:rFonts w:asciiTheme="minorHAnsi" w:hAnsiTheme="minorHAnsi" w:cstheme="minorHAnsi"/>
          <w:color w:val="000000"/>
        </w:rPr>
        <w:t xml:space="preserve"> zostać wygenerowana po zaznaczeniu przez użytkownika </w:t>
      </w:r>
      <w:r w:rsidRPr="00BD77A2">
        <w:rPr>
          <w:rFonts w:asciiTheme="minorHAnsi" w:hAnsiTheme="minorHAnsi" w:cstheme="minorHAnsi"/>
          <w:color w:val="000000"/>
        </w:rPr>
        <w:t xml:space="preserve">minimum </w:t>
      </w:r>
      <w:r w:rsidR="00FB004B" w:rsidRPr="00BD77A2">
        <w:rPr>
          <w:rFonts w:asciiTheme="minorHAnsi" w:hAnsiTheme="minorHAnsi" w:cstheme="minorHAnsi"/>
          <w:color w:val="000000"/>
        </w:rPr>
        <w:t>punktu początkowego i końcowego.</w:t>
      </w:r>
    </w:p>
    <w:p w14:paraId="107DD0CD" w14:textId="011C2496" w:rsidR="002C7FA3" w:rsidRPr="00BD77A2" w:rsidRDefault="00FB004B" w:rsidP="00BD77A2">
      <w:pPr>
        <w:pStyle w:val="NormalnyWeb"/>
        <w:spacing w:before="0" w:after="120"/>
        <w:jc w:val="both"/>
        <w:rPr>
          <w:rFonts w:asciiTheme="minorHAnsi" w:hAnsiTheme="minorHAnsi" w:cstheme="minorHAnsi"/>
          <w:color w:val="000000"/>
          <w:sz w:val="22"/>
          <w:szCs w:val="22"/>
          <w:lang w:val="pl-PL"/>
        </w:rPr>
      </w:pPr>
      <w:r w:rsidRPr="00BD77A2">
        <w:rPr>
          <w:rFonts w:asciiTheme="minorHAnsi" w:hAnsiTheme="minorHAnsi" w:cstheme="minorHAnsi"/>
          <w:color w:val="000000"/>
          <w:sz w:val="22"/>
          <w:szCs w:val="22"/>
          <w:lang w:val="pl-PL"/>
        </w:rPr>
        <w:t>Opracowany przez Wykonawcę System</w:t>
      </w:r>
      <w:r w:rsidR="00413816" w:rsidRPr="00BD77A2">
        <w:rPr>
          <w:rFonts w:asciiTheme="minorHAnsi" w:hAnsiTheme="minorHAnsi" w:cstheme="minorHAnsi"/>
          <w:color w:val="000000"/>
          <w:sz w:val="22"/>
          <w:szCs w:val="22"/>
          <w:lang w:val="pl-PL"/>
        </w:rPr>
        <w:t xml:space="preserve"> zarządzania treścią</w:t>
      </w:r>
      <w:r w:rsidRPr="00BD77A2">
        <w:rPr>
          <w:rFonts w:asciiTheme="minorHAnsi" w:hAnsiTheme="minorHAnsi" w:cstheme="minorHAnsi"/>
          <w:color w:val="000000"/>
          <w:sz w:val="22"/>
          <w:szCs w:val="22"/>
          <w:lang w:val="pl-PL"/>
        </w:rPr>
        <w:t xml:space="preserve">, zostanie zainstalowany </w:t>
      </w:r>
      <w:r w:rsidR="00413816" w:rsidRPr="00BD77A2">
        <w:rPr>
          <w:rFonts w:asciiTheme="minorHAnsi" w:hAnsiTheme="minorHAnsi" w:cstheme="minorHAnsi"/>
          <w:color w:val="000000"/>
          <w:sz w:val="22"/>
          <w:szCs w:val="22"/>
          <w:lang w:val="pl-PL"/>
        </w:rPr>
        <w:t>przez niego</w:t>
      </w:r>
      <w:r w:rsidRPr="00BD77A2">
        <w:rPr>
          <w:rFonts w:asciiTheme="minorHAnsi" w:hAnsiTheme="minorHAnsi" w:cstheme="minorHAnsi"/>
          <w:color w:val="000000"/>
          <w:sz w:val="22"/>
          <w:szCs w:val="22"/>
          <w:lang w:val="pl-PL"/>
        </w:rPr>
        <w:t xml:space="preserve"> na udostępnionej mu </w:t>
      </w:r>
      <w:r w:rsidR="00413816" w:rsidRPr="00BD77A2">
        <w:rPr>
          <w:rFonts w:asciiTheme="minorHAnsi" w:hAnsiTheme="minorHAnsi" w:cstheme="minorHAnsi"/>
          <w:color w:val="000000"/>
          <w:sz w:val="22"/>
          <w:szCs w:val="22"/>
          <w:lang w:val="pl-PL"/>
        </w:rPr>
        <w:t>i</w:t>
      </w:r>
      <w:r w:rsidRPr="00BD77A2">
        <w:rPr>
          <w:rFonts w:asciiTheme="minorHAnsi" w:hAnsiTheme="minorHAnsi" w:cstheme="minorHAnsi"/>
          <w:color w:val="000000"/>
          <w:sz w:val="22"/>
          <w:szCs w:val="22"/>
          <w:lang w:val="pl-PL"/>
        </w:rPr>
        <w:t>nfrastrukturze Zamawiającego. System będzie hostowany na serwerze Zamawiającego i dostępny pod domeną wskazaną przez Zamawiającego, zarejestrowaną i utrzymywaną przez Zamawiającego</w:t>
      </w:r>
      <w:r w:rsidR="00244206" w:rsidRPr="00BD77A2">
        <w:rPr>
          <w:rFonts w:asciiTheme="minorHAnsi" w:hAnsiTheme="minorHAnsi" w:cstheme="minorHAnsi"/>
          <w:color w:val="000000"/>
          <w:sz w:val="22"/>
          <w:szCs w:val="22"/>
          <w:lang w:val="pl-PL"/>
        </w:rPr>
        <w:t>. Zamawiający dopuszcza możliwość serwowania</w:t>
      </w:r>
      <w:r w:rsidRPr="00BD77A2">
        <w:rPr>
          <w:rFonts w:asciiTheme="minorHAnsi" w:eastAsia="Times New Roman" w:hAnsiTheme="minorHAnsi" w:cstheme="minorHAnsi"/>
          <w:kern w:val="0"/>
          <w:sz w:val="22"/>
          <w:szCs w:val="22"/>
          <w:lang w:val="pl-PL" w:eastAsia="pl-PL"/>
        </w:rPr>
        <w:t xml:space="preserve"> podkładu mapowego </w:t>
      </w:r>
      <w:r w:rsidR="00244206" w:rsidRPr="00BD77A2">
        <w:rPr>
          <w:rFonts w:asciiTheme="minorHAnsi" w:eastAsia="Times New Roman" w:hAnsiTheme="minorHAnsi" w:cstheme="minorHAnsi"/>
          <w:kern w:val="0"/>
          <w:sz w:val="22"/>
          <w:szCs w:val="22"/>
          <w:lang w:val="pl-PL" w:eastAsia="pl-PL"/>
        </w:rPr>
        <w:t>oraz</w:t>
      </w:r>
      <w:r w:rsidRPr="00BD77A2">
        <w:rPr>
          <w:rFonts w:asciiTheme="minorHAnsi" w:eastAsia="Times New Roman" w:hAnsiTheme="minorHAnsi" w:cstheme="minorHAnsi"/>
          <w:kern w:val="0"/>
          <w:sz w:val="22"/>
          <w:szCs w:val="22"/>
          <w:lang w:val="pl-PL" w:eastAsia="pl-PL"/>
        </w:rPr>
        <w:t xml:space="preserve"> serwera wyznaczania trasy</w:t>
      </w:r>
      <w:r w:rsidR="00244206" w:rsidRPr="00BD77A2">
        <w:rPr>
          <w:rFonts w:asciiTheme="minorHAnsi" w:eastAsia="Times New Roman" w:hAnsiTheme="minorHAnsi" w:cstheme="minorHAnsi"/>
          <w:kern w:val="0"/>
          <w:sz w:val="22"/>
          <w:szCs w:val="22"/>
          <w:lang w:val="pl-PL" w:eastAsia="pl-PL"/>
        </w:rPr>
        <w:t xml:space="preserve"> </w:t>
      </w:r>
      <w:r w:rsidR="002F757B">
        <w:rPr>
          <w:rFonts w:asciiTheme="minorHAnsi" w:eastAsia="Times New Roman" w:hAnsiTheme="minorHAnsi" w:cstheme="minorHAnsi"/>
          <w:kern w:val="0"/>
          <w:sz w:val="22"/>
          <w:szCs w:val="22"/>
          <w:lang w:val="pl-PL" w:eastAsia="pl-PL"/>
        </w:rPr>
        <w:t>przez W</w:t>
      </w:r>
      <w:r w:rsidRPr="00BD77A2">
        <w:rPr>
          <w:rFonts w:asciiTheme="minorHAnsi" w:eastAsia="Times New Roman" w:hAnsiTheme="minorHAnsi" w:cstheme="minorHAnsi"/>
          <w:kern w:val="0"/>
          <w:sz w:val="22"/>
          <w:szCs w:val="22"/>
          <w:lang w:val="pl-PL" w:eastAsia="pl-PL"/>
        </w:rPr>
        <w:t>ykonawcę aplikacji</w:t>
      </w:r>
      <w:r w:rsidRPr="00BD77A2">
        <w:rPr>
          <w:rFonts w:asciiTheme="minorHAnsi" w:hAnsiTheme="minorHAnsi" w:cstheme="minorHAnsi"/>
          <w:color w:val="000000"/>
          <w:sz w:val="22"/>
          <w:szCs w:val="22"/>
          <w:lang w:val="pl-PL"/>
        </w:rPr>
        <w:t>.</w:t>
      </w:r>
    </w:p>
    <w:p w14:paraId="66C3B1CF" w14:textId="3337848D" w:rsidR="00E171A9" w:rsidRPr="00BD77A2" w:rsidRDefault="00E171A9" w:rsidP="00BD77A2">
      <w:pPr>
        <w:pStyle w:val="NormalnyWeb"/>
        <w:spacing w:before="0" w:after="120"/>
        <w:jc w:val="both"/>
        <w:rPr>
          <w:rFonts w:asciiTheme="minorHAnsi" w:hAnsiTheme="minorHAnsi" w:cstheme="minorHAnsi"/>
          <w:color w:val="000000"/>
          <w:sz w:val="22"/>
          <w:szCs w:val="22"/>
          <w:lang w:val="pl-PL"/>
        </w:rPr>
      </w:pPr>
      <w:r w:rsidRPr="00BD77A2">
        <w:rPr>
          <w:rFonts w:asciiTheme="minorHAnsi" w:hAnsiTheme="minorHAnsi" w:cstheme="minorHAnsi"/>
          <w:color w:val="000000"/>
          <w:sz w:val="22"/>
          <w:szCs w:val="22"/>
          <w:lang w:val="pl-PL"/>
        </w:rPr>
        <w:t>Aplikacja powinna bazować na strukturze bazy danych serwisu pomorzezachodnie.travel oraz na kalendarzu wydarzeń w celu optymalizacji zasobów i uniknięcia dublowania gromadzonych danych. Szczegóły techniczne serwisu pomorzezachodnie.travel</w:t>
      </w:r>
      <w:r w:rsidR="00ED76C9" w:rsidRPr="00BD77A2">
        <w:rPr>
          <w:rFonts w:asciiTheme="minorHAnsi" w:hAnsiTheme="minorHAnsi" w:cstheme="minorHAnsi"/>
          <w:color w:val="000000"/>
          <w:sz w:val="22"/>
          <w:szCs w:val="22"/>
          <w:lang w:val="pl-PL"/>
        </w:rPr>
        <w:t>.</w:t>
      </w:r>
    </w:p>
    <w:p w14:paraId="29DBB817" w14:textId="1149F9F2" w:rsidR="00ED76C9" w:rsidRPr="00BD77A2" w:rsidRDefault="00ED76C9" w:rsidP="00BD77A2">
      <w:pPr>
        <w:spacing w:after="120" w:line="240" w:lineRule="auto"/>
        <w:jc w:val="both"/>
        <w:rPr>
          <w:rFonts w:asciiTheme="minorHAnsi" w:hAnsiTheme="minorHAnsi" w:cstheme="minorHAnsi"/>
        </w:rPr>
      </w:pPr>
      <w:r w:rsidRPr="00BD77A2">
        <w:rPr>
          <w:rFonts w:asciiTheme="minorHAnsi" w:hAnsiTheme="minorHAnsi" w:cstheme="minorHAnsi"/>
          <w:color w:val="000000"/>
        </w:rPr>
        <w:t>Wykonawca przygotuje i przedstawi do akceptacji projekty graficzny szaty graficznej serwisu internetowego oraz aplikacji mobilnej</w:t>
      </w:r>
      <w:r w:rsidR="00246EB0" w:rsidRPr="00BD77A2">
        <w:rPr>
          <w:rFonts w:asciiTheme="minorHAnsi" w:hAnsiTheme="minorHAnsi" w:cstheme="minorHAnsi"/>
        </w:rPr>
        <w:t>, który ostatecznie wymaga akceptacji Zamawiającego</w:t>
      </w:r>
      <w:r w:rsidRPr="00BD77A2">
        <w:rPr>
          <w:rFonts w:asciiTheme="minorHAnsi" w:hAnsiTheme="minorHAnsi" w:cstheme="minorHAnsi"/>
          <w:color w:val="000000"/>
        </w:rPr>
        <w:t xml:space="preserve">. </w:t>
      </w:r>
      <w:r w:rsidRPr="00BD77A2">
        <w:rPr>
          <w:rFonts w:asciiTheme="minorHAnsi" w:hAnsiTheme="minorHAnsi" w:cstheme="minorHAnsi"/>
        </w:rPr>
        <w:t>Szata graficzna powinna być spójna z identyfikacją wizualną Województwa Zachodniopomorskiego (Księga Identyfikacji Wizualnej  Województwa Zachodniopomorskiego zostanie przekazana po podpisaniu umowy)</w:t>
      </w:r>
      <w:r w:rsidR="00246EB0" w:rsidRPr="00BD77A2">
        <w:rPr>
          <w:rFonts w:asciiTheme="minorHAnsi" w:hAnsiTheme="minorHAnsi" w:cstheme="minorHAnsi"/>
        </w:rPr>
        <w:t xml:space="preserve"> oraz wytycznymi w zakresie promocji programu </w:t>
      </w:r>
      <w:proofErr w:type="spellStart"/>
      <w:r w:rsidR="00246EB0" w:rsidRPr="00BD77A2">
        <w:rPr>
          <w:rFonts w:asciiTheme="minorHAnsi" w:hAnsiTheme="minorHAnsi" w:cstheme="minorHAnsi"/>
        </w:rPr>
        <w:t>Interreg</w:t>
      </w:r>
      <w:proofErr w:type="spellEnd"/>
      <w:r w:rsidR="00246EB0" w:rsidRPr="00BD77A2">
        <w:rPr>
          <w:rFonts w:asciiTheme="minorHAnsi" w:hAnsiTheme="minorHAnsi" w:cstheme="minorHAnsi"/>
        </w:rPr>
        <w:t xml:space="preserve"> V A.</w:t>
      </w:r>
    </w:p>
    <w:p w14:paraId="5D67FBA8" w14:textId="67B11144" w:rsidR="00ED76C9" w:rsidRPr="00BD77A2" w:rsidRDefault="00ED76C9" w:rsidP="00BD77A2">
      <w:pPr>
        <w:spacing w:after="120" w:line="240" w:lineRule="auto"/>
        <w:jc w:val="both"/>
        <w:rPr>
          <w:rFonts w:asciiTheme="minorHAnsi" w:hAnsiTheme="minorHAnsi" w:cstheme="minorHAnsi"/>
        </w:rPr>
      </w:pPr>
      <w:r w:rsidRPr="00BD77A2">
        <w:rPr>
          <w:rFonts w:asciiTheme="minorHAnsi" w:hAnsiTheme="minorHAnsi" w:cstheme="minorHAnsi"/>
          <w:color w:val="000000"/>
        </w:rPr>
        <w:t>Aplikacja ma służyć podniesieniu atrakcji turystycznej regionu, musi mieć charakter turystyczny i informacyjny. Ważnym elementem jest kontekst przestrzenny i będzie swoistym rodzajem przewodnika, dlatego cyfrowa mapa musi być podstawowym interfejsem aplikacji – wszystko dzieje się, zawiera się na mapie.</w:t>
      </w:r>
    </w:p>
    <w:p w14:paraId="658DF7EC" w14:textId="2E89503E" w:rsidR="00ED76C9" w:rsidRDefault="00246EB0" w:rsidP="00BD77A2">
      <w:pPr>
        <w:spacing w:after="120" w:line="240" w:lineRule="auto"/>
        <w:jc w:val="both"/>
        <w:rPr>
          <w:rFonts w:asciiTheme="minorHAnsi" w:hAnsiTheme="minorHAnsi" w:cstheme="minorHAnsi"/>
        </w:rPr>
      </w:pPr>
      <w:r w:rsidRPr="00BD77A2">
        <w:rPr>
          <w:rFonts w:asciiTheme="minorHAnsi" w:hAnsiTheme="minorHAnsi" w:cstheme="minorHAnsi"/>
        </w:rPr>
        <w:t xml:space="preserve">Produkty </w:t>
      </w:r>
      <w:r w:rsidR="00ED76C9" w:rsidRPr="00BD77A2">
        <w:rPr>
          <w:rFonts w:asciiTheme="minorHAnsi" w:hAnsiTheme="minorHAnsi" w:cstheme="minorHAnsi"/>
        </w:rPr>
        <w:t>ma</w:t>
      </w:r>
      <w:r w:rsidRPr="00BD77A2">
        <w:rPr>
          <w:rFonts w:asciiTheme="minorHAnsi" w:hAnsiTheme="minorHAnsi" w:cstheme="minorHAnsi"/>
        </w:rPr>
        <w:t>ją</w:t>
      </w:r>
      <w:r w:rsidR="00ED76C9" w:rsidRPr="00BD77A2">
        <w:rPr>
          <w:rFonts w:asciiTheme="minorHAnsi" w:hAnsiTheme="minorHAnsi" w:cstheme="minorHAnsi"/>
        </w:rPr>
        <w:t xml:space="preserve"> zostać zaprojektowan</w:t>
      </w:r>
      <w:r w:rsidRPr="00BD77A2">
        <w:rPr>
          <w:rFonts w:asciiTheme="minorHAnsi" w:hAnsiTheme="minorHAnsi" w:cstheme="minorHAnsi"/>
        </w:rPr>
        <w:t>e</w:t>
      </w:r>
      <w:r w:rsidR="00ED76C9" w:rsidRPr="00BD77A2">
        <w:rPr>
          <w:rFonts w:asciiTheme="minorHAnsi" w:hAnsiTheme="minorHAnsi" w:cstheme="minorHAnsi"/>
        </w:rPr>
        <w:t xml:space="preserve"> zgodnie z aktualnymi zasadami web </w:t>
      </w:r>
      <w:proofErr w:type="spellStart"/>
      <w:r w:rsidR="00ED76C9" w:rsidRPr="00BD77A2">
        <w:rPr>
          <w:rFonts w:asciiTheme="minorHAnsi" w:hAnsiTheme="minorHAnsi" w:cstheme="minorHAnsi"/>
        </w:rPr>
        <w:t>usability</w:t>
      </w:r>
      <w:proofErr w:type="spellEnd"/>
      <w:r w:rsidRPr="00BD77A2">
        <w:rPr>
          <w:rFonts w:asciiTheme="minorHAnsi" w:hAnsiTheme="minorHAnsi" w:cstheme="minorHAnsi"/>
        </w:rPr>
        <w:t xml:space="preserve">, interfejs powinien być </w:t>
      </w:r>
      <w:r w:rsidR="00ED76C9" w:rsidRPr="00BD77A2">
        <w:rPr>
          <w:rFonts w:asciiTheme="minorHAnsi" w:hAnsiTheme="minorHAnsi" w:cstheme="minorHAnsi"/>
        </w:rPr>
        <w:t>intuicyjn</w:t>
      </w:r>
      <w:r w:rsidRPr="00BD77A2">
        <w:rPr>
          <w:rFonts w:asciiTheme="minorHAnsi" w:hAnsiTheme="minorHAnsi" w:cstheme="minorHAnsi"/>
        </w:rPr>
        <w:t>y</w:t>
      </w:r>
      <w:r w:rsidR="00ED76C9" w:rsidRPr="00BD77A2">
        <w:rPr>
          <w:rFonts w:asciiTheme="minorHAnsi" w:hAnsiTheme="minorHAnsi" w:cstheme="minorHAnsi"/>
        </w:rPr>
        <w:t xml:space="preserve"> </w:t>
      </w:r>
      <w:r w:rsidRPr="00BD77A2">
        <w:rPr>
          <w:rFonts w:asciiTheme="minorHAnsi" w:hAnsiTheme="minorHAnsi" w:cstheme="minorHAnsi"/>
        </w:rPr>
        <w:t>i</w:t>
      </w:r>
      <w:r w:rsidR="00ED76C9" w:rsidRPr="00BD77A2">
        <w:rPr>
          <w:rFonts w:asciiTheme="minorHAnsi" w:hAnsiTheme="minorHAnsi" w:cstheme="minorHAnsi"/>
        </w:rPr>
        <w:t xml:space="preserve"> ergonomiczn</w:t>
      </w:r>
      <w:r w:rsidRPr="00BD77A2">
        <w:rPr>
          <w:rFonts w:asciiTheme="minorHAnsi" w:hAnsiTheme="minorHAnsi" w:cstheme="minorHAnsi"/>
        </w:rPr>
        <w:t>y</w:t>
      </w:r>
      <w:r w:rsidR="00ED76C9" w:rsidRPr="00BD77A2">
        <w:rPr>
          <w:rFonts w:asciiTheme="minorHAnsi" w:hAnsiTheme="minorHAnsi" w:cstheme="minorHAnsi"/>
        </w:rPr>
        <w:t xml:space="preserve"> dla użytkownika.</w:t>
      </w:r>
      <w:r w:rsidRPr="00BD77A2">
        <w:rPr>
          <w:rFonts w:asciiTheme="minorHAnsi" w:hAnsiTheme="minorHAnsi" w:cstheme="minorHAnsi"/>
        </w:rPr>
        <w:t xml:space="preserve"> </w:t>
      </w:r>
      <w:r w:rsidR="00ED76C9" w:rsidRPr="00BD77A2">
        <w:rPr>
          <w:rFonts w:asciiTheme="minorHAnsi" w:hAnsiTheme="minorHAnsi" w:cstheme="minorHAnsi"/>
        </w:rPr>
        <w:t>Nawigacja musi zapewniać łatwy dostęp do poszukiwanej treści , stanowić przejrzysty i zrozumiały system komunikacji.</w:t>
      </w:r>
      <w:r w:rsidRPr="00BD77A2">
        <w:rPr>
          <w:rFonts w:asciiTheme="minorHAnsi" w:hAnsiTheme="minorHAnsi" w:cstheme="minorHAnsi"/>
        </w:rPr>
        <w:t xml:space="preserve"> </w:t>
      </w:r>
      <w:r w:rsidR="00ED76C9" w:rsidRPr="00BD77A2">
        <w:rPr>
          <w:rFonts w:asciiTheme="minorHAnsi" w:hAnsiTheme="minorHAnsi" w:cstheme="minorHAnsi"/>
        </w:rPr>
        <w:t xml:space="preserve">Ikony przycisków aplikacji powinny być </w:t>
      </w:r>
      <w:proofErr w:type="spellStart"/>
      <w:r w:rsidR="00ED76C9" w:rsidRPr="00BD77A2">
        <w:rPr>
          <w:rFonts w:asciiTheme="minorHAnsi" w:hAnsiTheme="minorHAnsi" w:cstheme="minorHAnsi"/>
        </w:rPr>
        <w:t>informatywne</w:t>
      </w:r>
      <w:proofErr w:type="spellEnd"/>
      <w:r w:rsidR="00ED76C9" w:rsidRPr="00BD77A2">
        <w:rPr>
          <w:rFonts w:asciiTheme="minorHAnsi" w:hAnsiTheme="minorHAnsi" w:cstheme="minorHAnsi"/>
        </w:rPr>
        <w:t xml:space="preserve"> (dostarczać pełnej informacji o ich przeznaczeniu)</w:t>
      </w:r>
      <w:r w:rsidRPr="00BD77A2">
        <w:rPr>
          <w:rFonts w:asciiTheme="minorHAnsi" w:hAnsiTheme="minorHAnsi" w:cstheme="minorHAnsi"/>
        </w:rPr>
        <w:t xml:space="preserve">. </w:t>
      </w:r>
      <w:r w:rsidR="00ED76C9" w:rsidRPr="00BD77A2">
        <w:rPr>
          <w:rFonts w:asciiTheme="minorHAnsi" w:hAnsiTheme="minorHAnsi" w:cstheme="minorHAnsi"/>
        </w:rPr>
        <w:t>Aplikacja oraz wykorzystane do jej stworzenia biblioteki, serwisy oraz elementy grafiki nie mogą naruszać licencji oraz praw autorskich innych osób lub podmiotów.</w:t>
      </w:r>
    </w:p>
    <w:p w14:paraId="5266C799" w14:textId="341AD7C7" w:rsidR="002863F7" w:rsidRPr="00BD77A2" w:rsidRDefault="002863F7" w:rsidP="002863F7">
      <w:pPr>
        <w:pStyle w:val="Standard"/>
        <w:spacing w:after="120" w:line="240" w:lineRule="auto"/>
        <w:jc w:val="both"/>
        <w:rPr>
          <w:rFonts w:asciiTheme="minorHAnsi" w:hAnsiTheme="minorHAnsi" w:cstheme="minorHAnsi"/>
        </w:rPr>
      </w:pPr>
      <w:r w:rsidRPr="00BD77A2">
        <w:rPr>
          <w:rFonts w:asciiTheme="minorHAnsi" w:hAnsiTheme="minorHAnsi" w:cstheme="minorHAnsi"/>
        </w:rPr>
        <w:t>Aplikacja po zainstalowaniu będzie prowadziła rowerzystę po trasie i wskazywała miejsca  do których się zbliża. Jadąc</w:t>
      </w:r>
      <w:r w:rsidR="004C37AC">
        <w:rPr>
          <w:rFonts w:asciiTheme="minorHAnsi" w:hAnsiTheme="minorHAnsi" w:cstheme="minorHAnsi"/>
        </w:rPr>
        <w:t>,</w:t>
      </w:r>
      <w:r w:rsidRPr="00BD77A2">
        <w:rPr>
          <w:rFonts w:asciiTheme="minorHAnsi" w:hAnsiTheme="minorHAnsi" w:cstheme="minorHAnsi"/>
        </w:rPr>
        <w:t xml:space="preserve"> rowerzysta </w:t>
      </w:r>
      <w:r w:rsidR="008B2BF6">
        <w:rPr>
          <w:rFonts w:asciiTheme="minorHAnsi" w:hAnsiTheme="minorHAnsi" w:cstheme="minorHAnsi"/>
        </w:rPr>
        <w:t>ma możliwość słuchania lektora czytającego</w:t>
      </w:r>
      <w:r w:rsidRPr="00BD77A2">
        <w:rPr>
          <w:rFonts w:asciiTheme="minorHAnsi" w:hAnsiTheme="minorHAnsi" w:cstheme="minorHAnsi"/>
        </w:rPr>
        <w:t xml:space="preserve"> co ciekawego znajduje się na trasie i w okolicy.</w:t>
      </w:r>
    </w:p>
    <w:p w14:paraId="4C041FC2" w14:textId="10C6369A" w:rsidR="002863F7" w:rsidRPr="00BD77A2" w:rsidRDefault="002863F7" w:rsidP="002863F7">
      <w:pPr>
        <w:pStyle w:val="Standard"/>
        <w:spacing w:after="120" w:line="240" w:lineRule="auto"/>
        <w:jc w:val="both"/>
        <w:rPr>
          <w:rFonts w:asciiTheme="minorHAnsi" w:hAnsiTheme="minorHAnsi" w:cstheme="minorHAnsi"/>
        </w:rPr>
      </w:pPr>
      <w:r w:rsidRPr="00BD77A2">
        <w:rPr>
          <w:rFonts w:asciiTheme="minorHAnsi" w:hAnsiTheme="minorHAnsi" w:cstheme="minorHAnsi"/>
        </w:rPr>
        <w:t>Wszystkie miej</w:t>
      </w:r>
      <w:r w:rsidR="004C37AC">
        <w:rPr>
          <w:rFonts w:asciiTheme="minorHAnsi" w:hAnsiTheme="minorHAnsi" w:cstheme="minorHAnsi"/>
        </w:rPr>
        <w:t>sca będą naniesione na aplikację</w:t>
      </w:r>
      <w:r w:rsidRPr="00BD77A2">
        <w:rPr>
          <w:rFonts w:asciiTheme="minorHAnsi" w:hAnsiTheme="minorHAnsi" w:cstheme="minorHAnsi"/>
        </w:rPr>
        <w:t>. Dlatego niezbędne jest stworzenie treści dla d</w:t>
      </w:r>
      <w:r w:rsidR="004C37AC">
        <w:rPr>
          <w:rFonts w:asciiTheme="minorHAnsi" w:hAnsiTheme="minorHAnsi" w:cstheme="minorHAnsi"/>
        </w:rPr>
        <w:t>ostępnych w ramach aplikacji obi</w:t>
      </w:r>
      <w:r w:rsidRPr="00BD77A2">
        <w:rPr>
          <w:rFonts w:asciiTheme="minorHAnsi" w:hAnsiTheme="minorHAnsi" w:cstheme="minorHAnsi"/>
        </w:rPr>
        <w:t>ektów.</w:t>
      </w:r>
      <w:r w:rsidR="008B2BF6">
        <w:rPr>
          <w:rFonts w:asciiTheme="minorHAnsi" w:hAnsiTheme="minorHAnsi" w:cstheme="minorHAnsi"/>
        </w:rPr>
        <w:t xml:space="preserve"> Użytkownik będzie mieć możliwość wyboru czy chce korzystać z trasy z udziałem lub bez udziału lektora.</w:t>
      </w:r>
    </w:p>
    <w:p w14:paraId="554333E3" w14:textId="77777777" w:rsidR="002863F7" w:rsidRPr="00BD77A2" w:rsidRDefault="002863F7" w:rsidP="002863F7">
      <w:pPr>
        <w:pStyle w:val="Standard"/>
        <w:spacing w:after="120" w:line="240" w:lineRule="auto"/>
        <w:jc w:val="both"/>
        <w:rPr>
          <w:rFonts w:asciiTheme="minorHAnsi" w:hAnsiTheme="minorHAnsi" w:cstheme="minorHAnsi"/>
        </w:rPr>
      </w:pPr>
      <w:r w:rsidRPr="00BD77A2">
        <w:rPr>
          <w:rFonts w:asciiTheme="minorHAnsi" w:hAnsiTheme="minorHAnsi" w:cstheme="minorHAnsi"/>
        </w:rPr>
        <w:lastRenderedPageBreak/>
        <w:t>Wykonawca zobowiązany jest do opracowania merytorycznego i graficznego treści multimedialnych w postaci tekstu, dźwięku, grafiki, animacji, wideo, niezbędnych do umieszczenia w narzędziu mobilnym.</w:t>
      </w:r>
    </w:p>
    <w:p w14:paraId="0E2A6036" w14:textId="77777777" w:rsidR="002863F7" w:rsidRPr="00BD77A2" w:rsidRDefault="002863F7" w:rsidP="002863F7">
      <w:pPr>
        <w:pStyle w:val="Standard"/>
        <w:spacing w:after="120" w:line="240" w:lineRule="auto"/>
        <w:jc w:val="both"/>
        <w:rPr>
          <w:rFonts w:asciiTheme="minorHAnsi" w:hAnsiTheme="minorHAnsi" w:cstheme="minorHAnsi"/>
        </w:rPr>
      </w:pPr>
      <w:r w:rsidRPr="00BD77A2">
        <w:rPr>
          <w:rFonts w:asciiTheme="minorHAnsi" w:eastAsia="Times New Roman" w:hAnsiTheme="minorHAnsi" w:cstheme="minorHAnsi"/>
          <w:lang w:eastAsia="pl-PL"/>
        </w:rPr>
        <w:t>W ramach zamówienia wymaga się opracowania, stworzenia i umieszczenia na Portalu minimum 3 filmików w rozdzielczości Full HD o długości nie krótszej niż 30 s. dotyczących Projektu w tym 2 filmików z tras, 1 ogólny i jeden z nawigowania po Aplikacji (np. jak się wyznacza trasę i plan pobytu). Każdy filmik musi być we wszystkich czterech wymaganych dla Aplikacji  wersjach językowych (mogą być to transkrypcje)</w:t>
      </w:r>
    </w:p>
    <w:p w14:paraId="0AB9BBCE" w14:textId="3613032B" w:rsidR="002863F7" w:rsidRPr="00BD77A2" w:rsidRDefault="002863F7" w:rsidP="002863F7">
      <w:pPr>
        <w:pStyle w:val="Standard"/>
        <w:spacing w:after="120" w:line="240" w:lineRule="auto"/>
        <w:jc w:val="both"/>
        <w:rPr>
          <w:rFonts w:asciiTheme="minorHAnsi" w:hAnsiTheme="minorHAnsi" w:cstheme="minorHAnsi"/>
        </w:rPr>
      </w:pPr>
      <w:r w:rsidRPr="00BD77A2">
        <w:rPr>
          <w:rFonts w:asciiTheme="minorHAnsi" w:hAnsiTheme="minorHAnsi" w:cstheme="minorHAnsi"/>
        </w:rPr>
        <w:t xml:space="preserve">Wykonawca opracuje treść </w:t>
      </w:r>
      <w:r>
        <w:rPr>
          <w:rFonts w:asciiTheme="minorHAnsi" w:hAnsiTheme="minorHAnsi" w:cstheme="minorHAnsi"/>
        </w:rPr>
        <w:t>serwisu dla</w:t>
      </w:r>
      <w:r w:rsidRPr="00BD77A2">
        <w:rPr>
          <w:rFonts w:asciiTheme="minorHAnsi" w:hAnsiTheme="minorHAnsi" w:cstheme="minorHAnsi"/>
        </w:rPr>
        <w:t xml:space="preserve"> trasy wokół Zalewu Szczecińskiego oraz miejsc do niej przyległych.</w:t>
      </w:r>
    </w:p>
    <w:p w14:paraId="12668C8E" w14:textId="77777777" w:rsidR="002863F7" w:rsidRPr="00BD77A2" w:rsidRDefault="002863F7" w:rsidP="002863F7">
      <w:pPr>
        <w:pStyle w:val="Standard"/>
        <w:spacing w:after="120" w:line="240" w:lineRule="auto"/>
        <w:jc w:val="both"/>
        <w:rPr>
          <w:rFonts w:asciiTheme="minorHAnsi" w:hAnsiTheme="minorHAnsi" w:cstheme="minorHAnsi"/>
        </w:rPr>
      </w:pPr>
      <w:r w:rsidRPr="00E23BAB">
        <w:rPr>
          <w:rFonts w:asciiTheme="minorHAnsi" w:hAnsiTheme="minorHAnsi" w:cstheme="minorHAnsi"/>
        </w:rPr>
        <w:t>Mapa trasy stanowi załącznik nr 1. Stałą</w:t>
      </w:r>
      <w:r w:rsidRPr="00BD77A2">
        <w:rPr>
          <w:rFonts w:asciiTheme="minorHAnsi" w:hAnsiTheme="minorHAnsi" w:cstheme="minorHAnsi"/>
        </w:rPr>
        <w:t xml:space="preserve"> treścią aplikacji będą miejsca turystyczne leżące na trasie oraz w odległości do 5 km od trasy. Treściami dodatkowymi będą informacje na temat wydarzeń realizowanych na trasie oraz w miejscach przyległych do trasy.</w:t>
      </w:r>
    </w:p>
    <w:p w14:paraId="1DBA304A" w14:textId="7FD84208" w:rsidR="002863F7" w:rsidRPr="00BD77A2" w:rsidRDefault="002863F7" w:rsidP="002863F7">
      <w:pPr>
        <w:pStyle w:val="Standard"/>
        <w:spacing w:after="120" w:line="240" w:lineRule="auto"/>
        <w:jc w:val="both"/>
        <w:rPr>
          <w:rFonts w:asciiTheme="minorHAnsi" w:hAnsiTheme="minorHAnsi" w:cstheme="minorHAnsi"/>
        </w:rPr>
      </w:pPr>
      <w:r w:rsidRPr="00BD77A2">
        <w:rPr>
          <w:rFonts w:asciiTheme="minorHAnsi" w:hAnsiTheme="minorHAnsi" w:cstheme="minorHAnsi"/>
        </w:rPr>
        <w:t xml:space="preserve">Treści powinny być przygotowane w 2 płaszczyznach. Po pierwsze przedstawiane przez lektorów </w:t>
      </w:r>
      <w:r w:rsidRPr="00BD77A2">
        <w:rPr>
          <w:rFonts w:asciiTheme="minorHAnsi" w:hAnsiTheme="minorHAnsi" w:cstheme="minorHAnsi"/>
        </w:rPr>
        <w:br/>
        <w:t>w czasie poruszania się po trasie, oraz po drugie w formie pisemnej i zdjęciowej/filmowej/</w:t>
      </w:r>
      <w:r w:rsidR="00174FC6">
        <w:rPr>
          <w:rFonts w:asciiTheme="minorHAnsi" w:hAnsiTheme="minorHAnsi" w:cstheme="minorHAnsi"/>
        </w:rPr>
        <w:t>itp.</w:t>
      </w:r>
      <w:r w:rsidRPr="00BD77A2">
        <w:rPr>
          <w:rFonts w:asciiTheme="minorHAnsi" w:hAnsiTheme="minorHAnsi" w:cstheme="minorHAnsi"/>
        </w:rPr>
        <w:t xml:space="preserve"> dla rowerzysty, który planuje wycieczkę.</w:t>
      </w:r>
    </w:p>
    <w:p w14:paraId="1849595E" w14:textId="77777777" w:rsidR="002863F7" w:rsidRPr="00BD77A2" w:rsidRDefault="002863F7" w:rsidP="002863F7">
      <w:pPr>
        <w:pStyle w:val="Standard"/>
        <w:spacing w:after="120" w:line="240" w:lineRule="auto"/>
        <w:jc w:val="both"/>
        <w:rPr>
          <w:rFonts w:asciiTheme="minorHAnsi" w:hAnsiTheme="minorHAnsi" w:cstheme="minorHAnsi"/>
        </w:rPr>
      </w:pPr>
      <w:r w:rsidRPr="00BD77A2">
        <w:rPr>
          <w:rFonts w:asciiTheme="minorHAnsi" w:hAnsiTheme="minorHAnsi" w:cstheme="minorHAnsi"/>
        </w:rPr>
        <w:t>Zakres treści aplikacji:</w:t>
      </w:r>
    </w:p>
    <w:p w14:paraId="50F61854" w14:textId="66E25F10" w:rsidR="002863F7" w:rsidRPr="00BD77A2" w:rsidRDefault="002863F7" w:rsidP="009A38D1">
      <w:pPr>
        <w:pStyle w:val="Standard"/>
        <w:numPr>
          <w:ilvl w:val="0"/>
          <w:numId w:val="56"/>
        </w:numPr>
        <w:spacing w:after="120" w:line="240" w:lineRule="auto"/>
        <w:jc w:val="both"/>
        <w:rPr>
          <w:rFonts w:asciiTheme="minorHAnsi" w:hAnsiTheme="minorHAnsi" w:cstheme="minorHAnsi"/>
        </w:rPr>
      </w:pPr>
      <w:r w:rsidRPr="00BD77A2">
        <w:rPr>
          <w:rFonts w:asciiTheme="minorHAnsi" w:hAnsiTheme="minorHAnsi" w:cstheme="minorHAnsi"/>
        </w:rPr>
        <w:t>zabytki (ciekawe obiekty, ruiny itp.)</w:t>
      </w:r>
    </w:p>
    <w:p w14:paraId="0C103CAA" w14:textId="7FDD24D0" w:rsidR="002863F7" w:rsidRPr="00BD77A2" w:rsidRDefault="002863F7" w:rsidP="009A38D1">
      <w:pPr>
        <w:pStyle w:val="Standard"/>
        <w:numPr>
          <w:ilvl w:val="0"/>
          <w:numId w:val="56"/>
        </w:numPr>
        <w:spacing w:after="120" w:line="240" w:lineRule="auto"/>
        <w:jc w:val="both"/>
        <w:rPr>
          <w:rFonts w:asciiTheme="minorHAnsi" w:hAnsiTheme="minorHAnsi" w:cstheme="minorHAnsi"/>
        </w:rPr>
      </w:pPr>
      <w:r w:rsidRPr="00BD77A2">
        <w:rPr>
          <w:rFonts w:asciiTheme="minorHAnsi" w:hAnsiTheme="minorHAnsi" w:cstheme="minorHAnsi"/>
        </w:rPr>
        <w:t>historia (ciekawe miejsca, ludzie, wydarzenia, legendy, historie itp.)</w:t>
      </w:r>
    </w:p>
    <w:p w14:paraId="65F3F9AE" w14:textId="0DCFC850" w:rsidR="002863F7" w:rsidRPr="00BD77A2" w:rsidRDefault="002863F7" w:rsidP="009A38D1">
      <w:pPr>
        <w:pStyle w:val="Standard"/>
        <w:numPr>
          <w:ilvl w:val="0"/>
          <w:numId w:val="56"/>
        </w:numPr>
        <w:spacing w:after="120" w:line="240" w:lineRule="auto"/>
        <w:jc w:val="both"/>
        <w:rPr>
          <w:rFonts w:asciiTheme="minorHAnsi" w:hAnsiTheme="minorHAnsi" w:cstheme="minorHAnsi"/>
        </w:rPr>
      </w:pPr>
      <w:r w:rsidRPr="00BD77A2">
        <w:rPr>
          <w:rFonts w:asciiTheme="minorHAnsi" w:hAnsiTheme="minorHAnsi" w:cstheme="minorHAnsi"/>
        </w:rPr>
        <w:t>atrakcje (mariny, parki rozrywki, muzea itp. )</w:t>
      </w:r>
    </w:p>
    <w:p w14:paraId="5BBE83B1" w14:textId="16E83692" w:rsidR="002863F7" w:rsidRPr="00BD77A2" w:rsidRDefault="002863F7" w:rsidP="009A38D1">
      <w:pPr>
        <w:pStyle w:val="Standard"/>
        <w:numPr>
          <w:ilvl w:val="0"/>
          <w:numId w:val="56"/>
        </w:numPr>
        <w:spacing w:after="120" w:line="240" w:lineRule="auto"/>
        <w:jc w:val="both"/>
        <w:rPr>
          <w:rFonts w:asciiTheme="minorHAnsi" w:hAnsiTheme="minorHAnsi" w:cstheme="minorHAnsi"/>
        </w:rPr>
      </w:pPr>
      <w:r w:rsidRPr="00BD77A2">
        <w:rPr>
          <w:rFonts w:asciiTheme="minorHAnsi" w:hAnsiTheme="minorHAnsi" w:cstheme="minorHAnsi"/>
        </w:rPr>
        <w:t>przyroda (parki, ptaki, zwierzęta, rośliny chronione itp.)</w:t>
      </w:r>
    </w:p>
    <w:p w14:paraId="36CF0454" w14:textId="5B285C05" w:rsidR="002863F7" w:rsidRPr="00BD77A2" w:rsidRDefault="002863F7" w:rsidP="009A38D1">
      <w:pPr>
        <w:pStyle w:val="Standard"/>
        <w:numPr>
          <w:ilvl w:val="0"/>
          <w:numId w:val="56"/>
        </w:numPr>
        <w:spacing w:after="120" w:line="240" w:lineRule="auto"/>
        <w:jc w:val="both"/>
        <w:rPr>
          <w:rFonts w:asciiTheme="minorHAnsi" w:hAnsiTheme="minorHAnsi" w:cstheme="minorHAnsi"/>
        </w:rPr>
      </w:pPr>
      <w:r w:rsidRPr="00BD77A2">
        <w:rPr>
          <w:rFonts w:asciiTheme="minorHAnsi" w:hAnsiTheme="minorHAnsi" w:cstheme="minorHAnsi"/>
        </w:rPr>
        <w:t>miejsca do odpoczynku</w:t>
      </w:r>
      <w:r>
        <w:rPr>
          <w:rFonts w:asciiTheme="minorHAnsi" w:hAnsiTheme="minorHAnsi" w:cstheme="minorHAnsi"/>
        </w:rPr>
        <w:t xml:space="preserve"> rowerzystów (wiaty, miejsca do </w:t>
      </w:r>
      <w:r w:rsidRPr="00BD77A2">
        <w:rPr>
          <w:rFonts w:asciiTheme="minorHAnsi" w:hAnsiTheme="minorHAnsi" w:cstheme="minorHAnsi"/>
        </w:rPr>
        <w:t>grillowania, naprawa rowerów, WC, informacje turystyczne itp.</w:t>
      </w:r>
      <w:r>
        <w:rPr>
          <w:rFonts w:asciiTheme="minorHAnsi" w:hAnsiTheme="minorHAnsi" w:cstheme="minorHAnsi"/>
        </w:rPr>
        <w:t>)</w:t>
      </w:r>
    </w:p>
    <w:p w14:paraId="3EE5DAFD" w14:textId="40509E30" w:rsidR="002863F7" w:rsidRPr="00BD77A2" w:rsidRDefault="002863F7" w:rsidP="002863F7">
      <w:pPr>
        <w:pStyle w:val="Standard"/>
        <w:spacing w:after="120" w:line="240" w:lineRule="auto"/>
        <w:jc w:val="both"/>
        <w:rPr>
          <w:rFonts w:asciiTheme="minorHAnsi" w:hAnsiTheme="minorHAnsi" w:cstheme="minorHAnsi"/>
        </w:rPr>
      </w:pPr>
      <w:r w:rsidRPr="00BD77A2">
        <w:rPr>
          <w:rFonts w:asciiTheme="minorHAnsi" w:hAnsiTheme="minorHAnsi" w:cstheme="minorHAnsi"/>
        </w:rPr>
        <w:t xml:space="preserve">Wszystkie treści </w:t>
      </w:r>
      <w:r>
        <w:rPr>
          <w:rFonts w:asciiTheme="minorHAnsi" w:hAnsiTheme="minorHAnsi" w:cstheme="minorHAnsi"/>
        </w:rPr>
        <w:t>muszą</w:t>
      </w:r>
      <w:r w:rsidRPr="00BD77A2">
        <w:rPr>
          <w:rFonts w:asciiTheme="minorHAnsi" w:hAnsiTheme="minorHAnsi" w:cstheme="minorHAnsi"/>
        </w:rPr>
        <w:t xml:space="preserve"> być uzgodnione i akceptowane przez Zamawiającego.</w:t>
      </w:r>
    </w:p>
    <w:p w14:paraId="406F52FE" w14:textId="77777777" w:rsidR="002863F7" w:rsidRPr="00BD77A2" w:rsidRDefault="002863F7" w:rsidP="002863F7">
      <w:pPr>
        <w:pStyle w:val="Standard"/>
        <w:spacing w:after="120" w:line="240" w:lineRule="auto"/>
        <w:jc w:val="both"/>
        <w:rPr>
          <w:rFonts w:asciiTheme="minorHAnsi" w:hAnsiTheme="minorHAnsi" w:cstheme="minorHAnsi"/>
        </w:rPr>
      </w:pPr>
      <w:r w:rsidRPr="00BD77A2">
        <w:rPr>
          <w:rFonts w:asciiTheme="minorHAnsi" w:hAnsiTheme="minorHAnsi" w:cstheme="minorHAnsi"/>
        </w:rPr>
        <w:t xml:space="preserve">Niektóre materiały powinny być w wersji rozbudowanej oraz skróconej, aby rowerzysta mógł zagłębiać się w te tematy, które go interesują. Wersja skrócona powinna być w formie audio oraz pisemnej natomiast wersja rozbudowana </w:t>
      </w:r>
      <w:r w:rsidRPr="00E23BAB">
        <w:rPr>
          <w:rFonts w:asciiTheme="minorHAnsi" w:hAnsiTheme="minorHAnsi" w:cstheme="minorHAnsi"/>
        </w:rPr>
        <w:t>może być tylko w formie pisemnej. Aplikacja ma być w wersji polskiej, niemieckiej, angielskiej oraz ukraińskiej. Dlatego</w:t>
      </w:r>
      <w:r w:rsidRPr="00BD77A2">
        <w:rPr>
          <w:rFonts w:asciiTheme="minorHAnsi" w:hAnsiTheme="minorHAnsi" w:cstheme="minorHAnsi"/>
        </w:rPr>
        <w:t xml:space="preserve"> wymagane jest, aby materiały były nagrane we wszystkich wersjach językowych.</w:t>
      </w:r>
    </w:p>
    <w:p w14:paraId="7D3B30DD" w14:textId="77777777" w:rsidR="002863F7" w:rsidRPr="00BD77A2" w:rsidRDefault="002863F7" w:rsidP="002863F7">
      <w:pPr>
        <w:pStyle w:val="Standard"/>
        <w:spacing w:after="120" w:line="240" w:lineRule="auto"/>
        <w:jc w:val="both"/>
        <w:rPr>
          <w:rFonts w:asciiTheme="minorHAnsi" w:hAnsiTheme="minorHAnsi" w:cstheme="minorHAnsi"/>
        </w:rPr>
      </w:pPr>
      <w:r w:rsidRPr="00BD77A2">
        <w:rPr>
          <w:rFonts w:asciiTheme="minorHAnsi" w:hAnsiTheme="minorHAnsi" w:cstheme="minorHAnsi"/>
        </w:rPr>
        <w:t>Zamawiający nie dopuszcza tłumaczenia tekstów i materiałów multimedialnych za pomocą programów komputerowych służących do translacji tekstów i mowy. Teksty oraz materiały multimedialne powinny być przetłumaczone z należytą starannością przez tłumaczy specjalizujących się w danym języku, z  zachowaniem  spójności  słownictwa,  zwrotów językowych  i  form  gramatycznych  oraz  nazewnictwa  zgodnego  z  terminologią  obowiązującą  dla określonego rodzaju tekstów.</w:t>
      </w:r>
    </w:p>
    <w:p w14:paraId="62CE85F2" w14:textId="2A6BAD8E" w:rsidR="002863F7" w:rsidRPr="007D656D" w:rsidRDefault="002863F7" w:rsidP="002863F7">
      <w:pPr>
        <w:pStyle w:val="Standard"/>
        <w:spacing w:after="120" w:line="240" w:lineRule="auto"/>
        <w:jc w:val="both"/>
        <w:rPr>
          <w:rFonts w:asciiTheme="minorHAnsi" w:hAnsiTheme="minorHAnsi" w:cstheme="minorHAnsi"/>
        </w:rPr>
      </w:pPr>
      <w:r w:rsidRPr="00BD77A2">
        <w:rPr>
          <w:rFonts w:asciiTheme="minorHAnsi" w:hAnsiTheme="minorHAnsi" w:cstheme="minorHAnsi"/>
        </w:rPr>
        <w:t>W ramach treści informacji Zamawiający wymaga również informacji dotyczącej nawierzchni oraz infrastruktury trasy tj. czy trasa biegnie wzdłuż drogi, pod górkę itp. Rowerzysta powinien wiedzieć z aplikacji o możliwościach dla rowerzystów tj. możliwość dojazdu pociągiem z rower</w:t>
      </w:r>
      <w:r w:rsidR="00174FC6">
        <w:rPr>
          <w:rFonts w:asciiTheme="minorHAnsi" w:hAnsiTheme="minorHAnsi" w:cstheme="minorHAnsi"/>
        </w:rPr>
        <w:t xml:space="preserve">ami, transport </w:t>
      </w:r>
      <w:r w:rsidR="00174FC6" w:rsidRPr="007D656D">
        <w:rPr>
          <w:rFonts w:asciiTheme="minorHAnsi" w:hAnsiTheme="minorHAnsi" w:cstheme="minorHAnsi"/>
        </w:rPr>
        <w:t>wodny z rowerami itp.</w:t>
      </w:r>
    </w:p>
    <w:p w14:paraId="27F571E7" w14:textId="77777777" w:rsidR="002863F7" w:rsidRPr="007D656D" w:rsidRDefault="002863F7" w:rsidP="002863F7">
      <w:pPr>
        <w:pStyle w:val="Standard"/>
        <w:spacing w:after="120" w:line="240" w:lineRule="auto"/>
        <w:jc w:val="both"/>
        <w:rPr>
          <w:rFonts w:asciiTheme="minorHAnsi" w:hAnsiTheme="minorHAnsi" w:cstheme="minorHAnsi"/>
        </w:rPr>
      </w:pPr>
      <w:r w:rsidRPr="007D656D">
        <w:rPr>
          <w:rFonts w:asciiTheme="minorHAnsi" w:hAnsiTheme="minorHAnsi" w:cstheme="minorHAnsi"/>
        </w:rPr>
        <w:t xml:space="preserve">Treści audio obejmują również wszystkie inne teksty umieszczane w aplikacji np. powitalne, informujące o zakładkach, instrukcje obsługi aplikacji, tłumaczenie funkcji aplikacji, informacje o projekcie itp. Teksty powinny przybierać formę najbardziej atrakcyjną dla użytkownika (np. tekst, nagranie, prezentacja czy animacja). </w:t>
      </w:r>
    </w:p>
    <w:p w14:paraId="7D046989" w14:textId="7FED160B" w:rsidR="00EE6FBA" w:rsidRDefault="00EE6FBA" w:rsidP="002863F7">
      <w:pPr>
        <w:pStyle w:val="Standard"/>
        <w:spacing w:after="120" w:line="240" w:lineRule="auto"/>
        <w:jc w:val="both"/>
        <w:rPr>
          <w:rFonts w:asciiTheme="minorHAnsi" w:eastAsia="Times New Roman" w:hAnsiTheme="minorHAnsi" w:cstheme="minorHAnsi"/>
          <w:lang w:eastAsia="pl-PL"/>
        </w:rPr>
      </w:pPr>
      <w:r>
        <w:rPr>
          <w:rFonts w:asciiTheme="minorHAnsi" w:eastAsia="Times New Roman" w:hAnsiTheme="minorHAnsi" w:cstheme="minorHAnsi"/>
          <w:lang w:eastAsia="pl-PL"/>
        </w:rPr>
        <w:t>Mimo, ze realizacja zamówienia wypada na okres zimowy, Zamawiający wymaga aby zdjęcia w aplikacji były różnorodne (były na nich różne pory roku). Jazda na rowerze jest sportem sezonowym. Przedstawianie zimowego krajobrazu w aplikacji, będzie miało negatywny wpływ na odbiór aplikacji, dlatego Zamawiający chce, aby zdjęcia z zimową pogodą były ograniczone do minimum.</w:t>
      </w:r>
    </w:p>
    <w:p w14:paraId="66D95ED1" w14:textId="47132358" w:rsidR="002863F7" w:rsidRPr="007D656D" w:rsidRDefault="002863F7" w:rsidP="002863F7">
      <w:pPr>
        <w:pStyle w:val="Standard"/>
        <w:spacing w:after="120" w:line="240" w:lineRule="auto"/>
        <w:jc w:val="both"/>
        <w:rPr>
          <w:rFonts w:asciiTheme="minorHAnsi" w:hAnsiTheme="minorHAnsi" w:cstheme="minorHAnsi"/>
        </w:rPr>
      </w:pPr>
      <w:r w:rsidRPr="007D656D">
        <w:rPr>
          <w:rFonts w:asciiTheme="minorHAnsi" w:eastAsia="Times New Roman" w:hAnsiTheme="minorHAnsi" w:cstheme="minorHAnsi"/>
          <w:lang w:eastAsia="pl-PL"/>
        </w:rPr>
        <w:lastRenderedPageBreak/>
        <w:t>Wykonawca będzie zobowiązany do dostarczenia dokumentacji dotyczącej aplikacji. Dokumentacja obejmuje w szczególności: dokumentację administracyjną (skrócony podręcznik administratora), dokumentację techniczną, wdrożeniową oraz ew. powykonawczą, w tym dokumentację dotyczącą baz danych. Wszelka dokumentacja dostarczana będzie w języ</w:t>
      </w:r>
      <w:r w:rsidR="00174FC6" w:rsidRPr="007D656D">
        <w:rPr>
          <w:rFonts w:asciiTheme="minorHAnsi" w:eastAsia="Times New Roman" w:hAnsiTheme="minorHAnsi" w:cstheme="minorHAnsi"/>
          <w:lang w:eastAsia="pl-PL"/>
        </w:rPr>
        <w:t>ku polskim.</w:t>
      </w:r>
    </w:p>
    <w:p w14:paraId="3C1755E3" w14:textId="435F919E" w:rsidR="002863F7" w:rsidRPr="007D656D" w:rsidRDefault="002863F7" w:rsidP="002863F7">
      <w:pPr>
        <w:pStyle w:val="Standard"/>
        <w:spacing w:after="120" w:line="240" w:lineRule="auto"/>
        <w:jc w:val="both"/>
        <w:rPr>
          <w:rFonts w:asciiTheme="minorHAnsi" w:eastAsia="Times New Roman" w:hAnsiTheme="minorHAnsi" w:cstheme="minorHAnsi"/>
          <w:lang w:eastAsia="pl-PL"/>
        </w:rPr>
      </w:pPr>
      <w:r w:rsidRPr="007D656D">
        <w:rPr>
          <w:rFonts w:asciiTheme="minorHAnsi" w:eastAsia="Times New Roman" w:hAnsiTheme="minorHAnsi" w:cstheme="minorHAnsi"/>
          <w:lang w:eastAsia="pl-PL"/>
        </w:rPr>
        <w:t xml:space="preserve">Wykonawca przeniesie na rzecz Zamawiającego autorskie prawa majątkowe do strony graficzno-funkcjonalnej oraz </w:t>
      </w:r>
      <w:proofErr w:type="spellStart"/>
      <w:r w:rsidRPr="007D656D">
        <w:rPr>
          <w:rFonts w:asciiTheme="minorHAnsi" w:eastAsia="Times New Roman" w:hAnsiTheme="minorHAnsi" w:cstheme="minorHAnsi"/>
          <w:lang w:eastAsia="pl-PL"/>
        </w:rPr>
        <w:t>contentowej</w:t>
      </w:r>
      <w:proofErr w:type="spellEnd"/>
      <w:r w:rsidRPr="007D656D">
        <w:rPr>
          <w:rFonts w:asciiTheme="minorHAnsi" w:eastAsia="Times New Roman" w:hAnsiTheme="minorHAnsi" w:cstheme="minorHAnsi"/>
          <w:lang w:eastAsia="pl-PL"/>
        </w:rPr>
        <w:t xml:space="preserve"> (treści takie jak teksty, grafiki, wizualizacje, modele 3D, panoramy </w:t>
      </w:r>
      <w:proofErr w:type="spellStart"/>
      <w:r w:rsidRPr="007D656D">
        <w:rPr>
          <w:rFonts w:asciiTheme="minorHAnsi" w:eastAsia="Times New Roman" w:hAnsiTheme="minorHAnsi" w:cstheme="minorHAnsi"/>
          <w:lang w:eastAsia="pl-PL"/>
        </w:rPr>
        <w:t>etc</w:t>
      </w:r>
      <w:proofErr w:type="spellEnd"/>
      <w:r w:rsidRPr="007D656D">
        <w:rPr>
          <w:rFonts w:asciiTheme="minorHAnsi" w:eastAsia="Times New Roman" w:hAnsiTheme="minorHAnsi" w:cstheme="minorHAnsi"/>
          <w:lang w:eastAsia="pl-PL"/>
        </w:rPr>
        <w:t>) przedmiotu zamówienia, oraz udzieli licencji do oprogramowania, a wszelkie udzielone przez niego licencje będą miały charakter bez</w:t>
      </w:r>
      <w:r w:rsidR="00174FC6" w:rsidRPr="007D656D">
        <w:rPr>
          <w:rFonts w:asciiTheme="minorHAnsi" w:eastAsia="Times New Roman" w:hAnsiTheme="minorHAnsi" w:cstheme="minorHAnsi"/>
          <w:lang w:eastAsia="pl-PL"/>
        </w:rPr>
        <w:t>terminowy z nielimitowaną liczbą</w:t>
      </w:r>
      <w:r w:rsidRPr="007D656D">
        <w:rPr>
          <w:rFonts w:asciiTheme="minorHAnsi" w:eastAsia="Times New Roman" w:hAnsiTheme="minorHAnsi" w:cstheme="minorHAnsi"/>
          <w:lang w:eastAsia="pl-PL"/>
        </w:rPr>
        <w:t xml:space="preserve"> użytkowników</w:t>
      </w:r>
      <w:r w:rsidR="00174FC6" w:rsidRPr="007D656D">
        <w:rPr>
          <w:rFonts w:asciiTheme="minorHAnsi" w:eastAsia="Times New Roman" w:hAnsiTheme="minorHAnsi" w:cstheme="minorHAnsi"/>
          <w:lang w:eastAsia="pl-PL"/>
        </w:rPr>
        <w:t>.</w:t>
      </w:r>
    </w:p>
    <w:p w14:paraId="41DE33C0" w14:textId="1E046924" w:rsidR="002863F7" w:rsidRPr="00BD77A2" w:rsidRDefault="002863F7" w:rsidP="002863F7">
      <w:pPr>
        <w:pStyle w:val="Standard"/>
        <w:spacing w:after="120" w:line="240" w:lineRule="auto"/>
        <w:jc w:val="both"/>
        <w:rPr>
          <w:rFonts w:asciiTheme="minorHAnsi" w:eastAsia="Times New Roman" w:hAnsiTheme="minorHAnsi" w:cstheme="minorHAnsi"/>
          <w:lang w:eastAsia="pl-PL"/>
        </w:rPr>
      </w:pPr>
      <w:r w:rsidRPr="007D656D">
        <w:rPr>
          <w:rFonts w:asciiTheme="minorHAnsi" w:eastAsia="Times New Roman" w:hAnsiTheme="minorHAnsi" w:cstheme="minorHAnsi"/>
          <w:lang w:eastAsia="pl-PL"/>
        </w:rPr>
        <w:t xml:space="preserve">Wykonawca powinien zaktualizować i ujednolicić otrzymane POI oraz stworzyć </w:t>
      </w:r>
      <w:r w:rsidR="00D85EFE" w:rsidRPr="007D656D">
        <w:rPr>
          <w:rFonts w:asciiTheme="minorHAnsi" w:eastAsia="Times New Roman" w:hAnsiTheme="minorHAnsi" w:cstheme="minorHAnsi"/>
          <w:lang w:eastAsia="pl-PL"/>
        </w:rPr>
        <w:t xml:space="preserve">40 nowych </w:t>
      </w:r>
      <w:r w:rsidRPr="007D656D">
        <w:rPr>
          <w:rFonts w:asciiTheme="minorHAnsi" w:eastAsia="Times New Roman" w:hAnsiTheme="minorHAnsi" w:cstheme="minorHAnsi"/>
          <w:lang w:eastAsia="pl-PL"/>
        </w:rPr>
        <w:t>POI najnowszych miejsc turystycznych</w:t>
      </w:r>
      <w:r w:rsidR="00D85EFE" w:rsidRPr="007D656D">
        <w:rPr>
          <w:rFonts w:asciiTheme="minorHAnsi" w:eastAsia="Times New Roman" w:hAnsiTheme="minorHAnsi" w:cstheme="minorHAnsi"/>
          <w:lang w:eastAsia="pl-PL"/>
        </w:rPr>
        <w:t xml:space="preserve"> wskazanych przez Zamawiającego.</w:t>
      </w:r>
    </w:p>
    <w:p w14:paraId="45BFFB59" w14:textId="77777777" w:rsidR="002C7FA3" w:rsidRPr="00BD77A2" w:rsidRDefault="002C7FA3" w:rsidP="00BD77A2">
      <w:pPr>
        <w:pStyle w:val="NormalnyWeb"/>
        <w:spacing w:before="0" w:after="120"/>
        <w:rPr>
          <w:rFonts w:asciiTheme="minorHAnsi" w:hAnsiTheme="minorHAnsi" w:cstheme="minorHAnsi"/>
          <w:lang w:val="pl-PL"/>
        </w:rPr>
      </w:pPr>
    </w:p>
    <w:p w14:paraId="711A6BFB" w14:textId="2746827F" w:rsidR="002C7FA3" w:rsidRPr="00BD77A2" w:rsidRDefault="007D656D" w:rsidP="00BD77A2">
      <w:pPr>
        <w:pStyle w:val="Standard"/>
        <w:spacing w:after="120" w:line="240" w:lineRule="auto"/>
        <w:jc w:val="both"/>
        <w:rPr>
          <w:rFonts w:asciiTheme="minorHAnsi" w:hAnsiTheme="minorHAnsi" w:cstheme="minorHAnsi"/>
        </w:rPr>
      </w:pPr>
      <w:r>
        <w:rPr>
          <w:rFonts w:asciiTheme="minorHAnsi" w:hAnsiTheme="minorHAnsi" w:cstheme="minorHAnsi"/>
          <w:u w:val="single"/>
        </w:rPr>
        <w:t xml:space="preserve">Aplikacja mobilna zostanie oddana do użytku najpóźniej </w:t>
      </w:r>
      <w:r w:rsidR="005A043A" w:rsidRPr="00BD77A2">
        <w:rPr>
          <w:rFonts w:asciiTheme="minorHAnsi" w:hAnsiTheme="minorHAnsi" w:cstheme="minorHAnsi"/>
          <w:u w:val="single"/>
        </w:rPr>
        <w:t>dnia 31 maja 2022.</w:t>
      </w:r>
    </w:p>
    <w:p w14:paraId="1DAD768B" w14:textId="77777777" w:rsidR="002C7FA3" w:rsidRPr="00BD77A2" w:rsidRDefault="002C7FA3" w:rsidP="00BD77A2">
      <w:pPr>
        <w:pStyle w:val="Standard"/>
        <w:spacing w:after="120" w:line="240" w:lineRule="auto"/>
        <w:jc w:val="both"/>
        <w:rPr>
          <w:rFonts w:asciiTheme="minorHAnsi" w:hAnsiTheme="minorHAnsi" w:cstheme="minorHAnsi"/>
        </w:rPr>
      </w:pPr>
    </w:p>
    <w:p w14:paraId="22A97DCD" w14:textId="7584FAD7" w:rsidR="002C7FA3" w:rsidRPr="00BD77A2" w:rsidRDefault="00D64F39" w:rsidP="009A38D1">
      <w:pPr>
        <w:pStyle w:val="Nagwek2"/>
        <w:numPr>
          <w:ilvl w:val="1"/>
          <w:numId w:val="54"/>
        </w:numPr>
        <w:spacing w:before="0" w:line="240" w:lineRule="auto"/>
        <w:rPr>
          <w:rFonts w:asciiTheme="minorHAnsi" w:hAnsiTheme="minorHAnsi" w:cstheme="minorHAnsi"/>
        </w:rPr>
      </w:pPr>
      <w:bookmarkStart w:id="11" w:name="_Toc87260689"/>
      <w:r w:rsidRPr="00BD77A2">
        <w:rPr>
          <w:rFonts w:asciiTheme="minorHAnsi" w:hAnsiTheme="minorHAnsi" w:cstheme="minorHAnsi"/>
        </w:rPr>
        <w:t>Aplikacja mobilna - wymagania</w:t>
      </w:r>
      <w:bookmarkEnd w:id="11"/>
    </w:p>
    <w:p w14:paraId="25B55E93" w14:textId="77777777" w:rsidR="0019681D" w:rsidRPr="008B2BF6" w:rsidRDefault="00D64F39" w:rsidP="00BD77A2">
      <w:pPr>
        <w:pStyle w:val="pf0"/>
        <w:spacing w:before="0" w:after="120"/>
        <w:jc w:val="both"/>
        <w:rPr>
          <w:rStyle w:val="cf01"/>
          <w:rFonts w:asciiTheme="minorHAnsi" w:hAnsiTheme="minorHAnsi" w:cstheme="minorHAnsi"/>
          <w:sz w:val="22"/>
          <w:szCs w:val="22"/>
        </w:rPr>
      </w:pPr>
      <w:r w:rsidRPr="008B2BF6">
        <w:rPr>
          <w:rFonts w:asciiTheme="minorHAnsi" w:hAnsiTheme="minorHAnsi" w:cstheme="minorHAnsi"/>
          <w:sz w:val="22"/>
          <w:szCs w:val="22"/>
        </w:rPr>
        <w:t>Nadrzędną rolą aplikacji mobilnej jest jej funkcja nawigacyjna wzdłuż</w:t>
      </w:r>
      <w:r w:rsidR="00AA514A" w:rsidRPr="008B2BF6">
        <w:rPr>
          <w:rFonts w:asciiTheme="minorHAnsi" w:hAnsiTheme="minorHAnsi" w:cstheme="minorHAnsi"/>
          <w:sz w:val="22"/>
          <w:szCs w:val="22"/>
        </w:rPr>
        <w:t xml:space="preserve"> oraz do trasy </w:t>
      </w:r>
      <w:r w:rsidRPr="008B2BF6">
        <w:rPr>
          <w:rFonts w:asciiTheme="minorHAnsi" w:hAnsiTheme="minorHAnsi" w:cstheme="minorHAnsi"/>
          <w:sz w:val="22"/>
          <w:szCs w:val="22"/>
        </w:rPr>
        <w:t xml:space="preserve">rowerowej </w:t>
      </w:r>
      <w:r w:rsidR="00AA514A" w:rsidRPr="008B2BF6">
        <w:rPr>
          <w:rFonts w:asciiTheme="minorHAnsi" w:hAnsiTheme="minorHAnsi" w:cstheme="minorHAnsi"/>
          <w:sz w:val="22"/>
          <w:szCs w:val="22"/>
        </w:rPr>
        <w:t xml:space="preserve">wokół Zalewu Szczecińskiego. </w:t>
      </w:r>
      <w:r w:rsidR="00AA514A" w:rsidRPr="008B2BF6">
        <w:rPr>
          <w:rStyle w:val="cf01"/>
          <w:rFonts w:asciiTheme="minorHAnsi" w:hAnsiTheme="minorHAnsi" w:cstheme="minorHAnsi"/>
          <w:sz w:val="22"/>
          <w:szCs w:val="22"/>
        </w:rPr>
        <w:t xml:space="preserve">Narzędzie będzie pozwalać wyznaczyć dowolną trasę pieszą i rowerową, z dowolnego punktu do dowolnego punktu regionu. </w:t>
      </w:r>
    </w:p>
    <w:p w14:paraId="0EAAD41F" w14:textId="699B8B12" w:rsidR="00413816" w:rsidRPr="008B2BF6" w:rsidRDefault="004D4BB5" w:rsidP="009A38D1">
      <w:pPr>
        <w:pStyle w:val="Akapitzlist"/>
        <w:numPr>
          <w:ilvl w:val="2"/>
          <w:numId w:val="54"/>
        </w:numPr>
        <w:suppressAutoHyphens w:val="0"/>
        <w:autoSpaceDN/>
        <w:spacing w:after="120"/>
        <w:ind w:left="851" w:hanging="851"/>
        <w:contextualSpacing/>
        <w:jc w:val="both"/>
        <w:textAlignment w:val="auto"/>
        <w:rPr>
          <w:rFonts w:asciiTheme="minorHAnsi" w:hAnsiTheme="minorHAnsi" w:cstheme="minorHAnsi"/>
          <w:sz w:val="22"/>
          <w:szCs w:val="22"/>
        </w:rPr>
      </w:pPr>
      <w:r w:rsidRPr="008B2BF6">
        <w:rPr>
          <w:rFonts w:asciiTheme="minorHAnsi" w:hAnsiTheme="minorHAnsi" w:cstheme="minorHAnsi"/>
          <w:sz w:val="22"/>
          <w:szCs w:val="22"/>
        </w:rPr>
        <w:t xml:space="preserve">Aplikacja musi wykorzystywać </w:t>
      </w:r>
      <w:r w:rsidR="0019681D" w:rsidRPr="008B2BF6">
        <w:rPr>
          <w:rFonts w:asciiTheme="minorHAnsi" w:hAnsiTheme="minorHAnsi" w:cstheme="minorHAnsi"/>
          <w:sz w:val="22"/>
          <w:szCs w:val="22"/>
        </w:rPr>
        <w:t xml:space="preserve">API </w:t>
      </w:r>
      <w:proofErr w:type="spellStart"/>
      <w:r w:rsidR="0019681D" w:rsidRPr="008B2BF6">
        <w:rPr>
          <w:rFonts w:asciiTheme="minorHAnsi" w:hAnsiTheme="minorHAnsi" w:cstheme="minorHAnsi"/>
          <w:sz w:val="22"/>
          <w:szCs w:val="22"/>
        </w:rPr>
        <w:t>openrouteservice</w:t>
      </w:r>
      <w:proofErr w:type="spellEnd"/>
      <w:r w:rsidR="0019681D" w:rsidRPr="008B2BF6">
        <w:rPr>
          <w:rFonts w:asciiTheme="minorHAnsi" w:hAnsiTheme="minorHAnsi" w:cstheme="minorHAnsi"/>
          <w:sz w:val="22"/>
          <w:szCs w:val="22"/>
        </w:rPr>
        <w:t xml:space="preserve"> dzięki czemu użytkownik móg</w:t>
      </w:r>
      <w:r w:rsidR="00562A04" w:rsidRPr="008B2BF6">
        <w:rPr>
          <w:rFonts w:asciiTheme="minorHAnsi" w:hAnsiTheme="minorHAnsi" w:cstheme="minorHAnsi"/>
          <w:sz w:val="22"/>
          <w:szCs w:val="22"/>
        </w:rPr>
        <w:t>ł</w:t>
      </w:r>
      <w:r w:rsidR="0019681D" w:rsidRPr="008B2BF6">
        <w:rPr>
          <w:rFonts w:asciiTheme="minorHAnsi" w:hAnsiTheme="minorHAnsi" w:cstheme="minorHAnsi"/>
          <w:sz w:val="22"/>
          <w:szCs w:val="22"/>
        </w:rPr>
        <w:t xml:space="preserve">by sobie sam wygenerować wycieczkę (eksportowaną do </w:t>
      </w:r>
      <w:proofErr w:type="spellStart"/>
      <w:r w:rsidR="0019681D" w:rsidRPr="008B2BF6">
        <w:rPr>
          <w:rFonts w:asciiTheme="minorHAnsi" w:hAnsiTheme="minorHAnsi" w:cstheme="minorHAnsi"/>
          <w:sz w:val="22"/>
          <w:szCs w:val="22"/>
        </w:rPr>
        <w:t>gpx</w:t>
      </w:r>
      <w:proofErr w:type="spellEnd"/>
      <w:r w:rsidR="0019681D" w:rsidRPr="008B2BF6">
        <w:rPr>
          <w:rFonts w:asciiTheme="minorHAnsi" w:hAnsiTheme="minorHAnsi" w:cstheme="minorHAnsi"/>
          <w:sz w:val="22"/>
          <w:szCs w:val="22"/>
        </w:rPr>
        <w:t>) z pokazaniem nawierzchni i profilu t</w:t>
      </w:r>
      <w:r w:rsidR="0019681D" w:rsidRPr="008B2BF6">
        <w:rPr>
          <w:rFonts w:asciiTheme="minorHAnsi" w:hAnsiTheme="minorHAnsi" w:cstheme="minorHAnsi"/>
          <w:sz w:val="22"/>
          <w:szCs w:val="22"/>
        </w:rPr>
        <w:t>e</w:t>
      </w:r>
      <w:r w:rsidR="0019681D" w:rsidRPr="008B2BF6">
        <w:rPr>
          <w:rFonts w:asciiTheme="minorHAnsi" w:hAnsiTheme="minorHAnsi" w:cstheme="minorHAnsi"/>
          <w:sz w:val="22"/>
          <w:szCs w:val="22"/>
        </w:rPr>
        <w:t>renu</w:t>
      </w:r>
      <w:r w:rsidRPr="008B2BF6">
        <w:rPr>
          <w:rFonts w:asciiTheme="minorHAnsi" w:hAnsiTheme="minorHAnsi" w:cstheme="minorHAnsi"/>
          <w:sz w:val="22"/>
          <w:szCs w:val="22"/>
        </w:rPr>
        <w:t>;</w:t>
      </w:r>
    </w:p>
    <w:p w14:paraId="54A90580" w14:textId="77777777" w:rsidR="00413816" w:rsidRPr="008B2BF6" w:rsidRDefault="004D4BB5" w:rsidP="009A38D1">
      <w:pPr>
        <w:pStyle w:val="Akapitzlist"/>
        <w:numPr>
          <w:ilvl w:val="2"/>
          <w:numId w:val="54"/>
        </w:numPr>
        <w:suppressAutoHyphens w:val="0"/>
        <w:autoSpaceDN/>
        <w:spacing w:after="120"/>
        <w:ind w:left="851" w:hanging="851"/>
        <w:contextualSpacing/>
        <w:jc w:val="both"/>
        <w:textAlignment w:val="auto"/>
        <w:rPr>
          <w:rFonts w:asciiTheme="minorHAnsi" w:hAnsiTheme="minorHAnsi" w:cstheme="minorHAnsi"/>
          <w:sz w:val="22"/>
          <w:szCs w:val="22"/>
        </w:rPr>
      </w:pPr>
      <w:r w:rsidRPr="008B2BF6">
        <w:rPr>
          <w:rFonts w:asciiTheme="minorHAnsi" w:hAnsiTheme="minorHAnsi" w:cstheme="minorHAnsi"/>
          <w:sz w:val="22"/>
          <w:szCs w:val="22"/>
        </w:rPr>
        <w:t>Aplikacja</w:t>
      </w:r>
      <w:r w:rsidR="00AA514A" w:rsidRPr="008B2BF6">
        <w:rPr>
          <w:rFonts w:asciiTheme="minorHAnsi" w:hAnsiTheme="minorHAnsi" w:cstheme="minorHAnsi"/>
          <w:sz w:val="22"/>
          <w:szCs w:val="22"/>
        </w:rPr>
        <w:t xml:space="preserve"> musi określać na mapie aktualną pozycję użytkownika korzystając z dostępnych</w:t>
      </w:r>
      <w:r w:rsidR="00061ACA" w:rsidRPr="008B2BF6">
        <w:rPr>
          <w:rFonts w:asciiTheme="minorHAnsi" w:hAnsiTheme="minorHAnsi" w:cstheme="minorHAnsi"/>
          <w:sz w:val="22"/>
          <w:szCs w:val="22"/>
        </w:rPr>
        <w:t xml:space="preserve"> </w:t>
      </w:r>
      <w:r w:rsidR="00AA514A" w:rsidRPr="008B2BF6">
        <w:rPr>
          <w:rFonts w:asciiTheme="minorHAnsi" w:hAnsiTheme="minorHAnsi" w:cstheme="minorHAnsi"/>
          <w:sz w:val="22"/>
          <w:szCs w:val="22"/>
        </w:rPr>
        <w:t xml:space="preserve">w urządzeniu mobilnym metod lokalizacji (np. GPS) wykorzystując cyfrowe mapy, które byłyby bezpłatne dla użytkownika. </w:t>
      </w:r>
      <w:r w:rsidR="00AA514A" w:rsidRPr="008B2BF6">
        <w:rPr>
          <w:rFonts w:asciiTheme="minorHAnsi" w:hAnsiTheme="minorHAnsi" w:cstheme="minorHAnsi"/>
          <w:kern w:val="0"/>
          <w:sz w:val="22"/>
          <w:szCs w:val="22"/>
        </w:rPr>
        <w:t>Serwer mapowy musi serwować podkłady mapowe w formacie wektorowym</w:t>
      </w:r>
      <w:r w:rsidRPr="008B2BF6">
        <w:rPr>
          <w:rFonts w:asciiTheme="minorHAnsi" w:hAnsiTheme="minorHAnsi" w:cstheme="minorHAnsi"/>
          <w:sz w:val="22"/>
          <w:szCs w:val="22"/>
        </w:rPr>
        <w:t>;</w:t>
      </w:r>
    </w:p>
    <w:p w14:paraId="0FB673DC" w14:textId="77777777" w:rsidR="00413816" w:rsidRPr="008B2BF6" w:rsidRDefault="00061ACA" w:rsidP="009A38D1">
      <w:pPr>
        <w:pStyle w:val="Akapitzlist"/>
        <w:numPr>
          <w:ilvl w:val="2"/>
          <w:numId w:val="54"/>
        </w:numPr>
        <w:suppressAutoHyphens w:val="0"/>
        <w:autoSpaceDN/>
        <w:spacing w:after="120"/>
        <w:ind w:left="851" w:hanging="851"/>
        <w:contextualSpacing/>
        <w:jc w:val="both"/>
        <w:textAlignment w:val="auto"/>
        <w:rPr>
          <w:rFonts w:asciiTheme="minorHAnsi" w:hAnsiTheme="minorHAnsi" w:cstheme="minorHAnsi"/>
          <w:sz w:val="22"/>
          <w:szCs w:val="22"/>
        </w:rPr>
      </w:pPr>
      <w:r w:rsidRPr="008B2BF6">
        <w:rPr>
          <w:rFonts w:asciiTheme="minorHAnsi" w:hAnsiTheme="minorHAnsi" w:cstheme="minorHAnsi"/>
          <w:sz w:val="22"/>
          <w:szCs w:val="22"/>
        </w:rPr>
        <w:t>Aplikacja</w:t>
      </w:r>
      <w:r w:rsidR="00FB004B" w:rsidRPr="008B2BF6">
        <w:rPr>
          <w:rFonts w:asciiTheme="minorHAnsi" w:hAnsiTheme="minorHAnsi" w:cstheme="minorHAnsi"/>
          <w:sz w:val="22"/>
          <w:szCs w:val="22"/>
        </w:rPr>
        <w:t xml:space="preserve"> przeznaczon</w:t>
      </w:r>
      <w:r w:rsidR="00256CDA" w:rsidRPr="008B2BF6">
        <w:rPr>
          <w:rFonts w:asciiTheme="minorHAnsi" w:hAnsiTheme="minorHAnsi" w:cstheme="minorHAnsi"/>
          <w:sz w:val="22"/>
          <w:szCs w:val="22"/>
        </w:rPr>
        <w:t>a ma być</w:t>
      </w:r>
      <w:r w:rsidR="00FB004B" w:rsidRPr="008B2BF6">
        <w:rPr>
          <w:rFonts w:asciiTheme="minorHAnsi" w:hAnsiTheme="minorHAnsi" w:cstheme="minorHAnsi"/>
          <w:sz w:val="22"/>
          <w:szCs w:val="22"/>
        </w:rPr>
        <w:t xml:space="preserve"> na urządzenia </w:t>
      </w:r>
      <w:r w:rsidR="00FB004B" w:rsidRPr="008B2BF6">
        <w:rPr>
          <w:rFonts w:asciiTheme="minorHAnsi" w:hAnsiTheme="minorHAnsi" w:cstheme="minorHAnsi"/>
          <w:color w:val="000000"/>
          <w:sz w:val="22"/>
          <w:szCs w:val="22"/>
        </w:rPr>
        <w:t>typu: tablet oraz smartfon</w:t>
      </w:r>
      <w:r w:rsidR="00FB004B" w:rsidRPr="008B2BF6">
        <w:rPr>
          <w:rFonts w:asciiTheme="minorHAnsi" w:hAnsiTheme="minorHAnsi" w:cstheme="minorHAnsi"/>
          <w:sz w:val="22"/>
          <w:szCs w:val="22"/>
        </w:rPr>
        <w:t xml:space="preserve"> działające w opa</w:t>
      </w:r>
      <w:r w:rsidR="00FB004B" w:rsidRPr="008B2BF6">
        <w:rPr>
          <w:rFonts w:asciiTheme="minorHAnsi" w:hAnsiTheme="minorHAnsi" w:cstheme="minorHAnsi"/>
          <w:sz w:val="22"/>
          <w:szCs w:val="22"/>
        </w:rPr>
        <w:t>r</w:t>
      </w:r>
      <w:r w:rsidR="00FB004B" w:rsidRPr="008B2BF6">
        <w:rPr>
          <w:rFonts w:asciiTheme="minorHAnsi" w:hAnsiTheme="minorHAnsi" w:cstheme="minorHAnsi"/>
          <w:sz w:val="22"/>
          <w:szCs w:val="22"/>
        </w:rPr>
        <w:t>ciu o mobilny system operacyjny</w:t>
      </w:r>
      <w:r w:rsidR="00FB004B" w:rsidRPr="008B2BF6">
        <w:rPr>
          <w:rFonts w:asciiTheme="minorHAnsi" w:hAnsiTheme="minorHAnsi" w:cstheme="minorHAnsi"/>
          <w:color w:val="000000"/>
          <w:sz w:val="22"/>
          <w:szCs w:val="22"/>
        </w:rPr>
        <w:t>: Android (od wersji 8) oraz iOS (w wersjach od iOS 1</w:t>
      </w:r>
      <w:r w:rsidR="006978F6" w:rsidRPr="008B2BF6">
        <w:rPr>
          <w:rFonts w:asciiTheme="minorHAnsi" w:hAnsiTheme="minorHAnsi" w:cstheme="minorHAnsi"/>
          <w:color w:val="000000"/>
          <w:sz w:val="22"/>
          <w:szCs w:val="22"/>
        </w:rPr>
        <w:t>3</w:t>
      </w:r>
      <w:r w:rsidR="00FB004B" w:rsidRPr="008B2BF6">
        <w:rPr>
          <w:rFonts w:asciiTheme="minorHAnsi" w:hAnsiTheme="minorHAnsi" w:cstheme="minorHAnsi"/>
          <w:color w:val="000000"/>
          <w:sz w:val="22"/>
          <w:szCs w:val="22"/>
        </w:rPr>
        <w:t xml:space="preserve">). </w:t>
      </w:r>
      <w:r w:rsidR="00FB004B" w:rsidRPr="008B2BF6">
        <w:rPr>
          <w:rFonts w:asciiTheme="minorHAnsi" w:hAnsiTheme="minorHAnsi" w:cstheme="minorHAnsi"/>
          <w:kern w:val="0"/>
          <w:sz w:val="22"/>
          <w:szCs w:val="22"/>
        </w:rPr>
        <w:t>Aplikacja powinna zostać wykonana natywnie na te systemy operacyjne</w:t>
      </w:r>
      <w:r w:rsidR="004D4BB5" w:rsidRPr="008B2BF6">
        <w:rPr>
          <w:rFonts w:asciiTheme="minorHAnsi" w:hAnsiTheme="minorHAnsi" w:cstheme="minorHAnsi"/>
          <w:sz w:val="22"/>
          <w:szCs w:val="22"/>
        </w:rPr>
        <w:t>;</w:t>
      </w:r>
    </w:p>
    <w:p w14:paraId="009F6DB8" w14:textId="6B7AC8A1" w:rsidR="00413816" w:rsidRPr="008B2BF6" w:rsidRDefault="00256CDA" w:rsidP="009A38D1">
      <w:pPr>
        <w:pStyle w:val="Akapitzlist"/>
        <w:numPr>
          <w:ilvl w:val="2"/>
          <w:numId w:val="54"/>
        </w:numPr>
        <w:suppressAutoHyphens w:val="0"/>
        <w:autoSpaceDN/>
        <w:spacing w:after="120"/>
        <w:ind w:left="851" w:hanging="851"/>
        <w:contextualSpacing/>
        <w:jc w:val="both"/>
        <w:textAlignment w:val="auto"/>
        <w:rPr>
          <w:rFonts w:asciiTheme="minorHAnsi" w:hAnsiTheme="minorHAnsi" w:cstheme="minorHAnsi"/>
          <w:sz w:val="22"/>
          <w:szCs w:val="22"/>
        </w:rPr>
      </w:pPr>
      <w:r w:rsidRPr="008B2BF6">
        <w:rPr>
          <w:rFonts w:asciiTheme="minorHAnsi" w:hAnsiTheme="minorHAnsi" w:cstheme="minorHAnsi"/>
          <w:kern w:val="0"/>
          <w:sz w:val="22"/>
          <w:szCs w:val="22"/>
        </w:rPr>
        <w:t xml:space="preserve">Aplikacja musi być </w:t>
      </w:r>
      <w:r w:rsidR="007F7880" w:rsidRPr="008B2BF6">
        <w:rPr>
          <w:rFonts w:asciiTheme="minorHAnsi" w:hAnsiTheme="minorHAnsi" w:cstheme="minorHAnsi"/>
          <w:kern w:val="0"/>
          <w:sz w:val="22"/>
          <w:szCs w:val="22"/>
        </w:rPr>
        <w:t>cyfrowo dostępn</w:t>
      </w:r>
      <w:r w:rsidRPr="008B2BF6">
        <w:rPr>
          <w:rFonts w:asciiTheme="minorHAnsi" w:hAnsiTheme="minorHAnsi" w:cstheme="minorHAnsi"/>
          <w:kern w:val="0"/>
          <w:sz w:val="22"/>
          <w:szCs w:val="22"/>
        </w:rPr>
        <w:t>a</w:t>
      </w:r>
      <w:r w:rsidR="007F7880" w:rsidRPr="008B2BF6">
        <w:rPr>
          <w:rFonts w:asciiTheme="minorHAnsi" w:hAnsiTheme="minorHAnsi" w:cstheme="minorHAnsi"/>
          <w:kern w:val="0"/>
          <w:sz w:val="22"/>
          <w:szCs w:val="22"/>
        </w:rPr>
        <w:t xml:space="preserve"> dla osób z niepełnosprawnościami</w:t>
      </w:r>
      <w:r w:rsidR="006978F6" w:rsidRPr="008B2BF6">
        <w:rPr>
          <w:rFonts w:asciiTheme="minorHAnsi" w:hAnsiTheme="minorHAnsi" w:cstheme="minorHAnsi"/>
          <w:kern w:val="0"/>
          <w:sz w:val="22"/>
          <w:szCs w:val="22"/>
        </w:rPr>
        <w:t xml:space="preserve"> </w:t>
      </w:r>
      <w:r w:rsidRPr="008B2BF6">
        <w:rPr>
          <w:rFonts w:asciiTheme="minorHAnsi" w:hAnsiTheme="minorHAnsi" w:cstheme="minorHAnsi"/>
          <w:kern w:val="0"/>
          <w:sz w:val="22"/>
          <w:szCs w:val="22"/>
        </w:rPr>
        <w:t xml:space="preserve">i </w:t>
      </w:r>
      <w:r w:rsidR="006978F6" w:rsidRPr="008B2BF6">
        <w:rPr>
          <w:rFonts w:asciiTheme="minorHAnsi" w:hAnsiTheme="minorHAnsi" w:cstheme="minorHAnsi"/>
          <w:kern w:val="0"/>
          <w:sz w:val="22"/>
          <w:szCs w:val="22"/>
        </w:rPr>
        <w:t>musi s</w:t>
      </w:r>
      <w:r w:rsidR="00FB004B" w:rsidRPr="008B2BF6">
        <w:rPr>
          <w:rFonts w:asciiTheme="minorHAnsi" w:hAnsiTheme="minorHAnsi" w:cstheme="minorHAnsi"/>
          <w:sz w:val="22"/>
          <w:szCs w:val="22"/>
        </w:rPr>
        <w:t>pe</w:t>
      </w:r>
      <w:r w:rsidR="00FB004B" w:rsidRPr="008B2BF6">
        <w:rPr>
          <w:rFonts w:asciiTheme="minorHAnsi" w:hAnsiTheme="minorHAnsi" w:cstheme="minorHAnsi"/>
          <w:sz w:val="22"/>
          <w:szCs w:val="22"/>
        </w:rPr>
        <w:t>ł</w:t>
      </w:r>
      <w:r w:rsidR="00FB004B" w:rsidRPr="008B2BF6">
        <w:rPr>
          <w:rFonts w:asciiTheme="minorHAnsi" w:hAnsiTheme="minorHAnsi" w:cstheme="minorHAnsi"/>
          <w:sz w:val="22"/>
          <w:szCs w:val="22"/>
        </w:rPr>
        <w:t>n</w:t>
      </w:r>
      <w:r w:rsidR="006978F6" w:rsidRPr="008B2BF6">
        <w:rPr>
          <w:rFonts w:asciiTheme="minorHAnsi" w:hAnsiTheme="minorHAnsi" w:cstheme="minorHAnsi"/>
          <w:sz w:val="22"/>
          <w:szCs w:val="22"/>
        </w:rPr>
        <w:t>iać</w:t>
      </w:r>
      <w:r w:rsidR="00FB004B" w:rsidRPr="008B2BF6">
        <w:rPr>
          <w:rFonts w:asciiTheme="minorHAnsi" w:hAnsiTheme="minorHAnsi" w:cstheme="minorHAnsi"/>
          <w:sz w:val="22"/>
          <w:szCs w:val="22"/>
        </w:rPr>
        <w:t xml:space="preserve"> zalece</w:t>
      </w:r>
      <w:r w:rsidRPr="008B2BF6">
        <w:rPr>
          <w:rFonts w:asciiTheme="minorHAnsi" w:hAnsiTheme="minorHAnsi" w:cstheme="minorHAnsi"/>
          <w:sz w:val="22"/>
          <w:szCs w:val="22"/>
        </w:rPr>
        <w:t>nia</w:t>
      </w:r>
      <w:r w:rsidR="00FB004B" w:rsidRPr="008B2BF6">
        <w:rPr>
          <w:rFonts w:asciiTheme="minorHAnsi" w:hAnsiTheme="minorHAnsi" w:cstheme="minorHAnsi"/>
          <w:sz w:val="22"/>
          <w:szCs w:val="22"/>
        </w:rPr>
        <w:t xml:space="preserve"> WCAG 2.1 </w:t>
      </w:r>
      <w:r w:rsidRPr="008B2BF6">
        <w:rPr>
          <w:rFonts w:asciiTheme="minorHAnsi" w:hAnsiTheme="minorHAnsi" w:cstheme="minorHAnsi"/>
          <w:sz w:val="22"/>
          <w:szCs w:val="22"/>
        </w:rPr>
        <w:t xml:space="preserve">na poziomie AA </w:t>
      </w:r>
      <w:r w:rsidR="00FB004B" w:rsidRPr="008B2BF6">
        <w:rPr>
          <w:rFonts w:asciiTheme="minorHAnsi" w:hAnsiTheme="minorHAnsi" w:cstheme="minorHAnsi"/>
          <w:sz w:val="22"/>
          <w:szCs w:val="22"/>
        </w:rPr>
        <w:t xml:space="preserve">zgodnie z </w:t>
      </w:r>
      <w:r w:rsidR="00562A04" w:rsidRPr="008B2BF6">
        <w:rPr>
          <w:rFonts w:asciiTheme="minorHAnsi" w:hAnsiTheme="minorHAnsi" w:cstheme="minorHAnsi"/>
          <w:sz w:val="22"/>
          <w:szCs w:val="22"/>
        </w:rPr>
        <w:t>Ustawą</w:t>
      </w:r>
      <w:r w:rsidRPr="008B2BF6">
        <w:rPr>
          <w:rFonts w:asciiTheme="minorHAnsi" w:hAnsiTheme="minorHAnsi" w:cstheme="minorHAnsi"/>
          <w:sz w:val="22"/>
          <w:szCs w:val="22"/>
        </w:rPr>
        <w:t xml:space="preserve"> z 4 kwietnia 2019r. o dostępności c</w:t>
      </w:r>
      <w:r w:rsidRPr="008B2BF6">
        <w:rPr>
          <w:rFonts w:asciiTheme="minorHAnsi" w:hAnsiTheme="minorHAnsi" w:cstheme="minorHAnsi"/>
          <w:sz w:val="22"/>
          <w:szCs w:val="22"/>
        </w:rPr>
        <w:t>y</w:t>
      </w:r>
      <w:r w:rsidRPr="008B2BF6">
        <w:rPr>
          <w:rFonts w:asciiTheme="minorHAnsi" w:hAnsiTheme="minorHAnsi" w:cstheme="minorHAnsi"/>
          <w:sz w:val="22"/>
          <w:szCs w:val="22"/>
        </w:rPr>
        <w:t>frowej stron internetowych i aplikacji mobilnych podmiotów public</w:t>
      </w:r>
      <w:r w:rsidRPr="008B2BF6">
        <w:rPr>
          <w:rFonts w:asciiTheme="minorHAnsi" w:hAnsiTheme="minorHAnsi" w:cstheme="minorHAnsi"/>
          <w:sz w:val="22"/>
          <w:szCs w:val="22"/>
        </w:rPr>
        <w:t>z</w:t>
      </w:r>
      <w:r w:rsidRPr="008B2BF6">
        <w:rPr>
          <w:rFonts w:asciiTheme="minorHAnsi" w:hAnsiTheme="minorHAnsi" w:cstheme="minorHAnsi"/>
          <w:sz w:val="22"/>
          <w:szCs w:val="22"/>
        </w:rPr>
        <w:t>nych</w:t>
      </w:r>
      <w:r w:rsidR="004D4BB5" w:rsidRPr="008B2BF6">
        <w:rPr>
          <w:rFonts w:asciiTheme="minorHAnsi" w:hAnsiTheme="minorHAnsi" w:cstheme="minorHAnsi"/>
          <w:sz w:val="22"/>
          <w:szCs w:val="22"/>
        </w:rPr>
        <w:t>;</w:t>
      </w:r>
    </w:p>
    <w:p w14:paraId="607E1BD8" w14:textId="6848CCD3" w:rsidR="00413816" w:rsidRPr="008B2BF6" w:rsidRDefault="00061ACA" w:rsidP="009A38D1">
      <w:pPr>
        <w:pStyle w:val="Akapitzlist"/>
        <w:numPr>
          <w:ilvl w:val="2"/>
          <w:numId w:val="54"/>
        </w:numPr>
        <w:suppressAutoHyphens w:val="0"/>
        <w:autoSpaceDN/>
        <w:spacing w:after="120"/>
        <w:ind w:left="851" w:hanging="851"/>
        <w:contextualSpacing/>
        <w:jc w:val="both"/>
        <w:textAlignment w:val="auto"/>
        <w:rPr>
          <w:rFonts w:asciiTheme="minorHAnsi" w:hAnsiTheme="minorHAnsi" w:cstheme="minorHAnsi"/>
          <w:sz w:val="22"/>
          <w:szCs w:val="22"/>
        </w:rPr>
      </w:pPr>
      <w:r w:rsidRPr="008B2BF6">
        <w:rPr>
          <w:rFonts w:asciiTheme="minorHAnsi" w:hAnsiTheme="minorHAnsi" w:cstheme="minorHAnsi"/>
          <w:sz w:val="22"/>
          <w:szCs w:val="22"/>
        </w:rPr>
        <w:t>Należy wykorzystać t</w:t>
      </w:r>
      <w:r w:rsidR="00FB004B" w:rsidRPr="008B2BF6">
        <w:rPr>
          <w:rFonts w:asciiTheme="minorHAnsi" w:hAnsiTheme="minorHAnsi" w:cstheme="minorHAnsi"/>
          <w:sz w:val="22"/>
          <w:szCs w:val="22"/>
        </w:rPr>
        <w:t>echnologi</w:t>
      </w:r>
      <w:r w:rsidRPr="008B2BF6">
        <w:rPr>
          <w:rFonts w:asciiTheme="minorHAnsi" w:hAnsiTheme="minorHAnsi" w:cstheme="minorHAnsi"/>
          <w:sz w:val="22"/>
          <w:szCs w:val="22"/>
        </w:rPr>
        <w:t>ę</w:t>
      </w:r>
      <w:r w:rsidR="00562A04" w:rsidRPr="008B2BF6">
        <w:rPr>
          <w:rFonts w:asciiTheme="minorHAnsi" w:hAnsiTheme="minorHAnsi" w:cstheme="minorHAnsi"/>
          <w:sz w:val="22"/>
          <w:szCs w:val="22"/>
        </w:rPr>
        <w:t xml:space="preserve"> pozwalającą</w:t>
      </w:r>
      <w:r w:rsidR="00FB004B" w:rsidRPr="008B2BF6">
        <w:rPr>
          <w:rFonts w:asciiTheme="minorHAnsi" w:hAnsiTheme="minorHAnsi" w:cstheme="minorHAnsi"/>
          <w:sz w:val="22"/>
          <w:szCs w:val="22"/>
        </w:rPr>
        <w:t xml:space="preserve"> na dostosowanie wyświetlanej treści do ro</w:t>
      </w:r>
      <w:r w:rsidR="00FB004B" w:rsidRPr="008B2BF6">
        <w:rPr>
          <w:rFonts w:asciiTheme="minorHAnsi" w:hAnsiTheme="minorHAnsi" w:cstheme="minorHAnsi"/>
          <w:sz w:val="22"/>
          <w:szCs w:val="22"/>
        </w:rPr>
        <w:t>z</w:t>
      </w:r>
      <w:r w:rsidR="00FB004B" w:rsidRPr="008B2BF6">
        <w:rPr>
          <w:rFonts w:asciiTheme="minorHAnsi" w:hAnsiTheme="minorHAnsi" w:cstheme="minorHAnsi"/>
          <w:sz w:val="22"/>
          <w:szCs w:val="22"/>
        </w:rPr>
        <w:t xml:space="preserve">dzielczości ekranu urządzenia, </w:t>
      </w:r>
      <w:r w:rsidR="00FB004B" w:rsidRPr="008B2BF6">
        <w:rPr>
          <w:rFonts w:asciiTheme="minorHAnsi" w:hAnsiTheme="minorHAnsi" w:cstheme="minorHAnsi"/>
          <w:color w:val="000000"/>
          <w:sz w:val="22"/>
          <w:szCs w:val="22"/>
        </w:rPr>
        <w:t>na którym jest wyświetlana</w:t>
      </w:r>
      <w:r w:rsidR="00643A67" w:rsidRPr="008B2BF6">
        <w:rPr>
          <w:rFonts w:asciiTheme="minorHAnsi" w:hAnsiTheme="minorHAnsi" w:cstheme="minorHAnsi"/>
          <w:color w:val="000000"/>
          <w:sz w:val="22"/>
          <w:szCs w:val="22"/>
        </w:rPr>
        <w:t>, a</w:t>
      </w:r>
      <w:r w:rsidR="006978F6" w:rsidRPr="008B2BF6">
        <w:rPr>
          <w:rFonts w:asciiTheme="minorHAnsi" w:hAnsiTheme="minorHAnsi" w:cstheme="minorHAnsi"/>
          <w:sz w:val="22"/>
          <w:szCs w:val="22"/>
        </w:rPr>
        <w:t>plikacja m</w:t>
      </w:r>
      <w:r w:rsidR="00CB41AB" w:rsidRPr="008B2BF6">
        <w:rPr>
          <w:rFonts w:asciiTheme="minorHAnsi" w:hAnsiTheme="minorHAnsi" w:cstheme="minorHAnsi"/>
          <w:sz w:val="22"/>
          <w:szCs w:val="22"/>
        </w:rPr>
        <w:t xml:space="preserve">a być </w:t>
      </w:r>
      <w:proofErr w:type="spellStart"/>
      <w:r w:rsidR="00CB41AB" w:rsidRPr="008B2BF6">
        <w:rPr>
          <w:rFonts w:asciiTheme="minorHAnsi" w:hAnsiTheme="minorHAnsi" w:cstheme="minorHAnsi"/>
          <w:sz w:val="22"/>
          <w:szCs w:val="22"/>
        </w:rPr>
        <w:t>resposywna</w:t>
      </w:r>
      <w:proofErr w:type="spellEnd"/>
      <w:r w:rsidR="006978F6" w:rsidRPr="008B2BF6">
        <w:rPr>
          <w:rFonts w:asciiTheme="minorHAnsi" w:hAnsiTheme="minorHAnsi" w:cstheme="minorHAnsi"/>
          <w:sz w:val="22"/>
          <w:szCs w:val="22"/>
        </w:rPr>
        <w:t xml:space="preserve"> </w:t>
      </w:r>
      <w:r w:rsidR="00CB41AB" w:rsidRPr="008B2BF6">
        <w:rPr>
          <w:rFonts w:asciiTheme="minorHAnsi" w:hAnsiTheme="minorHAnsi" w:cstheme="minorHAnsi"/>
          <w:sz w:val="22"/>
          <w:szCs w:val="22"/>
        </w:rPr>
        <w:t xml:space="preserve">(RWD – </w:t>
      </w:r>
      <w:proofErr w:type="spellStart"/>
      <w:r w:rsidR="00CB41AB" w:rsidRPr="008B2BF6">
        <w:rPr>
          <w:rFonts w:asciiTheme="minorHAnsi" w:hAnsiTheme="minorHAnsi" w:cstheme="minorHAnsi"/>
          <w:sz w:val="22"/>
          <w:szCs w:val="22"/>
        </w:rPr>
        <w:t>Responsive</w:t>
      </w:r>
      <w:proofErr w:type="spellEnd"/>
      <w:r w:rsidR="00CB41AB" w:rsidRPr="008B2BF6">
        <w:rPr>
          <w:rFonts w:asciiTheme="minorHAnsi" w:hAnsiTheme="minorHAnsi" w:cstheme="minorHAnsi"/>
          <w:sz w:val="22"/>
          <w:szCs w:val="22"/>
        </w:rPr>
        <w:t xml:space="preserve"> Web Design)</w:t>
      </w:r>
      <w:r w:rsidR="00BE7D2F" w:rsidRPr="008B2BF6">
        <w:rPr>
          <w:rFonts w:asciiTheme="minorHAnsi" w:hAnsiTheme="minorHAnsi" w:cstheme="minorHAnsi"/>
          <w:sz w:val="22"/>
          <w:szCs w:val="22"/>
        </w:rPr>
        <w:t>;</w:t>
      </w:r>
    </w:p>
    <w:p w14:paraId="2622C605" w14:textId="77777777" w:rsidR="00413816" w:rsidRPr="008B2BF6" w:rsidRDefault="00FB004B" w:rsidP="009A38D1">
      <w:pPr>
        <w:pStyle w:val="Akapitzlist"/>
        <w:numPr>
          <w:ilvl w:val="2"/>
          <w:numId w:val="54"/>
        </w:numPr>
        <w:suppressAutoHyphens w:val="0"/>
        <w:autoSpaceDN/>
        <w:spacing w:after="120"/>
        <w:ind w:left="851" w:hanging="851"/>
        <w:contextualSpacing/>
        <w:jc w:val="both"/>
        <w:textAlignment w:val="auto"/>
        <w:rPr>
          <w:rFonts w:asciiTheme="minorHAnsi" w:hAnsiTheme="minorHAnsi" w:cstheme="minorHAnsi"/>
          <w:sz w:val="22"/>
          <w:szCs w:val="22"/>
        </w:rPr>
      </w:pPr>
      <w:r w:rsidRPr="008B2BF6">
        <w:rPr>
          <w:rFonts w:asciiTheme="minorHAnsi" w:hAnsiTheme="minorHAnsi" w:cstheme="minorHAnsi"/>
          <w:sz w:val="22"/>
          <w:szCs w:val="22"/>
        </w:rPr>
        <w:t>Podkład mapowy użyty w aplikacji powinien zapewniać płynne działanie mapy, po</w:t>
      </w:r>
      <w:r w:rsidRPr="008B2BF6">
        <w:rPr>
          <w:rFonts w:asciiTheme="minorHAnsi" w:hAnsiTheme="minorHAnsi" w:cstheme="minorHAnsi"/>
          <w:sz w:val="22"/>
          <w:szCs w:val="22"/>
        </w:rPr>
        <w:t>d</w:t>
      </w:r>
      <w:r w:rsidRPr="008B2BF6">
        <w:rPr>
          <w:rFonts w:asciiTheme="minorHAnsi" w:hAnsiTheme="minorHAnsi" w:cstheme="minorHAnsi"/>
          <w:sz w:val="22"/>
          <w:szCs w:val="22"/>
        </w:rPr>
        <w:t xml:space="preserve">kład powinien być możliwy do pobrania do trybu offline.  </w:t>
      </w:r>
      <w:r w:rsidRPr="008B2BF6">
        <w:rPr>
          <w:rFonts w:asciiTheme="minorHAnsi" w:hAnsiTheme="minorHAnsi" w:cstheme="minorHAnsi"/>
          <w:kern w:val="0"/>
          <w:sz w:val="22"/>
          <w:szCs w:val="22"/>
        </w:rPr>
        <w:t>Pobierany do offline po</w:t>
      </w:r>
      <w:r w:rsidRPr="008B2BF6">
        <w:rPr>
          <w:rFonts w:asciiTheme="minorHAnsi" w:hAnsiTheme="minorHAnsi" w:cstheme="minorHAnsi"/>
          <w:kern w:val="0"/>
          <w:sz w:val="22"/>
          <w:szCs w:val="22"/>
        </w:rPr>
        <w:t>d</w:t>
      </w:r>
      <w:r w:rsidRPr="008B2BF6">
        <w:rPr>
          <w:rFonts w:asciiTheme="minorHAnsi" w:hAnsiTheme="minorHAnsi" w:cstheme="minorHAnsi"/>
          <w:kern w:val="0"/>
          <w:sz w:val="22"/>
          <w:szCs w:val="22"/>
        </w:rPr>
        <w:t>kład mapowy b</w:t>
      </w:r>
      <w:r w:rsidR="0037740D" w:rsidRPr="008B2BF6">
        <w:rPr>
          <w:rFonts w:asciiTheme="minorHAnsi" w:hAnsiTheme="minorHAnsi" w:cstheme="minorHAnsi"/>
          <w:kern w:val="0"/>
          <w:sz w:val="22"/>
          <w:szCs w:val="22"/>
        </w:rPr>
        <w:t>ędzie w formacie wektorowym</w:t>
      </w:r>
      <w:r w:rsidR="004D4BB5" w:rsidRPr="008B2BF6">
        <w:rPr>
          <w:rFonts w:asciiTheme="minorHAnsi" w:hAnsiTheme="minorHAnsi" w:cstheme="minorHAnsi"/>
          <w:sz w:val="22"/>
          <w:szCs w:val="22"/>
        </w:rPr>
        <w:t>;</w:t>
      </w:r>
    </w:p>
    <w:p w14:paraId="15A2A9B0" w14:textId="77777777" w:rsidR="008B2BF6" w:rsidRPr="008B2BF6" w:rsidRDefault="00CB41AB" w:rsidP="009A38D1">
      <w:pPr>
        <w:pStyle w:val="Akapitzlist"/>
        <w:numPr>
          <w:ilvl w:val="2"/>
          <w:numId w:val="54"/>
        </w:numPr>
        <w:suppressAutoHyphens w:val="0"/>
        <w:autoSpaceDN/>
        <w:spacing w:after="120"/>
        <w:ind w:left="851" w:hanging="851"/>
        <w:contextualSpacing/>
        <w:jc w:val="both"/>
        <w:textAlignment w:val="auto"/>
        <w:rPr>
          <w:rFonts w:asciiTheme="minorHAnsi" w:hAnsiTheme="minorHAnsi" w:cstheme="minorHAnsi"/>
          <w:sz w:val="22"/>
          <w:szCs w:val="22"/>
        </w:rPr>
      </w:pPr>
      <w:r w:rsidRPr="008B2BF6">
        <w:rPr>
          <w:rFonts w:asciiTheme="minorHAnsi" w:hAnsiTheme="minorHAnsi" w:cstheme="minorHAnsi"/>
          <w:sz w:val="22"/>
          <w:szCs w:val="22"/>
        </w:rPr>
        <w:t>W związku z tym, że trasa przebiega poza granicami Rzeczpospolitej Polski i w obsz</w:t>
      </w:r>
      <w:r w:rsidRPr="008B2BF6">
        <w:rPr>
          <w:rFonts w:asciiTheme="minorHAnsi" w:hAnsiTheme="minorHAnsi" w:cstheme="minorHAnsi"/>
          <w:sz w:val="22"/>
          <w:szCs w:val="22"/>
        </w:rPr>
        <w:t>a</w:t>
      </w:r>
      <w:r w:rsidRPr="008B2BF6">
        <w:rPr>
          <w:rFonts w:asciiTheme="minorHAnsi" w:hAnsiTheme="minorHAnsi" w:cstheme="minorHAnsi"/>
          <w:sz w:val="22"/>
          <w:szCs w:val="22"/>
        </w:rPr>
        <w:t>rach o słabym zasięgu sieci komórkowych, aplikacja musi posiadać możliwość jej funkcjonowania także poza dostępem do sieci komórkowych;</w:t>
      </w:r>
    </w:p>
    <w:p w14:paraId="420BDC76" w14:textId="1C548EAB" w:rsidR="00413816" w:rsidRPr="008B2BF6" w:rsidRDefault="00FB004B" w:rsidP="009A38D1">
      <w:pPr>
        <w:pStyle w:val="Akapitzlist"/>
        <w:numPr>
          <w:ilvl w:val="2"/>
          <w:numId w:val="54"/>
        </w:numPr>
        <w:suppressAutoHyphens w:val="0"/>
        <w:autoSpaceDN/>
        <w:spacing w:after="120"/>
        <w:ind w:left="851" w:hanging="851"/>
        <w:contextualSpacing/>
        <w:jc w:val="both"/>
        <w:textAlignment w:val="auto"/>
        <w:rPr>
          <w:rFonts w:asciiTheme="minorHAnsi" w:hAnsiTheme="minorHAnsi" w:cstheme="minorHAnsi"/>
          <w:sz w:val="22"/>
          <w:szCs w:val="22"/>
        </w:rPr>
      </w:pPr>
      <w:r w:rsidRPr="008B2BF6">
        <w:rPr>
          <w:rFonts w:asciiTheme="minorHAnsi" w:hAnsiTheme="minorHAnsi" w:cstheme="minorHAnsi"/>
          <w:sz w:val="22"/>
          <w:szCs w:val="22"/>
        </w:rPr>
        <w:t>Podkład mapowy  nie powinien generować nieprzewidzianych kosztów dla Zamawi</w:t>
      </w:r>
      <w:r w:rsidRPr="008B2BF6">
        <w:rPr>
          <w:rFonts w:asciiTheme="minorHAnsi" w:hAnsiTheme="minorHAnsi" w:cstheme="minorHAnsi"/>
          <w:sz w:val="22"/>
          <w:szCs w:val="22"/>
        </w:rPr>
        <w:t>a</w:t>
      </w:r>
      <w:r w:rsidRPr="008B2BF6">
        <w:rPr>
          <w:rFonts w:asciiTheme="minorHAnsi" w:hAnsiTheme="minorHAnsi" w:cstheme="minorHAnsi"/>
          <w:sz w:val="22"/>
          <w:szCs w:val="22"/>
        </w:rPr>
        <w:t>jącego np. w trybie rozliczeń za odsłony;</w:t>
      </w:r>
    </w:p>
    <w:p w14:paraId="4DAE85B6" w14:textId="77777777" w:rsidR="00413816" w:rsidRPr="008B2BF6" w:rsidRDefault="00FB004B" w:rsidP="009A38D1">
      <w:pPr>
        <w:pStyle w:val="Akapitzlist"/>
        <w:numPr>
          <w:ilvl w:val="2"/>
          <w:numId w:val="54"/>
        </w:numPr>
        <w:suppressAutoHyphens w:val="0"/>
        <w:autoSpaceDN/>
        <w:spacing w:after="120"/>
        <w:ind w:left="851" w:hanging="851"/>
        <w:contextualSpacing/>
        <w:jc w:val="both"/>
        <w:textAlignment w:val="auto"/>
        <w:rPr>
          <w:rStyle w:val="cf01"/>
          <w:rFonts w:asciiTheme="minorHAnsi" w:hAnsiTheme="minorHAnsi" w:cstheme="minorHAnsi"/>
          <w:sz w:val="22"/>
          <w:szCs w:val="22"/>
        </w:rPr>
      </w:pPr>
      <w:r w:rsidRPr="008B2BF6">
        <w:rPr>
          <w:rFonts w:asciiTheme="minorHAnsi" w:hAnsiTheme="minorHAnsi" w:cstheme="minorHAnsi"/>
          <w:sz w:val="22"/>
          <w:szCs w:val="22"/>
        </w:rPr>
        <w:t>Praca online oraz offline (w trybie offline wszystkie dane mapowe oraz opisowe p</w:t>
      </w:r>
      <w:r w:rsidRPr="008B2BF6">
        <w:rPr>
          <w:rFonts w:asciiTheme="minorHAnsi" w:hAnsiTheme="minorHAnsi" w:cstheme="minorHAnsi"/>
          <w:sz w:val="22"/>
          <w:szCs w:val="22"/>
        </w:rPr>
        <w:t>o</w:t>
      </w:r>
      <w:r w:rsidRPr="008B2BF6">
        <w:rPr>
          <w:rFonts w:asciiTheme="minorHAnsi" w:hAnsiTheme="minorHAnsi" w:cstheme="minorHAnsi"/>
          <w:sz w:val="22"/>
          <w:szCs w:val="22"/>
        </w:rPr>
        <w:t xml:space="preserve">bierane są na urządzenie użytkownika). Aplikacja powinna </w:t>
      </w:r>
      <w:r w:rsidR="00CB41AB" w:rsidRPr="008B2BF6">
        <w:rPr>
          <w:rFonts w:asciiTheme="minorHAnsi" w:hAnsiTheme="minorHAnsi" w:cstheme="minorHAnsi"/>
          <w:sz w:val="22"/>
          <w:szCs w:val="22"/>
        </w:rPr>
        <w:t>mieć możliwość łatwego przełączenia w tryb offline i online</w:t>
      </w:r>
      <w:r w:rsidRPr="008B2BF6">
        <w:rPr>
          <w:rFonts w:asciiTheme="minorHAnsi" w:hAnsiTheme="minorHAnsi" w:cstheme="minorHAnsi"/>
          <w:sz w:val="22"/>
          <w:szCs w:val="22"/>
        </w:rPr>
        <w:t>. Użytkownik powinien mieć możliwość wybrania trybu pracy w dowo</w:t>
      </w:r>
      <w:r w:rsidRPr="008B2BF6">
        <w:rPr>
          <w:rFonts w:asciiTheme="minorHAnsi" w:hAnsiTheme="minorHAnsi" w:cstheme="minorHAnsi"/>
          <w:sz w:val="22"/>
          <w:szCs w:val="22"/>
        </w:rPr>
        <w:t>l</w:t>
      </w:r>
      <w:r w:rsidRPr="008B2BF6">
        <w:rPr>
          <w:rFonts w:asciiTheme="minorHAnsi" w:hAnsiTheme="minorHAnsi" w:cstheme="minorHAnsi"/>
          <w:sz w:val="22"/>
          <w:szCs w:val="22"/>
        </w:rPr>
        <w:t xml:space="preserve">nym momencie w ustawieniach Aplikacji;  </w:t>
      </w:r>
      <w:r w:rsidRPr="008B2BF6">
        <w:rPr>
          <w:rStyle w:val="cf01"/>
          <w:rFonts w:asciiTheme="minorHAnsi" w:hAnsiTheme="minorHAnsi" w:cstheme="minorHAnsi"/>
          <w:sz w:val="22"/>
          <w:szCs w:val="22"/>
        </w:rPr>
        <w:t>Aplikacja przy uruch</w:t>
      </w:r>
      <w:r w:rsidRPr="008B2BF6">
        <w:rPr>
          <w:rStyle w:val="cf01"/>
          <w:rFonts w:asciiTheme="minorHAnsi" w:hAnsiTheme="minorHAnsi" w:cstheme="minorHAnsi"/>
          <w:sz w:val="22"/>
          <w:szCs w:val="22"/>
        </w:rPr>
        <w:t>o</w:t>
      </w:r>
      <w:r w:rsidRPr="008B2BF6">
        <w:rPr>
          <w:rStyle w:val="cf01"/>
          <w:rFonts w:asciiTheme="minorHAnsi" w:hAnsiTheme="minorHAnsi" w:cstheme="minorHAnsi"/>
          <w:sz w:val="22"/>
          <w:szCs w:val="22"/>
        </w:rPr>
        <w:t xml:space="preserve">mieniu łączy się z systemem </w:t>
      </w:r>
      <w:r w:rsidR="00CB41AB" w:rsidRPr="008B2BF6">
        <w:rPr>
          <w:rStyle w:val="cf01"/>
          <w:rFonts w:asciiTheme="minorHAnsi" w:hAnsiTheme="minorHAnsi" w:cstheme="minorHAnsi"/>
          <w:sz w:val="22"/>
          <w:szCs w:val="22"/>
        </w:rPr>
        <w:t xml:space="preserve">w celu weryfikacji aktualnych danych i </w:t>
      </w:r>
      <w:r w:rsidRPr="008B2BF6">
        <w:rPr>
          <w:rStyle w:val="cf01"/>
          <w:rFonts w:asciiTheme="minorHAnsi" w:hAnsiTheme="minorHAnsi" w:cstheme="minorHAnsi"/>
          <w:sz w:val="22"/>
          <w:szCs w:val="22"/>
        </w:rPr>
        <w:t>w razie potrzeby pobiera aktualne dane</w:t>
      </w:r>
      <w:r w:rsidR="004D4BB5" w:rsidRPr="008B2BF6">
        <w:rPr>
          <w:rStyle w:val="cf01"/>
          <w:rFonts w:asciiTheme="minorHAnsi" w:hAnsiTheme="minorHAnsi" w:cstheme="minorHAnsi"/>
          <w:sz w:val="22"/>
          <w:szCs w:val="22"/>
        </w:rPr>
        <w:t>;</w:t>
      </w:r>
    </w:p>
    <w:p w14:paraId="087F5BDD" w14:textId="77777777" w:rsidR="00413816" w:rsidRPr="008B2BF6" w:rsidRDefault="00FB004B" w:rsidP="009A38D1">
      <w:pPr>
        <w:pStyle w:val="Akapitzlist"/>
        <w:numPr>
          <w:ilvl w:val="2"/>
          <w:numId w:val="54"/>
        </w:numPr>
        <w:suppressAutoHyphens w:val="0"/>
        <w:autoSpaceDN/>
        <w:spacing w:after="120"/>
        <w:ind w:left="851" w:hanging="851"/>
        <w:contextualSpacing/>
        <w:jc w:val="both"/>
        <w:textAlignment w:val="auto"/>
        <w:rPr>
          <w:rFonts w:asciiTheme="minorHAnsi" w:hAnsiTheme="minorHAnsi" w:cstheme="minorHAnsi"/>
          <w:sz w:val="22"/>
          <w:szCs w:val="22"/>
        </w:rPr>
      </w:pPr>
      <w:r w:rsidRPr="008B2BF6">
        <w:rPr>
          <w:rFonts w:asciiTheme="minorHAnsi" w:hAnsiTheme="minorHAnsi" w:cstheme="minorHAnsi"/>
          <w:sz w:val="22"/>
          <w:szCs w:val="22"/>
        </w:rPr>
        <w:t>Korzystanie  z  aplikacji  nie  może  wymuszać  instalacji  dodatkowych  elementów  na urz</w:t>
      </w:r>
      <w:r w:rsidRPr="008B2BF6">
        <w:rPr>
          <w:rFonts w:asciiTheme="minorHAnsi" w:hAnsiTheme="minorHAnsi" w:cstheme="minorHAnsi"/>
          <w:sz w:val="22"/>
          <w:szCs w:val="22"/>
        </w:rPr>
        <w:t>ą</w:t>
      </w:r>
      <w:r w:rsidRPr="008B2BF6">
        <w:rPr>
          <w:rFonts w:asciiTheme="minorHAnsi" w:hAnsiTheme="minorHAnsi" w:cstheme="minorHAnsi"/>
          <w:sz w:val="22"/>
          <w:szCs w:val="22"/>
        </w:rPr>
        <w:t>dzeniach użytkowników;</w:t>
      </w:r>
    </w:p>
    <w:p w14:paraId="57BE36C9" w14:textId="4BE6A965" w:rsidR="00413816" w:rsidRPr="008B2BF6" w:rsidRDefault="0019681D" w:rsidP="009A38D1">
      <w:pPr>
        <w:pStyle w:val="Akapitzlist"/>
        <w:numPr>
          <w:ilvl w:val="2"/>
          <w:numId w:val="54"/>
        </w:numPr>
        <w:suppressAutoHyphens w:val="0"/>
        <w:autoSpaceDN/>
        <w:spacing w:after="120"/>
        <w:ind w:left="851" w:hanging="851"/>
        <w:contextualSpacing/>
        <w:jc w:val="both"/>
        <w:textAlignment w:val="auto"/>
        <w:rPr>
          <w:rFonts w:asciiTheme="minorHAnsi" w:hAnsiTheme="minorHAnsi" w:cstheme="minorHAnsi"/>
          <w:sz w:val="22"/>
          <w:szCs w:val="22"/>
        </w:rPr>
      </w:pPr>
      <w:r w:rsidRPr="008B2BF6">
        <w:rPr>
          <w:rFonts w:asciiTheme="minorHAnsi" w:hAnsiTheme="minorHAnsi" w:cstheme="minorHAnsi"/>
          <w:sz w:val="22"/>
          <w:szCs w:val="22"/>
        </w:rPr>
        <w:t xml:space="preserve">Aplikacja </w:t>
      </w:r>
      <w:r w:rsidR="00FB004B" w:rsidRPr="008B2BF6">
        <w:rPr>
          <w:rFonts w:asciiTheme="minorHAnsi" w:hAnsiTheme="minorHAnsi" w:cstheme="minorHAnsi"/>
          <w:sz w:val="22"/>
          <w:szCs w:val="22"/>
        </w:rPr>
        <w:t>musi zostać opublikowan</w:t>
      </w:r>
      <w:r w:rsidRPr="008B2BF6">
        <w:rPr>
          <w:rFonts w:asciiTheme="minorHAnsi" w:hAnsiTheme="minorHAnsi" w:cstheme="minorHAnsi"/>
          <w:sz w:val="22"/>
          <w:szCs w:val="22"/>
        </w:rPr>
        <w:t>a</w:t>
      </w:r>
      <w:r w:rsidR="00FB004B" w:rsidRPr="008B2BF6">
        <w:rPr>
          <w:rFonts w:asciiTheme="minorHAnsi" w:hAnsiTheme="minorHAnsi" w:cstheme="minorHAnsi"/>
          <w:sz w:val="22"/>
          <w:szCs w:val="22"/>
        </w:rPr>
        <w:t xml:space="preserve"> w  serwisie Google Play oraz </w:t>
      </w:r>
      <w:proofErr w:type="spellStart"/>
      <w:r w:rsidR="00FB004B" w:rsidRPr="008B2BF6">
        <w:rPr>
          <w:rFonts w:asciiTheme="minorHAnsi" w:hAnsiTheme="minorHAnsi" w:cstheme="minorHAnsi"/>
          <w:sz w:val="22"/>
          <w:szCs w:val="22"/>
        </w:rPr>
        <w:t>AppStore</w:t>
      </w:r>
      <w:proofErr w:type="spellEnd"/>
      <w:r w:rsidR="00413816" w:rsidRPr="008B2BF6">
        <w:rPr>
          <w:rFonts w:asciiTheme="minorHAnsi" w:hAnsiTheme="minorHAnsi" w:cstheme="minorHAnsi"/>
          <w:sz w:val="22"/>
          <w:szCs w:val="22"/>
        </w:rPr>
        <w:t>;</w:t>
      </w:r>
    </w:p>
    <w:p w14:paraId="5CC410BD" w14:textId="77777777" w:rsidR="00413816" w:rsidRPr="008B2BF6" w:rsidRDefault="0019681D" w:rsidP="009A38D1">
      <w:pPr>
        <w:pStyle w:val="Akapitzlist"/>
        <w:numPr>
          <w:ilvl w:val="2"/>
          <w:numId w:val="54"/>
        </w:numPr>
        <w:suppressAutoHyphens w:val="0"/>
        <w:autoSpaceDN/>
        <w:spacing w:after="120"/>
        <w:ind w:left="851" w:hanging="851"/>
        <w:contextualSpacing/>
        <w:jc w:val="both"/>
        <w:textAlignment w:val="auto"/>
        <w:rPr>
          <w:rFonts w:asciiTheme="minorHAnsi" w:hAnsiTheme="minorHAnsi" w:cstheme="minorHAnsi"/>
          <w:sz w:val="22"/>
          <w:szCs w:val="22"/>
        </w:rPr>
      </w:pPr>
      <w:r w:rsidRPr="008B2BF6">
        <w:rPr>
          <w:rFonts w:asciiTheme="minorHAnsi" w:hAnsiTheme="minorHAnsi" w:cstheme="minorHAnsi"/>
          <w:sz w:val="22"/>
          <w:szCs w:val="22"/>
        </w:rPr>
        <w:lastRenderedPageBreak/>
        <w:t>Aplikacja będzie posiadała regulamin użytkowania, który stworzy Wykonawca we współpr</w:t>
      </w:r>
      <w:r w:rsidRPr="008B2BF6">
        <w:rPr>
          <w:rFonts w:asciiTheme="minorHAnsi" w:hAnsiTheme="minorHAnsi" w:cstheme="minorHAnsi"/>
          <w:sz w:val="22"/>
          <w:szCs w:val="22"/>
        </w:rPr>
        <w:t>a</w:t>
      </w:r>
      <w:r w:rsidRPr="008B2BF6">
        <w:rPr>
          <w:rFonts w:asciiTheme="minorHAnsi" w:hAnsiTheme="minorHAnsi" w:cstheme="minorHAnsi"/>
          <w:sz w:val="22"/>
          <w:szCs w:val="22"/>
        </w:rPr>
        <w:t>cy z Zamawiającym;</w:t>
      </w:r>
    </w:p>
    <w:p w14:paraId="3B3A303F" w14:textId="77777777" w:rsidR="00413816" w:rsidRPr="008B2BF6" w:rsidRDefault="004D4BB5" w:rsidP="009A38D1">
      <w:pPr>
        <w:pStyle w:val="Akapitzlist"/>
        <w:numPr>
          <w:ilvl w:val="2"/>
          <w:numId w:val="54"/>
        </w:numPr>
        <w:suppressAutoHyphens w:val="0"/>
        <w:autoSpaceDN/>
        <w:spacing w:after="120"/>
        <w:ind w:left="851" w:hanging="851"/>
        <w:contextualSpacing/>
        <w:jc w:val="both"/>
        <w:textAlignment w:val="auto"/>
        <w:rPr>
          <w:rFonts w:asciiTheme="minorHAnsi" w:hAnsiTheme="minorHAnsi" w:cstheme="minorHAnsi"/>
          <w:sz w:val="22"/>
          <w:szCs w:val="22"/>
        </w:rPr>
      </w:pPr>
      <w:r w:rsidRPr="008B2BF6">
        <w:rPr>
          <w:rFonts w:asciiTheme="minorHAnsi" w:hAnsiTheme="minorHAnsi" w:cstheme="minorHAnsi"/>
          <w:sz w:val="22"/>
          <w:szCs w:val="22"/>
        </w:rPr>
        <w:t>Obiekty (POI) powinny wyświetlać informację odnośnie: opisu obiektu, zdjęcia obiektu, g</w:t>
      </w:r>
      <w:r w:rsidRPr="008B2BF6">
        <w:rPr>
          <w:rFonts w:asciiTheme="minorHAnsi" w:hAnsiTheme="minorHAnsi" w:cstheme="minorHAnsi"/>
          <w:sz w:val="22"/>
          <w:szCs w:val="22"/>
        </w:rPr>
        <w:t>a</w:t>
      </w:r>
      <w:r w:rsidRPr="008B2BF6">
        <w:rPr>
          <w:rFonts w:asciiTheme="minorHAnsi" w:hAnsiTheme="minorHAnsi" w:cstheme="minorHAnsi"/>
          <w:sz w:val="22"/>
          <w:szCs w:val="22"/>
        </w:rPr>
        <w:t>lerii zdjęć, lokalizacji na mapie (np. GPS), wydarzeń przypisanych do POI, panoram 360, pl</w:t>
      </w:r>
      <w:r w:rsidRPr="008B2BF6">
        <w:rPr>
          <w:rFonts w:asciiTheme="minorHAnsi" w:hAnsiTheme="minorHAnsi" w:cstheme="minorHAnsi"/>
          <w:sz w:val="22"/>
          <w:szCs w:val="22"/>
        </w:rPr>
        <w:t>i</w:t>
      </w:r>
      <w:r w:rsidRPr="008B2BF6">
        <w:rPr>
          <w:rFonts w:asciiTheme="minorHAnsi" w:hAnsiTheme="minorHAnsi" w:cstheme="minorHAnsi"/>
          <w:sz w:val="22"/>
          <w:szCs w:val="22"/>
        </w:rPr>
        <w:t>ków audio, ikonek, kategorii obiektów, filmów (</w:t>
      </w:r>
      <w:proofErr w:type="spellStart"/>
      <w:r w:rsidRPr="008B2BF6">
        <w:rPr>
          <w:rFonts w:asciiTheme="minorHAnsi" w:hAnsiTheme="minorHAnsi" w:cstheme="minorHAnsi"/>
          <w:sz w:val="22"/>
          <w:szCs w:val="22"/>
        </w:rPr>
        <w:t>youtube</w:t>
      </w:r>
      <w:proofErr w:type="spellEnd"/>
      <w:r w:rsidRPr="008B2BF6">
        <w:rPr>
          <w:rFonts w:asciiTheme="minorHAnsi" w:hAnsiTheme="minorHAnsi" w:cstheme="minorHAnsi"/>
          <w:sz w:val="22"/>
          <w:szCs w:val="22"/>
        </w:rPr>
        <w:t>);</w:t>
      </w:r>
    </w:p>
    <w:p w14:paraId="14E60DFB" w14:textId="77777777" w:rsidR="00413816" w:rsidRPr="008B2BF6" w:rsidRDefault="003412EF" w:rsidP="009A38D1">
      <w:pPr>
        <w:pStyle w:val="Akapitzlist"/>
        <w:numPr>
          <w:ilvl w:val="2"/>
          <w:numId w:val="54"/>
        </w:numPr>
        <w:suppressAutoHyphens w:val="0"/>
        <w:autoSpaceDN/>
        <w:spacing w:after="120"/>
        <w:ind w:left="851" w:hanging="851"/>
        <w:contextualSpacing/>
        <w:jc w:val="both"/>
        <w:textAlignment w:val="auto"/>
        <w:rPr>
          <w:rFonts w:asciiTheme="minorHAnsi" w:hAnsiTheme="minorHAnsi" w:cstheme="minorHAnsi"/>
          <w:sz w:val="22"/>
          <w:szCs w:val="22"/>
        </w:rPr>
      </w:pPr>
      <w:r w:rsidRPr="008B2BF6">
        <w:rPr>
          <w:rFonts w:asciiTheme="minorHAnsi" w:hAnsiTheme="minorHAnsi" w:cstheme="minorHAnsi"/>
          <w:sz w:val="22"/>
          <w:szCs w:val="22"/>
        </w:rPr>
        <w:t>Aplikacja musi wyświetlać na mapie obiekty - punkty atrakcji turystycznych (POI) z podzi</w:t>
      </w:r>
      <w:r w:rsidRPr="008B2BF6">
        <w:rPr>
          <w:rFonts w:asciiTheme="minorHAnsi" w:hAnsiTheme="minorHAnsi" w:cstheme="minorHAnsi"/>
          <w:sz w:val="22"/>
          <w:szCs w:val="22"/>
        </w:rPr>
        <w:t>a</w:t>
      </w:r>
      <w:r w:rsidRPr="008B2BF6">
        <w:rPr>
          <w:rFonts w:asciiTheme="minorHAnsi" w:hAnsiTheme="minorHAnsi" w:cstheme="minorHAnsi"/>
          <w:sz w:val="22"/>
          <w:szCs w:val="22"/>
        </w:rPr>
        <w:t>łem na kategorie;</w:t>
      </w:r>
    </w:p>
    <w:p w14:paraId="1C1B9D6F" w14:textId="77777777" w:rsidR="00413816" w:rsidRPr="008B2BF6" w:rsidRDefault="004D4BB5" w:rsidP="009A38D1">
      <w:pPr>
        <w:pStyle w:val="Akapitzlist"/>
        <w:numPr>
          <w:ilvl w:val="2"/>
          <w:numId w:val="54"/>
        </w:numPr>
        <w:suppressAutoHyphens w:val="0"/>
        <w:autoSpaceDN/>
        <w:spacing w:after="120"/>
        <w:ind w:left="851" w:hanging="851"/>
        <w:contextualSpacing/>
        <w:jc w:val="both"/>
        <w:textAlignment w:val="auto"/>
        <w:rPr>
          <w:rFonts w:asciiTheme="minorHAnsi" w:hAnsiTheme="minorHAnsi" w:cstheme="minorHAnsi"/>
          <w:sz w:val="22"/>
          <w:szCs w:val="22"/>
        </w:rPr>
      </w:pPr>
      <w:r w:rsidRPr="008B2BF6">
        <w:rPr>
          <w:rFonts w:asciiTheme="minorHAnsi" w:hAnsiTheme="minorHAnsi" w:cstheme="minorHAnsi"/>
          <w:sz w:val="22"/>
          <w:szCs w:val="22"/>
        </w:rPr>
        <w:t>Aplikacja musi wyświetlać kalendarz wydarzeń umieszczony z poziomu bazy danych;</w:t>
      </w:r>
    </w:p>
    <w:p w14:paraId="280392EA" w14:textId="77777777" w:rsidR="00413816" w:rsidRPr="008B2BF6" w:rsidRDefault="004D4BB5" w:rsidP="009A38D1">
      <w:pPr>
        <w:pStyle w:val="Akapitzlist"/>
        <w:numPr>
          <w:ilvl w:val="2"/>
          <w:numId w:val="54"/>
        </w:numPr>
        <w:suppressAutoHyphens w:val="0"/>
        <w:autoSpaceDN/>
        <w:spacing w:after="120"/>
        <w:ind w:left="851" w:hanging="851"/>
        <w:contextualSpacing/>
        <w:jc w:val="both"/>
        <w:textAlignment w:val="auto"/>
        <w:rPr>
          <w:rFonts w:asciiTheme="minorHAnsi" w:hAnsiTheme="minorHAnsi" w:cstheme="minorHAnsi"/>
          <w:sz w:val="22"/>
          <w:szCs w:val="22"/>
        </w:rPr>
      </w:pPr>
      <w:r w:rsidRPr="008B2BF6">
        <w:rPr>
          <w:rFonts w:asciiTheme="minorHAnsi" w:hAnsiTheme="minorHAnsi" w:cstheme="minorHAnsi"/>
          <w:sz w:val="22"/>
          <w:szCs w:val="22"/>
        </w:rPr>
        <w:t>Aplikacja musi mieć interaktywny system zgłaszania usterek na trasie przez użytko</w:t>
      </w:r>
      <w:r w:rsidRPr="008B2BF6">
        <w:rPr>
          <w:rFonts w:asciiTheme="minorHAnsi" w:hAnsiTheme="minorHAnsi" w:cstheme="minorHAnsi"/>
          <w:sz w:val="22"/>
          <w:szCs w:val="22"/>
        </w:rPr>
        <w:t>w</w:t>
      </w:r>
      <w:r w:rsidRPr="008B2BF6">
        <w:rPr>
          <w:rFonts w:asciiTheme="minorHAnsi" w:hAnsiTheme="minorHAnsi" w:cstheme="minorHAnsi"/>
          <w:sz w:val="22"/>
          <w:szCs w:val="22"/>
        </w:rPr>
        <w:t>ników (Opis uszkodzenia, możliwość wykonania i dodania zdjęcia, zapisanie lokaliz</w:t>
      </w:r>
      <w:r w:rsidRPr="008B2BF6">
        <w:rPr>
          <w:rFonts w:asciiTheme="minorHAnsi" w:hAnsiTheme="minorHAnsi" w:cstheme="minorHAnsi"/>
          <w:sz w:val="22"/>
          <w:szCs w:val="22"/>
        </w:rPr>
        <w:t>a</w:t>
      </w:r>
      <w:r w:rsidRPr="008B2BF6">
        <w:rPr>
          <w:rFonts w:asciiTheme="minorHAnsi" w:hAnsiTheme="minorHAnsi" w:cstheme="minorHAnsi"/>
          <w:sz w:val="22"/>
          <w:szCs w:val="22"/>
        </w:rPr>
        <w:t>cji);</w:t>
      </w:r>
    </w:p>
    <w:p w14:paraId="4DE1DDFF" w14:textId="77777777" w:rsidR="00413816" w:rsidRPr="008B2BF6" w:rsidRDefault="004D4BB5" w:rsidP="009A38D1">
      <w:pPr>
        <w:pStyle w:val="Akapitzlist"/>
        <w:numPr>
          <w:ilvl w:val="2"/>
          <w:numId w:val="54"/>
        </w:numPr>
        <w:suppressAutoHyphens w:val="0"/>
        <w:autoSpaceDN/>
        <w:spacing w:after="120"/>
        <w:ind w:left="851" w:hanging="851"/>
        <w:contextualSpacing/>
        <w:jc w:val="both"/>
        <w:textAlignment w:val="auto"/>
        <w:rPr>
          <w:rFonts w:asciiTheme="minorHAnsi" w:hAnsiTheme="minorHAnsi" w:cstheme="minorHAnsi"/>
          <w:sz w:val="22"/>
          <w:szCs w:val="22"/>
        </w:rPr>
      </w:pPr>
      <w:r w:rsidRPr="008B2BF6">
        <w:rPr>
          <w:rFonts w:asciiTheme="minorHAnsi" w:hAnsiTheme="minorHAnsi" w:cstheme="minorHAnsi"/>
          <w:sz w:val="22"/>
          <w:szCs w:val="22"/>
        </w:rPr>
        <w:t>Mechanizm powiadomień PUSH dotyczący zmiany kierunku trasy,</w:t>
      </w:r>
      <w:r w:rsidR="003412EF" w:rsidRPr="008B2BF6">
        <w:rPr>
          <w:rFonts w:asciiTheme="minorHAnsi" w:hAnsiTheme="minorHAnsi" w:cstheme="minorHAnsi"/>
          <w:sz w:val="22"/>
          <w:szCs w:val="22"/>
        </w:rPr>
        <w:t xml:space="preserve"> zjazdu z zaplan</w:t>
      </w:r>
      <w:r w:rsidR="003412EF" w:rsidRPr="008B2BF6">
        <w:rPr>
          <w:rFonts w:asciiTheme="minorHAnsi" w:hAnsiTheme="minorHAnsi" w:cstheme="minorHAnsi"/>
          <w:sz w:val="22"/>
          <w:szCs w:val="22"/>
        </w:rPr>
        <w:t>o</w:t>
      </w:r>
      <w:r w:rsidR="003412EF" w:rsidRPr="008B2BF6">
        <w:rPr>
          <w:rFonts w:asciiTheme="minorHAnsi" w:hAnsiTheme="minorHAnsi" w:cstheme="minorHAnsi"/>
          <w:sz w:val="22"/>
          <w:szCs w:val="22"/>
        </w:rPr>
        <w:t>wanej trasy,</w:t>
      </w:r>
      <w:r w:rsidRPr="008B2BF6">
        <w:rPr>
          <w:rFonts w:asciiTheme="minorHAnsi" w:hAnsiTheme="minorHAnsi" w:cstheme="minorHAnsi"/>
          <w:sz w:val="22"/>
          <w:szCs w:val="22"/>
        </w:rPr>
        <w:t xml:space="preserve"> interesującej atrakcji;</w:t>
      </w:r>
    </w:p>
    <w:p w14:paraId="6DCFC55E" w14:textId="77777777" w:rsidR="00413816" w:rsidRPr="008B2BF6" w:rsidRDefault="004D4BB5" w:rsidP="009A38D1">
      <w:pPr>
        <w:pStyle w:val="Akapitzlist"/>
        <w:numPr>
          <w:ilvl w:val="2"/>
          <w:numId w:val="54"/>
        </w:numPr>
        <w:suppressAutoHyphens w:val="0"/>
        <w:autoSpaceDN/>
        <w:spacing w:after="120"/>
        <w:ind w:left="851" w:hanging="851"/>
        <w:contextualSpacing/>
        <w:jc w:val="both"/>
        <w:textAlignment w:val="auto"/>
        <w:rPr>
          <w:rFonts w:asciiTheme="minorHAnsi" w:hAnsiTheme="minorHAnsi" w:cstheme="minorHAnsi"/>
          <w:sz w:val="22"/>
          <w:szCs w:val="22"/>
        </w:rPr>
      </w:pPr>
      <w:r w:rsidRPr="008B2BF6">
        <w:rPr>
          <w:rFonts w:asciiTheme="minorHAnsi" w:hAnsiTheme="minorHAnsi" w:cstheme="minorHAnsi"/>
          <w:sz w:val="22"/>
          <w:szCs w:val="22"/>
        </w:rPr>
        <w:t>Wyboru języka: polski, niemiecki, angielski i ukraiński;</w:t>
      </w:r>
    </w:p>
    <w:p w14:paraId="13E86A16" w14:textId="77777777" w:rsidR="00413816" w:rsidRPr="008B2BF6" w:rsidRDefault="004D4BB5" w:rsidP="009A38D1">
      <w:pPr>
        <w:pStyle w:val="Akapitzlist"/>
        <w:numPr>
          <w:ilvl w:val="2"/>
          <w:numId w:val="54"/>
        </w:numPr>
        <w:suppressAutoHyphens w:val="0"/>
        <w:autoSpaceDN/>
        <w:spacing w:after="120"/>
        <w:ind w:left="851" w:hanging="851"/>
        <w:contextualSpacing/>
        <w:jc w:val="both"/>
        <w:textAlignment w:val="auto"/>
        <w:rPr>
          <w:rFonts w:asciiTheme="minorHAnsi" w:hAnsiTheme="minorHAnsi" w:cstheme="minorHAnsi"/>
          <w:sz w:val="22"/>
          <w:szCs w:val="22"/>
        </w:rPr>
      </w:pPr>
      <w:r w:rsidRPr="008B2BF6">
        <w:rPr>
          <w:rFonts w:asciiTheme="minorHAnsi" w:hAnsiTheme="minorHAnsi" w:cstheme="minorHAnsi"/>
          <w:sz w:val="22"/>
          <w:szCs w:val="22"/>
        </w:rPr>
        <w:t>Wbudowany przewodnik po aplikacji aktywowany przy pierwszym uruchomieniu aplikacji na danym urządzeniu;</w:t>
      </w:r>
    </w:p>
    <w:p w14:paraId="4A4E5675" w14:textId="05644C67" w:rsidR="00413816" w:rsidRPr="008B2BF6" w:rsidRDefault="004D4BB5" w:rsidP="009A38D1">
      <w:pPr>
        <w:pStyle w:val="Akapitzlist"/>
        <w:numPr>
          <w:ilvl w:val="2"/>
          <w:numId w:val="54"/>
        </w:numPr>
        <w:suppressAutoHyphens w:val="0"/>
        <w:autoSpaceDN/>
        <w:spacing w:after="120"/>
        <w:ind w:left="851" w:hanging="851"/>
        <w:contextualSpacing/>
        <w:jc w:val="both"/>
        <w:textAlignment w:val="auto"/>
        <w:rPr>
          <w:rFonts w:asciiTheme="minorHAnsi" w:hAnsiTheme="minorHAnsi" w:cstheme="minorHAnsi"/>
          <w:sz w:val="22"/>
          <w:szCs w:val="22"/>
        </w:rPr>
      </w:pPr>
      <w:r w:rsidRPr="008B2BF6">
        <w:rPr>
          <w:rFonts w:asciiTheme="minorHAnsi" w:hAnsiTheme="minorHAnsi" w:cstheme="minorHAnsi"/>
          <w:sz w:val="22"/>
          <w:szCs w:val="22"/>
        </w:rPr>
        <w:t>Informowanie o ciekawych atrakcjach na trasie (zabytki, inne miejsca) – mechanizm PUSH</w:t>
      </w:r>
      <w:r w:rsidR="00413816" w:rsidRPr="008B2BF6">
        <w:rPr>
          <w:rFonts w:asciiTheme="minorHAnsi" w:hAnsiTheme="minorHAnsi" w:cstheme="minorHAnsi"/>
          <w:sz w:val="22"/>
          <w:szCs w:val="22"/>
        </w:rPr>
        <w:t>;</w:t>
      </w:r>
    </w:p>
    <w:p w14:paraId="1FCB482E" w14:textId="1F010688" w:rsidR="00413816" w:rsidRPr="008B2BF6" w:rsidRDefault="003412EF" w:rsidP="009A38D1">
      <w:pPr>
        <w:pStyle w:val="Akapitzlist"/>
        <w:numPr>
          <w:ilvl w:val="2"/>
          <w:numId w:val="54"/>
        </w:numPr>
        <w:suppressAutoHyphens w:val="0"/>
        <w:autoSpaceDN/>
        <w:spacing w:after="120"/>
        <w:ind w:left="851" w:hanging="851"/>
        <w:contextualSpacing/>
        <w:jc w:val="both"/>
        <w:textAlignment w:val="auto"/>
        <w:rPr>
          <w:rFonts w:asciiTheme="minorHAnsi" w:hAnsiTheme="minorHAnsi" w:cstheme="minorHAnsi"/>
          <w:sz w:val="22"/>
          <w:szCs w:val="22"/>
        </w:rPr>
      </w:pPr>
      <w:r w:rsidRPr="008B2BF6">
        <w:rPr>
          <w:rFonts w:asciiTheme="minorHAnsi" w:hAnsiTheme="minorHAnsi" w:cstheme="minorHAnsi"/>
          <w:sz w:val="22"/>
          <w:szCs w:val="22"/>
        </w:rPr>
        <w:t>Aplikacja ma informować głosowo o przebiegu trasy oraz w formie PUSH o np. skręt w pr</w:t>
      </w:r>
      <w:r w:rsidRPr="008B2BF6">
        <w:rPr>
          <w:rFonts w:asciiTheme="minorHAnsi" w:hAnsiTheme="minorHAnsi" w:cstheme="minorHAnsi"/>
          <w:sz w:val="22"/>
          <w:szCs w:val="22"/>
        </w:rPr>
        <w:t>a</w:t>
      </w:r>
      <w:r w:rsidRPr="008B2BF6">
        <w:rPr>
          <w:rFonts w:asciiTheme="minorHAnsi" w:hAnsiTheme="minorHAnsi" w:cstheme="minorHAnsi"/>
          <w:sz w:val="22"/>
          <w:szCs w:val="22"/>
        </w:rPr>
        <w:t>wo, mijanym obiekcie POI, funkcjonalność powinna działać w tle w trybie uśpionego ekranu</w:t>
      </w:r>
      <w:r w:rsidR="00413816" w:rsidRPr="008B2BF6">
        <w:rPr>
          <w:rFonts w:asciiTheme="minorHAnsi" w:hAnsiTheme="minorHAnsi" w:cstheme="minorHAnsi"/>
          <w:sz w:val="22"/>
          <w:szCs w:val="22"/>
        </w:rPr>
        <w:t>;</w:t>
      </w:r>
    </w:p>
    <w:p w14:paraId="1F2F84E2" w14:textId="317C26FE" w:rsidR="00413816" w:rsidRPr="008B2BF6" w:rsidRDefault="004D4BB5" w:rsidP="009A38D1">
      <w:pPr>
        <w:pStyle w:val="Akapitzlist"/>
        <w:numPr>
          <w:ilvl w:val="2"/>
          <w:numId w:val="54"/>
        </w:numPr>
        <w:suppressAutoHyphens w:val="0"/>
        <w:autoSpaceDN/>
        <w:spacing w:after="120"/>
        <w:ind w:left="851" w:hanging="851"/>
        <w:contextualSpacing/>
        <w:jc w:val="both"/>
        <w:textAlignment w:val="auto"/>
        <w:rPr>
          <w:rFonts w:asciiTheme="minorHAnsi" w:hAnsiTheme="minorHAnsi" w:cstheme="minorHAnsi"/>
          <w:sz w:val="22"/>
          <w:szCs w:val="22"/>
        </w:rPr>
      </w:pPr>
      <w:r w:rsidRPr="008B2BF6">
        <w:rPr>
          <w:rFonts w:asciiTheme="minorHAnsi" w:hAnsiTheme="minorHAnsi" w:cstheme="minorHAnsi"/>
          <w:sz w:val="22"/>
          <w:szCs w:val="22"/>
        </w:rPr>
        <w:t>Możliwość zaplanowania trasy lub jej odcinka (kilkugodzinne, jednodniowe, dw</w:t>
      </w:r>
      <w:r w:rsidRPr="008B2BF6">
        <w:rPr>
          <w:rFonts w:asciiTheme="minorHAnsi" w:hAnsiTheme="minorHAnsi" w:cstheme="minorHAnsi"/>
          <w:sz w:val="22"/>
          <w:szCs w:val="22"/>
        </w:rPr>
        <w:t>u</w:t>
      </w:r>
      <w:r w:rsidRPr="008B2BF6">
        <w:rPr>
          <w:rFonts w:asciiTheme="minorHAnsi" w:hAnsiTheme="minorHAnsi" w:cstheme="minorHAnsi"/>
          <w:sz w:val="22"/>
          <w:szCs w:val="22"/>
        </w:rPr>
        <w:t>dniowe i dłuższe</w:t>
      </w:r>
      <w:r w:rsidR="00020F3C" w:rsidRPr="008B2BF6">
        <w:rPr>
          <w:rFonts w:asciiTheme="minorHAnsi" w:hAnsiTheme="minorHAnsi" w:cstheme="minorHAnsi"/>
          <w:sz w:val="22"/>
          <w:szCs w:val="22"/>
        </w:rPr>
        <w:t xml:space="preserve"> wycieczki</w:t>
      </w:r>
      <w:r w:rsidRPr="008B2BF6">
        <w:rPr>
          <w:rFonts w:asciiTheme="minorHAnsi" w:hAnsiTheme="minorHAnsi" w:cstheme="minorHAnsi"/>
          <w:sz w:val="22"/>
          <w:szCs w:val="22"/>
        </w:rPr>
        <w:t>);</w:t>
      </w:r>
    </w:p>
    <w:p w14:paraId="4E0A7376" w14:textId="77777777" w:rsidR="00413816" w:rsidRPr="008B2BF6" w:rsidRDefault="003412EF" w:rsidP="009A38D1">
      <w:pPr>
        <w:pStyle w:val="Akapitzlist"/>
        <w:numPr>
          <w:ilvl w:val="2"/>
          <w:numId w:val="54"/>
        </w:numPr>
        <w:suppressAutoHyphens w:val="0"/>
        <w:autoSpaceDN/>
        <w:spacing w:after="120"/>
        <w:ind w:left="851" w:hanging="851"/>
        <w:contextualSpacing/>
        <w:jc w:val="both"/>
        <w:textAlignment w:val="auto"/>
        <w:rPr>
          <w:rFonts w:asciiTheme="minorHAnsi" w:hAnsiTheme="minorHAnsi" w:cstheme="minorHAnsi"/>
          <w:sz w:val="22"/>
          <w:szCs w:val="22"/>
        </w:rPr>
      </w:pPr>
      <w:r w:rsidRPr="008B2BF6">
        <w:rPr>
          <w:rFonts w:asciiTheme="minorHAnsi" w:hAnsiTheme="minorHAnsi" w:cstheme="minorHAnsi"/>
          <w:sz w:val="22"/>
          <w:szCs w:val="22"/>
        </w:rPr>
        <w:t>Aplikacja musi umożliwiać nawigowanie użytkownika wzdłuż zaplanowanych na tr</w:t>
      </w:r>
      <w:r w:rsidRPr="008B2BF6">
        <w:rPr>
          <w:rFonts w:asciiTheme="minorHAnsi" w:hAnsiTheme="minorHAnsi" w:cstheme="minorHAnsi"/>
          <w:sz w:val="22"/>
          <w:szCs w:val="22"/>
        </w:rPr>
        <w:t>a</w:t>
      </w:r>
      <w:r w:rsidRPr="008B2BF6">
        <w:rPr>
          <w:rFonts w:asciiTheme="minorHAnsi" w:hAnsiTheme="minorHAnsi" w:cstheme="minorHAnsi"/>
          <w:sz w:val="22"/>
          <w:szCs w:val="22"/>
        </w:rPr>
        <w:t>sie POI;</w:t>
      </w:r>
    </w:p>
    <w:p w14:paraId="14DA2BAA" w14:textId="77777777" w:rsidR="00413816" w:rsidRPr="008B2BF6" w:rsidRDefault="003412EF" w:rsidP="009A38D1">
      <w:pPr>
        <w:pStyle w:val="Akapitzlist"/>
        <w:numPr>
          <w:ilvl w:val="2"/>
          <w:numId w:val="54"/>
        </w:numPr>
        <w:suppressAutoHyphens w:val="0"/>
        <w:autoSpaceDN/>
        <w:spacing w:after="120"/>
        <w:ind w:left="851" w:hanging="851"/>
        <w:contextualSpacing/>
        <w:jc w:val="both"/>
        <w:textAlignment w:val="auto"/>
        <w:rPr>
          <w:rFonts w:asciiTheme="minorHAnsi" w:hAnsiTheme="minorHAnsi" w:cstheme="minorHAnsi"/>
          <w:sz w:val="22"/>
          <w:szCs w:val="22"/>
        </w:rPr>
      </w:pPr>
      <w:r w:rsidRPr="008B2BF6">
        <w:rPr>
          <w:rFonts w:asciiTheme="minorHAnsi" w:hAnsiTheme="minorHAnsi" w:cstheme="minorHAnsi"/>
          <w:sz w:val="22"/>
          <w:szCs w:val="22"/>
        </w:rPr>
        <w:t>Aplikacja musi wyświetlać dystans do wybranego kolejnego POI i kolejnych POI od aktualnej pozycji użytkownika;</w:t>
      </w:r>
    </w:p>
    <w:p w14:paraId="00C371B8" w14:textId="77777777" w:rsidR="00413816" w:rsidRPr="008B2BF6" w:rsidRDefault="003412EF" w:rsidP="009A38D1">
      <w:pPr>
        <w:pStyle w:val="Akapitzlist"/>
        <w:numPr>
          <w:ilvl w:val="2"/>
          <w:numId w:val="54"/>
        </w:numPr>
        <w:suppressAutoHyphens w:val="0"/>
        <w:autoSpaceDN/>
        <w:spacing w:after="120"/>
        <w:ind w:left="851" w:hanging="851"/>
        <w:contextualSpacing/>
        <w:jc w:val="both"/>
        <w:textAlignment w:val="auto"/>
        <w:rPr>
          <w:rFonts w:asciiTheme="minorHAnsi" w:hAnsiTheme="minorHAnsi" w:cstheme="minorHAnsi"/>
          <w:sz w:val="22"/>
          <w:szCs w:val="22"/>
        </w:rPr>
      </w:pPr>
      <w:r w:rsidRPr="008B2BF6">
        <w:rPr>
          <w:rFonts w:asciiTheme="minorHAnsi" w:hAnsiTheme="minorHAnsi" w:cstheme="minorHAnsi"/>
          <w:sz w:val="22"/>
          <w:szCs w:val="22"/>
        </w:rPr>
        <w:t>Aplikacja musi umożliwiać wyświetlanie komunikatów o POI w przypadku dotarcia do celu;</w:t>
      </w:r>
    </w:p>
    <w:p w14:paraId="2C49BC06" w14:textId="77777777" w:rsidR="00413816" w:rsidRPr="008B2BF6" w:rsidRDefault="003412EF" w:rsidP="009A38D1">
      <w:pPr>
        <w:pStyle w:val="Akapitzlist"/>
        <w:numPr>
          <w:ilvl w:val="2"/>
          <w:numId w:val="54"/>
        </w:numPr>
        <w:suppressAutoHyphens w:val="0"/>
        <w:autoSpaceDN/>
        <w:spacing w:after="120"/>
        <w:ind w:left="851" w:hanging="851"/>
        <w:contextualSpacing/>
        <w:jc w:val="both"/>
        <w:textAlignment w:val="auto"/>
        <w:rPr>
          <w:rFonts w:asciiTheme="minorHAnsi" w:hAnsiTheme="minorHAnsi" w:cstheme="minorHAnsi"/>
          <w:sz w:val="22"/>
          <w:szCs w:val="22"/>
        </w:rPr>
      </w:pPr>
      <w:r w:rsidRPr="008B2BF6">
        <w:rPr>
          <w:rFonts w:asciiTheme="minorHAnsi" w:hAnsiTheme="minorHAnsi" w:cstheme="minorHAnsi"/>
          <w:sz w:val="22"/>
          <w:szCs w:val="22"/>
        </w:rPr>
        <w:t>Aplikacja, po dotarciu użytkownika do POI, musi umożliwiać wyświetlenie szczeg</w:t>
      </w:r>
      <w:r w:rsidRPr="008B2BF6">
        <w:rPr>
          <w:rFonts w:asciiTheme="minorHAnsi" w:hAnsiTheme="minorHAnsi" w:cstheme="minorHAnsi"/>
          <w:sz w:val="22"/>
          <w:szCs w:val="22"/>
        </w:rPr>
        <w:t>ó</w:t>
      </w:r>
      <w:r w:rsidRPr="008B2BF6">
        <w:rPr>
          <w:rFonts w:asciiTheme="minorHAnsi" w:hAnsiTheme="minorHAnsi" w:cstheme="minorHAnsi"/>
          <w:sz w:val="22"/>
          <w:szCs w:val="22"/>
        </w:rPr>
        <w:t>łowych informacji o punkcie – karta punktu POI zawierająca informacje opis, zdjęcia, lektor, mult</w:t>
      </w:r>
      <w:r w:rsidRPr="008B2BF6">
        <w:rPr>
          <w:rFonts w:asciiTheme="minorHAnsi" w:hAnsiTheme="minorHAnsi" w:cstheme="minorHAnsi"/>
          <w:sz w:val="22"/>
          <w:szCs w:val="22"/>
        </w:rPr>
        <w:t>i</w:t>
      </w:r>
      <w:r w:rsidRPr="008B2BF6">
        <w:rPr>
          <w:rFonts w:asciiTheme="minorHAnsi" w:hAnsiTheme="minorHAnsi" w:cstheme="minorHAnsi"/>
          <w:sz w:val="22"/>
          <w:szCs w:val="22"/>
        </w:rPr>
        <w:t>medialne;</w:t>
      </w:r>
    </w:p>
    <w:p w14:paraId="4741D2EE" w14:textId="77777777" w:rsidR="00413816" w:rsidRPr="008B2BF6" w:rsidRDefault="004D4BB5" w:rsidP="009A38D1">
      <w:pPr>
        <w:pStyle w:val="Akapitzlist"/>
        <w:numPr>
          <w:ilvl w:val="2"/>
          <w:numId w:val="54"/>
        </w:numPr>
        <w:suppressAutoHyphens w:val="0"/>
        <w:autoSpaceDN/>
        <w:spacing w:after="120"/>
        <w:ind w:left="851" w:hanging="851"/>
        <w:contextualSpacing/>
        <w:jc w:val="both"/>
        <w:textAlignment w:val="auto"/>
        <w:rPr>
          <w:rFonts w:asciiTheme="minorHAnsi" w:hAnsiTheme="minorHAnsi" w:cstheme="minorHAnsi"/>
          <w:sz w:val="22"/>
          <w:szCs w:val="22"/>
        </w:rPr>
      </w:pPr>
      <w:r w:rsidRPr="008B2BF6">
        <w:rPr>
          <w:rFonts w:asciiTheme="minorHAnsi" w:hAnsiTheme="minorHAnsi" w:cstheme="minorHAnsi"/>
          <w:sz w:val="22"/>
          <w:szCs w:val="22"/>
        </w:rPr>
        <w:t>Możliwość uczestnictwa w angażujących funkcjach aplikacji poprzez różnego rodzaju formy grywalizacji oraz nagradzania za lojalność (np. gromadzenie punktów za o</w:t>
      </w:r>
      <w:r w:rsidRPr="008B2BF6">
        <w:rPr>
          <w:rFonts w:asciiTheme="minorHAnsi" w:hAnsiTheme="minorHAnsi" w:cstheme="minorHAnsi"/>
          <w:sz w:val="22"/>
          <w:szCs w:val="22"/>
        </w:rPr>
        <w:t>d</w:t>
      </w:r>
      <w:r w:rsidRPr="008B2BF6">
        <w:rPr>
          <w:rFonts w:asciiTheme="minorHAnsi" w:hAnsiTheme="minorHAnsi" w:cstheme="minorHAnsi"/>
          <w:sz w:val="22"/>
          <w:szCs w:val="22"/>
        </w:rPr>
        <w:t>wiedzenie POI);</w:t>
      </w:r>
    </w:p>
    <w:p w14:paraId="03904380" w14:textId="6CCD720A" w:rsidR="00413816" w:rsidRPr="008B2BF6" w:rsidRDefault="004D4BB5" w:rsidP="009A38D1">
      <w:pPr>
        <w:pStyle w:val="Akapitzlist"/>
        <w:numPr>
          <w:ilvl w:val="2"/>
          <w:numId w:val="54"/>
        </w:numPr>
        <w:suppressAutoHyphens w:val="0"/>
        <w:autoSpaceDN/>
        <w:spacing w:after="120"/>
        <w:ind w:left="851" w:hanging="851"/>
        <w:contextualSpacing/>
        <w:jc w:val="both"/>
        <w:textAlignment w:val="auto"/>
        <w:rPr>
          <w:rFonts w:asciiTheme="minorHAnsi" w:hAnsiTheme="minorHAnsi" w:cstheme="minorHAnsi"/>
          <w:sz w:val="22"/>
          <w:szCs w:val="22"/>
        </w:rPr>
      </w:pPr>
      <w:r w:rsidRPr="008B2BF6">
        <w:rPr>
          <w:rFonts w:asciiTheme="minorHAnsi" w:hAnsiTheme="minorHAnsi" w:cstheme="minorHAnsi"/>
          <w:sz w:val="22"/>
          <w:szCs w:val="22"/>
        </w:rPr>
        <w:t>Możliwość udostępniania informacji o swoim położeniu w tym planu wycieczki na swoich</w:t>
      </w:r>
      <w:r w:rsidR="008B2BF6" w:rsidRPr="008B2BF6">
        <w:rPr>
          <w:rFonts w:asciiTheme="minorHAnsi" w:hAnsiTheme="minorHAnsi" w:cstheme="minorHAnsi"/>
          <w:sz w:val="22"/>
          <w:szCs w:val="22"/>
        </w:rPr>
        <w:t xml:space="preserve"> profilach społecznościowych (Facebook</w:t>
      </w:r>
      <w:r w:rsidRPr="008B2BF6">
        <w:rPr>
          <w:rFonts w:asciiTheme="minorHAnsi" w:hAnsiTheme="minorHAnsi" w:cstheme="minorHAnsi"/>
          <w:sz w:val="22"/>
          <w:szCs w:val="22"/>
        </w:rPr>
        <w:t>, Instagram);</w:t>
      </w:r>
    </w:p>
    <w:p w14:paraId="3A4093A5" w14:textId="77777777" w:rsidR="00413816" w:rsidRPr="008B2BF6" w:rsidRDefault="004D4BB5" w:rsidP="009A38D1">
      <w:pPr>
        <w:pStyle w:val="Akapitzlist"/>
        <w:numPr>
          <w:ilvl w:val="2"/>
          <w:numId w:val="54"/>
        </w:numPr>
        <w:suppressAutoHyphens w:val="0"/>
        <w:autoSpaceDN/>
        <w:spacing w:after="120"/>
        <w:ind w:left="851" w:hanging="851"/>
        <w:contextualSpacing/>
        <w:jc w:val="both"/>
        <w:textAlignment w:val="auto"/>
        <w:rPr>
          <w:rFonts w:asciiTheme="minorHAnsi" w:hAnsiTheme="minorHAnsi" w:cstheme="minorHAnsi"/>
          <w:sz w:val="22"/>
          <w:szCs w:val="22"/>
        </w:rPr>
      </w:pPr>
      <w:r w:rsidRPr="008B2BF6">
        <w:rPr>
          <w:rFonts w:asciiTheme="minorHAnsi" w:hAnsiTheme="minorHAnsi" w:cstheme="minorHAnsi"/>
          <w:sz w:val="22"/>
          <w:szCs w:val="22"/>
        </w:rPr>
        <w:t>Aplikacja musi mieć możliwość wytyczenia trasy przez użytkownika do dowolnego POI umieszczonego w systemie zgodnie z przebiegiem tras rowerowych a w prz</w:t>
      </w:r>
      <w:r w:rsidRPr="008B2BF6">
        <w:rPr>
          <w:rFonts w:asciiTheme="minorHAnsi" w:hAnsiTheme="minorHAnsi" w:cstheme="minorHAnsi"/>
          <w:sz w:val="22"/>
          <w:szCs w:val="22"/>
        </w:rPr>
        <w:t>y</w:t>
      </w:r>
      <w:r w:rsidRPr="008B2BF6">
        <w:rPr>
          <w:rFonts w:asciiTheme="minorHAnsi" w:hAnsiTheme="minorHAnsi" w:cstheme="minorHAnsi"/>
          <w:sz w:val="22"/>
          <w:szCs w:val="22"/>
        </w:rPr>
        <w:t xml:space="preserve">padku ich braku zgodnie z przebiegiem szlaków komunikacyjnych dostępnych dla rowerów. </w:t>
      </w:r>
    </w:p>
    <w:p w14:paraId="5DB8DC7D" w14:textId="77777777" w:rsidR="00413816" w:rsidRPr="008B2BF6" w:rsidRDefault="003412EF" w:rsidP="009A38D1">
      <w:pPr>
        <w:pStyle w:val="Akapitzlist"/>
        <w:numPr>
          <w:ilvl w:val="2"/>
          <w:numId w:val="54"/>
        </w:numPr>
        <w:suppressAutoHyphens w:val="0"/>
        <w:autoSpaceDN/>
        <w:spacing w:after="120"/>
        <w:ind w:left="851" w:hanging="851"/>
        <w:contextualSpacing/>
        <w:jc w:val="both"/>
        <w:textAlignment w:val="auto"/>
        <w:rPr>
          <w:rFonts w:asciiTheme="minorHAnsi" w:hAnsiTheme="minorHAnsi" w:cstheme="minorHAnsi"/>
          <w:sz w:val="22"/>
          <w:szCs w:val="22"/>
        </w:rPr>
      </w:pPr>
      <w:r w:rsidRPr="008B2BF6">
        <w:rPr>
          <w:rFonts w:asciiTheme="minorHAnsi" w:hAnsiTheme="minorHAnsi" w:cstheme="minorHAnsi"/>
          <w:color w:val="000000"/>
          <w:sz w:val="22"/>
          <w:szCs w:val="22"/>
        </w:rPr>
        <w:t>Aplikacja musi mieć interaktywny system zgłaszania usterek na trasie przez użytko</w:t>
      </w:r>
      <w:r w:rsidRPr="008B2BF6">
        <w:rPr>
          <w:rFonts w:asciiTheme="minorHAnsi" w:hAnsiTheme="minorHAnsi" w:cstheme="minorHAnsi"/>
          <w:color w:val="000000"/>
          <w:sz w:val="22"/>
          <w:szCs w:val="22"/>
        </w:rPr>
        <w:t>w</w:t>
      </w:r>
      <w:r w:rsidRPr="008B2BF6">
        <w:rPr>
          <w:rFonts w:asciiTheme="minorHAnsi" w:hAnsiTheme="minorHAnsi" w:cstheme="minorHAnsi"/>
          <w:color w:val="000000"/>
          <w:sz w:val="22"/>
          <w:szCs w:val="22"/>
        </w:rPr>
        <w:t>ników zawierający co najmniej: opis uszkodzenia, możliwość wykonania i dodania zdjęcia, zapisanie lokalizacji, inne uwagi).</w:t>
      </w:r>
    </w:p>
    <w:p w14:paraId="18A857AC" w14:textId="77777777" w:rsidR="001A6991" w:rsidRPr="00BD77A2" w:rsidRDefault="001A6991" w:rsidP="00BD77A2">
      <w:pPr>
        <w:spacing w:after="120" w:line="240" w:lineRule="auto"/>
        <w:jc w:val="both"/>
        <w:rPr>
          <w:rFonts w:asciiTheme="minorHAnsi" w:hAnsiTheme="minorHAnsi" w:cstheme="minorHAnsi"/>
        </w:rPr>
      </w:pPr>
    </w:p>
    <w:p w14:paraId="0D383256" w14:textId="5230571B" w:rsidR="001A6991" w:rsidRPr="00BD77A2" w:rsidRDefault="00896FB1" w:rsidP="009A38D1">
      <w:pPr>
        <w:pStyle w:val="Nagwek2"/>
        <w:numPr>
          <w:ilvl w:val="1"/>
          <w:numId w:val="54"/>
        </w:numPr>
        <w:spacing w:before="0" w:line="240" w:lineRule="auto"/>
        <w:rPr>
          <w:rFonts w:asciiTheme="minorHAnsi" w:hAnsiTheme="minorHAnsi" w:cstheme="minorHAnsi"/>
        </w:rPr>
      </w:pPr>
      <w:bookmarkStart w:id="12" w:name="_Toc87260690"/>
      <w:r w:rsidRPr="00BD77A2">
        <w:rPr>
          <w:rFonts w:asciiTheme="minorHAnsi" w:hAnsiTheme="minorHAnsi" w:cstheme="minorHAnsi"/>
        </w:rPr>
        <w:t xml:space="preserve">Wymagania </w:t>
      </w:r>
      <w:r w:rsidR="00ED76C9" w:rsidRPr="00BD77A2">
        <w:rPr>
          <w:rFonts w:asciiTheme="minorHAnsi" w:hAnsiTheme="minorHAnsi" w:cstheme="minorHAnsi"/>
        </w:rPr>
        <w:t xml:space="preserve">dotyczące </w:t>
      </w:r>
      <w:r w:rsidRPr="00BD77A2">
        <w:rPr>
          <w:rFonts w:asciiTheme="minorHAnsi" w:hAnsiTheme="minorHAnsi" w:cstheme="minorHAnsi"/>
        </w:rPr>
        <w:t>podkładu mapowego</w:t>
      </w:r>
      <w:bookmarkEnd w:id="12"/>
    </w:p>
    <w:p w14:paraId="716CAD65" w14:textId="1CE277F9" w:rsidR="003412EF" w:rsidRPr="008B2BF6" w:rsidRDefault="001A6991" w:rsidP="009A38D1">
      <w:pPr>
        <w:pStyle w:val="Akapitzlist"/>
        <w:numPr>
          <w:ilvl w:val="2"/>
          <w:numId w:val="54"/>
        </w:numPr>
        <w:suppressAutoHyphens w:val="0"/>
        <w:autoSpaceDN/>
        <w:spacing w:after="120"/>
        <w:ind w:left="709" w:hanging="709"/>
        <w:contextualSpacing/>
        <w:jc w:val="both"/>
        <w:textAlignment w:val="auto"/>
        <w:rPr>
          <w:rFonts w:asciiTheme="minorHAnsi" w:hAnsiTheme="minorHAnsi" w:cstheme="minorHAnsi"/>
          <w:sz w:val="22"/>
          <w:szCs w:val="22"/>
        </w:rPr>
      </w:pPr>
      <w:r w:rsidRPr="008B2BF6">
        <w:rPr>
          <w:rFonts w:asciiTheme="minorHAnsi" w:hAnsiTheme="minorHAnsi" w:cstheme="minorHAnsi"/>
          <w:sz w:val="22"/>
          <w:szCs w:val="22"/>
        </w:rPr>
        <w:t>Wyświetlanie danych przestrzennych</w:t>
      </w:r>
      <w:r w:rsidR="00413816" w:rsidRPr="008B2BF6">
        <w:rPr>
          <w:rFonts w:asciiTheme="minorHAnsi" w:hAnsiTheme="minorHAnsi" w:cstheme="minorHAnsi"/>
          <w:sz w:val="22"/>
          <w:szCs w:val="22"/>
        </w:rPr>
        <w:t xml:space="preserve"> wektorowych </w:t>
      </w:r>
      <w:r w:rsidRPr="008B2BF6">
        <w:rPr>
          <w:rFonts w:asciiTheme="minorHAnsi" w:hAnsiTheme="minorHAnsi" w:cstheme="minorHAnsi"/>
          <w:sz w:val="22"/>
          <w:szCs w:val="22"/>
        </w:rPr>
        <w:t>(punkty</w:t>
      </w:r>
      <w:r w:rsidR="00413816" w:rsidRPr="008B2BF6">
        <w:rPr>
          <w:rFonts w:asciiTheme="minorHAnsi" w:hAnsiTheme="minorHAnsi" w:cstheme="minorHAnsi"/>
          <w:sz w:val="22"/>
          <w:szCs w:val="22"/>
        </w:rPr>
        <w:t>, linie, powierzchnie</w:t>
      </w:r>
      <w:r w:rsidRPr="008B2BF6">
        <w:rPr>
          <w:rFonts w:asciiTheme="minorHAnsi" w:hAnsiTheme="minorHAnsi" w:cstheme="minorHAnsi"/>
          <w:sz w:val="22"/>
          <w:szCs w:val="22"/>
        </w:rPr>
        <w:t>) stanowi</w:t>
      </w:r>
      <w:r w:rsidR="004D2854" w:rsidRPr="008B2BF6">
        <w:rPr>
          <w:rFonts w:asciiTheme="minorHAnsi" w:hAnsiTheme="minorHAnsi" w:cstheme="minorHAnsi"/>
          <w:sz w:val="22"/>
          <w:szCs w:val="22"/>
        </w:rPr>
        <w:t>ących własność Z</w:t>
      </w:r>
      <w:r w:rsidRPr="008B2BF6">
        <w:rPr>
          <w:rFonts w:asciiTheme="minorHAnsi" w:hAnsiTheme="minorHAnsi" w:cstheme="minorHAnsi"/>
          <w:sz w:val="22"/>
          <w:szCs w:val="22"/>
        </w:rPr>
        <w:t xml:space="preserve">amawiającego i zapisanych w pliku </w:t>
      </w:r>
      <w:proofErr w:type="spellStart"/>
      <w:r w:rsidRPr="008B2BF6">
        <w:rPr>
          <w:rFonts w:asciiTheme="minorHAnsi" w:hAnsiTheme="minorHAnsi" w:cstheme="minorHAnsi"/>
          <w:sz w:val="22"/>
          <w:szCs w:val="22"/>
        </w:rPr>
        <w:t>shp</w:t>
      </w:r>
      <w:proofErr w:type="spellEnd"/>
      <w:r w:rsidRPr="008B2BF6">
        <w:rPr>
          <w:rFonts w:asciiTheme="minorHAnsi" w:hAnsiTheme="minorHAnsi" w:cstheme="minorHAnsi"/>
          <w:sz w:val="22"/>
          <w:szCs w:val="22"/>
        </w:rPr>
        <w:t xml:space="preserve"> z programu QGIS. Strona musi umożliwiać Zamawiającemu samodzielne i intuicyjne aktualizowanie przedmiotowych danych z poziomu programu QGIS bądź ewentualnie poprzez import danych przestrzennych oraz przypisanych im w programie QGIS stylów. A także umożliwiać samodzielne dodawanie n</w:t>
      </w:r>
      <w:r w:rsidR="004D2854" w:rsidRPr="008B2BF6">
        <w:rPr>
          <w:rFonts w:asciiTheme="minorHAnsi" w:hAnsiTheme="minorHAnsi" w:cstheme="minorHAnsi"/>
          <w:sz w:val="22"/>
          <w:szCs w:val="22"/>
        </w:rPr>
        <w:t>owych warstw stworzonych przez Z</w:t>
      </w:r>
      <w:r w:rsidRPr="008B2BF6">
        <w:rPr>
          <w:rFonts w:asciiTheme="minorHAnsi" w:hAnsiTheme="minorHAnsi" w:cstheme="minorHAnsi"/>
          <w:sz w:val="22"/>
          <w:szCs w:val="22"/>
        </w:rPr>
        <w:t>amawiającego</w:t>
      </w:r>
      <w:r w:rsidR="00896FB1" w:rsidRPr="008B2BF6">
        <w:rPr>
          <w:rFonts w:asciiTheme="minorHAnsi" w:hAnsiTheme="minorHAnsi" w:cstheme="minorHAnsi"/>
          <w:sz w:val="22"/>
          <w:szCs w:val="22"/>
        </w:rPr>
        <w:t>;</w:t>
      </w:r>
    </w:p>
    <w:p w14:paraId="77190D65" w14:textId="77777777" w:rsidR="00413816" w:rsidRPr="008B2BF6" w:rsidRDefault="001A6991" w:rsidP="009A38D1">
      <w:pPr>
        <w:pStyle w:val="Akapitzlist"/>
        <w:numPr>
          <w:ilvl w:val="2"/>
          <w:numId w:val="54"/>
        </w:numPr>
        <w:suppressAutoHyphens w:val="0"/>
        <w:autoSpaceDN/>
        <w:spacing w:after="120"/>
        <w:ind w:left="709" w:hanging="709"/>
        <w:contextualSpacing/>
        <w:jc w:val="both"/>
        <w:textAlignment w:val="auto"/>
        <w:rPr>
          <w:rFonts w:asciiTheme="minorHAnsi" w:hAnsiTheme="minorHAnsi" w:cstheme="minorHAnsi"/>
          <w:sz w:val="22"/>
          <w:szCs w:val="22"/>
        </w:rPr>
      </w:pPr>
      <w:r w:rsidRPr="008B2BF6">
        <w:rPr>
          <w:rFonts w:asciiTheme="minorHAnsi" w:hAnsiTheme="minorHAnsi" w:cstheme="minorHAnsi"/>
          <w:sz w:val="22"/>
          <w:szCs w:val="22"/>
        </w:rPr>
        <w:t>Wyświetlanie legendy na podstawie stylów, możliwość samodzielnej aktualizacji l</w:t>
      </w:r>
      <w:r w:rsidRPr="008B2BF6">
        <w:rPr>
          <w:rFonts w:asciiTheme="minorHAnsi" w:hAnsiTheme="minorHAnsi" w:cstheme="minorHAnsi"/>
          <w:sz w:val="22"/>
          <w:szCs w:val="22"/>
        </w:rPr>
        <w:t>e</w:t>
      </w:r>
      <w:r w:rsidRPr="008B2BF6">
        <w:rPr>
          <w:rFonts w:asciiTheme="minorHAnsi" w:hAnsiTheme="minorHAnsi" w:cstheme="minorHAnsi"/>
          <w:sz w:val="22"/>
          <w:szCs w:val="22"/>
        </w:rPr>
        <w:t>gendy przez Zamawiającego</w:t>
      </w:r>
      <w:r w:rsidR="00896FB1" w:rsidRPr="008B2BF6">
        <w:rPr>
          <w:rFonts w:asciiTheme="minorHAnsi" w:hAnsiTheme="minorHAnsi" w:cstheme="minorHAnsi"/>
          <w:sz w:val="22"/>
          <w:szCs w:val="22"/>
        </w:rPr>
        <w:t>;</w:t>
      </w:r>
    </w:p>
    <w:p w14:paraId="60F7AE01" w14:textId="77777777" w:rsidR="00413816" w:rsidRPr="008B2BF6" w:rsidRDefault="001A6991" w:rsidP="009A38D1">
      <w:pPr>
        <w:pStyle w:val="Akapitzlist"/>
        <w:numPr>
          <w:ilvl w:val="2"/>
          <w:numId w:val="54"/>
        </w:numPr>
        <w:suppressAutoHyphens w:val="0"/>
        <w:autoSpaceDN/>
        <w:spacing w:after="120"/>
        <w:ind w:left="709" w:hanging="709"/>
        <w:contextualSpacing/>
        <w:jc w:val="both"/>
        <w:textAlignment w:val="auto"/>
        <w:rPr>
          <w:rFonts w:asciiTheme="minorHAnsi" w:hAnsiTheme="minorHAnsi" w:cstheme="minorHAnsi"/>
          <w:sz w:val="22"/>
          <w:szCs w:val="22"/>
        </w:rPr>
      </w:pPr>
      <w:r w:rsidRPr="008B2BF6">
        <w:rPr>
          <w:rFonts w:asciiTheme="minorHAnsi" w:hAnsiTheme="minorHAnsi" w:cstheme="minorHAnsi"/>
          <w:sz w:val="22"/>
          <w:szCs w:val="22"/>
        </w:rPr>
        <w:t xml:space="preserve">Wyświetlanie zdjęć i tekstów i </w:t>
      </w:r>
      <w:proofErr w:type="spellStart"/>
      <w:r w:rsidRPr="008B2BF6">
        <w:rPr>
          <w:rFonts w:asciiTheme="minorHAnsi" w:hAnsiTheme="minorHAnsi" w:cstheme="minorHAnsi"/>
          <w:sz w:val="22"/>
          <w:szCs w:val="22"/>
        </w:rPr>
        <w:t>iframe</w:t>
      </w:r>
      <w:proofErr w:type="spellEnd"/>
      <w:r w:rsidRPr="008B2BF6">
        <w:rPr>
          <w:rFonts w:asciiTheme="minorHAnsi" w:hAnsiTheme="minorHAnsi" w:cstheme="minorHAnsi"/>
          <w:sz w:val="22"/>
          <w:szCs w:val="22"/>
        </w:rPr>
        <w:t xml:space="preserve"> przypisanych do POI, po kliknięciu w POI. Sam</w:t>
      </w:r>
      <w:r w:rsidRPr="008B2BF6">
        <w:rPr>
          <w:rFonts w:asciiTheme="minorHAnsi" w:hAnsiTheme="minorHAnsi" w:cstheme="minorHAnsi"/>
          <w:sz w:val="22"/>
          <w:szCs w:val="22"/>
        </w:rPr>
        <w:t>o</w:t>
      </w:r>
      <w:r w:rsidRPr="008B2BF6">
        <w:rPr>
          <w:rFonts w:asciiTheme="minorHAnsi" w:hAnsiTheme="minorHAnsi" w:cstheme="minorHAnsi"/>
          <w:sz w:val="22"/>
          <w:szCs w:val="22"/>
        </w:rPr>
        <w:t>dzielna aktualizacja przez Zamawiającego</w:t>
      </w:r>
      <w:r w:rsidR="00896FB1" w:rsidRPr="008B2BF6">
        <w:rPr>
          <w:rFonts w:asciiTheme="minorHAnsi" w:hAnsiTheme="minorHAnsi" w:cstheme="minorHAnsi"/>
          <w:sz w:val="22"/>
          <w:szCs w:val="22"/>
        </w:rPr>
        <w:t>;</w:t>
      </w:r>
    </w:p>
    <w:p w14:paraId="60E693C0" w14:textId="77777777" w:rsidR="00413816" w:rsidRPr="008B2BF6" w:rsidRDefault="001A6991" w:rsidP="009A38D1">
      <w:pPr>
        <w:pStyle w:val="Akapitzlist"/>
        <w:numPr>
          <w:ilvl w:val="2"/>
          <w:numId w:val="54"/>
        </w:numPr>
        <w:suppressAutoHyphens w:val="0"/>
        <w:autoSpaceDN/>
        <w:spacing w:after="120"/>
        <w:ind w:left="709" w:hanging="709"/>
        <w:contextualSpacing/>
        <w:jc w:val="both"/>
        <w:textAlignment w:val="auto"/>
        <w:rPr>
          <w:rFonts w:asciiTheme="minorHAnsi" w:hAnsiTheme="minorHAnsi" w:cstheme="minorHAnsi"/>
          <w:sz w:val="22"/>
          <w:szCs w:val="22"/>
        </w:rPr>
      </w:pPr>
      <w:r w:rsidRPr="008B2BF6">
        <w:rPr>
          <w:rFonts w:asciiTheme="minorHAnsi" w:hAnsiTheme="minorHAnsi" w:cstheme="minorHAnsi"/>
          <w:sz w:val="22"/>
          <w:szCs w:val="22"/>
        </w:rPr>
        <w:t>Wyświetlanie zdjęć i tekstów przypisanych do wektorów, po kliknięciu w wektory. Samodzie</w:t>
      </w:r>
      <w:r w:rsidRPr="008B2BF6">
        <w:rPr>
          <w:rFonts w:asciiTheme="minorHAnsi" w:hAnsiTheme="minorHAnsi" w:cstheme="minorHAnsi"/>
          <w:sz w:val="22"/>
          <w:szCs w:val="22"/>
        </w:rPr>
        <w:t>l</w:t>
      </w:r>
      <w:r w:rsidRPr="008B2BF6">
        <w:rPr>
          <w:rFonts w:asciiTheme="minorHAnsi" w:hAnsiTheme="minorHAnsi" w:cstheme="minorHAnsi"/>
          <w:sz w:val="22"/>
          <w:szCs w:val="22"/>
        </w:rPr>
        <w:t>na aktualizacja przez Zamawiającego</w:t>
      </w:r>
      <w:r w:rsidR="00896FB1" w:rsidRPr="008B2BF6">
        <w:rPr>
          <w:rFonts w:asciiTheme="minorHAnsi" w:hAnsiTheme="minorHAnsi" w:cstheme="minorHAnsi"/>
          <w:sz w:val="22"/>
          <w:szCs w:val="22"/>
        </w:rPr>
        <w:t>;</w:t>
      </w:r>
    </w:p>
    <w:p w14:paraId="46F1B78B" w14:textId="77777777" w:rsidR="00413816" w:rsidRPr="008B2BF6" w:rsidRDefault="001A6991" w:rsidP="009A38D1">
      <w:pPr>
        <w:pStyle w:val="Akapitzlist"/>
        <w:numPr>
          <w:ilvl w:val="2"/>
          <w:numId w:val="54"/>
        </w:numPr>
        <w:suppressAutoHyphens w:val="0"/>
        <w:autoSpaceDN/>
        <w:spacing w:after="120"/>
        <w:ind w:left="709" w:hanging="709"/>
        <w:contextualSpacing/>
        <w:jc w:val="both"/>
        <w:textAlignment w:val="auto"/>
        <w:rPr>
          <w:rFonts w:asciiTheme="minorHAnsi" w:hAnsiTheme="minorHAnsi" w:cstheme="minorHAnsi"/>
          <w:sz w:val="22"/>
          <w:szCs w:val="22"/>
        </w:rPr>
      </w:pPr>
      <w:r w:rsidRPr="008B2BF6">
        <w:rPr>
          <w:rFonts w:asciiTheme="minorHAnsi" w:hAnsiTheme="minorHAnsi" w:cstheme="minorHAnsi"/>
          <w:sz w:val="22"/>
          <w:szCs w:val="22"/>
        </w:rPr>
        <w:lastRenderedPageBreak/>
        <w:t>Automatyczne wyświetlanie wybranych kategorii POI z danych OSM (miejsca odp</w:t>
      </w:r>
      <w:r w:rsidRPr="008B2BF6">
        <w:rPr>
          <w:rFonts w:asciiTheme="minorHAnsi" w:hAnsiTheme="minorHAnsi" w:cstheme="minorHAnsi"/>
          <w:sz w:val="22"/>
          <w:szCs w:val="22"/>
        </w:rPr>
        <w:t>o</w:t>
      </w:r>
      <w:r w:rsidRPr="008B2BF6">
        <w:rPr>
          <w:rFonts w:asciiTheme="minorHAnsi" w:hAnsiTheme="minorHAnsi" w:cstheme="minorHAnsi"/>
          <w:sz w:val="22"/>
          <w:szCs w:val="22"/>
        </w:rPr>
        <w:t>czynku, stacje kolejowe, serwisy rowerowe, noclegi, atrakcje</w:t>
      </w:r>
      <w:r w:rsidR="00520FC3" w:rsidRPr="008B2BF6">
        <w:rPr>
          <w:rFonts w:asciiTheme="minorHAnsi" w:hAnsiTheme="minorHAnsi" w:cstheme="minorHAnsi"/>
          <w:sz w:val="22"/>
          <w:szCs w:val="22"/>
        </w:rPr>
        <w:t>, wiaty, sklep, informacja turystyczna – należy wskazać ilość ze słownika do 20 kategorii z OSM</w:t>
      </w:r>
      <w:r w:rsidRPr="008B2BF6">
        <w:rPr>
          <w:rFonts w:asciiTheme="minorHAnsi" w:hAnsiTheme="minorHAnsi" w:cstheme="minorHAnsi"/>
          <w:sz w:val="22"/>
          <w:szCs w:val="22"/>
        </w:rPr>
        <w:t>)</w:t>
      </w:r>
      <w:r w:rsidR="00896FB1" w:rsidRPr="008B2BF6">
        <w:rPr>
          <w:rFonts w:asciiTheme="minorHAnsi" w:hAnsiTheme="minorHAnsi" w:cstheme="minorHAnsi"/>
          <w:sz w:val="22"/>
          <w:szCs w:val="22"/>
        </w:rPr>
        <w:t>;</w:t>
      </w:r>
    </w:p>
    <w:p w14:paraId="78A0401B" w14:textId="23A1AA9B" w:rsidR="00413816" w:rsidRPr="008B2BF6" w:rsidRDefault="001A6991" w:rsidP="009A38D1">
      <w:pPr>
        <w:pStyle w:val="Akapitzlist"/>
        <w:numPr>
          <w:ilvl w:val="2"/>
          <w:numId w:val="54"/>
        </w:numPr>
        <w:suppressAutoHyphens w:val="0"/>
        <w:autoSpaceDN/>
        <w:spacing w:after="120"/>
        <w:ind w:left="709" w:hanging="709"/>
        <w:contextualSpacing/>
        <w:jc w:val="both"/>
        <w:textAlignment w:val="auto"/>
        <w:rPr>
          <w:rFonts w:asciiTheme="minorHAnsi" w:hAnsiTheme="minorHAnsi" w:cstheme="minorHAnsi"/>
          <w:sz w:val="22"/>
          <w:szCs w:val="22"/>
        </w:rPr>
      </w:pPr>
      <w:r w:rsidRPr="008B2BF6">
        <w:rPr>
          <w:rFonts w:asciiTheme="minorHAnsi" w:hAnsiTheme="minorHAnsi" w:cstheme="minorHAnsi"/>
          <w:sz w:val="22"/>
          <w:szCs w:val="22"/>
        </w:rPr>
        <w:t>Adres mapy musi być rozszerzony o współrzędne wyś</w:t>
      </w:r>
      <w:r w:rsidR="004D2854" w:rsidRPr="008B2BF6">
        <w:rPr>
          <w:rFonts w:asciiTheme="minorHAnsi" w:hAnsiTheme="minorHAnsi" w:cstheme="minorHAnsi"/>
          <w:sz w:val="22"/>
          <w:szCs w:val="22"/>
        </w:rPr>
        <w:t>wietlanego obszaru;</w:t>
      </w:r>
    </w:p>
    <w:p w14:paraId="437CA1EC" w14:textId="7501C6F5" w:rsidR="00413816" w:rsidRPr="008B2BF6" w:rsidRDefault="001A6991" w:rsidP="009A38D1">
      <w:pPr>
        <w:pStyle w:val="Akapitzlist"/>
        <w:numPr>
          <w:ilvl w:val="2"/>
          <w:numId w:val="54"/>
        </w:numPr>
        <w:suppressAutoHyphens w:val="0"/>
        <w:autoSpaceDN/>
        <w:spacing w:after="120"/>
        <w:ind w:left="709" w:hanging="709"/>
        <w:contextualSpacing/>
        <w:jc w:val="both"/>
        <w:textAlignment w:val="auto"/>
        <w:rPr>
          <w:rFonts w:asciiTheme="minorHAnsi" w:hAnsiTheme="minorHAnsi" w:cstheme="minorHAnsi"/>
          <w:sz w:val="22"/>
          <w:szCs w:val="22"/>
        </w:rPr>
      </w:pPr>
      <w:r w:rsidRPr="008B2BF6">
        <w:rPr>
          <w:rFonts w:asciiTheme="minorHAnsi" w:hAnsiTheme="minorHAnsi" w:cstheme="minorHAnsi"/>
          <w:sz w:val="22"/>
          <w:szCs w:val="22"/>
        </w:rPr>
        <w:t>Współpraca z mediami społecznościowymi – wyświetlanie miniaturki mapy po wkl</w:t>
      </w:r>
      <w:r w:rsidRPr="008B2BF6">
        <w:rPr>
          <w:rFonts w:asciiTheme="minorHAnsi" w:hAnsiTheme="minorHAnsi" w:cstheme="minorHAnsi"/>
          <w:sz w:val="22"/>
          <w:szCs w:val="22"/>
        </w:rPr>
        <w:t>e</w:t>
      </w:r>
      <w:r w:rsidRPr="008B2BF6">
        <w:rPr>
          <w:rFonts w:asciiTheme="minorHAnsi" w:hAnsiTheme="minorHAnsi" w:cstheme="minorHAnsi"/>
          <w:sz w:val="22"/>
          <w:szCs w:val="22"/>
        </w:rPr>
        <w:t>jeniu linka do mapy w poś</w:t>
      </w:r>
      <w:r w:rsidR="004D2854" w:rsidRPr="008B2BF6">
        <w:rPr>
          <w:rFonts w:asciiTheme="minorHAnsi" w:hAnsiTheme="minorHAnsi" w:cstheme="minorHAnsi"/>
          <w:sz w:val="22"/>
          <w:szCs w:val="22"/>
        </w:rPr>
        <w:t>cie w mediach społecznościowych;</w:t>
      </w:r>
    </w:p>
    <w:p w14:paraId="0C3CDC0C" w14:textId="36E3446A" w:rsidR="00413816" w:rsidRPr="008B2BF6" w:rsidRDefault="001A6991" w:rsidP="009A38D1">
      <w:pPr>
        <w:pStyle w:val="Akapitzlist"/>
        <w:numPr>
          <w:ilvl w:val="2"/>
          <w:numId w:val="54"/>
        </w:numPr>
        <w:suppressAutoHyphens w:val="0"/>
        <w:autoSpaceDN/>
        <w:spacing w:after="120"/>
        <w:ind w:left="709" w:hanging="709"/>
        <w:contextualSpacing/>
        <w:jc w:val="both"/>
        <w:textAlignment w:val="auto"/>
        <w:rPr>
          <w:rFonts w:asciiTheme="minorHAnsi" w:hAnsiTheme="minorHAnsi" w:cstheme="minorHAnsi"/>
          <w:sz w:val="22"/>
          <w:szCs w:val="22"/>
        </w:rPr>
      </w:pPr>
      <w:r w:rsidRPr="008B2BF6">
        <w:rPr>
          <w:rFonts w:asciiTheme="minorHAnsi" w:hAnsiTheme="minorHAnsi" w:cstheme="minorHAnsi"/>
          <w:sz w:val="22"/>
          <w:szCs w:val="22"/>
        </w:rPr>
        <w:t xml:space="preserve">API </w:t>
      </w:r>
      <w:proofErr w:type="spellStart"/>
      <w:r w:rsidRPr="008B2BF6">
        <w:rPr>
          <w:rFonts w:asciiTheme="minorHAnsi" w:hAnsiTheme="minorHAnsi" w:cstheme="minorHAnsi"/>
          <w:sz w:val="22"/>
          <w:szCs w:val="22"/>
        </w:rPr>
        <w:t>openrouteservice</w:t>
      </w:r>
      <w:proofErr w:type="spellEnd"/>
      <w:r w:rsidRPr="008B2BF6">
        <w:rPr>
          <w:rFonts w:asciiTheme="minorHAnsi" w:hAnsiTheme="minorHAnsi" w:cstheme="minorHAnsi"/>
          <w:sz w:val="22"/>
          <w:szCs w:val="22"/>
        </w:rPr>
        <w:t xml:space="preserve"> dzięki czemu użytkownik mógłby sobie sam wygenerować w</w:t>
      </w:r>
      <w:r w:rsidRPr="008B2BF6">
        <w:rPr>
          <w:rFonts w:asciiTheme="minorHAnsi" w:hAnsiTheme="minorHAnsi" w:cstheme="minorHAnsi"/>
          <w:sz w:val="22"/>
          <w:szCs w:val="22"/>
        </w:rPr>
        <w:t>y</w:t>
      </w:r>
      <w:r w:rsidRPr="008B2BF6">
        <w:rPr>
          <w:rFonts w:asciiTheme="minorHAnsi" w:hAnsiTheme="minorHAnsi" w:cstheme="minorHAnsi"/>
          <w:sz w:val="22"/>
          <w:szCs w:val="22"/>
        </w:rPr>
        <w:t xml:space="preserve">cieczkę (eksportowaną do </w:t>
      </w:r>
      <w:proofErr w:type="spellStart"/>
      <w:r w:rsidRPr="008B2BF6">
        <w:rPr>
          <w:rFonts w:asciiTheme="minorHAnsi" w:hAnsiTheme="minorHAnsi" w:cstheme="minorHAnsi"/>
          <w:sz w:val="22"/>
          <w:szCs w:val="22"/>
        </w:rPr>
        <w:t>gpx</w:t>
      </w:r>
      <w:proofErr w:type="spellEnd"/>
      <w:r w:rsidRPr="008B2BF6">
        <w:rPr>
          <w:rFonts w:asciiTheme="minorHAnsi" w:hAnsiTheme="minorHAnsi" w:cstheme="minorHAnsi"/>
          <w:sz w:val="22"/>
          <w:szCs w:val="22"/>
        </w:rPr>
        <w:t>) z pokazani</w:t>
      </w:r>
      <w:r w:rsidR="004D2854" w:rsidRPr="008B2BF6">
        <w:rPr>
          <w:rFonts w:asciiTheme="minorHAnsi" w:hAnsiTheme="minorHAnsi" w:cstheme="minorHAnsi"/>
          <w:sz w:val="22"/>
          <w:szCs w:val="22"/>
        </w:rPr>
        <w:t>em nawierzchni i profilu terenu;</w:t>
      </w:r>
    </w:p>
    <w:p w14:paraId="78D904EC" w14:textId="68D73AD3" w:rsidR="00413816" w:rsidRPr="008B2BF6" w:rsidRDefault="001A6991" w:rsidP="009A38D1">
      <w:pPr>
        <w:pStyle w:val="Akapitzlist"/>
        <w:numPr>
          <w:ilvl w:val="2"/>
          <w:numId w:val="54"/>
        </w:numPr>
        <w:suppressAutoHyphens w:val="0"/>
        <w:autoSpaceDN/>
        <w:spacing w:after="120"/>
        <w:ind w:left="709" w:hanging="709"/>
        <w:contextualSpacing/>
        <w:jc w:val="both"/>
        <w:textAlignment w:val="auto"/>
        <w:rPr>
          <w:rFonts w:asciiTheme="minorHAnsi" w:hAnsiTheme="minorHAnsi" w:cstheme="minorHAnsi"/>
          <w:sz w:val="22"/>
          <w:szCs w:val="22"/>
        </w:rPr>
      </w:pPr>
      <w:r w:rsidRPr="008B2BF6">
        <w:rPr>
          <w:rFonts w:asciiTheme="minorHAnsi" w:hAnsiTheme="minorHAnsi" w:cstheme="minorHAnsi"/>
          <w:sz w:val="22"/>
          <w:szCs w:val="22"/>
        </w:rPr>
        <w:t xml:space="preserve">Mapa musi posiadać kilka podkładów do wyboru m.in. OSM, </w:t>
      </w:r>
      <w:proofErr w:type="spellStart"/>
      <w:r w:rsidRPr="008B2BF6">
        <w:rPr>
          <w:rFonts w:asciiTheme="minorHAnsi" w:hAnsiTheme="minorHAnsi" w:cstheme="minorHAnsi"/>
          <w:sz w:val="22"/>
          <w:szCs w:val="22"/>
        </w:rPr>
        <w:t>CycloOSM</w:t>
      </w:r>
      <w:proofErr w:type="spellEnd"/>
      <w:r w:rsidRPr="008B2BF6">
        <w:rPr>
          <w:rFonts w:asciiTheme="minorHAnsi" w:hAnsiTheme="minorHAnsi" w:cstheme="minorHAnsi"/>
          <w:sz w:val="22"/>
          <w:szCs w:val="22"/>
        </w:rPr>
        <w:t>, mapa sateli</w:t>
      </w:r>
      <w:r w:rsidR="004D2854" w:rsidRPr="008B2BF6">
        <w:rPr>
          <w:rFonts w:asciiTheme="minorHAnsi" w:hAnsiTheme="minorHAnsi" w:cstheme="minorHAnsi"/>
          <w:sz w:val="22"/>
          <w:szCs w:val="22"/>
        </w:rPr>
        <w:t>ta</w:t>
      </w:r>
      <w:r w:rsidR="004D2854" w:rsidRPr="008B2BF6">
        <w:rPr>
          <w:rFonts w:asciiTheme="minorHAnsi" w:hAnsiTheme="minorHAnsi" w:cstheme="minorHAnsi"/>
          <w:sz w:val="22"/>
          <w:szCs w:val="22"/>
        </w:rPr>
        <w:t>r</w:t>
      </w:r>
      <w:r w:rsidR="004D2854" w:rsidRPr="008B2BF6">
        <w:rPr>
          <w:rFonts w:asciiTheme="minorHAnsi" w:hAnsiTheme="minorHAnsi" w:cstheme="minorHAnsi"/>
          <w:sz w:val="22"/>
          <w:szCs w:val="22"/>
        </w:rPr>
        <w:t>na/</w:t>
      </w:r>
      <w:proofErr w:type="spellStart"/>
      <w:r w:rsidR="004D2854" w:rsidRPr="008B2BF6">
        <w:rPr>
          <w:rFonts w:asciiTheme="minorHAnsi" w:hAnsiTheme="minorHAnsi" w:cstheme="minorHAnsi"/>
          <w:sz w:val="22"/>
          <w:szCs w:val="22"/>
        </w:rPr>
        <w:t>ortofotomapa</w:t>
      </w:r>
      <w:proofErr w:type="spellEnd"/>
      <w:r w:rsidR="004D2854" w:rsidRPr="008B2BF6">
        <w:rPr>
          <w:rFonts w:asciiTheme="minorHAnsi" w:hAnsiTheme="minorHAnsi" w:cstheme="minorHAnsi"/>
          <w:sz w:val="22"/>
          <w:szCs w:val="22"/>
        </w:rPr>
        <w:t>;</w:t>
      </w:r>
    </w:p>
    <w:p w14:paraId="15D49741" w14:textId="6DB5ABB2" w:rsidR="00413816" w:rsidRPr="008B2BF6" w:rsidRDefault="00643A67" w:rsidP="009A38D1">
      <w:pPr>
        <w:pStyle w:val="Akapitzlist"/>
        <w:numPr>
          <w:ilvl w:val="2"/>
          <w:numId w:val="54"/>
        </w:numPr>
        <w:suppressAutoHyphens w:val="0"/>
        <w:autoSpaceDN/>
        <w:spacing w:after="120"/>
        <w:ind w:left="709" w:hanging="709"/>
        <w:contextualSpacing/>
        <w:jc w:val="both"/>
        <w:textAlignment w:val="auto"/>
        <w:rPr>
          <w:rFonts w:asciiTheme="minorHAnsi" w:hAnsiTheme="minorHAnsi" w:cstheme="minorHAnsi"/>
          <w:sz w:val="22"/>
          <w:szCs w:val="22"/>
        </w:rPr>
      </w:pPr>
      <w:r w:rsidRPr="008B2BF6">
        <w:rPr>
          <w:rFonts w:asciiTheme="minorHAnsi" w:hAnsiTheme="minorHAnsi" w:cstheme="minorHAnsi"/>
          <w:sz w:val="22"/>
          <w:szCs w:val="22"/>
        </w:rPr>
        <w:t xml:space="preserve">Aktualizacja podkładu mapowego cyklicznie </w:t>
      </w:r>
      <w:r w:rsidR="00413816" w:rsidRPr="008B2BF6">
        <w:rPr>
          <w:rFonts w:asciiTheme="minorHAnsi" w:hAnsiTheme="minorHAnsi" w:cstheme="minorHAnsi"/>
          <w:sz w:val="22"/>
          <w:szCs w:val="22"/>
        </w:rPr>
        <w:t xml:space="preserve">co najmniej </w:t>
      </w:r>
      <w:r w:rsidR="004D2854" w:rsidRPr="008B2BF6">
        <w:rPr>
          <w:rFonts w:asciiTheme="minorHAnsi" w:hAnsiTheme="minorHAnsi" w:cstheme="minorHAnsi"/>
          <w:sz w:val="22"/>
          <w:szCs w:val="22"/>
        </w:rPr>
        <w:t>raz na kwartał;</w:t>
      </w:r>
    </w:p>
    <w:p w14:paraId="7505558B" w14:textId="77777777" w:rsidR="00413816" w:rsidRPr="008B2BF6" w:rsidRDefault="001A6991" w:rsidP="009A38D1">
      <w:pPr>
        <w:pStyle w:val="Akapitzlist"/>
        <w:numPr>
          <w:ilvl w:val="2"/>
          <w:numId w:val="54"/>
        </w:numPr>
        <w:suppressAutoHyphens w:val="0"/>
        <w:autoSpaceDN/>
        <w:spacing w:after="120"/>
        <w:ind w:left="709" w:hanging="709"/>
        <w:contextualSpacing/>
        <w:jc w:val="both"/>
        <w:textAlignment w:val="auto"/>
        <w:rPr>
          <w:rFonts w:asciiTheme="minorHAnsi" w:hAnsiTheme="minorHAnsi" w:cstheme="minorHAnsi"/>
          <w:sz w:val="22"/>
          <w:szCs w:val="22"/>
        </w:rPr>
      </w:pPr>
      <w:r w:rsidRPr="008B2BF6">
        <w:rPr>
          <w:rFonts w:asciiTheme="minorHAnsi" w:hAnsiTheme="minorHAnsi" w:cstheme="minorHAnsi"/>
          <w:sz w:val="22"/>
          <w:szCs w:val="22"/>
        </w:rPr>
        <w:t>Wskazywać lokalizację użytkownika, działającą w trybie ciągłym na urządzeniach m</w:t>
      </w:r>
      <w:r w:rsidRPr="008B2BF6">
        <w:rPr>
          <w:rFonts w:asciiTheme="minorHAnsi" w:hAnsiTheme="minorHAnsi" w:cstheme="minorHAnsi"/>
          <w:sz w:val="22"/>
          <w:szCs w:val="22"/>
        </w:rPr>
        <w:t>o</w:t>
      </w:r>
      <w:r w:rsidRPr="008B2BF6">
        <w:rPr>
          <w:rFonts w:asciiTheme="minorHAnsi" w:hAnsiTheme="minorHAnsi" w:cstheme="minorHAnsi"/>
          <w:sz w:val="22"/>
          <w:szCs w:val="22"/>
        </w:rPr>
        <w:t>bilnych (możliwość używania mapy do nawigacji w terenie).</w:t>
      </w:r>
    </w:p>
    <w:p w14:paraId="12CCCCD9" w14:textId="62E3545D" w:rsidR="001A6991" w:rsidRPr="008B2BF6" w:rsidRDefault="001A6991" w:rsidP="009A38D1">
      <w:pPr>
        <w:pStyle w:val="Akapitzlist"/>
        <w:numPr>
          <w:ilvl w:val="2"/>
          <w:numId w:val="54"/>
        </w:numPr>
        <w:suppressAutoHyphens w:val="0"/>
        <w:autoSpaceDN/>
        <w:spacing w:after="120"/>
        <w:ind w:left="709" w:hanging="709"/>
        <w:contextualSpacing/>
        <w:jc w:val="both"/>
        <w:textAlignment w:val="auto"/>
        <w:rPr>
          <w:rFonts w:asciiTheme="minorHAnsi" w:hAnsiTheme="minorHAnsi" w:cstheme="minorHAnsi"/>
          <w:sz w:val="22"/>
          <w:szCs w:val="22"/>
        </w:rPr>
      </w:pPr>
      <w:r w:rsidRPr="008B2BF6">
        <w:rPr>
          <w:rFonts w:asciiTheme="minorHAnsi" w:hAnsiTheme="minorHAnsi" w:cstheme="minorHAnsi"/>
          <w:sz w:val="22"/>
          <w:szCs w:val="22"/>
        </w:rPr>
        <w:t>Zgodność z przeglądarkami</w:t>
      </w:r>
      <w:r w:rsidR="00FA2E60" w:rsidRPr="008B2BF6">
        <w:rPr>
          <w:rFonts w:asciiTheme="minorHAnsi" w:hAnsiTheme="minorHAnsi" w:cstheme="minorHAnsi"/>
          <w:sz w:val="22"/>
          <w:szCs w:val="22"/>
        </w:rPr>
        <w:t>:</w:t>
      </w:r>
      <w:r w:rsidRPr="008B2BF6">
        <w:rPr>
          <w:rFonts w:asciiTheme="minorHAnsi" w:hAnsiTheme="minorHAnsi" w:cstheme="minorHAnsi"/>
          <w:sz w:val="22"/>
          <w:szCs w:val="22"/>
        </w:rPr>
        <w:t xml:space="preserve"> </w:t>
      </w:r>
      <w:r w:rsidR="00FA2E60" w:rsidRPr="008B2BF6">
        <w:rPr>
          <w:rFonts w:asciiTheme="minorHAnsi" w:hAnsiTheme="minorHAnsi" w:cstheme="minorHAnsi"/>
          <w:sz w:val="22"/>
          <w:szCs w:val="22"/>
        </w:rPr>
        <w:t xml:space="preserve">Chrome, Opera, Edge, Safari, </w:t>
      </w:r>
      <w:proofErr w:type="spellStart"/>
      <w:r w:rsidR="00FA2E60" w:rsidRPr="008B2BF6">
        <w:rPr>
          <w:rFonts w:asciiTheme="minorHAnsi" w:hAnsiTheme="minorHAnsi" w:cstheme="minorHAnsi"/>
          <w:sz w:val="22"/>
          <w:szCs w:val="22"/>
        </w:rPr>
        <w:t>Firefox</w:t>
      </w:r>
      <w:proofErr w:type="spellEnd"/>
      <w:r w:rsidR="00FA2E60" w:rsidRPr="008B2BF6">
        <w:rPr>
          <w:rFonts w:asciiTheme="minorHAnsi" w:hAnsiTheme="minorHAnsi" w:cstheme="minorHAnsi"/>
          <w:sz w:val="22"/>
          <w:szCs w:val="22"/>
        </w:rPr>
        <w:t xml:space="preserve"> </w:t>
      </w:r>
      <w:r w:rsidRPr="008B2BF6">
        <w:rPr>
          <w:rFonts w:asciiTheme="minorHAnsi" w:hAnsiTheme="minorHAnsi" w:cstheme="minorHAnsi"/>
          <w:sz w:val="22"/>
          <w:szCs w:val="22"/>
        </w:rPr>
        <w:t>i urządzeniami m</w:t>
      </w:r>
      <w:r w:rsidRPr="008B2BF6">
        <w:rPr>
          <w:rFonts w:asciiTheme="minorHAnsi" w:hAnsiTheme="minorHAnsi" w:cstheme="minorHAnsi"/>
          <w:sz w:val="22"/>
          <w:szCs w:val="22"/>
        </w:rPr>
        <w:t>o</w:t>
      </w:r>
      <w:r w:rsidRPr="008B2BF6">
        <w:rPr>
          <w:rFonts w:asciiTheme="minorHAnsi" w:hAnsiTheme="minorHAnsi" w:cstheme="minorHAnsi"/>
          <w:sz w:val="22"/>
          <w:szCs w:val="22"/>
        </w:rPr>
        <w:t>bilnymi</w:t>
      </w:r>
      <w:r w:rsidR="00A85855" w:rsidRPr="008B2BF6">
        <w:rPr>
          <w:rFonts w:asciiTheme="minorHAnsi" w:hAnsiTheme="minorHAnsi" w:cstheme="minorHAnsi"/>
          <w:sz w:val="22"/>
          <w:szCs w:val="22"/>
        </w:rPr>
        <w:t>.</w:t>
      </w:r>
    </w:p>
    <w:p w14:paraId="3538EB02" w14:textId="62B9B6CA" w:rsidR="002C7FA3" w:rsidRDefault="00413816" w:rsidP="009A38D1">
      <w:pPr>
        <w:pStyle w:val="Nagwek2"/>
        <w:numPr>
          <w:ilvl w:val="1"/>
          <w:numId w:val="54"/>
        </w:numPr>
        <w:spacing w:before="0" w:line="240" w:lineRule="auto"/>
        <w:rPr>
          <w:rFonts w:asciiTheme="minorHAnsi" w:hAnsiTheme="minorHAnsi" w:cstheme="minorHAnsi"/>
        </w:rPr>
      </w:pPr>
      <w:bookmarkStart w:id="13" w:name="_Toc87260691"/>
      <w:r w:rsidRPr="00BD77A2">
        <w:rPr>
          <w:rFonts w:asciiTheme="minorHAnsi" w:hAnsiTheme="minorHAnsi" w:cstheme="minorHAnsi"/>
        </w:rPr>
        <w:t>Strona internetowa</w:t>
      </w:r>
      <w:r w:rsidR="00246EB0" w:rsidRPr="00BD77A2">
        <w:rPr>
          <w:rFonts w:asciiTheme="minorHAnsi" w:hAnsiTheme="minorHAnsi" w:cstheme="minorHAnsi"/>
        </w:rPr>
        <w:t xml:space="preserve"> i </w:t>
      </w:r>
      <w:r w:rsidR="00550B08" w:rsidRPr="00BD77A2">
        <w:rPr>
          <w:rFonts w:asciiTheme="minorHAnsi" w:hAnsiTheme="minorHAnsi" w:cstheme="minorHAnsi"/>
        </w:rPr>
        <w:t xml:space="preserve">webowy </w:t>
      </w:r>
      <w:r w:rsidR="00246EB0" w:rsidRPr="00BD77A2">
        <w:rPr>
          <w:rFonts w:asciiTheme="minorHAnsi" w:hAnsiTheme="minorHAnsi" w:cstheme="minorHAnsi"/>
        </w:rPr>
        <w:t>system zarządzania treścią</w:t>
      </w:r>
      <w:bookmarkEnd w:id="13"/>
    </w:p>
    <w:p w14:paraId="7EAF5C01" w14:textId="77777777" w:rsidR="00DA06AB" w:rsidRDefault="00DA06AB" w:rsidP="00DA06AB">
      <w:pPr>
        <w:pStyle w:val="Standard"/>
        <w:spacing w:after="120" w:line="240" w:lineRule="auto"/>
        <w:jc w:val="both"/>
        <w:rPr>
          <w:rFonts w:asciiTheme="minorHAnsi" w:hAnsiTheme="minorHAnsi" w:cstheme="minorHAnsi"/>
        </w:rPr>
      </w:pPr>
      <w:r>
        <w:rPr>
          <w:rFonts w:asciiTheme="minorHAnsi" w:hAnsiTheme="minorHAnsi" w:cstheme="minorHAnsi"/>
        </w:rPr>
        <w:t>Serwis</w:t>
      </w:r>
      <w:r w:rsidRPr="00BD77A2">
        <w:rPr>
          <w:rFonts w:asciiTheme="minorHAnsi" w:hAnsiTheme="minorHAnsi" w:cstheme="minorHAnsi"/>
        </w:rPr>
        <w:t xml:space="preserve"> powin</w:t>
      </w:r>
      <w:r>
        <w:rPr>
          <w:rFonts w:asciiTheme="minorHAnsi" w:hAnsiTheme="minorHAnsi" w:cstheme="minorHAnsi"/>
        </w:rPr>
        <w:t>ien</w:t>
      </w:r>
      <w:r w:rsidRPr="00BD77A2">
        <w:rPr>
          <w:rFonts w:asciiTheme="minorHAnsi" w:hAnsiTheme="minorHAnsi" w:cstheme="minorHAnsi"/>
        </w:rPr>
        <w:t xml:space="preserve"> stanowić przedłużenie aplikacji mobilnej i zawierać większość elementów dostępnych w aplikacji. Użytkownik </w:t>
      </w:r>
      <w:r>
        <w:rPr>
          <w:rFonts w:asciiTheme="minorHAnsi" w:hAnsiTheme="minorHAnsi" w:cstheme="minorHAnsi"/>
        </w:rPr>
        <w:t>serwisu</w:t>
      </w:r>
      <w:r w:rsidRPr="00BD77A2">
        <w:rPr>
          <w:rFonts w:asciiTheme="minorHAnsi" w:hAnsiTheme="minorHAnsi" w:cstheme="minorHAnsi"/>
        </w:rPr>
        <w:t xml:space="preserve"> powinien mieć dostęp do całej trasy, wszystkich POI oraz do kalendarza wydarzeń. </w:t>
      </w:r>
    </w:p>
    <w:p w14:paraId="4D309B38" w14:textId="037A1CCB" w:rsidR="00DA06AB" w:rsidRPr="00BD77A2" w:rsidRDefault="00DA06AB" w:rsidP="00DA06AB">
      <w:pPr>
        <w:pStyle w:val="Standard"/>
        <w:spacing w:after="120" w:line="240" w:lineRule="auto"/>
        <w:jc w:val="both"/>
        <w:rPr>
          <w:rFonts w:asciiTheme="minorHAnsi" w:hAnsiTheme="minorHAnsi" w:cstheme="minorHAnsi"/>
        </w:rPr>
      </w:pPr>
      <w:r w:rsidRPr="00BD77A2">
        <w:rPr>
          <w:rFonts w:asciiTheme="minorHAnsi" w:hAnsiTheme="minorHAnsi" w:cstheme="minorHAnsi"/>
        </w:rPr>
        <w:t>Użytkownik powinien mieć możliwość wyznaczenia sobie trasy jaką chce przejechać na trasie wokół Zalewu Szczecińskiego oraz wyznaczenia trasy od miejsca zamieszkania/startu. Platforma powinna reklamować wszystkie możliwości aplikacji tj. gry terenowe czy modele 3D.</w:t>
      </w:r>
    </w:p>
    <w:p w14:paraId="5CBF8BFC" w14:textId="147A12F3" w:rsidR="00DA06AB" w:rsidRPr="00BD77A2" w:rsidRDefault="00DA06AB" w:rsidP="00DA06AB">
      <w:pPr>
        <w:pStyle w:val="Normalny1"/>
        <w:spacing w:after="120" w:line="240" w:lineRule="auto"/>
        <w:jc w:val="both"/>
        <w:rPr>
          <w:rFonts w:asciiTheme="minorHAnsi" w:hAnsiTheme="minorHAnsi" w:cstheme="minorHAnsi"/>
        </w:rPr>
      </w:pPr>
      <w:r w:rsidRPr="00BD77A2">
        <w:rPr>
          <w:rFonts w:asciiTheme="minorHAnsi" w:hAnsiTheme="minorHAnsi" w:cstheme="minorHAnsi"/>
        </w:rPr>
        <w:t xml:space="preserve">Za kompleksowe </w:t>
      </w:r>
      <w:r>
        <w:rPr>
          <w:rFonts w:asciiTheme="minorHAnsi" w:hAnsiTheme="minorHAnsi" w:cstheme="minorHAnsi"/>
        </w:rPr>
        <w:t>u</w:t>
      </w:r>
      <w:r w:rsidRPr="00BD77A2">
        <w:rPr>
          <w:rFonts w:asciiTheme="minorHAnsi" w:hAnsiTheme="minorHAnsi" w:cstheme="minorHAnsi"/>
        </w:rPr>
        <w:t xml:space="preserve">tworzenie, </w:t>
      </w:r>
      <w:r>
        <w:rPr>
          <w:rFonts w:asciiTheme="minorHAnsi" w:hAnsiTheme="minorHAnsi" w:cstheme="minorHAnsi"/>
        </w:rPr>
        <w:t>zasilenie</w:t>
      </w:r>
      <w:r w:rsidRPr="00BD77A2">
        <w:rPr>
          <w:rFonts w:asciiTheme="minorHAnsi" w:hAnsiTheme="minorHAnsi" w:cstheme="minorHAnsi"/>
        </w:rPr>
        <w:t xml:space="preserve">, </w:t>
      </w:r>
      <w:r>
        <w:rPr>
          <w:rFonts w:asciiTheme="minorHAnsi" w:hAnsiTheme="minorHAnsi" w:cstheme="minorHAnsi"/>
        </w:rPr>
        <w:t>z</w:t>
      </w:r>
      <w:r w:rsidRPr="00BD77A2">
        <w:rPr>
          <w:rFonts w:asciiTheme="minorHAnsi" w:hAnsiTheme="minorHAnsi" w:cstheme="minorHAnsi"/>
        </w:rPr>
        <w:t>redagowanie i zamieszczanie treści na portalu internetowym odpowiada Wykonawca</w:t>
      </w:r>
      <w:r>
        <w:rPr>
          <w:rFonts w:asciiTheme="minorHAnsi" w:hAnsiTheme="minorHAnsi" w:cstheme="minorHAnsi"/>
        </w:rPr>
        <w:t>.</w:t>
      </w:r>
    </w:p>
    <w:p w14:paraId="292FB247" w14:textId="382DB73E" w:rsidR="00DA06AB" w:rsidRPr="00BD77A2" w:rsidRDefault="00DA06AB" w:rsidP="00DA06AB">
      <w:pPr>
        <w:pStyle w:val="Normalny1"/>
        <w:spacing w:after="120" w:line="240" w:lineRule="auto"/>
        <w:jc w:val="both"/>
        <w:rPr>
          <w:rFonts w:asciiTheme="minorHAnsi" w:hAnsiTheme="minorHAnsi" w:cstheme="minorHAnsi"/>
        </w:rPr>
      </w:pPr>
      <w:r w:rsidRPr="00BD77A2">
        <w:rPr>
          <w:rFonts w:asciiTheme="minorHAnsi" w:hAnsiTheme="minorHAnsi" w:cstheme="minorHAnsi"/>
        </w:rPr>
        <w:t xml:space="preserve">Portal powinien zostać wykonany przez Wykonawcę z zastosowaniem najlepszych praktyk w dziedzinie budowania witryn WWW i w zgodności z najnowszymi standardami i praktykami, które wyznacza m.in. W3C (World </w:t>
      </w:r>
      <w:proofErr w:type="spellStart"/>
      <w:r w:rsidRPr="00BD77A2">
        <w:rPr>
          <w:rFonts w:asciiTheme="minorHAnsi" w:hAnsiTheme="minorHAnsi" w:cstheme="minorHAnsi"/>
        </w:rPr>
        <w:t>Wide</w:t>
      </w:r>
      <w:proofErr w:type="spellEnd"/>
      <w:r w:rsidRPr="00BD77A2">
        <w:rPr>
          <w:rFonts w:asciiTheme="minorHAnsi" w:hAnsiTheme="minorHAnsi" w:cstheme="minorHAnsi"/>
        </w:rPr>
        <w:t xml:space="preserve"> Web </w:t>
      </w:r>
      <w:proofErr w:type="spellStart"/>
      <w:r w:rsidRPr="00BD77A2">
        <w:rPr>
          <w:rFonts w:asciiTheme="minorHAnsi" w:hAnsiTheme="minorHAnsi" w:cstheme="minorHAnsi"/>
        </w:rPr>
        <w:t>Constrium</w:t>
      </w:r>
      <w:proofErr w:type="spellEnd"/>
      <w:r w:rsidRPr="00BD77A2">
        <w:rPr>
          <w:rFonts w:asciiTheme="minorHAnsi" w:hAnsiTheme="minorHAnsi" w:cstheme="minorHAnsi"/>
        </w:rPr>
        <w:t>). Wskazane jest, aby portal był stworzony bez wykorzystania technologii Adobe Flash.</w:t>
      </w:r>
    </w:p>
    <w:p w14:paraId="25D7052B" w14:textId="77777777" w:rsidR="00DA06AB" w:rsidRPr="00BD77A2" w:rsidRDefault="00DA06AB" w:rsidP="00DA06AB">
      <w:pPr>
        <w:pStyle w:val="Normalny1"/>
        <w:spacing w:after="120" w:line="240" w:lineRule="auto"/>
        <w:jc w:val="both"/>
        <w:rPr>
          <w:rFonts w:asciiTheme="minorHAnsi" w:hAnsiTheme="minorHAnsi" w:cstheme="minorHAnsi"/>
        </w:rPr>
      </w:pPr>
      <w:r w:rsidRPr="00BD77A2">
        <w:rPr>
          <w:rFonts w:asciiTheme="minorHAnsi" w:hAnsiTheme="minorHAnsi" w:cstheme="minorHAnsi"/>
        </w:rPr>
        <w:t xml:space="preserve">Portal musi mieć funkcjonalność CMS w zakresie e-mail </w:t>
      </w:r>
      <w:proofErr w:type="spellStart"/>
      <w:r w:rsidRPr="00BD77A2">
        <w:rPr>
          <w:rFonts w:asciiTheme="minorHAnsi" w:hAnsiTheme="minorHAnsi" w:cstheme="minorHAnsi"/>
        </w:rPr>
        <w:t>cloaking</w:t>
      </w:r>
      <w:proofErr w:type="spellEnd"/>
      <w:r w:rsidRPr="00BD77A2">
        <w:rPr>
          <w:rFonts w:asciiTheme="minorHAnsi" w:hAnsiTheme="minorHAnsi" w:cstheme="minorHAnsi"/>
        </w:rPr>
        <w:t>. Portal musi spełniać wymagania standardu WCAG 2.1 na poziomie minimum AA (dostęp dla osób niepełnosprawnych).</w:t>
      </w:r>
    </w:p>
    <w:p w14:paraId="44EDFF03" w14:textId="2FB750E9" w:rsidR="00DA06AB" w:rsidRPr="00BD77A2" w:rsidRDefault="00DA06AB" w:rsidP="00DA06AB">
      <w:pPr>
        <w:pStyle w:val="Normalny1"/>
        <w:spacing w:after="120" w:line="240" w:lineRule="auto"/>
        <w:jc w:val="both"/>
        <w:rPr>
          <w:rFonts w:asciiTheme="minorHAnsi" w:hAnsiTheme="minorHAnsi" w:cstheme="minorHAnsi"/>
        </w:rPr>
      </w:pPr>
      <w:r w:rsidRPr="00BD77A2">
        <w:rPr>
          <w:rFonts w:asciiTheme="minorHAnsi" w:hAnsiTheme="minorHAnsi" w:cstheme="minorHAnsi"/>
        </w:rPr>
        <w:t xml:space="preserve">Portal musi zostać zaprojektowany, zoptymalizowany i wdrożony przez Wykonawcę zapewniając jego dobrą </w:t>
      </w:r>
      <w:proofErr w:type="spellStart"/>
      <w:r w:rsidRPr="00BD77A2">
        <w:rPr>
          <w:rFonts w:asciiTheme="minorHAnsi" w:hAnsiTheme="minorHAnsi" w:cstheme="minorHAnsi"/>
        </w:rPr>
        <w:t>indeksowalność</w:t>
      </w:r>
      <w:proofErr w:type="spellEnd"/>
      <w:r w:rsidRPr="00BD77A2">
        <w:rPr>
          <w:rFonts w:asciiTheme="minorHAnsi" w:hAnsiTheme="minorHAnsi" w:cstheme="minorHAnsi"/>
        </w:rPr>
        <w:t xml:space="preserve"> przez wyszukiwarki internetowe. Wykonawca musi przygotować polską, niemiecką, </w:t>
      </w:r>
      <w:r w:rsidRPr="00E23BAB">
        <w:rPr>
          <w:rFonts w:asciiTheme="minorHAnsi" w:hAnsiTheme="minorHAnsi" w:cstheme="minorHAnsi"/>
        </w:rPr>
        <w:t>ukraińską i angielską</w:t>
      </w:r>
      <w:r w:rsidRPr="00BD77A2">
        <w:rPr>
          <w:rFonts w:asciiTheme="minorHAnsi" w:hAnsiTheme="minorHAnsi" w:cstheme="minorHAnsi"/>
        </w:rPr>
        <w:t xml:space="preserve"> wersję językową portalu. Portal będzie utrzymywany na serwerze </w:t>
      </w:r>
      <w:r w:rsidRPr="00BD77A2">
        <w:rPr>
          <w:rFonts w:asciiTheme="minorHAnsi" w:hAnsiTheme="minorHAnsi" w:cstheme="minorHAnsi"/>
        </w:rPr>
        <w:br/>
        <w:t>i domenie Zamawiającego. Zamawiający udostępni Wykonawcy zdalny dostęp do wydzielonych zasobów serwerowych w celu zainstalowania przez Wykonawcę portalu na serwerze Zamawiającego, dokonania przez Wykonawcę testów i konfiguracji portalu</w:t>
      </w:r>
      <w:r>
        <w:rPr>
          <w:rFonts w:asciiTheme="minorHAnsi" w:hAnsiTheme="minorHAnsi" w:cstheme="minorHAnsi"/>
        </w:rPr>
        <w:t>.</w:t>
      </w:r>
    </w:p>
    <w:p w14:paraId="795CFF5C" w14:textId="77777777" w:rsidR="00DA06AB" w:rsidRPr="00BD77A2" w:rsidRDefault="00DA06AB" w:rsidP="00DA06AB">
      <w:pPr>
        <w:pStyle w:val="Normalny1"/>
        <w:spacing w:after="120" w:line="240" w:lineRule="auto"/>
        <w:jc w:val="both"/>
        <w:rPr>
          <w:rFonts w:asciiTheme="minorHAnsi" w:hAnsiTheme="minorHAnsi" w:cstheme="minorHAnsi"/>
        </w:rPr>
      </w:pPr>
      <w:r w:rsidRPr="00BD77A2">
        <w:rPr>
          <w:rFonts w:asciiTheme="minorHAnsi" w:hAnsiTheme="minorHAnsi" w:cstheme="minorHAnsi"/>
        </w:rPr>
        <w:t xml:space="preserve">Całość musi posiadać system statystyk umożliwiających prowadzenie monitoringu oglądalności np. Google Analytics lub równoważny (zapewniający dostęp do statystyk o ruchu na stronie w czasie rzeczywistym, statystyk o odbiorcach w kontekście danych demograficznych, sesjach, użytkownikach, odsłonach, zainteresowaniach, danych geograficznych, </w:t>
      </w:r>
      <w:proofErr w:type="spellStart"/>
      <w:r w:rsidRPr="00BD77A2">
        <w:rPr>
          <w:rFonts w:asciiTheme="minorHAnsi" w:hAnsiTheme="minorHAnsi" w:cstheme="minorHAnsi"/>
        </w:rPr>
        <w:t>zachowaniach</w:t>
      </w:r>
      <w:proofErr w:type="spellEnd"/>
      <w:r w:rsidRPr="00BD77A2">
        <w:rPr>
          <w:rFonts w:asciiTheme="minorHAnsi" w:hAnsiTheme="minorHAnsi" w:cstheme="minorHAnsi"/>
        </w:rPr>
        <w:t>, technologii, ruchu mobilnym). Wykonawca zapewni Zamawiającemu bezpłatny, nieograniczony dostęp do systemu statystyk;</w:t>
      </w:r>
    </w:p>
    <w:p w14:paraId="7FBD747D" w14:textId="77777777" w:rsidR="00DA06AB" w:rsidRPr="00BD77A2" w:rsidRDefault="00DA06AB" w:rsidP="00DA06AB">
      <w:pPr>
        <w:pStyle w:val="Normalny1"/>
        <w:spacing w:after="120" w:line="240" w:lineRule="auto"/>
        <w:jc w:val="both"/>
        <w:rPr>
          <w:rFonts w:asciiTheme="minorHAnsi" w:hAnsiTheme="minorHAnsi" w:cstheme="minorHAnsi"/>
        </w:rPr>
      </w:pPr>
      <w:r w:rsidRPr="00BD77A2">
        <w:rPr>
          <w:rFonts w:asciiTheme="minorHAnsi" w:hAnsiTheme="minorHAnsi" w:cstheme="minorHAnsi"/>
        </w:rPr>
        <w:t xml:space="preserve">Portal musi mieć możliwość publikacji załączników w postaci plików MS Office, rtf, </w:t>
      </w:r>
      <w:proofErr w:type="spellStart"/>
      <w:r w:rsidRPr="00BD77A2">
        <w:rPr>
          <w:rFonts w:asciiTheme="minorHAnsi" w:hAnsiTheme="minorHAnsi" w:cstheme="minorHAnsi"/>
        </w:rPr>
        <w:t>odt</w:t>
      </w:r>
      <w:proofErr w:type="spellEnd"/>
      <w:r w:rsidRPr="00BD77A2">
        <w:rPr>
          <w:rFonts w:asciiTheme="minorHAnsi" w:hAnsiTheme="minorHAnsi" w:cstheme="minorHAnsi"/>
        </w:rPr>
        <w:t xml:space="preserve">, plików tekstowych, plików pdf, jpg, gif, </w:t>
      </w:r>
      <w:proofErr w:type="spellStart"/>
      <w:r w:rsidRPr="00BD77A2">
        <w:rPr>
          <w:rFonts w:asciiTheme="minorHAnsi" w:hAnsiTheme="minorHAnsi" w:cstheme="minorHAnsi"/>
        </w:rPr>
        <w:t>gpx</w:t>
      </w:r>
      <w:proofErr w:type="spellEnd"/>
      <w:r w:rsidRPr="00BD77A2">
        <w:rPr>
          <w:rFonts w:asciiTheme="minorHAnsi" w:hAnsiTheme="minorHAnsi" w:cstheme="minorHAnsi"/>
        </w:rPr>
        <w:t xml:space="preserve">, </w:t>
      </w:r>
      <w:proofErr w:type="spellStart"/>
      <w:r w:rsidRPr="00BD77A2">
        <w:rPr>
          <w:rFonts w:asciiTheme="minorHAnsi" w:hAnsiTheme="minorHAnsi" w:cstheme="minorHAnsi"/>
        </w:rPr>
        <w:t>png</w:t>
      </w:r>
      <w:proofErr w:type="spellEnd"/>
      <w:r w:rsidRPr="00BD77A2">
        <w:rPr>
          <w:rFonts w:asciiTheme="minorHAnsi" w:hAnsiTheme="minorHAnsi" w:cstheme="minorHAnsi"/>
        </w:rPr>
        <w:t xml:space="preserve">, </w:t>
      </w:r>
      <w:proofErr w:type="spellStart"/>
      <w:r w:rsidRPr="00BD77A2">
        <w:rPr>
          <w:rFonts w:asciiTheme="minorHAnsi" w:hAnsiTheme="minorHAnsi" w:cstheme="minorHAnsi"/>
        </w:rPr>
        <w:t>swf</w:t>
      </w:r>
      <w:proofErr w:type="spellEnd"/>
      <w:r w:rsidRPr="00BD77A2">
        <w:rPr>
          <w:rFonts w:asciiTheme="minorHAnsi" w:hAnsiTheme="minorHAnsi" w:cstheme="minorHAnsi"/>
        </w:rPr>
        <w:t xml:space="preserve">, </w:t>
      </w:r>
      <w:proofErr w:type="spellStart"/>
      <w:r w:rsidRPr="00BD77A2">
        <w:rPr>
          <w:rFonts w:asciiTheme="minorHAnsi" w:hAnsiTheme="minorHAnsi" w:cstheme="minorHAnsi"/>
        </w:rPr>
        <w:t>mpg</w:t>
      </w:r>
      <w:proofErr w:type="spellEnd"/>
      <w:r w:rsidRPr="00BD77A2">
        <w:rPr>
          <w:rFonts w:asciiTheme="minorHAnsi" w:hAnsiTheme="minorHAnsi" w:cstheme="minorHAnsi"/>
        </w:rPr>
        <w:t xml:space="preserve">, </w:t>
      </w:r>
      <w:proofErr w:type="spellStart"/>
      <w:r w:rsidRPr="00BD77A2">
        <w:rPr>
          <w:rFonts w:asciiTheme="minorHAnsi" w:hAnsiTheme="minorHAnsi" w:cstheme="minorHAnsi"/>
        </w:rPr>
        <w:t>mpeg</w:t>
      </w:r>
      <w:proofErr w:type="spellEnd"/>
      <w:r w:rsidRPr="00BD77A2">
        <w:rPr>
          <w:rFonts w:asciiTheme="minorHAnsi" w:hAnsiTheme="minorHAnsi" w:cstheme="minorHAnsi"/>
        </w:rPr>
        <w:t xml:space="preserve">, mp3, </w:t>
      </w:r>
      <w:proofErr w:type="spellStart"/>
      <w:r w:rsidRPr="00BD77A2">
        <w:rPr>
          <w:rFonts w:asciiTheme="minorHAnsi" w:hAnsiTheme="minorHAnsi" w:cstheme="minorHAnsi"/>
        </w:rPr>
        <w:t>avi</w:t>
      </w:r>
      <w:proofErr w:type="spellEnd"/>
      <w:r w:rsidRPr="00BD77A2">
        <w:rPr>
          <w:rFonts w:asciiTheme="minorHAnsi" w:hAnsiTheme="minorHAnsi" w:cstheme="minorHAnsi"/>
        </w:rPr>
        <w:t xml:space="preserve">, </w:t>
      </w:r>
      <w:proofErr w:type="spellStart"/>
      <w:r w:rsidRPr="00BD77A2">
        <w:rPr>
          <w:rFonts w:asciiTheme="minorHAnsi" w:hAnsiTheme="minorHAnsi" w:cstheme="minorHAnsi"/>
        </w:rPr>
        <w:t>wmv</w:t>
      </w:r>
      <w:proofErr w:type="spellEnd"/>
      <w:r w:rsidRPr="00BD77A2">
        <w:rPr>
          <w:rFonts w:asciiTheme="minorHAnsi" w:hAnsiTheme="minorHAnsi" w:cstheme="minorHAnsi"/>
        </w:rPr>
        <w:t xml:space="preserve">, zip, </w:t>
      </w:r>
      <w:proofErr w:type="spellStart"/>
      <w:r w:rsidRPr="00BD77A2">
        <w:rPr>
          <w:rFonts w:asciiTheme="minorHAnsi" w:hAnsiTheme="minorHAnsi" w:cstheme="minorHAnsi"/>
        </w:rPr>
        <w:t>rar</w:t>
      </w:r>
      <w:proofErr w:type="spellEnd"/>
      <w:r w:rsidRPr="00BD77A2">
        <w:rPr>
          <w:rFonts w:asciiTheme="minorHAnsi" w:hAnsiTheme="minorHAnsi" w:cstheme="minorHAnsi"/>
        </w:rPr>
        <w:t xml:space="preserve"> oraz innych plików dowolnego formatu i określonego rozmiaru (do 500 </w:t>
      </w:r>
      <w:proofErr w:type="spellStart"/>
      <w:r w:rsidRPr="00BD77A2">
        <w:rPr>
          <w:rFonts w:asciiTheme="minorHAnsi" w:hAnsiTheme="minorHAnsi" w:cstheme="minorHAnsi"/>
        </w:rPr>
        <w:t>mb</w:t>
      </w:r>
      <w:proofErr w:type="spellEnd"/>
      <w:r w:rsidRPr="00BD77A2">
        <w:rPr>
          <w:rFonts w:asciiTheme="minorHAnsi" w:hAnsiTheme="minorHAnsi" w:cstheme="minorHAnsi"/>
        </w:rPr>
        <w:t>);</w:t>
      </w:r>
    </w:p>
    <w:p w14:paraId="222ADA38" w14:textId="77777777" w:rsidR="00DA06AB" w:rsidRPr="00BD77A2" w:rsidRDefault="00DA06AB" w:rsidP="00DA06AB">
      <w:pPr>
        <w:pStyle w:val="Normalny1"/>
        <w:spacing w:after="120" w:line="240" w:lineRule="auto"/>
        <w:jc w:val="both"/>
        <w:rPr>
          <w:rFonts w:asciiTheme="minorHAnsi" w:hAnsiTheme="minorHAnsi" w:cstheme="minorHAnsi"/>
        </w:rPr>
      </w:pPr>
      <w:proofErr w:type="spellStart"/>
      <w:r w:rsidRPr="00BD77A2">
        <w:rPr>
          <w:rFonts w:asciiTheme="minorHAnsi" w:hAnsiTheme="minorHAnsi" w:cstheme="minorHAnsi"/>
        </w:rPr>
        <w:t>Tagowanie</w:t>
      </w:r>
      <w:proofErr w:type="spellEnd"/>
      <w:r w:rsidRPr="00BD77A2">
        <w:rPr>
          <w:rFonts w:asciiTheme="minorHAnsi" w:hAnsiTheme="minorHAnsi" w:cstheme="minorHAnsi"/>
        </w:rPr>
        <w:t xml:space="preserve"> elementów serwisu musi umożliwić użytkownikowi szybki wybór interesujących go informacji np. grafika opisana kilkoma charakteryzującymi ją słowami może zostać odnaleziona na podstawie jednego z tych słów.</w:t>
      </w:r>
    </w:p>
    <w:p w14:paraId="61026517" w14:textId="77777777" w:rsidR="00DA06AB" w:rsidRPr="00BD77A2" w:rsidRDefault="00DA06AB" w:rsidP="00DA06AB">
      <w:pPr>
        <w:pStyle w:val="Normalny1"/>
        <w:spacing w:after="120" w:line="240" w:lineRule="auto"/>
        <w:jc w:val="both"/>
        <w:rPr>
          <w:rFonts w:asciiTheme="minorHAnsi" w:hAnsiTheme="minorHAnsi" w:cstheme="minorHAnsi"/>
        </w:rPr>
      </w:pPr>
      <w:r w:rsidRPr="00BD77A2">
        <w:rPr>
          <w:rFonts w:asciiTheme="minorHAnsi" w:hAnsiTheme="minorHAnsi" w:cstheme="minorHAnsi"/>
        </w:rPr>
        <w:lastRenderedPageBreak/>
        <w:t>W ramach realizacji zamówienia Wykonawca będzie zobowiązany do redagowania strony, wprowadzania treści, tworzenia treści, aktualizowania treści, utrzymania strony. Koszty związane ze stworzeniem, aktualizacją, redagowanie portalu i treści ponosi Wykonawca.</w:t>
      </w:r>
    </w:p>
    <w:p w14:paraId="33ED1FE3" w14:textId="77777777" w:rsidR="00DA06AB" w:rsidRPr="00BD77A2" w:rsidRDefault="00DA06AB" w:rsidP="00DA06AB">
      <w:pPr>
        <w:pStyle w:val="Normalny1"/>
        <w:spacing w:after="120" w:line="240" w:lineRule="auto"/>
        <w:jc w:val="both"/>
        <w:rPr>
          <w:rFonts w:asciiTheme="minorHAnsi" w:hAnsiTheme="minorHAnsi" w:cstheme="minorHAnsi"/>
        </w:rPr>
      </w:pPr>
      <w:r w:rsidRPr="00BD77A2">
        <w:rPr>
          <w:rFonts w:asciiTheme="minorHAnsi" w:hAnsiTheme="minorHAnsi" w:cstheme="minorHAnsi"/>
        </w:rPr>
        <w:t>Wykonawca przeniesie na rzecz Zamawiającego autorskie prawa majątkowe do zaakceptowanych przez Zamawiającego elementów graficznych, kodów źródłowych oraz szablonów wyglądu serwisu. Przeniesienie majątkowych praw autorskich następuje nieodpłatnie.</w:t>
      </w:r>
    </w:p>
    <w:p w14:paraId="2AED1CF6" w14:textId="2B20CAE4" w:rsidR="00DA06AB" w:rsidRPr="00BD77A2" w:rsidRDefault="00DA06AB" w:rsidP="00DA06AB">
      <w:pPr>
        <w:pStyle w:val="Normalny1"/>
        <w:spacing w:after="120" w:line="240" w:lineRule="auto"/>
        <w:jc w:val="both"/>
        <w:rPr>
          <w:rFonts w:asciiTheme="minorHAnsi" w:hAnsiTheme="minorHAnsi" w:cstheme="minorHAnsi"/>
        </w:rPr>
      </w:pPr>
      <w:r w:rsidRPr="00BD77A2">
        <w:rPr>
          <w:rStyle w:val="tl8wme"/>
          <w:rFonts w:asciiTheme="minorHAnsi" w:hAnsiTheme="minorHAnsi" w:cstheme="minorHAnsi"/>
        </w:rPr>
        <w:t xml:space="preserve">Na portalu musi być zachowana </w:t>
      </w:r>
      <w:r>
        <w:rPr>
          <w:rStyle w:val="tl8wme"/>
          <w:rFonts w:asciiTheme="minorHAnsi" w:hAnsiTheme="minorHAnsi" w:cstheme="minorHAnsi"/>
        </w:rPr>
        <w:t>h</w:t>
      </w:r>
      <w:r w:rsidRPr="00BD77A2">
        <w:rPr>
          <w:rStyle w:val="tl8wme"/>
          <w:rFonts w:asciiTheme="minorHAnsi" w:hAnsiTheme="minorHAnsi" w:cstheme="minorHAnsi"/>
        </w:rPr>
        <w:t xml:space="preserve">ierarchia </w:t>
      </w:r>
      <w:r>
        <w:rPr>
          <w:rStyle w:val="tl8wme"/>
          <w:rFonts w:asciiTheme="minorHAnsi" w:hAnsiTheme="minorHAnsi" w:cstheme="minorHAnsi"/>
        </w:rPr>
        <w:t>n</w:t>
      </w:r>
      <w:r w:rsidRPr="00BD77A2">
        <w:rPr>
          <w:rStyle w:val="tl8wme"/>
          <w:rFonts w:asciiTheme="minorHAnsi" w:hAnsiTheme="minorHAnsi" w:cstheme="minorHAnsi"/>
        </w:rPr>
        <w:t xml:space="preserve">agłówków, jako wskazówka dla wyszukiwarek, które elementy na stronie są bardziej, a które mniej istotne. </w:t>
      </w:r>
      <w:r w:rsidRPr="00BD77A2">
        <w:rPr>
          <w:rFonts w:asciiTheme="minorHAnsi" w:hAnsiTheme="minorHAnsi" w:cstheme="minorHAnsi"/>
        </w:rPr>
        <w:t xml:space="preserve">System powinien charakteryzować się łatwością obsługi i przejrzystym interfejsem. </w:t>
      </w:r>
      <w:r w:rsidRPr="00BD77A2">
        <w:rPr>
          <w:rStyle w:val="tl8wme"/>
          <w:rFonts w:asciiTheme="minorHAnsi" w:hAnsiTheme="minorHAnsi" w:cstheme="minorHAnsi"/>
        </w:rPr>
        <w:t xml:space="preserve">Na każdej podstronie portalu muszą znajdować się przyciski do mediów społecznościowych z odnośnikami do wskazanych przez Zamawiającego </w:t>
      </w:r>
      <w:proofErr w:type="spellStart"/>
      <w:r w:rsidRPr="00BD77A2">
        <w:rPr>
          <w:rStyle w:val="tl8wme"/>
          <w:rFonts w:asciiTheme="minorHAnsi" w:hAnsiTheme="minorHAnsi" w:cstheme="minorHAnsi"/>
        </w:rPr>
        <w:t>fanpejdżów</w:t>
      </w:r>
      <w:proofErr w:type="spellEnd"/>
      <w:r w:rsidRPr="00BD77A2">
        <w:rPr>
          <w:rStyle w:val="tl8wme"/>
          <w:rFonts w:asciiTheme="minorHAnsi" w:hAnsiTheme="minorHAnsi" w:cstheme="minorHAnsi"/>
        </w:rPr>
        <w:t>, profili itp.</w:t>
      </w:r>
    </w:p>
    <w:p w14:paraId="7ED84B74" w14:textId="77777777" w:rsidR="00DA06AB" w:rsidRPr="00BD77A2" w:rsidRDefault="00DA06AB" w:rsidP="00DA06AB">
      <w:pPr>
        <w:pStyle w:val="Nagwek3"/>
        <w:spacing w:before="0" w:after="120" w:line="240" w:lineRule="auto"/>
        <w:rPr>
          <w:rFonts w:asciiTheme="minorHAnsi" w:hAnsiTheme="minorHAnsi" w:cstheme="minorHAnsi"/>
        </w:rPr>
      </w:pPr>
      <w:bookmarkStart w:id="14" w:name="_Toc85197947"/>
      <w:bookmarkStart w:id="15" w:name="_Toc86062354"/>
      <w:bookmarkStart w:id="16" w:name="_Toc87260692"/>
      <w:r w:rsidRPr="00BD77A2">
        <w:rPr>
          <w:rFonts w:asciiTheme="minorHAnsi" w:hAnsiTheme="minorHAnsi" w:cstheme="minorHAnsi"/>
        </w:rPr>
        <w:t>Przeglądarki internetowe:</w:t>
      </w:r>
      <w:bookmarkEnd w:id="14"/>
      <w:bookmarkEnd w:id="15"/>
      <w:bookmarkEnd w:id="16"/>
    </w:p>
    <w:p w14:paraId="4AD3A65D" w14:textId="77777777" w:rsidR="00DA06AB" w:rsidRPr="00BD77A2" w:rsidRDefault="00DA06AB" w:rsidP="00DA06AB">
      <w:pPr>
        <w:pStyle w:val="Normalny1"/>
        <w:spacing w:after="120" w:line="240" w:lineRule="auto"/>
        <w:jc w:val="both"/>
        <w:rPr>
          <w:rFonts w:asciiTheme="minorHAnsi" w:hAnsiTheme="minorHAnsi" w:cstheme="minorHAnsi"/>
        </w:rPr>
      </w:pPr>
      <w:r w:rsidRPr="00BD77A2">
        <w:rPr>
          <w:rFonts w:asciiTheme="minorHAnsi" w:hAnsiTheme="minorHAnsi" w:cstheme="minorHAnsi"/>
        </w:rPr>
        <w:t>System musi działać przy wykorzystaniu najpopularniejszych przeglądarek internetowych. System musi także działać przy wykorzystaniu przeglądarek na platformach mobilnych. Dostępność systemu zapewniona jest dla standardowych przeglądarek z dowolnego komputera lub terminala bez konieczności instalacji wtyczek, apletów, dodatków, rozszerzeń lub kontrolek.</w:t>
      </w:r>
    </w:p>
    <w:p w14:paraId="09A655A7" w14:textId="77777777" w:rsidR="00DA06AB" w:rsidRPr="00DA06AB" w:rsidRDefault="00DA06AB" w:rsidP="00DA06AB">
      <w:pPr>
        <w:pStyle w:val="Textbody"/>
      </w:pPr>
    </w:p>
    <w:p w14:paraId="639C6AD0" w14:textId="233127F4" w:rsidR="002C7FA3" w:rsidRPr="00BD77A2" w:rsidRDefault="00ED76C9" w:rsidP="00BD77A2">
      <w:pPr>
        <w:pStyle w:val="Standard"/>
        <w:spacing w:after="120" w:line="240" w:lineRule="auto"/>
        <w:jc w:val="both"/>
        <w:rPr>
          <w:rFonts w:asciiTheme="minorHAnsi" w:hAnsiTheme="minorHAnsi" w:cstheme="minorHAnsi"/>
        </w:rPr>
      </w:pPr>
      <w:r w:rsidRPr="00BD77A2">
        <w:rPr>
          <w:rFonts w:asciiTheme="minorHAnsi" w:hAnsiTheme="minorHAnsi" w:cstheme="minorHAnsi"/>
        </w:rPr>
        <w:t>Strona internetowa</w:t>
      </w:r>
      <w:r w:rsidR="00FB004B" w:rsidRPr="00BD77A2">
        <w:rPr>
          <w:rFonts w:asciiTheme="minorHAnsi" w:hAnsiTheme="minorHAnsi" w:cstheme="minorHAnsi"/>
        </w:rPr>
        <w:t xml:space="preserve"> powin</w:t>
      </w:r>
      <w:r w:rsidRPr="00BD77A2">
        <w:rPr>
          <w:rFonts w:asciiTheme="minorHAnsi" w:hAnsiTheme="minorHAnsi" w:cstheme="minorHAnsi"/>
        </w:rPr>
        <w:t>na</w:t>
      </w:r>
      <w:r w:rsidR="00FB004B" w:rsidRPr="00BD77A2">
        <w:rPr>
          <w:rFonts w:asciiTheme="minorHAnsi" w:hAnsiTheme="minorHAnsi" w:cstheme="minorHAnsi"/>
        </w:rPr>
        <w:t xml:space="preserve"> </w:t>
      </w:r>
      <w:r w:rsidRPr="00BD77A2">
        <w:rPr>
          <w:rFonts w:asciiTheme="minorHAnsi" w:hAnsiTheme="minorHAnsi" w:cstheme="minorHAnsi"/>
        </w:rPr>
        <w:t xml:space="preserve">zostać </w:t>
      </w:r>
      <w:r w:rsidR="00550B08" w:rsidRPr="00BD77A2">
        <w:rPr>
          <w:rFonts w:asciiTheme="minorHAnsi" w:hAnsiTheme="minorHAnsi" w:cstheme="minorHAnsi"/>
        </w:rPr>
        <w:t>zintegrowana z serwisem</w:t>
      </w:r>
      <w:r w:rsidRPr="00BD77A2">
        <w:rPr>
          <w:rFonts w:asciiTheme="minorHAnsi" w:hAnsiTheme="minorHAnsi" w:cstheme="minorHAnsi"/>
        </w:rPr>
        <w:t xml:space="preserve"> pomorzezachodnei.travel i </w:t>
      </w:r>
      <w:r w:rsidR="00FB004B" w:rsidRPr="00BD77A2">
        <w:rPr>
          <w:rFonts w:asciiTheme="minorHAnsi" w:hAnsiTheme="minorHAnsi" w:cstheme="minorHAnsi"/>
        </w:rPr>
        <w:t xml:space="preserve">obsługiwać zarówno Aplikację </w:t>
      </w:r>
      <w:r w:rsidR="00246EB0" w:rsidRPr="00BD77A2">
        <w:rPr>
          <w:rFonts w:asciiTheme="minorHAnsi" w:hAnsiTheme="minorHAnsi" w:cstheme="minorHAnsi"/>
        </w:rPr>
        <w:t xml:space="preserve">mobilną </w:t>
      </w:r>
      <w:r w:rsidR="00FB004B" w:rsidRPr="00BD77A2">
        <w:rPr>
          <w:rFonts w:asciiTheme="minorHAnsi" w:hAnsiTheme="minorHAnsi" w:cstheme="minorHAnsi"/>
        </w:rPr>
        <w:t>jak i stronę www</w:t>
      </w:r>
      <w:r w:rsidRPr="00BD77A2">
        <w:rPr>
          <w:rFonts w:asciiTheme="minorHAnsi" w:hAnsiTheme="minorHAnsi" w:cstheme="minorHAnsi"/>
        </w:rPr>
        <w:t>.</w:t>
      </w:r>
    </w:p>
    <w:p w14:paraId="02BAAB85" w14:textId="51634495" w:rsidR="00CE3149" w:rsidRPr="008B2BF6" w:rsidRDefault="00BA6875" w:rsidP="00BD77A2">
      <w:pPr>
        <w:pStyle w:val="Standard"/>
        <w:spacing w:after="120" w:line="240" w:lineRule="auto"/>
        <w:jc w:val="both"/>
        <w:rPr>
          <w:rFonts w:asciiTheme="minorHAnsi" w:hAnsiTheme="minorHAnsi" w:cstheme="minorHAnsi"/>
          <w:b/>
        </w:rPr>
      </w:pPr>
      <w:r w:rsidRPr="008B2BF6">
        <w:rPr>
          <w:rFonts w:asciiTheme="minorHAnsi" w:hAnsiTheme="minorHAnsi" w:cstheme="minorHAnsi"/>
          <w:b/>
        </w:rPr>
        <w:t>W ramach serwisu pomorzezachodnei.travel w bazie danych zgr</w:t>
      </w:r>
      <w:r w:rsidR="007379FE" w:rsidRPr="008B2BF6">
        <w:rPr>
          <w:rFonts w:asciiTheme="minorHAnsi" w:hAnsiTheme="minorHAnsi" w:cstheme="minorHAnsi"/>
          <w:b/>
        </w:rPr>
        <w:t>o</w:t>
      </w:r>
      <w:r w:rsidRPr="008B2BF6">
        <w:rPr>
          <w:rFonts w:asciiTheme="minorHAnsi" w:hAnsiTheme="minorHAnsi" w:cstheme="minorHAnsi"/>
          <w:b/>
        </w:rPr>
        <w:t xml:space="preserve">madzonych jest </w:t>
      </w:r>
      <w:r w:rsidR="007379FE" w:rsidRPr="008B2BF6">
        <w:rPr>
          <w:rFonts w:asciiTheme="minorHAnsi" w:hAnsiTheme="minorHAnsi" w:cstheme="minorHAnsi"/>
          <w:b/>
        </w:rPr>
        <w:t xml:space="preserve"> 16 400 P</w:t>
      </w:r>
      <w:r w:rsidR="00FB004B" w:rsidRPr="008B2BF6">
        <w:rPr>
          <w:rFonts w:asciiTheme="minorHAnsi" w:hAnsiTheme="minorHAnsi" w:cstheme="minorHAnsi"/>
          <w:b/>
        </w:rPr>
        <w:t>OI</w:t>
      </w:r>
      <w:r w:rsidR="00550B08" w:rsidRPr="008B2BF6">
        <w:rPr>
          <w:rFonts w:asciiTheme="minorHAnsi" w:hAnsiTheme="minorHAnsi" w:cstheme="minorHAnsi"/>
          <w:b/>
        </w:rPr>
        <w:t xml:space="preserve"> (atrakcji turystycznych)</w:t>
      </w:r>
      <w:r w:rsidR="007379FE" w:rsidRPr="008B2BF6">
        <w:rPr>
          <w:rFonts w:asciiTheme="minorHAnsi" w:hAnsiTheme="minorHAnsi" w:cstheme="minorHAnsi"/>
          <w:b/>
        </w:rPr>
        <w:t>, 250 filmów promocyjnych, 253 panoramy i 1566 tłumaczeń atrakcji na język niemiecki i angielski</w:t>
      </w:r>
      <w:r w:rsidR="00550B08" w:rsidRPr="008B2BF6">
        <w:rPr>
          <w:rFonts w:asciiTheme="minorHAnsi" w:hAnsiTheme="minorHAnsi" w:cstheme="minorHAnsi"/>
          <w:b/>
        </w:rPr>
        <w:t>.</w:t>
      </w:r>
    </w:p>
    <w:p w14:paraId="684AFA8B" w14:textId="18303D9A" w:rsidR="00550B08" w:rsidRPr="00BD77A2" w:rsidRDefault="00550B08" w:rsidP="00BD77A2">
      <w:pPr>
        <w:pStyle w:val="Standard"/>
        <w:spacing w:after="120" w:line="240" w:lineRule="auto"/>
        <w:jc w:val="both"/>
        <w:rPr>
          <w:rFonts w:asciiTheme="minorHAnsi" w:hAnsiTheme="minorHAnsi" w:cstheme="minorHAnsi"/>
        </w:rPr>
      </w:pPr>
      <w:r w:rsidRPr="00BD77A2">
        <w:rPr>
          <w:rFonts w:asciiTheme="minorHAnsi" w:hAnsiTheme="minorHAnsi" w:cstheme="minorHAnsi"/>
        </w:rPr>
        <w:t xml:space="preserve">W celu uniknięcia dublowania baz danych w serwisach Wykonawca musi zastosować mechanizmy integracji treści do jednej bazy danych. </w:t>
      </w:r>
    </w:p>
    <w:p w14:paraId="0DB80973" w14:textId="67332531" w:rsidR="00550B08" w:rsidRPr="00BD77A2" w:rsidRDefault="00550B08" w:rsidP="00BD77A2">
      <w:pPr>
        <w:pStyle w:val="Standard"/>
        <w:spacing w:after="120" w:line="240" w:lineRule="auto"/>
        <w:jc w:val="both"/>
        <w:rPr>
          <w:rFonts w:asciiTheme="minorHAnsi" w:hAnsiTheme="minorHAnsi" w:cstheme="minorHAnsi"/>
        </w:rPr>
      </w:pPr>
      <w:r w:rsidRPr="00BD77A2">
        <w:rPr>
          <w:rFonts w:asciiTheme="minorHAnsi" w:hAnsiTheme="minorHAnsi" w:cstheme="minorHAnsi"/>
        </w:rPr>
        <w:t>Zamawiający dopuszcza rozbudowę serwisu Pomorzezachdonie.travel przy zachowaniu wszystkich obecnych funkcjonalności serwisu lub ewentualnie ich modyfikacji, które Wykonawca wskaże na etapie analizy wymagań.</w:t>
      </w:r>
    </w:p>
    <w:p w14:paraId="5ADA5E75" w14:textId="0584A62A" w:rsidR="00550B08" w:rsidRPr="00BD77A2" w:rsidRDefault="00550B08" w:rsidP="00BD77A2">
      <w:pPr>
        <w:suppressAutoHyphens w:val="0"/>
        <w:autoSpaceDN/>
        <w:spacing w:after="120" w:line="240" w:lineRule="auto"/>
        <w:contextualSpacing/>
        <w:jc w:val="both"/>
        <w:textAlignment w:val="auto"/>
        <w:rPr>
          <w:rFonts w:asciiTheme="minorHAnsi" w:hAnsiTheme="minorHAnsi" w:cstheme="minorHAnsi"/>
        </w:rPr>
      </w:pPr>
      <w:r w:rsidRPr="00BD77A2">
        <w:rPr>
          <w:rFonts w:asciiTheme="minorHAnsi" w:hAnsiTheme="minorHAnsi" w:cstheme="minorHAnsi"/>
        </w:rPr>
        <w:t>Moduł CMS i moduł API do komunikacji z aplikacją m</w:t>
      </w:r>
      <w:r w:rsidR="00F62A73">
        <w:rPr>
          <w:rFonts w:asciiTheme="minorHAnsi" w:hAnsiTheme="minorHAnsi" w:cstheme="minorHAnsi"/>
        </w:rPr>
        <w:t xml:space="preserve">obilną powinien wykorzystywać </w:t>
      </w:r>
      <w:r w:rsidRPr="00BD77A2">
        <w:rPr>
          <w:rFonts w:asciiTheme="minorHAnsi" w:hAnsiTheme="minorHAnsi" w:cstheme="minorHAnsi"/>
        </w:rPr>
        <w:t>technologię JavaScript, HTML5, PHP wraz z zastosowaniem bazy danych;</w:t>
      </w:r>
    </w:p>
    <w:p w14:paraId="797C29D8" w14:textId="6C92EE09" w:rsidR="00550B08" w:rsidRPr="00BD77A2" w:rsidRDefault="00550B08" w:rsidP="00BD77A2">
      <w:pPr>
        <w:pStyle w:val="Standard"/>
        <w:spacing w:after="120" w:line="240" w:lineRule="auto"/>
        <w:jc w:val="both"/>
        <w:rPr>
          <w:rFonts w:asciiTheme="minorHAnsi" w:hAnsiTheme="minorHAnsi" w:cstheme="minorHAnsi"/>
        </w:rPr>
      </w:pPr>
      <w:r w:rsidRPr="00BD77A2">
        <w:rPr>
          <w:rFonts w:asciiTheme="minorHAnsi" w:hAnsiTheme="minorHAnsi" w:cstheme="minorHAnsi"/>
        </w:rPr>
        <w:t>System zarządzania treści musi umożliwiać co najmniej:</w:t>
      </w:r>
    </w:p>
    <w:p w14:paraId="05BF2ED0" w14:textId="3CF81D4D" w:rsidR="00550B08" w:rsidRPr="008B2BF6" w:rsidRDefault="00F62A73" w:rsidP="009A38D1">
      <w:pPr>
        <w:pStyle w:val="Bezodstpw"/>
        <w:numPr>
          <w:ilvl w:val="2"/>
          <w:numId w:val="54"/>
        </w:numPr>
        <w:spacing w:before="0" w:line="240" w:lineRule="auto"/>
        <w:ind w:left="851" w:hanging="797"/>
        <w:rPr>
          <w:rFonts w:asciiTheme="minorHAnsi" w:hAnsiTheme="minorHAnsi" w:cstheme="minorHAnsi"/>
        </w:rPr>
      </w:pPr>
      <w:r w:rsidRPr="008B2BF6">
        <w:rPr>
          <w:rFonts w:asciiTheme="minorHAnsi" w:hAnsiTheme="minorHAnsi" w:cstheme="minorHAnsi"/>
        </w:rPr>
        <w:t xml:space="preserve">Dodawanie, </w:t>
      </w:r>
      <w:r w:rsidR="00FB004B" w:rsidRPr="008B2BF6">
        <w:rPr>
          <w:rFonts w:asciiTheme="minorHAnsi" w:hAnsiTheme="minorHAnsi" w:cstheme="minorHAnsi"/>
        </w:rPr>
        <w:t>usuwanie   i   modyfikowanie   użytkowników   w   rolach   operatorów i administratorów systemu;</w:t>
      </w:r>
      <w:r w:rsidR="00550B08" w:rsidRPr="008B2BF6">
        <w:rPr>
          <w:rFonts w:asciiTheme="minorHAnsi" w:hAnsiTheme="minorHAnsi" w:cstheme="minorHAnsi"/>
        </w:rPr>
        <w:t xml:space="preserve"> </w:t>
      </w:r>
    </w:p>
    <w:p w14:paraId="6750D99A" w14:textId="74978AFC" w:rsidR="00550B08" w:rsidRPr="008B2BF6" w:rsidRDefault="00550B08" w:rsidP="009A38D1">
      <w:pPr>
        <w:pStyle w:val="Bezodstpw"/>
        <w:numPr>
          <w:ilvl w:val="2"/>
          <w:numId w:val="54"/>
        </w:numPr>
        <w:spacing w:before="0" w:line="240" w:lineRule="auto"/>
        <w:ind w:left="851" w:hanging="797"/>
        <w:rPr>
          <w:rFonts w:asciiTheme="minorHAnsi" w:hAnsiTheme="minorHAnsi" w:cstheme="minorHAnsi"/>
        </w:rPr>
      </w:pPr>
      <w:r w:rsidRPr="008B2BF6">
        <w:rPr>
          <w:rFonts w:asciiTheme="minorHAnsi" w:hAnsiTheme="minorHAnsi" w:cstheme="minorHAnsi"/>
        </w:rPr>
        <w:t>Rozróżnienie uprawnień: Super Admin (dostęp do całego systemu), Admin (dostęp do części systemu), Redaktor (dostęp do treści), Użytkownik (dostęp tylko do s</w:t>
      </w:r>
      <w:r w:rsidR="00F62A73" w:rsidRPr="008B2BF6">
        <w:rPr>
          <w:rFonts w:asciiTheme="minorHAnsi" w:hAnsiTheme="minorHAnsi" w:cstheme="minorHAnsi"/>
        </w:rPr>
        <w:t>tworzonych przez siebie treści);</w:t>
      </w:r>
    </w:p>
    <w:p w14:paraId="5F3745AB" w14:textId="67BA44E0" w:rsidR="00550B08" w:rsidRPr="008B2BF6" w:rsidRDefault="00F62A73" w:rsidP="009A38D1">
      <w:pPr>
        <w:pStyle w:val="Bezodstpw"/>
        <w:numPr>
          <w:ilvl w:val="2"/>
          <w:numId w:val="54"/>
        </w:numPr>
        <w:spacing w:before="0" w:line="240" w:lineRule="auto"/>
        <w:ind w:left="851" w:hanging="797"/>
        <w:rPr>
          <w:rFonts w:asciiTheme="minorHAnsi" w:hAnsiTheme="minorHAnsi" w:cstheme="minorHAnsi"/>
        </w:rPr>
      </w:pPr>
      <w:r w:rsidRPr="008B2BF6">
        <w:rPr>
          <w:rFonts w:asciiTheme="minorHAnsi" w:hAnsiTheme="minorHAnsi" w:cstheme="minorHAnsi"/>
        </w:rPr>
        <w:t>D</w:t>
      </w:r>
      <w:r w:rsidR="00FB004B" w:rsidRPr="008B2BF6">
        <w:rPr>
          <w:rFonts w:asciiTheme="minorHAnsi" w:hAnsiTheme="minorHAnsi" w:cstheme="minorHAnsi"/>
        </w:rPr>
        <w:t>odawanie  i  usuwanie  komunikatów  czasowych typu  PUSH  dla  konkretnych lokalizacji/obiektów/obszarów;</w:t>
      </w:r>
    </w:p>
    <w:p w14:paraId="65CBBE8F" w14:textId="4A556906" w:rsidR="00550B08" w:rsidRPr="008B2BF6" w:rsidRDefault="00F62A73" w:rsidP="009A38D1">
      <w:pPr>
        <w:pStyle w:val="Bezodstpw"/>
        <w:numPr>
          <w:ilvl w:val="2"/>
          <w:numId w:val="54"/>
        </w:numPr>
        <w:spacing w:before="0" w:line="240" w:lineRule="auto"/>
        <w:ind w:left="851" w:hanging="797"/>
        <w:rPr>
          <w:rFonts w:asciiTheme="minorHAnsi" w:hAnsiTheme="minorHAnsi" w:cstheme="minorHAnsi"/>
        </w:rPr>
      </w:pPr>
      <w:r w:rsidRPr="008B2BF6">
        <w:rPr>
          <w:rFonts w:asciiTheme="minorHAnsi" w:hAnsiTheme="minorHAnsi" w:cstheme="minorHAnsi"/>
        </w:rPr>
        <w:t>E</w:t>
      </w:r>
      <w:r w:rsidR="00FB004B" w:rsidRPr="008B2BF6">
        <w:rPr>
          <w:rFonts w:asciiTheme="minorHAnsi" w:hAnsiTheme="minorHAnsi" w:cstheme="minorHAnsi"/>
        </w:rPr>
        <w:t>dycj</w:t>
      </w:r>
      <w:r w:rsidR="00550B08" w:rsidRPr="008B2BF6">
        <w:rPr>
          <w:rFonts w:asciiTheme="minorHAnsi" w:hAnsiTheme="minorHAnsi" w:cstheme="minorHAnsi"/>
        </w:rPr>
        <w:t>ę</w:t>
      </w:r>
      <w:r w:rsidR="00FB004B" w:rsidRPr="008B2BF6">
        <w:rPr>
          <w:rFonts w:asciiTheme="minorHAnsi" w:hAnsiTheme="minorHAnsi" w:cstheme="minorHAnsi"/>
        </w:rPr>
        <w:t xml:space="preserve"> kalendarza (dodawanie / usuwanie/ edytowanie wy</w:t>
      </w:r>
      <w:r w:rsidR="00CE3149" w:rsidRPr="008B2BF6">
        <w:rPr>
          <w:rFonts w:asciiTheme="minorHAnsi" w:hAnsiTheme="minorHAnsi" w:cstheme="minorHAnsi"/>
        </w:rPr>
        <w:t>darzeń)</w:t>
      </w:r>
      <w:r w:rsidRPr="008B2BF6">
        <w:rPr>
          <w:rFonts w:asciiTheme="minorHAnsi" w:hAnsiTheme="minorHAnsi" w:cstheme="minorHAnsi"/>
        </w:rPr>
        <w:t>;</w:t>
      </w:r>
    </w:p>
    <w:p w14:paraId="76C44961" w14:textId="3B716A61" w:rsidR="006614CD" w:rsidRPr="008B2BF6" w:rsidRDefault="00F62A73" w:rsidP="009A38D1">
      <w:pPr>
        <w:pStyle w:val="Bezodstpw"/>
        <w:numPr>
          <w:ilvl w:val="2"/>
          <w:numId w:val="54"/>
        </w:numPr>
        <w:spacing w:before="0" w:line="240" w:lineRule="auto"/>
        <w:ind w:left="851" w:hanging="797"/>
        <w:rPr>
          <w:rFonts w:asciiTheme="minorHAnsi" w:hAnsiTheme="minorHAnsi" w:cstheme="minorHAnsi"/>
        </w:rPr>
      </w:pPr>
      <w:r w:rsidRPr="008B2BF6">
        <w:rPr>
          <w:rFonts w:asciiTheme="minorHAnsi" w:hAnsiTheme="minorHAnsi" w:cstheme="minorHAnsi"/>
        </w:rPr>
        <w:t>T</w:t>
      </w:r>
      <w:r w:rsidR="00513C83" w:rsidRPr="008B2BF6">
        <w:rPr>
          <w:rFonts w:asciiTheme="minorHAnsi" w:hAnsiTheme="minorHAnsi" w:cstheme="minorHAnsi"/>
        </w:rPr>
        <w:t>rasa rowerowa wokół zalewu jest w niektórych miejscach w budowie, d</w:t>
      </w:r>
      <w:r w:rsidR="00CE3149" w:rsidRPr="008B2BF6">
        <w:rPr>
          <w:rFonts w:asciiTheme="minorHAnsi" w:hAnsiTheme="minorHAnsi" w:cstheme="minorHAnsi"/>
        </w:rPr>
        <w:t xml:space="preserve">latego </w:t>
      </w:r>
      <w:proofErr w:type="spellStart"/>
      <w:r w:rsidR="00CE3149" w:rsidRPr="008B2BF6">
        <w:rPr>
          <w:rFonts w:asciiTheme="minorHAnsi" w:hAnsiTheme="minorHAnsi" w:cstheme="minorHAnsi"/>
        </w:rPr>
        <w:t>cms</w:t>
      </w:r>
      <w:proofErr w:type="spellEnd"/>
      <w:r w:rsidR="00CE3149" w:rsidRPr="008B2BF6">
        <w:rPr>
          <w:rFonts w:asciiTheme="minorHAnsi" w:hAnsiTheme="minorHAnsi" w:cstheme="minorHAnsi"/>
        </w:rPr>
        <w:t xml:space="preserve"> powinien umożliwiać modyfikację wprowadzonej trasy (wprowadzenie lub kasowanie objazdów, aktualizacja przebiegu trasy)</w:t>
      </w:r>
      <w:r w:rsidR="006614CD" w:rsidRPr="008B2BF6">
        <w:rPr>
          <w:rFonts w:asciiTheme="minorHAnsi" w:hAnsiTheme="minorHAnsi" w:cstheme="minorHAnsi"/>
        </w:rPr>
        <w:t xml:space="preserve">, poprzez narzędzie integracji plików </w:t>
      </w:r>
      <w:proofErr w:type="spellStart"/>
      <w:r w:rsidR="006614CD" w:rsidRPr="008B2BF6">
        <w:rPr>
          <w:rFonts w:asciiTheme="minorHAnsi" w:hAnsiTheme="minorHAnsi" w:cstheme="minorHAnsi"/>
        </w:rPr>
        <w:t>shp</w:t>
      </w:r>
      <w:proofErr w:type="spellEnd"/>
      <w:r w:rsidR="006614CD" w:rsidRPr="008B2BF6">
        <w:rPr>
          <w:rFonts w:asciiTheme="minorHAnsi" w:hAnsiTheme="minorHAnsi" w:cstheme="minorHAnsi"/>
        </w:rPr>
        <w:t xml:space="preserve"> z programu QGIS, w których gromadzone są informacje odnośnie aktualnego przebiegu tras oraz ich nawierzchni;</w:t>
      </w:r>
    </w:p>
    <w:p w14:paraId="57B9F608" w14:textId="68853064" w:rsidR="006614CD" w:rsidRPr="008B2BF6" w:rsidRDefault="006614CD" w:rsidP="009A38D1">
      <w:pPr>
        <w:pStyle w:val="Bezodstpw"/>
        <w:numPr>
          <w:ilvl w:val="2"/>
          <w:numId w:val="54"/>
        </w:numPr>
        <w:spacing w:before="0" w:line="240" w:lineRule="auto"/>
        <w:ind w:left="851" w:hanging="797"/>
        <w:rPr>
          <w:rFonts w:asciiTheme="minorHAnsi" w:hAnsiTheme="minorHAnsi" w:cstheme="minorHAnsi"/>
        </w:rPr>
      </w:pPr>
      <w:r w:rsidRPr="008B2BF6">
        <w:rPr>
          <w:rFonts w:asciiTheme="minorHAnsi" w:hAnsiTheme="minorHAnsi" w:cstheme="minorHAnsi"/>
        </w:rPr>
        <w:t>Możliwość tworzenia, edytowania i zarządzania artykułami oraz strukturą kategorii treści;</w:t>
      </w:r>
    </w:p>
    <w:p w14:paraId="637EC209" w14:textId="77777777" w:rsidR="006614CD" w:rsidRPr="008B2BF6" w:rsidRDefault="006614CD" w:rsidP="009A38D1">
      <w:pPr>
        <w:pStyle w:val="Bezodstpw"/>
        <w:numPr>
          <w:ilvl w:val="2"/>
          <w:numId w:val="54"/>
        </w:numPr>
        <w:spacing w:before="0" w:line="240" w:lineRule="auto"/>
        <w:ind w:left="851" w:hanging="797"/>
        <w:rPr>
          <w:rFonts w:asciiTheme="minorHAnsi" w:hAnsiTheme="minorHAnsi" w:cstheme="minorHAnsi"/>
        </w:rPr>
      </w:pPr>
      <w:r w:rsidRPr="008B2BF6">
        <w:rPr>
          <w:rFonts w:asciiTheme="minorHAnsi" w:hAnsiTheme="minorHAnsi" w:cstheme="minorHAnsi"/>
        </w:rPr>
        <w:t xml:space="preserve">Wagowanie artykułów; </w:t>
      </w:r>
    </w:p>
    <w:p w14:paraId="5D4AC75D" w14:textId="0DCAF946" w:rsidR="006614CD" w:rsidRPr="008B2BF6" w:rsidRDefault="006614CD" w:rsidP="009A38D1">
      <w:pPr>
        <w:pStyle w:val="Bezodstpw"/>
        <w:numPr>
          <w:ilvl w:val="2"/>
          <w:numId w:val="54"/>
        </w:numPr>
        <w:spacing w:before="0" w:line="240" w:lineRule="auto"/>
        <w:ind w:left="851" w:hanging="797"/>
        <w:rPr>
          <w:rFonts w:asciiTheme="minorHAnsi" w:hAnsiTheme="minorHAnsi" w:cstheme="minorHAnsi"/>
        </w:rPr>
      </w:pPr>
      <w:r w:rsidRPr="008B2BF6">
        <w:rPr>
          <w:rFonts w:asciiTheme="minorHAnsi" w:hAnsiTheme="minorHAnsi" w:cstheme="minorHAnsi"/>
        </w:rPr>
        <w:lastRenderedPageBreak/>
        <w:t>Ustawianie daty publikacji oraz wygaś</w:t>
      </w:r>
      <w:r w:rsidR="00F62A73" w:rsidRPr="008B2BF6">
        <w:rPr>
          <w:rFonts w:asciiTheme="minorHAnsi" w:hAnsiTheme="minorHAnsi" w:cstheme="minorHAnsi"/>
        </w:rPr>
        <w:t>nięcia artykułu bądź wydarzenia;</w:t>
      </w:r>
    </w:p>
    <w:p w14:paraId="22403A92" w14:textId="3EC9B57E" w:rsidR="006614CD" w:rsidRPr="008B2BF6" w:rsidRDefault="006614CD" w:rsidP="009A38D1">
      <w:pPr>
        <w:pStyle w:val="Bezodstpw"/>
        <w:numPr>
          <w:ilvl w:val="2"/>
          <w:numId w:val="54"/>
        </w:numPr>
        <w:spacing w:before="0" w:line="240" w:lineRule="auto"/>
        <w:ind w:left="851" w:hanging="797"/>
        <w:rPr>
          <w:rFonts w:asciiTheme="minorHAnsi" w:hAnsiTheme="minorHAnsi" w:cstheme="minorHAnsi"/>
        </w:rPr>
      </w:pPr>
      <w:r w:rsidRPr="008B2BF6">
        <w:rPr>
          <w:rFonts w:asciiTheme="minorHAnsi" w:hAnsiTheme="minorHAnsi" w:cstheme="minorHAnsi"/>
        </w:rPr>
        <w:t xml:space="preserve">Przypisywanie do odcinków oznaczeń oraz umożliwienie </w:t>
      </w:r>
      <w:proofErr w:type="spellStart"/>
      <w:r w:rsidRPr="008B2BF6">
        <w:rPr>
          <w:rFonts w:asciiTheme="minorHAnsi" w:hAnsiTheme="minorHAnsi" w:cstheme="minorHAnsi"/>
        </w:rPr>
        <w:t>stylowania</w:t>
      </w:r>
      <w:proofErr w:type="spellEnd"/>
      <w:r w:rsidRPr="008B2BF6">
        <w:rPr>
          <w:rFonts w:asciiTheme="minorHAnsi" w:hAnsiTheme="minorHAnsi" w:cstheme="minorHAnsi"/>
        </w:rPr>
        <w:t xml:space="preserve"> segmentów tras w zależności od np. rodzaju nawierzchni, koloru szlaku, trudności itp., w tym także import stylu warstwy z QGIS</w:t>
      </w:r>
      <w:r w:rsidR="00F62A73" w:rsidRPr="008B2BF6">
        <w:rPr>
          <w:rFonts w:asciiTheme="minorHAnsi" w:hAnsiTheme="minorHAnsi" w:cstheme="minorHAnsi"/>
        </w:rPr>
        <w:t>;</w:t>
      </w:r>
    </w:p>
    <w:p w14:paraId="0F413079" w14:textId="65F3E34E" w:rsidR="006614CD" w:rsidRPr="008B2BF6" w:rsidRDefault="006614CD" w:rsidP="009A38D1">
      <w:pPr>
        <w:pStyle w:val="Bezodstpw"/>
        <w:numPr>
          <w:ilvl w:val="2"/>
          <w:numId w:val="54"/>
        </w:numPr>
        <w:spacing w:before="0" w:line="240" w:lineRule="auto"/>
        <w:ind w:left="851" w:hanging="797"/>
        <w:rPr>
          <w:rFonts w:asciiTheme="minorHAnsi" w:hAnsiTheme="minorHAnsi" w:cstheme="minorHAnsi"/>
        </w:rPr>
      </w:pPr>
      <w:r w:rsidRPr="008B2BF6">
        <w:rPr>
          <w:rFonts w:asciiTheme="minorHAnsi" w:hAnsiTheme="minorHAnsi" w:cstheme="minorHAnsi"/>
        </w:rPr>
        <w:t>Możliwość przeglądania i sortowania list artykułów: po dacie utworzenia/modyfikacji/ aut</w:t>
      </w:r>
      <w:r w:rsidR="00F62A73" w:rsidRPr="008B2BF6">
        <w:rPr>
          <w:rFonts w:asciiTheme="minorHAnsi" w:hAnsiTheme="minorHAnsi" w:cstheme="minorHAnsi"/>
        </w:rPr>
        <w:t xml:space="preserve">orze/ze zdjęciami/bez zdjęć </w:t>
      </w:r>
      <w:proofErr w:type="spellStart"/>
      <w:r w:rsidR="00F62A73" w:rsidRPr="008B2BF6">
        <w:rPr>
          <w:rFonts w:asciiTheme="minorHAnsi" w:hAnsiTheme="minorHAnsi" w:cstheme="minorHAnsi"/>
        </w:rPr>
        <w:t>etc</w:t>
      </w:r>
      <w:proofErr w:type="spellEnd"/>
      <w:r w:rsidR="00F62A73" w:rsidRPr="008B2BF6">
        <w:rPr>
          <w:rFonts w:asciiTheme="minorHAnsi" w:hAnsiTheme="minorHAnsi" w:cstheme="minorHAnsi"/>
        </w:rPr>
        <w:t>;</w:t>
      </w:r>
    </w:p>
    <w:p w14:paraId="2DBF42F1" w14:textId="31447B92" w:rsidR="00CE3149" w:rsidRPr="008B2BF6" w:rsidRDefault="006614CD" w:rsidP="009A38D1">
      <w:pPr>
        <w:pStyle w:val="Bezodstpw"/>
        <w:numPr>
          <w:ilvl w:val="2"/>
          <w:numId w:val="54"/>
        </w:numPr>
        <w:spacing w:before="0" w:line="240" w:lineRule="auto"/>
        <w:ind w:left="851" w:hanging="797"/>
        <w:rPr>
          <w:rFonts w:asciiTheme="minorHAnsi" w:hAnsiTheme="minorHAnsi" w:cstheme="minorHAnsi"/>
        </w:rPr>
      </w:pPr>
      <w:r w:rsidRPr="008B2BF6">
        <w:rPr>
          <w:rFonts w:asciiTheme="minorHAnsi" w:hAnsiTheme="minorHAnsi" w:cstheme="minorHAnsi"/>
        </w:rPr>
        <w:t>Możliwość tworzenia galerii zdjęć oraz możliwość wstawiania pojedynczych zdjęć;</w:t>
      </w:r>
    </w:p>
    <w:p w14:paraId="330D3385" w14:textId="4CA4E151" w:rsidR="006614CD" w:rsidRPr="008B2BF6" w:rsidRDefault="006614CD" w:rsidP="009A38D1">
      <w:pPr>
        <w:pStyle w:val="Bezodstpw"/>
        <w:numPr>
          <w:ilvl w:val="2"/>
          <w:numId w:val="54"/>
        </w:numPr>
        <w:spacing w:before="0" w:line="240" w:lineRule="auto"/>
        <w:ind w:left="851" w:hanging="797"/>
        <w:rPr>
          <w:rFonts w:asciiTheme="minorHAnsi" w:hAnsiTheme="minorHAnsi" w:cstheme="minorHAnsi"/>
        </w:rPr>
      </w:pPr>
      <w:r w:rsidRPr="008B2BF6">
        <w:rPr>
          <w:rFonts w:asciiTheme="minorHAnsi" w:hAnsiTheme="minorHAnsi" w:cstheme="minorHAnsi"/>
        </w:rPr>
        <w:t xml:space="preserve">Możliwość wstawiania filmów z serwisu </w:t>
      </w:r>
      <w:proofErr w:type="spellStart"/>
      <w:r w:rsidRPr="008B2BF6">
        <w:rPr>
          <w:rFonts w:asciiTheme="minorHAnsi" w:hAnsiTheme="minorHAnsi" w:cstheme="minorHAnsi"/>
        </w:rPr>
        <w:t>Youtube</w:t>
      </w:r>
      <w:proofErr w:type="spellEnd"/>
      <w:r w:rsidRPr="008B2BF6">
        <w:rPr>
          <w:rFonts w:asciiTheme="minorHAnsi" w:hAnsiTheme="minorHAnsi" w:cstheme="minorHAnsi"/>
        </w:rPr>
        <w:t>;</w:t>
      </w:r>
    </w:p>
    <w:p w14:paraId="59ABDD53" w14:textId="4E8677F1" w:rsidR="006614CD" w:rsidRPr="008B2BF6" w:rsidRDefault="006614CD" w:rsidP="009A38D1">
      <w:pPr>
        <w:pStyle w:val="Bezodstpw"/>
        <w:numPr>
          <w:ilvl w:val="2"/>
          <w:numId w:val="54"/>
        </w:numPr>
        <w:spacing w:before="0" w:line="240" w:lineRule="auto"/>
        <w:ind w:left="851" w:hanging="797"/>
        <w:rPr>
          <w:rFonts w:asciiTheme="minorHAnsi" w:hAnsiTheme="minorHAnsi" w:cstheme="minorHAnsi"/>
        </w:rPr>
      </w:pPr>
      <w:r w:rsidRPr="008B2BF6">
        <w:rPr>
          <w:rFonts w:asciiTheme="minorHAnsi" w:hAnsiTheme="minorHAnsi" w:cstheme="minorHAnsi"/>
        </w:rPr>
        <w:t>Posiadanie kosza – narzędzia archiwizującego usunięte elementy;</w:t>
      </w:r>
    </w:p>
    <w:p w14:paraId="123E0751" w14:textId="48285660" w:rsidR="006614CD" w:rsidRPr="008B2BF6" w:rsidRDefault="006614CD" w:rsidP="009A38D1">
      <w:pPr>
        <w:pStyle w:val="Bezodstpw"/>
        <w:numPr>
          <w:ilvl w:val="2"/>
          <w:numId w:val="54"/>
        </w:numPr>
        <w:spacing w:before="0" w:line="240" w:lineRule="auto"/>
        <w:ind w:left="851" w:hanging="797"/>
        <w:rPr>
          <w:rFonts w:asciiTheme="minorHAnsi" w:hAnsiTheme="minorHAnsi" w:cstheme="minorHAnsi"/>
        </w:rPr>
      </w:pPr>
      <w:r w:rsidRPr="008B2BF6">
        <w:rPr>
          <w:rFonts w:asciiTheme="minorHAnsi" w:hAnsiTheme="minorHAnsi" w:cstheme="minorHAnsi"/>
        </w:rPr>
        <w:t>Edytor tekstowy typu WYSIWYG wraz z podstawowymi opcjami formatowania tekstu;</w:t>
      </w:r>
    </w:p>
    <w:p w14:paraId="5BA234EB" w14:textId="77777777" w:rsidR="006614CD" w:rsidRPr="008B2BF6" w:rsidRDefault="006614CD" w:rsidP="009A38D1">
      <w:pPr>
        <w:pStyle w:val="Bezodstpw"/>
        <w:numPr>
          <w:ilvl w:val="2"/>
          <w:numId w:val="54"/>
        </w:numPr>
        <w:spacing w:before="0" w:line="240" w:lineRule="auto"/>
        <w:ind w:left="851" w:hanging="797"/>
        <w:rPr>
          <w:rFonts w:asciiTheme="minorHAnsi" w:hAnsiTheme="minorHAnsi" w:cstheme="minorHAnsi"/>
        </w:rPr>
      </w:pPr>
      <w:r w:rsidRPr="008B2BF6">
        <w:rPr>
          <w:rFonts w:asciiTheme="minorHAnsi" w:hAnsiTheme="minorHAnsi" w:cstheme="minorHAnsi"/>
        </w:rPr>
        <w:t>Zarządzanie trasami, ich modyfikację;</w:t>
      </w:r>
    </w:p>
    <w:p w14:paraId="2D7A01AC" w14:textId="586415DB" w:rsidR="006614CD" w:rsidRPr="008B2BF6" w:rsidRDefault="006614CD" w:rsidP="009A38D1">
      <w:pPr>
        <w:pStyle w:val="Bezodstpw"/>
        <w:numPr>
          <w:ilvl w:val="2"/>
          <w:numId w:val="54"/>
        </w:numPr>
        <w:spacing w:before="0" w:line="240" w:lineRule="auto"/>
        <w:ind w:left="851" w:hanging="797"/>
        <w:rPr>
          <w:rFonts w:asciiTheme="minorHAnsi" w:hAnsiTheme="minorHAnsi" w:cstheme="minorHAnsi"/>
        </w:rPr>
      </w:pPr>
      <w:r w:rsidRPr="008B2BF6">
        <w:rPr>
          <w:rFonts w:asciiTheme="minorHAnsi" w:hAnsiTheme="minorHAnsi" w:cstheme="minorHAnsi"/>
        </w:rPr>
        <w:t>Automatyczne wykrywanie profilu wysokościowego segmentów</w:t>
      </w:r>
      <w:r w:rsidR="00F62A73" w:rsidRPr="008B2BF6">
        <w:rPr>
          <w:rFonts w:asciiTheme="minorHAnsi" w:hAnsiTheme="minorHAnsi" w:cstheme="minorHAnsi"/>
        </w:rPr>
        <w:t>;</w:t>
      </w:r>
    </w:p>
    <w:p w14:paraId="5E03DA72" w14:textId="77777777" w:rsidR="006614CD" w:rsidRPr="008B2BF6" w:rsidRDefault="006614CD" w:rsidP="009A38D1">
      <w:pPr>
        <w:pStyle w:val="Bezodstpw"/>
        <w:numPr>
          <w:ilvl w:val="2"/>
          <w:numId w:val="54"/>
        </w:numPr>
        <w:spacing w:before="0" w:line="240" w:lineRule="auto"/>
        <w:ind w:left="851" w:hanging="797"/>
        <w:rPr>
          <w:rFonts w:asciiTheme="minorHAnsi" w:hAnsiTheme="minorHAnsi" w:cstheme="minorHAnsi"/>
        </w:rPr>
      </w:pPr>
      <w:r w:rsidRPr="008B2BF6">
        <w:rPr>
          <w:rFonts w:asciiTheme="minorHAnsi" w:hAnsiTheme="minorHAnsi" w:cstheme="minorHAnsi"/>
        </w:rPr>
        <w:t>M</w:t>
      </w:r>
      <w:r w:rsidR="00413816" w:rsidRPr="008B2BF6">
        <w:rPr>
          <w:rFonts w:asciiTheme="minorHAnsi" w:hAnsiTheme="minorHAnsi" w:cstheme="minorHAnsi"/>
        </w:rPr>
        <w:t>ożliw</w:t>
      </w:r>
      <w:r w:rsidRPr="008B2BF6">
        <w:rPr>
          <w:rFonts w:asciiTheme="minorHAnsi" w:hAnsiTheme="minorHAnsi" w:cstheme="minorHAnsi"/>
        </w:rPr>
        <w:t>ość</w:t>
      </w:r>
      <w:r w:rsidR="00413816" w:rsidRPr="008B2BF6">
        <w:rPr>
          <w:rFonts w:asciiTheme="minorHAnsi" w:hAnsiTheme="minorHAnsi" w:cstheme="minorHAnsi"/>
        </w:rPr>
        <w:t xml:space="preserve"> dodawanie kolejnych tras rowerowych oraz atrakcji turystycznych w dowolnym obszarze województwa zachodniopomorskiego;</w:t>
      </w:r>
    </w:p>
    <w:p w14:paraId="7ABB065F" w14:textId="715A354E" w:rsidR="006614CD" w:rsidRPr="008B2BF6" w:rsidRDefault="00413816" w:rsidP="009A38D1">
      <w:pPr>
        <w:pStyle w:val="Bezodstpw"/>
        <w:numPr>
          <w:ilvl w:val="2"/>
          <w:numId w:val="54"/>
        </w:numPr>
        <w:spacing w:before="0" w:line="240" w:lineRule="auto"/>
        <w:ind w:left="851" w:hanging="797"/>
        <w:rPr>
          <w:rFonts w:asciiTheme="minorHAnsi" w:hAnsiTheme="minorHAnsi" w:cstheme="minorHAnsi"/>
        </w:rPr>
      </w:pPr>
      <w:r w:rsidRPr="008B2BF6">
        <w:rPr>
          <w:rFonts w:asciiTheme="minorHAnsi" w:hAnsiTheme="minorHAnsi" w:cstheme="minorHAnsi"/>
        </w:rPr>
        <w:t xml:space="preserve">Mechanizm powiadomień PUSH przeznaczony do dystrybucji informacji </w:t>
      </w:r>
      <w:r w:rsidR="004920BB" w:rsidRPr="008B2BF6">
        <w:rPr>
          <w:rFonts w:asciiTheme="minorHAnsi" w:hAnsiTheme="minorHAnsi" w:cstheme="minorHAnsi"/>
        </w:rPr>
        <w:t xml:space="preserve">np. o wydarzeniach, otwarciu sezonu, uruchomienia nowego odcinka trasy etc. Zarządzany z poziomu strony </w:t>
      </w:r>
      <w:r w:rsidRPr="008B2BF6">
        <w:rPr>
          <w:rFonts w:asciiTheme="minorHAnsi" w:hAnsiTheme="minorHAnsi" w:cstheme="minorHAnsi"/>
        </w:rPr>
        <w:t>CMS</w:t>
      </w:r>
      <w:r w:rsidR="004920BB" w:rsidRPr="008B2BF6">
        <w:rPr>
          <w:rFonts w:asciiTheme="minorHAnsi" w:hAnsiTheme="minorHAnsi" w:cstheme="minorHAnsi"/>
        </w:rPr>
        <w:t>-a</w:t>
      </w:r>
      <w:r w:rsidR="00F62A73" w:rsidRPr="008B2BF6">
        <w:rPr>
          <w:rFonts w:asciiTheme="minorHAnsi" w:hAnsiTheme="minorHAnsi" w:cstheme="minorHAnsi"/>
        </w:rPr>
        <w:t>;</w:t>
      </w:r>
    </w:p>
    <w:p w14:paraId="531CEAF0" w14:textId="77777777" w:rsidR="006614CD" w:rsidRPr="008B2BF6" w:rsidRDefault="00413816" w:rsidP="009A38D1">
      <w:pPr>
        <w:pStyle w:val="Bezodstpw"/>
        <w:numPr>
          <w:ilvl w:val="2"/>
          <w:numId w:val="54"/>
        </w:numPr>
        <w:spacing w:before="0" w:line="240" w:lineRule="auto"/>
        <w:ind w:left="851" w:hanging="797"/>
        <w:rPr>
          <w:rFonts w:asciiTheme="minorHAnsi" w:hAnsiTheme="minorHAnsi" w:cstheme="minorHAnsi"/>
        </w:rPr>
      </w:pPr>
      <w:r w:rsidRPr="008B2BF6">
        <w:rPr>
          <w:rFonts w:asciiTheme="minorHAnsi" w:hAnsiTheme="minorHAnsi" w:cstheme="minorHAnsi"/>
          <w:color w:val="000000"/>
        </w:rPr>
        <w:t>Treści zawarte w aplikacji zarządzane będą z poziomu systemu CMS (grafiki, zdjęcia, multimedia, opisy);</w:t>
      </w:r>
    </w:p>
    <w:p w14:paraId="330D73E4" w14:textId="73A0A876" w:rsidR="002C7FA3" w:rsidRPr="008B2BF6" w:rsidRDefault="00413816" w:rsidP="009A38D1">
      <w:pPr>
        <w:pStyle w:val="Bezodstpw"/>
        <w:numPr>
          <w:ilvl w:val="2"/>
          <w:numId w:val="54"/>
        </w:numPr>
        <w:spacing w:before="0" w:line="240" w:lineRule="auto"/>
        <w:ind w:left="851" w:hanging="797"/>
        <w:rPr>
          <w:rFonts w:asciiTheme="minorHAnsi" w:hAnsiTheme="minorHAnsi" w:cstheme="minorHAnsi"/>
        </w:rPr>
      </w:pPr>
      <w:r w:rsidRPr="008B2BF6">
        <w:rPr>
          <w:rFonts w:asciiTheme="minorHAnsi" w:hAnsiTheme="minorHAnsi" w:cstheme="minorHAnsi"/>
          <w:color w:val="000000"/>
        </w:rPr>
        <w:t>Zawarte w bazie danych obiekty (POI) powinny posiadać: opis, możliwość dodania zdjęcia obiektu oraz galerii zdjęć, lokalizacji na mapie (np. GPS), przyporządkowywanie wydarzeń do obiektu, przyporządkowywanie obiektu do trasy</w:t>
      </w:r>
      <w:r w:rsidRPr="008B2BF6">
        <w:rPr>
          <w:rStyle w:val="cf01"/>
          <w:rFonts w:asciiTheme="minorHAnsi" w:hAnsiTheme="minorHAnsi" w:cstheme="minorHAnsi"/>
          <w:sz w:val="22"/>
          <w:szCs w:val="22"/>
        </w:rPr>
        <w:t xml:space="preserve"> oraz dodawania panoram 360, plików audio, ikonek, kategorii obiektów, filmów (</w:t>
      </w:r>
      <w:proofErr w:type="spellStart"/>
      <w:r w:rsidRPr="008B2BF6">
        <w:rPr>
          <w:rStyle w:val="cf01"/>
          <w:rFonts w:asciiTheme="minorHAnsi" w:hAnsiTheme="minorHAnsi" w:cstheme="minorHAnsi"/>
          <w:sz w:val="22"/>
          <w:szCs w:val="22"/>
        </w:rPr>
        <w:t>youtube</w:t>
      </w:r>
      <w:proofErr w:type="spellEnd"/>
      <w:r w:rsidRPr="008B2BF6">
        <w:rPr>
          <w:rStyle w:val="cf01"/>
          <w:rFonts w:asciiTheme="minorHAnsi" w:hAnsiTheme="minorHAnsi" w:cstheme="minorHAnsi"/>
          <w:sz w:val="22"/>
          <w:szCs w:val="22"/>
        </w:rPr>
        <w:t>).</w:t>
      </w:r>
    </w:p>
    <w:p w14:paraId="370FF007" w14:textId="5ACE407A" w:rsidR="00692904" w:rsidRPr="00BD77A2" w:rsidRDefault="004920BB" w:rsidP="009A38D1">
      <w:pPr>
        <w:pStyle w:val="Nagwek2"/>
        <w:numPr>
          <w:ilvl w:val="1"/>
          <w:numId w:val="54"/>
        </w:numPr>
        <w:spacing w:before="0" w:line="240" w:lineRule="auto"/>
        <w:rPr>
          <w:rFonts w:asciiTheme="minorHAnsi" w:hAnsiTheme="minorHAnsi" w:cstheme="minorHAnsi"/>
        </w:rPr>
      </w:pPr>
      <w:bookmarkStart w:id="17" w:name="_Toc87260693"/>
      <w:r w:rsidRPr="00BD77A2">
        <w:rPr>
          <w:rFonts w:asciiTheme="minorHAnsi" w:hAnsiTheme="minorHAnsi" w:cstheme="minorHAnsi"/>
        </w:rPr>
        <w:t>M</w:t>
      </w:r>
      <w:r w:rsidR="00692904" w:rsidRPr="00BD77A2">
        <w:rPr>
          <w:rFonts w:asciiTheme="minorHAnsi" w:hAnsiTheme="minorHAnsi" w:cstheme="minorHAnsi"/>
        </w:rPr>
        <w:t>oduły aplikacji mobilnej i serwisu internetowego</w:t>
      </w:r>
      <w:bookmarkEnd w:id="17"/>
    </w:p>
    <w:p w14:paraId="68D2251C" w14:textId="1073021E" w:rsidR="00692904" w:rsidRPr="008B2BF6" w:rsidRDefault="00372677" w:rsidP="009A38D1">
      <w:pPr>
        <w:pStyle w:val="NormalnyWeb"/>
        <w:numPr>
          <w:ilvl w:val="2"/>
          <w:numId w:val="54"/>
        </w:numPr>
        <w:spacing w:before="0" w:after="120"/>
        <w:ind w:left="851" w:hanging="851"/>
        <w:jc w:val="both"/>
        <w:rPr>
          <w:rFonts w:asciiTheme="minorHAnsi" w:hAnsiTheme="minorHAnsi" w:cstheme="minorHAnsi"/>
          <w:sz w:val="22"/>
          <w:szCs w:val="22"/>
          <w:lang w:val="pl-PL"/>
        </w:rPr>
      </w:pPr>
      <w:r w:rsidRPr="008B2BF6">
        <w:rPr>
          <w:rFonts w:asciiTheme="minorHAnsi" w:hAnsiTheme="minorHAnsi" w:cstheme="minorHAnsi"/>
          <w:b/>
          <w:bCs/>
          <w:sz w:val="22"/>
          <w:szCs w:val="22"/>
          <w:lang w:val="pl-PL"/>
        </w:rPr>
        <w:t>POI (</w:t>
      </w:r>
      <w:r w:rsidR="00FB004B" w:rsidRPr="008B2BF6">
        <w:rPr>
          <w:rFonts w:asciiTheme="minorHAnsi" w:hAnsiTheme="minorHAnsi" w:cstheme="minorHAnsi"/>
          <w:b/>
          <w:bCs/>
          <w:sz w:val="22"/>
          <w:szCs w:val="22"/>
          <w:lang w:val="pl-PL"/>
        </w:rPr>
        <w:t>Moduł miejsca</w:t>
      </w:r>
      <w:r w:rsidRPr="008B2BF6">
        <w:rPr>
          <w:rFonts w:asciiTheme="minorHAnsi" w:hAnsiTheme="minorHAnsi" w:cstheme="minorHAnsi"/>
          <w:b/>
          <w:bCs/>
          <w:sz w:val="22"/>
          <w:szCs w:val="22"/>
          <w:lang w:val="pl-PL"/>
        </w:rPr>
        <w:t>)</w:t>
      </w:r>
      <w:r w:rsidR="00FB004B" w:rsidRPr="008B2BF6">
        <w:rPr>
          <w:rFonts w:asciiTheme="minorHAnsi" w:hAnsiTheme="minorHAnsi" w:cstheme="minorHAnsi"/>
          <w:sz w:val="22"/>
          <w:szCs w:val="22"/>
          <w:lang w:val="pl-PL"/>
        </w:rPr>
        <w:t xml:space="preserve"> - moduł prezentujący na mapie obiekty z bazy danych (np. atrakcja turystyczna lub tzw. miejsce praktyczne, jak parking, sklep, kąpielisko, restauracja</w:t>
      </w:r>
      <w:r w:rsidRPr="008B2BF6">
        <w:rPr>
          <w:rFonts w:asciiTheme="minorHAnsi" w:hAnsiTheme="minorHAnsi" w:cstheme="minorHAnsi"/>
          <w:sz w:val="22"/>
          <w:szCs w:val="22"/>
          <w:lang w:val="pl-PL"/>
        </w:rPr>
        <w:t xml:space="preserve">, nocleg – ilość miejsc noclegowych, </w:t>
      </w:r>
      <w:r w:rsidR="00FB004B" w:rsidRPr="008B2BF6">
        <w:rPr>
          <w:rFonts w:asciiTheme="minorHAnsi" w:hAnsiTheme="minorHAnsi" w:cstheme="minorHAnsi"/>
          <w:sz w:val="22"/>
          <w:szCs w:val="22"/>
          <w:lang w:val="pl-PL"/>
        </w:rPr>
        <w:t xml:space="preserve">etc.), prezentowany jest w formie wizytówki zawierającej opisy, zdjęcia, multimedia; </w:t>
      </w:r>
      <w:r w:rsidR="00692904" w:rsidRPr="008B2BF6">
        <w:rPr>
          <w:rFonts w:asciiTheme="minorHAnsi" w:hAnsiTheme="minorHAnsi" w:cstheme="minorHAnsi"/>
          <w:sz w:val="22"/>
          <w:szCs w:val="22"/>
          <w:lang w:val="pl-PL"/>
        </w:rPr>
        <w:t xml:space="preserve">ewentualnie </w:t>
      </w:r>
      <w:r w:rsidR="00FB004B" w:rsidRPr="008B2BF6">
        <w:rPr>
          <w:rFonts w:asciiTheme="minorHAnsi" w:hAnsiTheme="minorHAnsi" w:cstheme="minorHAnsi"/>
          <w:sz w:val="22"/>
          <w:szCs w:val="22"/>
          <w:lang w:val="pl-PL"/>
        </w:rPr>
        <w:t xml:space="preserve">godziny otwarcia, dane adresowe i in.  </w:t>
      </w:r>
      <w:r w:rsidR="00692904" w:rsidRPr="008B2BF6">
        <w:rPr>
          <w:rFonts w:asciiTheme="minorHAnsi" w:hAnsiTheme="minorHAnsi" w:cstheme="minorHAnsi"/>
          <w:sz w:val="22"/>
          <w:szCs w:val="22"/>
          <w:lang w:val="pl-PL"/>
        </w:rPr>
        <w:t>Obiekty</w:t>
      </w:r>
      <w:r w:rsidR="00FB004B" w:rsidRPr="008B2BF6">
        <w:rPr>
          <w:rFonts w:asciiTheme="minorHAnsi" w:hAnsiTheme="minorHAnsi" w:cstheme="minorHAnsi"/>
          <w:sz w:val="22"/>
          <w:szCs w:val="22"/>
          <w:lang w:val="pl-PL"/>
        </w:rPr>
        <w:t xml:space="preserve"> podzielone na kategorie - zarówno miejsca, jak i kategorie mogą być dodawane/odejmowane z poziomu CMS</w:t>
      </w:r>
      <w:r w:rsidR="00692904" w:rsidRPr="008B2BF6">
        <w:rPr>
          <w:rFonts w:asciiTheme="minorHAnsi" w:hAnsiTheme="minorHAnsi" w:cstheme="minorHAnsi"/>
          <w:sz w:val="22"/>
          <w:szCs w:val="22"/>
          <w:lang w:val="pl-PL"/>
        </w:rPr>
        <w:t>-</w:t>
      </w:r>
      <w:r w:rsidR="00FB004B" w:rsidRPr="008B2BF6">
        <w:rPr>
          <w:rFonts w:asciiTheme="minorHAnsi" w:hAnsiTheme="minorHAnsi" w:cstheme="minorHAnsi"/>
          <w:sz w:val="22"/>
          <w:szCs w:val="22"/>
          <w:lang w:val="pl-PL"/>
        </w:rPr>
        <w:t>a.</w:t>
      </w:r>
      <w:bookmarkStart w:id="18" w:name="_Toc85197940"/>
      <w:bookmarkStart w:id="19" w:name="_Toc86062345"/>
    </w:p>
    <w:p w14:paraId="10FB7B03" w14:textId="12A74954" w:rsidR="004920BB" w:rsidRPr="008B2BF6" w:rsidRDefault="00FB004B" w:rsidP="009A38D1">
      <w:pPr>
        <w:pStyle w:val="NormalnyWeb"/>
        <w:numPr>
          <w:ilvl w:val="2"/>
          <w:numId w:val="54"/>
        </w:numPr>
        <w:spacing w:before="0" w:after="120"/>
        <w:ind w:left="851" w:hanging="851"/>
        <w:jc w:val="both"/>
        <w:rPr>
          <w:rFonts w:asciiTheme="minorHAnsi" w:hAnsiTheme="minorHAnsi" w:cstheme="minorHAnsi"/>
          <w:sz w:val="22"/>
          <w:szCs w:val="22"/>
          <w:lang w:val="pl-PL"/>
        </w:rPr>
      </w:pPr>
      <w:r w:rsidRPr="008B2BF6">
        <w:rPr>
          <w:rFonts w:asciiTheme="minorHAnsi" w:hAnsiTheme="minorHAnsi" w:cstheme="minorHAnsi"/>
          <w:b/>
          <w:bCs/>
          <w:sz w:val="22"/>
          <w:szCs w:val="22"/>
          <w:lang w:val="pl-PL"/>
        </w:rPr>
        <w:t>Kalendarz wydarzeń</w:t>
      </w:r>
      <w:bookmarkEnd w:id="18"/>
      <w:bookmarkEnd w:id="19"/>
      <w:r w:rsidR="00692904" w:rsidRPr="008B2BF6">
        <w:rPr>
          <w:rFonts w:asciiTheme="minorHAnsi" w:hAnsiTheme="minorHAnsi" w:cstheme="minorHAnsi"/>
          <w:b/>
          <w:bCs/>
          <w:sz w:val="22"/>
          <w:szCs w:val="22"/>
          <w:lang w:val="pl-PL"/>
        </w:rPr>
        <w:t xml:space="preserve"> - </w:t>
      </w:r>
      <w:r w:rsidRPr="008B2BF6">
        <w:rPr>
          <w:rFonts w:asciiTheme="minorHAnsi" w:hAnsiTheme="minorHAnsi" w:cstheme="minorHAnsi"/>
          <w:sz w:val="22"/>
          <w:szCs w:val="22"/>
          <w:lang w:val="pl-PL"/>
        </w:rPr>
        <w:t>ma służyć do informowania o wydarzeniach (</w:t>
      </w:r>
      <w:r w:rsidRPr="008B2BF6">
        <w:rPr>
          <w:rFonts w:asciiTheme="minorHAnsi" w:hAnsiTheme="minorHAnsi" w:cstheme="minorHAnsi"/>
          <w:color w:val="000000"/>
          <w:sz w:val="22"/>
          <w:szCs w:val="22"/>
          <w:lang w:val="pl-PL"/>
        </w:rPr>
        <w:t xml:space="preserve">typu festiwale, festyny, targi, pikniki, etc. ) </w:t>
      </w:r>
      <w:r w:rsidRPr="008B2BF6">
        <w:rPr>
          <w:rFonts w:asciiTheme="minorHAnsi" w:hAnsiTheme="minorHAnsi" w:cstheme="minorHAnsi"/>
          <w:sz w:val="22"/>
          <w:szCs w:val="22"/>
          <w:lang w:val="pl-PL"/>
        </w:rPr>
        <w:t xml:space="preserve">na trasie oraz w okolicach trasy. </w:t>
      </w:r>
      <w:r w:rsidR="004920BB" w:rsidRPr="008B2BF6">
        <w:rPr>
          <w:rFonts w:asciiTheme="minorHAnsi" w:hAnsiTheme="minorHAnsi" w:cstheme="minorHAnsi"/>
          <w:sz w:val="22"/>
          <w:szCs w:val="22"/>
          <w:lang w:val="pl-PL"/>
        </w:rPr>
        <w:t xml:space="preserve">Dodawanie wydarzeń zależne będzie od przypisanych ról użytkownikom w CMS. </w:t>
      </w:r>
      <w:r w:rsidRPr="008B2BF6">
        <w:rPr>
          <w:rFonts w:asciiTheme="minorHAnsi" w:hAnsiTheme="minorHAnsi" w:cstheme="minorHAnsi"/>
          <w:sz w:val="22"/>
          <w:szCs w:val="22"/>
          <w:lang w:val="pl-PL"/>
        </w:rPr>
        <w:t xml:space="preserve">Użytkownik powinien być informowany o wydarzeniach, ale również w przypadku planowania wycieczki mieć wgląd do wszystkich wydarzeń  w postaci kalendarza. </w:t>
      </w:r>
      <w:r w:rsidRPr="008B2BF6">
        <w:rPr>
          <w:rFonts w:asciiTheme="minorHAnsi" w:hAnsiTheme="minorHAnsi" w:cstheme="minorHAnsi"/>
          <w:color w:val="000000"/>
          <w:sz w:val="22"/>
          <w:szCs w:val="22"/>
          <w:lang w:val="pl-PL"/>
        </w:rPr>
        <w:t xml:space="preserve">Informacje o nich mogą być rozsyłane </w:t>
      </w:r>
      <w:r w:rsidR="004920BB" w:rsidRPr="008B2BF6">
        <w:rPr>
          <w:rFonts w:asciiTheme="minorHAnsi" w:hAnsiTheme="minorHAnsi" w:cstheme="minorHAnsi"/>
          <w:color w:val="000000"/>
          <w:sz w:val="22"/>
          <w:szCs w:val="22"/>
          <w:lang w:val="pl-PL"/>
        </w:rPr>
        <w:t xml:space="preserve">również w formie </w:t>
      </w:r>
      <w:r w:rsidRPr="008B2BF6">
        <w:rPr>
          <w:rFonts w:asciiTheme="minorHAnsi" w:hAnsiTheme="minorHAnsi" w:cstheme="minorHAnsi"/>
          <w:color w:val="000000"/>
          <w:sz w:val="22"/>
          <w:szCs w:val="22"/>
          <w:lang w:val="pl-PL"/>
        </w:rPr>
        <w:t>powiadomie</w:t>
      </w:r>
      <w:r w:rsidR="004920BB" w:rsidRPr="008B2BF6">
        <w:rPr>
          <w:rFonts w:asciiTheme="minorHAnsi" w:hAnsiTheme="minorHAnsi" w:cstheme="minorHAnsi"/>
          <w:color w:val="000000"/>
          <w:sz w:val="22"/>
          <w:szCs w:val="22"/>
          <w:lang w:val="pl-PL"/>
        </w:rPr>
        <w:t>ń</w:t>
      </w:r>
      <w:r w:rsidRPr="008B2BF6">
        <w:rPr>
          <w:rFonts w:asciiTheme="minorHAnsi" w:hAnsiTheme="minorHAnsi" w:cstheme="minorHAnsi"/>
          <w:color w:val="000000"/>
          <w:sz w:val="22"/>
          <w:szCs w:val="22"/>
          <w:lang w:val="pl-PL"/>
        </w:rPr>
        <w:t xml:space="preserve"> </w:t>
      </w:r>
      <w:proofErr w:type="spellStart"/>
      <w:r w:rsidRPr="008B2BF6">
        <w:rPr>
          <w:rFonts w:asciiTheme="minorHAnsi" w:hAnsiTheme="minorHAnsi" w:cstheme="minorHAnsi"/>
          <w:i/>
          <w:iCs/>
          <w:color w:val="000000"/>
          <w:sz w:val="22"/>
          <w:szCs w:val="22"/>
          <w:lang w:val="pl-PL"/>
        </w:rPr>
        <w:t>push</w:t>
      </w:r>
      <w:proofErr w:type="spellEnd"/>
      <w:r w:rsidR="004920BB" w:rsidRPr="008B2BF6">
        <w:rPr>
          <w:rFonts w:asciiTheme="minorHAnsi" w:hAnsiTheme="minorHAnsi" w:cstheme="minorHAnsi"/>
          <w:i/>
          <w:iCs/>
          <w:color w:val="000000"/>
          <w:sz w:val="22"/>
          <w:szCs w:val="22"/>
          <w:lang w:val="pl-PL"/>
        </w:rPr>
        <w:t xml:space="preserve">. </w:t>
      </w:r>
      <w:r w:rsidRPr="008B2BF6">
        <w:rPr>
          <w:rFonts w:asciiTheme="minorHAnsi" w:hAnsiTheme="minorHAnsi" w:cstheme="minorHAnsi"/>
          <w:color w:val="000000"/>
          <w:sz w:val="22"/>
          <w:szCs w:val="22"/>
          <w:lang w:val="pl-PL"/>
        </w:rPr>
        <w:t>Moduł powinien być zintegrowany z katalogiem obiektów (POI) oraz mapami.</w:t>
      </w:r>
      <w:r w:rsidR="004920BB" w:rsidRPr="008B2BF6">
        <w:rPr>
          <w:rFonts w:asciiTheme="minorHAnsi" w:hAnsiTheme="minorHAnsi" w:cstheme="minorHAnsi"/>
          <w:sz w:val="22"/>
          <w:szCs w:val="22"/>
          <w:lang w:val="pl-PL"/>
        </w:rPr>
        <w:t xml:space="preserve"> </w:t>
      </w:r>
      <w:r w:rsidRPr="008B2BF6">
        <w:rPr>
          <w:rFonts w:asciiTheme="minorHAnsi" w:eastAsia="Times New Roman" w:hAnsiTheme="minorHAnsi" w:cstheme="minorHAnsi"/>
          <w:kern w:val="0"/>
          <w:sz w:val="22"/>
          <w:szCs w:val="22"/>
          <w:lang w:val="pl-PL" w:eastAsia="pl-PL"/>
        </w:rPr>
        <w:t>System</w:t>
      </w:r>
      <w:r w:rsidRPr="008B2BF6">
        <w:rPr>
          <w:rFonts w:asciiTheme="minorHAnsi" w:hAnsiTheme="minorHAnsi" w:cstheme="minorHAnsi"/>
          <w:kern w:val="0"/>
          <w:sz w:val="22"/>
          <w:szCs w:val="22"/>
          <w:lang w:val="pl-PL"/>
        </w:rPr>
        <w:t xml:space="preserve"> powinien </w:t>
      </w:r>
      <w:r w:rsidRPr="008B2BF6">
        <w:rPr>
          <w:rFonts w:asciiTheme="minorHAnsi" w:eastAsia="Times New Roman" w:hAnsiTheme="minorHAnsi" w:cstheme="minorHAnsi"/>
          <w:kern w:val="0"/>
          <w:sz w:val="22"/>
          <w:szCs w:val="22"/>
          <w:lang w:val="pl-PL" w:eastAsia="pl-PL"/>
        </w:rPr>
        <w:t>umożliwić dodawanie</w:t>
      </w:r>
      <w:r w:rsidRPr="008B2BF6">
        <w:rPr>
          <w:rFonts w:asciiTheme="minorHAnsi" w:hAnsiTheme="minorHAnsi" w:cstheme="minorHAnsi"/>
          <w:kern w:val="0"/>
          <w:sz w:val="22"/>
          <w:szCs w:val="22"/>
          <w:lang w:val="pl-PL"/>
        </w:rPr>
        <w:t xml:space="preserve"> wydarzenia </w:t>
      </w:r>
      <w:r w:rsidRPr="008B2BF6">
        <w:rPr>
          <w:rFonts w:asciiTheme="minorHAnsi" w:eastAsia="Times New Roman" w:hAnsiTheme="minorHAnsi" w:cstheme="minorHAnsi"/>
          <w:kern w:val="0"/>
          <w:sz w:val="22"/>
          <w:szCs w:val="22"/>
          <w:lang w:val="pl-PL" w:eastAsia="pl-PL"/>
        </w:rPr>
        <w:t>do kalendarza systemowego</w:t>
      </w:r>
      <w:r w:rsidR="00F62A73" w:rsidRPr="008B2BF6">
        <w:rPr>
          <w:rFonts w:asciiTheme="minorHAnsi" w:eastAsia="Times New Roman" w:hAnsiTheme="minorHAnsi" w:cstheme="minorHAnsi"/>
          <w:kern w:val="0"/>
          <w:sz w:val="22"/>
          <w:szCs w:val="22"/>
          <w:lang w:val="pl-PL" w:eastAsia="pl-PL"/>
        </w:rPr>
        <w:t>.</w:t>
      </w:r>
      <w:r w:rsidR="004920BB" w:rsidRPr="008B2BF6">
        <w:rPr>
          <w:rFonts w:asciiTheme="minorHAnsi" w:eastAsia="Times New Roman" w:hAnsiTheme="minorHAnsi" w:cstheme="minorHAnsi"/>
          <w:kern w:val="0"/>
          <w:sz w:val="22"/>
          <w:szCs w:val="22"/>
          <w:lang w:val="pl-PL" w:eastAsia="pl-PL"/>
        </w:rPr>
        <w:t xml:space="preserve"> </w:t>
      </w:r>
    </w:p>
    <w:p w14:paraId="29533023" w14:textId="394BE045" w:rsidR="004920BB" w:rsidRPr="008B2BF6" w:rsidRDefault="00FB004B" w:rsidP="009A38D1">
      <w:pPr>
        <w:pStyle w:val="NormalnyWeb"/>
        <w:numPr>
          <w:ilvl w:val="2"/>
          <w:numId w:val="54"/>
        </w:numPr>
        <w:spacing w:before="0" w:after="120"/>
        <w:ind w:left="851" w:hanging="851"/>
        <w:jc w:val="both"/>
        <w:rPr>
          <w:rFonts w:asciiTheme="minorHAnsi" w:hAnsiTheme="minorHAnsi" w:cstheme="minorHAnsi"/>
          <w:sz w:val="22"/>
          <w:szCs w:val="22"/>
          <w:lang w:val="pl-PL"/>
        </w:rPr>
      </w:pPr>
      <w:r w:rsidRPr="008B2BF6">
        <w:rPr>
          <w:rFonts w:asciiTheme="minorHAnsi" w:hAnsiTheme="minorHAnsi" w:cstheme="minorHAnsi"/>
          <w:b/>
          <w:bCs/>
          <w:sz w:val="22"/>
          <w:szCs w:val="22"/>
          <w:lang w:val="pl-PL"/>
        </w:rPr>
        <w:t>Moduł trasa</w:t>
      </w:r>
      <w:r w:rsidRPr="008B2BF6">
        <w:rPr>
          <w:rFonts w:asciiTheme="minorHAnsi" w:hAnsiTheme="minorHAnsi" w:cstheme="minorHAnsi"/>
          <w:sz w:val="22"/>
          <w:szCs w:val="22"/>
          <w:lang w:val="pl-PL"/>
        </w:rPr>
        <w:t xml:space="preserve"> - prezent</w:t>
      </w:r>
      <w:r w:rsidR="004920BB" w:rsidRPr="008B2BF6">
        <w:rPr>
          <w:rFonts w:asciiTheme="minorHAnsi" w:hAnsiTheme="minorHAnsi" w:cstheme="minorHAnsi"/>
          <w:sz w:val="22"/>
          <w:szCs w:val="22"/>
          <w:lang w:val="pl-PL"/>
        </w:rPr>
        <w:t>uje</w:t>
      </w:r>
      <w:r w:rsidRPr="008B2BF6">
        <w:rPr>
          <w:rFonts w:asciiTheme="minorHAnsi" w:hAnsiTheme="minorHAnsi" w:cstheme="minorHAnsi"/>
          <w:sz w:val="22"/>
          <w:szCs w:val="22"/>
          <w:lang w:val="pl-PL"/>
        </w:rPr>
        <w:t xml:space="preserve"> wybrane trasy lub przebieg trasy głównej (rowerowe). Użytkownik będzie widział ślad danej trasy na mapie wraz z punktami POI oraz swoją pozycję względem przebiegu trasy oraz może podążać po trasie (nawigować) z wykorzystaniem komunikatów głosowych (np. przy zejściu z trasy czy odbiciach z trasy – jeśli zostanie to oznaczone w CMS</w:t>
      </w:r>
      <w:r w:rsidR="00FA6AA3" w:rsidRPr="008B2BF6">
        <w:rPr>
          <w:rFonts w:asciiTheme="minorHAnsi" w:hAnsiTheme="minorHAnsi" w:cstheme="minorHAnsi"/>
          <w:sz w:val="22"/>
          <w:szCs w:val="22"/>
          <w:lang w:val="pl-PL"/>
        </w:rPr>
        <w:t>-</w:t>
      </w:r>
      <w:proofErr w:type="spellStart"/>
      <w:r w:rsidRPr="008B2BF6">
        <w:rPr>
          <w:rFonts w:asciiTheme="minorHAnsi" w:hAnsiTheme="minorHAnsi" w:cstheme="minorHAnsi"/>
          <w:sz w:val="22"/>
          <w:szCs w:val="22"/>
          <w:lang w:val="pl-PL"/>
        </w:rPr>
        <w:t>ie</w:t>
      </w:r>
      <w:proofErr w:type="spellEnd"/>
      <w:r w:rsidRPr="008B2BF6">
        <w:rPr>
          <w:rFonts w:asciiTheme="minorHAnsi" w:hAnsiTheme="minorHAnsi" w:cstheme="minorHAnsi"/>
          <w:sz w:val="22"/>
          <w:szCs w:val="22"/>
          <w:lang w:val="pl-PL"/>
        </w:rPr>
        <w:t>).</w:t>
      </w:r>
    </w:p>
    <w:p w14:paraId="6D89FEE9" w14:textId="77777777" w:rsidR="004920BB" w:rsidRPr="008B2BF6" w:rsidRDefault="00FB004B" w:rsidP="009A38D1">
      <w:pPr>
        <w:pStyle w:val="NormalnyWeb"/>
        <w:numPr>
          <w:ilvl w:val="2"/>
          <w:numId w:val="54"/>
        </w:numPr>
        <w:spacing w:before="0" w:after="120"/>
        <w:ind w:left="851" w:hanging="851"/>
        <w:jc w:val="both"/>
        <w:rPr>
          <w:rFonts w:asciiTheme="minorHAnsi" w:hAnsiTheme="minorHAnsi" w:cstheme="minorHAnsi"/>
          <w:sz w:val="22"/>
          <w:szCs w:val="22"/>
          <w:lang w:val="pl-PL"/>
        </w:rPr>
      </w:pPr>
      <w:r w:rsidRPr="008B2BF6">
        <w:rPr>
          <w:rFonts w:asciiTheme="minorHAnsi" w:hAnsiTheme="minorHAnsi" w:cstheme="minorHAnsi"/>
          <w:b/>
          <w:bCs/>
          <w:sz w:val="22"/>
          <w:szCs w:val="22"/>
          <w:lang w:val="pl-PL"/>
        </w:rPr>
        <w:t xml:space="preserve">Moduł </w:t>
      </w:r>
      <w:proofErr w:type="spellStart"/>
      <w:r w:rsidRPr="008B2BF6">
        <w:rPr>
          <w:rFonts w:asciiTheme="minorHAnsi" w:hAnsiTheme="minorHAnsi" w:cstheme="minorHAnsi"/>
          <w:b/>
          <w:bCs/>
          <w:sz w:val="22"/>
          <w:szCs w:val="22"/>
          <w:lang w:val="pl-PL"/>
        </w:rPr>
        <w:t>audioprzewodnik</w:t>
      </w:r>
      <w:proofErr w:type="spellEnd"/>
      <w:r w:rsidRPr="008B2BF6">
        <w:rPr>
          <w:rFonts w:asciiTheme="minorHAnsi" w:hAnsiTheme="minorHAnsi" w:cstheme="minorHAnsi"/>
          <w:sz w:val="22"/>
          <w:szCs w:val="22"/>
          <w:lang w:val="pl-PL"/>
        </w:rPr>
        <w:t xml:space="preserve"> po trasie z </w:t>
      </w:r>
      <w:proofErr w:type="spellStart"/>
      <w:r w:rsidRPr="008B2BF6">
        <w:rPr>
          <w:rFonts w:asciiTheme="minorHAnsi" w:hAnsiTheme="minorHAnsi" w:cstheme="minorHAnsi"/>
          <w:sz w:val="22"/>
          <w:szCs w:val="22"/>
          <w:lang w:val="pl-PL"/>
        </w:rPr>
        <w:t>pushami</w:t>
      </w:r>
      <w:proofErr w:type="spellEnd"/>
      <w:r w:rsidRPr="008B2BF6">
        <w:rPr>
          <w:rFonts w:asciiTheme="minorHAnsi" w:hAnsiTheme="minorHAnsi" w:cstheme="minorHAnsi"/>
          <w:sz w:val="22"/>
          <w:szCs w:val="22"/>
          <w:lang w:val="pl-PL"/>
        </w:rPr>
        <w:t xml:space="preserve"> informacyjnymi. </w:t>
      </w:r>
      <w:r w:rsidRPr="008B2BF6">
        <w:rPr>
          <w:rFonts w:asciiTheme="minorHAnsi" w:hAnsiTheme="minorHAnsi" w:cstheme="minorHAnsi"/>
          <w:sz w:val="22"/>
          <w:szCs w:val="22"/>
        </w:rPr>
        <w:t xml:space="preserve">W </w:t>
      </w:r>
      <w:proofErr w:type="spellStart"/>
      <w:r w:rsidRPr="008B2BF6">
        <w:rPr>
          <w:rFonts w:asciiTheme="minorHAnsi" w:hAnsiTheme="minorHAnsi" w:cstheme="minorHAnsi"/>
          <w:sz w:val="22"/>
          <w:szCs w:val="22"/>
        </w:rPr>
        <w:t>trybie</w:t>
      </w:r>
      <w:proofErr w:type="spellEnd"/>
      <w:r w:rsidRPr="008B2BF6">
        <w:rPr>
          <w:rFonts w:asciiTheme="minorHAnsi" w:hAnsiTheme="minorHAnsi" w:cstheme="minorHAnsi"/>
          <w:sz w:val="22"/>
          <w:szCs w:val="22"/>
        </w:rPr>
        <w:t xml:space="preserve"> </w:t>
      </w:r>
      <w:proofErr w:type="spellStart"/>
      <w:r w:rsidRPr="008B2BF6">
        <w:rPr>
          <w:rFonts w:asciiTheme="minorHAnsi" w:hAnsiTheme="minorHAnsi" w:cstheme="minorHAnsi"/>
          <w:sz w:val="22"/>
          <w:szCs w:val="22"/>
        </w:rPr>
        <w:t>audioprzewodnika</w:t>
      </w:r>
      <w:proofErr w:type="spellEnd"/>
      <w:r w:rsidRPr="008B2BF6">
        <w:rPr>
          <w:rFonts w:asciiTheme="minorHAnsi" w:hAnsiTheme="minorHAnsi" w:cstheme="minorHAnsi"/>
          <w:sz w:val="22"/>
          <w:szCs w:val="22"/>
        </w:rPr>
        <w:t xml:space="preserve"> </w:t>
      </w:r>
      <w:proofErr w:type="spellStart"/>
      <w:r w:rsidRPr="008B2BF6">
        <w:rPr>
          <w:rFonts w:asciiTheme="minorHAnsi" w:hAnsiTheme="minorHAnsi" w:cstheme="minorHAnsi"/>
          <w:color w:val="000000"/>
          <w:sz w:val="22"/>
          <w:szCs w:val="22"/>
          <w:shd w:val="clear" w:color="auto" w:fill="FFFFFF"/>
        </w:rPr>
        <w:t>lektor</w:t>
      </w:r>
      <w:proofErr w:type="spellEnd"/>
      <w:r w:rsidRPr="008B2BF6">
        <w:rPr>
          <w:rFonts w:asciiTheme="minorHAnsi" w:hAnsiTheme="minorHAnsi" w:cstheme="minorHAnsi"/>
          <w:color w:val="000000"/>
          <w:sz w:val="22"/>
          <w:szCs w:val="22"/>
          <w:shd w:val="clear" w:color="auto" w:fill="FFFFFF"/>
        </w:rPr>
        <w:t xml:space="preserve"> </w:t>
      </w:r>
      <w:proofErr w:type="spellStart"/>
      <w:r w:rsidRPr="008B2BF6">
        <w:rPr>
          <w:rFonts w:asciiTheme="minorHAnsi" w:hAnsiTheme="minorHAnsi" w:cstheme="minorHAnsi"/>
          <w:color w:val="000000"/>
          <w:sz w:val="22"/>
          <w:szCs w:val="22"/>
          <w:shd w:val="clear" w:color="auto" w:fill="FFFFFF"/>
        </w:rPr>
        <w:t>czyta</w:t>
      </w:r>
      <w:proofErr w:type="spellEnd"/>
      <w:r w:rsidRPr="008B2BF6">
        <w:rPr>
          <w:rFonts w:asciiTheme="minorHAnsi" w:hAnsiTheme="minorHAnsi" w:cstheme="minorHAnsi"/>
          <w:color w:val="000000"/>
          <w:sz w:val="22"/>
          <w:szCs w:val="22"/>
          <w:shd w:val="clear" w:color="auto" w:fill="FFFFFF"/>
        </w:rPr>
        <w:t xml:space="preserve"> </w:t>
      </w:r>
      <w:proofErr w:type="spellStart"/>
      <w:r w:rsidRPr="008B2BF6">
        <w:rPr>
          <w:rFonts w:asciiTheme="minorHAnsi" w:hAnsiTheme="minorHAnsi" w:cstheme="minorHAnsi"/>
          <w:color w:val="000000"/>
          <w:sz w:val="22"/>
          <w:szCs w:val="22"/>
          <w:shd w:val="clear" w:color="auto" w:fill="FFFFFF"/>
        </w:rPr>
        <w:t>opis</w:t>
      </w:r>
      <w:proofErr w:type="spellEnd"/>
      <w:r w:rsidRPr="008B2BF6">
        <w:rPr>
          <w:rFonts w:asciiTheme="minorHAnsi" w:hAnsiTheme="minorHAnsi" w:cstheme="minorHAnsi"/>
          <w:color w:val="000000"/>
          <w:sz w:val="22"/>
          <w:szCs w:val="22"/>
          <w:shd w:val="clear" w:color="auto" w:fill="FFFFFF"/>
        </w:rPr>
        <w:t xml:space="preserve"> </w:t>
      </w:r>
      <w:proofErr w:type="spellStart"/>
      <w:r w:rsidRPr="008B2BF6">
        <w:rPr>
          <w:rFonts w:asciiTheme="minorHAnsi" w:hAnsiTheme="minorHAnsi" w:cstheme="minorHAnsi"/>
          <w:color w:val="000000"/>
          <w:sz w:val="22"/>
          <w:szCs w:val="22"/>
          <w:shd w:val="clear" w:color="auto" w:fill="FFFFFF"/>
        </w:rPr>
        <w:t>trasy</w:t>
      </w:r>
      <w:proofErr w:type="spellEnd"/>
      <w:r w:rsidRPr="008B2BF6">
        <w:rPr>
          <w:rFonts w:asciiTheme="minorHAnsi" w:hAnsiTheme="minorHAnsi" w:cstheme="minorHAnsi"/>
          <w:color w:val="000000"/>
          <w:sz w:val="22"/>
          <w:szCs w:val="22"/>
          <w:shd w:val="clear" w:color="auto" w:fill="FFFFFF"/>
        </w:rPr>
        <w:t xml:space="preserve">, a </w:t>
      </w:r>
      <w:proofErr w:type="spellStart"/>
      <w:r w:rsidRPr="008B2BF6">
        <w:rPr>
          <w:rFonts w:asciiTheme="minorHAnsi" w:hAnsiTheme="minorHAnsi" w:cstheme="minorHAnsi"/>
          <w:color w:val="000000"/>
          <w:sz w:val="22"/>
          <w:szCs w:val="22"/>
          <w:shd w:val="clear" w:color="auto" w:fill="FFFFFF"/>
        </w:rPr>
        <w:t>użytkownik</w:t>
      </w:r>
      <w:proofErr w:type="spellEnd"/>
      <w:r w:rsidRPr="008B2BF6">
        <w:rPr>
          <w:rFonts w:asciiTheme="minorHAnsi" w:hAnsiTheme="minorHAnsi" w:cstheme="minorHAnsi"/>
          <w:color w:val="000000"/>
          <w:sz w:val="22"/>
          <w:szCs w:val="22"/>
          <w:shd w:val="clear" w:color="auto" w:fill="FFFFFF"/>
        </w:rPr>
        <w:t xml:space="preserve"> </w:t>
      </w:r>
      <w:proofErr w:type="spellStart"/>
      <w:r w:rsidRPr="008B2BF6">
        <w:rPr>
          <w:rFonts w:asciiTheme="minorHAnsi" w:hAnsiTheme="minorHAnsi" w:cstheme="minorHAnsi"/>
          <w:color w:val="000000"/>
          <w:sz w:val="22"/>
          <w:szCs w:val="22"/>
          <w:shd w:val="clear" w:color="auto" w:fill="FFFFFF"/>
        </w:rPr>
        <w:t>wraz</w:t>
      </w:r>
      <w:proofErr w:type="spellEnd"/>
      <w:r w:rsidRPr="008B2BF6">
        <w:rPr>
          <w:rFonts w:asciiTheme="minorHAnsi" w:hAnsiTheme="minorHAnsi" w:cstheme="minorHAnsi"/>
          <w:color w:val="000000"/>
          <w:sz w:val="22"/>
          <w:szCs w:val="22"/>
          <w:shd w:val="clear" w:color="auto" w:fill="FFFFFF"/>
        </w:rPr>
        <w:t xml:space="preserve"> z </w:t>
      </w:r>
      <w:proofErr w:type="spellStart"/>
      <w:r w:rsidRPr="008B2BF6">
        <w:rPr>
          <w:rFonts w:asciiTheme="minorHAnsi" w:hAnsiTheme="minorHAnsi" w:cstheme="minorHAnsi"/>
          <w:color w:val="000000"/>
          <w:sz w:val="22"/>
          <w:szCs w:val="22"/>
          <w:shd w:val="clear" w:color="auto" w:fill="FFFFFF"/>
        </w:rPr>
        <w:t>przemieszczaniem</w:t>
      </w:r>
      <w:proofErr w:type="spellEnd"/>
      <w:r w:rsidRPr="008B2BF6">
        <w:rPr>
          <w:rFonts w:asciiTheme="minorHAnsi" w:hAnsiTheme="minorHAnsi" w:cstheme="minorHAnsi"/>
          <w:color w:val="000000"/>
          <w:sz w:val="22"/>
          <w:szCs w:val="22"/>
          <w:shd w:val="clear" w:color="auto" w:fill="FFFFFF"/>
        </w:rPr>
        <w:t xml:space="preserve"> </w:t>
      </w:r>
      <w:proofErr w:type="spellStart"/>
      <w:r w:rsidRPr="008B2BF6">
        <w:rPr>
          <w:rFonts w:asciiTheme="minorHAnsi" w:hAnsiTheme="minorHAnsi" w:cstheme="minorHAnsi"/>
          <w:color w:val="000000"/>
          <w:sz w:val="22"/>
          <w:szCs w:val="22"/>
          <w:shd w:val="clear" w:color="auto" w:fill="FFFFFF"/>
        </w:rPr>
        <w:t>się</w:t>
      </w:r>
      <w:proofErr w:type="spellEnd"/>
      <w:r w:rsidRPr="008B2BF6">
        <w:rPr>
          <w:rFonts w:asciiTheme="minorHAnsi" w:hAnsiTheme="minorHAnsi" w:cstheme="minorHAnsi"/>
          <w:color w:val="000000"/>
          <w:sz w:val="22"/>
          <w:szCs w:val="22"/>
          <w:shd w:val="clear" w:color="auto" w:fill="FFFFFF"/>
        </w:rPr>
        <w:t xml:space="preserve"> </w:t>
      </w:r>
      <w:proofErr w:type="spellStart"/>
      <w:r w:rsidRPr="008B2BF6">
        <w:rPr>
          <w:rFonts w:asciiTheme="minorHAnsi" w:hAnsiTheme="minorHAnsi" w:cstheme="minorHAnsi"/>
          <w:color w:val="000000"/>
          <w:sz w:val="22"/>
          <w:szCs w:val="22"/>
          <w:shd w:val="clear" w:color="auto" w:fill="FFFFFF"/>
        </w:rPr>
        <w:t>po</w:t>
      </w:r>
      <w:proofErr w:type="spellEnd"/>
      <w:r w:rsidRPr="008B2BF6">
        <w:rPr>
          <w:rFonts w:asciiTheme="minorHAnsi" w:hAnsiTheme="minorHAnsi" w:cstheme="minorHAnsi"/>
          <w:color w:val="000000"/>
          <w:sz w:val="22"/>
          <w:szCs w:val="22"/>
          <w:shd w:val="clear" w:color="auto" w:fill="FFFFFF"/>
        </w:rPr>
        <w:t xml:space="preserve"> </w:t>
      </w:r>
      <w:proofErr w:type="spellStart"/>
      <w:r w:rsidRPr="008B2BF6">
        <w:rPr>
          <w:rFonts w:asciiTheme="minorHAnsi" w:hAnsiTheme="minorHAnsi" w:cstheme="minorHAnsi"/>
          <w:color w:val="000000"/>
          <w:sz w:val="22"/>
          <w:szCs w:val="22"/>
          <w:shd w:val="clear" w:color="auto" w:fill="FFFFFF"/>
        </w:rPr>
        <w:t>terenie</w:t>
      </w:r>
      <w:proofErr w:type="spellEnd"/>
      <w:r w:rsidRPr="008B2BF6">
        <w:rPr>
          <w:rFonts w:asciiTheme="minorHAnsi" w:hAnsiTheme="minorHAnsi" w:cstheme="minorHAnsi"/>
          <w:color w:val="000000"/>
          <w:sz w:val="22"/>
          <w:szCs w:val="22"/>
          <w:shd w:val="clear" w:color="auto" w:fill="FFFFFF"/>
        </w:rPr>
        <w:t xml:space="preserve"> (</w:t>
      </w:r>
      <w:proofErr w:type="spellStart"/>
      <w:r w:rsidRPr="008B2BF6">
        <w:rPr>
          <w:rFonts w:asciiTheme="minorHAnsi" w:hAnsiTheme="minorHAnsi" w:cstheme="minorHAnsi"/>
          <w:color w:val="000000"/>
          <w:sz w:val="22"/>
          <w:szCs w:val="22"/>
          <w:shd w:val="clear" w:color="auto" w:fill="FFFFFF"/>
        </w:rPr>
        <w:t>lub</w:t>
      </w:r>
      <w:proofErr w:type="spellEnd"/>
      <w:r w:rsidRPr="008B2BF6">
        <w:rPr>
          <w:rFonts w:asciiTheme="minorHAnsi" w:hAnsiTheme="minorHAnsi" w:cstheme="minorHAnsi"/>
          <w:color w:val="000000"/>
          <w:sz w:val="22"/>
          <w:szCs w:val="22"/>
          <w:shd w:val="clear" w:color="auto" w:fill="FFFFFF"/>
        </w:rPr>
        <w:t xml:space="preserve"> </w:t>
      </w:r>
      <w:proofErr w:type="spellStart"/>
      <w:r w:rsidRPr="008B2BF6">
        <w:rPr>
          <w:rFonts w:asciiTheme="minorHAnsi" w:hAnsiTheme="minorHAnsi" w:cstheme="minorHAnsi"/>
          <w:color w:val="000000"/>
          <w:sz w:val="22"/>
          <w:szCs w:val="22"/>
          <w:shd w:val="clear" w:color="auto" w:fill="FFFFFF"/>
        </w:rPr>
        <w:t>po</w:t>
      </w:r>
      <w:proofErr w:type="spellEnd"/>
      <w:r w:rsidRPr="008B2BF6">
        <w:rPr>
          <w:rFonts w:asciiTheme="minorHAnsi" w:hAnsiTheme="minorHAnsi" w:cstheme="minorHAnsi"/>
          <w:color w:val="000000"/>
          <w:sz w:val="22"/>
          <w:szCs w:val="22"/>
          <w:shd w:val="clear" w:color="auto" w:fill="FFFFFF"/>
        </w:rPr>
        <w:t xml:space="preserve"> </w:t>
      </w:r>
      <w:proofErr w:type="spellStart"/>
      <w:r w:rsidRPr="008B2BF6">
        <w:rPr>
          <w:rFonts w:asciiTheme="minorHAnsi" w:hAnsiTheme="minorHAnsi" w:cstheme="minorHAnsi"/>
          <w:color w:val="000000"/>
          <w:sz w:val="22"/>
          <w:szCs w:val="22"/>
          <w:shd w:val="clear" w:color="auto" w:fill="FFFFFF"/>
        </w:rPr>
        <w:t>konkretnym</w:t>
      </w:r>
      <w:proofErr w:type="spellEnd"/>
      <w:r w:rsidRPr="008B2BF6">
        <w:rPr>
          <w:rFonts w:asciiTheme="minorHAnsi" w:hAnsiTheme="minorHAnsi" w:cstheme="minorHAnsi"/>
          <w:color w:val="000000"/>
          <w:sz w:val="22"/>
          <w:szCs w:val="22"/>
          <w:shd w:val="clear" w:color="auto" w:fill="FFFFFF"/>
        </w:rPr>
        <w:t xml:space="preserve"> </w:t>
      </w:r>
      <w:proofErr w:type="spellStart"/>
      <w:r w:rsidRPr="008B2BF6">
        <w:rPr>
          <w:rFonts w:asciiTheme="minorHAnsi" w:hAnsiTheme="minorHAnsi" w:cstheme="minorHAnsi"/>
          <w:color w:val="000000"/>
          <w:sz w:val="22"/>
          <w:szCs w:val="22"/>
          <w:shd w:val="clear" w:color="auto" w:fill="FFFFFF"/>
        </w:rPr>
        <w:t>śladzie</w:t>
      </w:r>
      <w:proofErr w:type="spellEnd"/>
      <w:r w:rsidRPr="008B2BF6">
        <w:rPr>
          <w:rFonts w:asciiTheme="minorHAnsi" w:hAnsiTheme="minorHAnsi" w:cstheme="minorHAnsi"/>
          <w:color w:val="000000"/>
          <w:sz w:val="22"/>
          <w:szCs w:val="22"/>
          <w:shd w:val="clear" w:color="auto" w:fill="FFFFFF"/>
        </w:rPr>
        <w:t xml:space="preserve"> GPS) do </w:t>
      </w:r>
      <w:proofErr w:type="spellStart"/>
      <w:r w:rsidRPr="008B2BF6">
        <w:rPr>
          <w:rFonts w:asciiTheme="minorHAnsi" w:hAnsiTheme="minorHAnsi" w:cstheme="minorHAnsi"/>
          <w:color w:val="000000"/>
          <w:sz w:val="22"/>
          <w:szCs w:val="22"/>
          <w:shd w:val="clear" w:color="auto" w:fill="FFFFFF"/>
        </w:rPr>
        <w:t>kolejnych</w:t>
      </w:r>
      <w:proofErr w:type="spellEnd"/>
      <w:r w:rsidRPr="008B2BF6">
        <w:rPr>
          <w:rFonts w:asciiTheme="minorHAnsi" w:hAnsiTheme="minorHAnsi" w:cstheme="minorHAnsi"/>
          <w:color w:val="000000"/>
          <w:sz w:val="22"/>
          <w:szCs w:val="22"/>
          <w:shd w:val="clear" w:color="auto" w:fill="FFFFFF"/>
        </w:rPr>
        <w:t xml:space="preserve"> </w:t>
      </w:r>
      <w:proofErr w:type="spellStart"/>
      <w:r w:rsidRPr="008B2BF6">
        <w:rPr>
          <w:rFonts w:asciiTheme="minorHAnsi" w:hAnsiTheme="minorHAnsi" w:cstheme="minorHAnsi"/>
          <w:color w:val="000000"/>
          <w:sz w:val="22"/>
          <w:szCs w:val="22"/>
          <w:shd w:val="clear" w:color="auto" w:fill="FFFFFF"/>
        </w:rPr>
        <w:t>punktów</w:t>
      </w:r>
      <w:proofErr w:type="spellEnd"/>
      <w:r w:rsidRPr="008B2BF6">
        <w:rPr>
          <w:rFonts w:asciiTheme="minorHAnsi" w:hAnsiTheme="minorHAnsi" w:cstheme="minorHAnsi"/>
          <w:color w:val="000000"/>
          <w:sz w:val="22"/>
          <w:szCs w:val="22"/>
          <w:shd w:val="clear" w:color="auto" w:fill="FFFFFF"/>
        </w:rPr>
        <w:t xml:space="preserve"> </w:t>
      </w:r>
      <w:proofErr w:type="spellStart"/>
      <w:r w:rsidRPr="008B2BF6">
        <w:rPr>
          <w:rFonts w:asciiTheme="minorHAnsi" w:hAnsiTheme="minorHAnsi" w:cstheme="minorHAnsi"/>
          <w:color w:val="000000"/>
          <w:sz w:val="22"/>
          <w:szCs w:val="22"/>
          <w:shd w:val="clear" w:color="auto" w:fill="FFFFFF"/>
        </w:rPr>
        <w:t>uzyskuje</w:t>
      </w:r>
      <w:proofErr w:type="spellEnd"/>
      <w:r w:rsidRPr="008B2BF6">
        <w:rPr>
          <w:rFonts w:asciiTheme="minorHAnsi" w:hAnsiTheme="minorHAnsi" w:cstheme="minorHAnsi"/>
          <w:color w:val="000000"/>
          <w:sz w:val="22"/>
          <w:szCs w:val="22"/>
          <w:shd w:val="clear" w:color="auto" w:fill="FFFFFF"/>
        </w:rPr>
        <w:t xml:space="preserve"> </w:t>
      </w:r>
      <w:proofErr w:type="spellStart"/>
      <w:r w:rsidRPr="008B2BF6">
        <w:rPr>
          <w:rFonts w:asciiTheme="minorHAnsi" w:hAnsiTheme="minorHAnsi" w:cstheme="minorHAnsi"/>
          <w:color w:val="000000"/>
          <w:sz w:val="22"/>
          <w:szCs w:val="22"/>
          <w:shd w:val="clear" w:color="auto" w:fill="FFFFFF"/>
        </w:rPr>
        <w:t>ich</w:t>
      </w:r>
      <w:proofErr w:type="spellEnd"/>
      <w:r w:rsidRPr="008B2BF6">
        <w:rPr>
          <w:rFonts w:asciiTheme="minorHAnsi" w:hAnsiTheme="minorHAnsi" w:cstheme="minorHAnsi"/>
          <w:color w:val="000000"/>
          <w:sz w:val="22"/>
          <w:szCs w:val="22"/>
          <w:shd w:val="clear" w:color="auto" w:fill="FFFFFF"/>
        </w:rPr>
        <w:t xml:space="preserve"> </w:t>
      </w:r>
      <w:proofErr w:type="spellStart"/>
      <w:r w:rsidRPr="008B2BF6">
        <w:rPr>
          <w:rFonts w:asciiTheme="minorHAnsi" w:hAnsiTheme="minorHAnsi" w:cstheme="minorHAnsi"/>
          <w:color w:val="000000"/>
          <w:sz w:val="22"/>
          <w:szCs w:val="22"/>
          <w:shd w:val="clear" w:color="auto" w:fill="FFFFFF"/>
        </w:rPr>
        <w:t>opisy</w:t>
      </w:r>
      <w:proofErr w:type="spellEnd"/>
      <w:r w:rsidRPr="008B2BF6">
        <w:rPr>
          <w:rFonts w:asciiTheme="minorHAnsi" w:hAnsiTheme="minorHAnsi" w:cstheme="minorHAnsi"/>
          <w:color w:val="000000"/>
          <w:sz w:val="22"/>
          <w:szCs w:val="22"/>
          <w:shd w:val="clear" w:color="auto" w:fill="FFFFFF"/>
        </w:rPr>
        <w:t xml:space="preserve"> audio – </w:t>
      </w:r>
      <w:proofErr w:type="spellStart"/>
      <w:r w:rsidRPr="008B2BF6">
        <w:rPr>
          <w:rFonts w:asciiTheme="minorHAnsi" w:hAnsiTheme="minorHAnsi" w:cstheme="minorHAnsi"/>
          <w:color w:val="000000"/>
          <w:sz w:val="22"/>
          <w:szCs w:val="22"/>
          <w:shd w:val="clear" w:color="auto" w:fill="FFFFFF"/>
        </w:rPr>
        <w:t>włączają</w:t>
      </w:r>
      <w:proofErr w:type="spellEnd"/>
      <w:r w:rsidRPr="008B2BF6">
        <w:rPr>
          <w:rFonts w:asciiTheme="minorHAnsi" w:hAnsiTheme="minorHAnsi" w:cstheme="minorHAnsi"/>
          <w:color w:val="000000"/>
          <w:sz w:val="22"/>
          <w:szCs w:val="22"/>
          <w:shd w:val="clear" w:color="auto" w:fill="FFFFFF"/>
        </w:rPr>
        <w:t xml:space="preserve"> </w:t>
      </w:r>
      <w:proofErr w:type="spellStart"/>
      <w:r w:rsidRPr="008B2BF6">
        <w:rPr>
          <w:rFonts w:asciiTheme="minorHAnsi" w:hAnsiTheme="minorHAnsi" w:cstheme="minorHAnsi"/>
          <w:color w:val="000000"/>
          <w:sz w:val="22"/>
          <w:szCs w:val="22"/>
          <w:shd w:val="clear" w:color="auto" w:fill="FFFFFF"/>
        </w:rPr>
        <w:t>się</w:t>
      </w:r>
      <w:proofErr w:type="spellEnd"/>
      <w:r w:rsidRPr="008B2BF6">
        <w:rPr>
          <w:rFonts w:asciiTheme="minorHAnsi" w:hAnsiTheme="minorHAnsi" w:cstheme="minorHAnsi"/>
          <w:color w:val="000000"/>
          <w:sz w:val="22"/>
          <w:szCs w:val="22"/>
          <w:shd w:val="clear" w:color="auto" w:fill="FFFFFF"/>
        </w:rPr>
        <w:t xml:space="preserve"> one </w:t>
      </w:r>
      <w:proofErr w:type="spellStart"/>
      <w:r w:rsidRPr="008B2BF6">
        <w:rPr>
          <w:rFonts w:asciiTheme="minorHAnsi" w:hAnsiTheme="minorHAnsi" w:cstheme="minorHAnsi"/>
          <w:color w:val="000000"/>
          <w:sz w:val="22"/>
          <w:szCs w:val="22"/>
          <w:shd w:val="clear" w:color="auto" w:fill="FFFFFF"/>
        </w:rPr>
        <w:lastRenderedPageBreak/>
        <w:t>automatycznie</w:t>
      </w:r>
      <w:proofErr w:type="spellEnd"/>
      <w:r w:rsidRPr="008B2BF6">
        <w:rPr>
          <w:rFonts w:asciiTheme="minorHAnsi" w:hAnsiTheme="minorHAnsi" w:cstheme="minorHAnsi"/>
          <w:color w:val="000000"/>
          <w:sz w:val="22"/>
          <w:szCs w:val="22"/>
          <w:shd w:val="clear" w:color="auto" w:fill="FFFFFF"/>
        </w:rPr>
        <w:t xml:space="preserve"> </w:t>
      </w:r>
      <w:proofErr w:type="spellStart"/>
      <w:r w:rsidRPr="008B2BF6">
        <w:rPr>
          <w:rFonts w:asciiTheme="minorHAnsi" w:hAnsiTheme="minorHAnsi" w:cstheme="minorHAnsi"/>
          <w:color w:val="000000"/>
          <w:sz w:val="22"/>
          <w:szCs w:val="22"/>
          <w:shd w:val="clear" w:color="auto" w:fill="FFFFFF"/>
        </w:rPr>
        <w:t>wraz</w:t>
      </w:r>
      <w:proofErr w:type="spellEnd"/>
      <w:r w:rsidRPr="008B2BF6">
        <w:rPr>
          <w:rFonts w:asciiTheme="minorHAnsi" w:hAnsiTheme="minorHAnsi" w:cstheme="minorHAnsi"/>
          <w:color w:val="000000"/>
          <w:sz w:val="22"/>
          <w:szCs w:val="22"/>
          <w:shd w:val="clear" w:color="auto" w:fill="FFFFFF"/>
        </w:rPr>
        <w:t xml:space="preserve"> z </w:t>
      </w:r>
      <w:proofErr w:type="spellStart"/>
      <w:r w:rsidRPr="008B2BF6">
        <w:rPr>
          <w:rFonts w:asciiTheme="minorHAnsi" w:hAnsiTheme="minorHAnsi" w:cstheme="minorHAnsi"/>
          <w:color w:val="000000"/>
          <w:sz w:val="22"/>
          <w:szCs w:val="22"/>
          <w:shd w:val="clear" w:color="auto" w:fill="FFFFFF"/>
        </w:rPr>
        <w:t>dotarciem</w:t>
      </w:r>
      <w:proofErr w:type="spellEnd"/>
      <w:r w:rsidRPr="008B2BF6">
        <w:rPr>
          <w:rFonts w:asciiTheme="minorHAnsi" w:hAnsiTheme="minorHAnsi" w:cstheme="minorHAnsi"/>
          <w:color w:val="000000"/>
          <w:sz w:val="22"/>
          <w:szCs w:val="22"/>
          <w:shd w:val="clear" w:color="auto" w:fill="FFFFFF"/>
        </w:rPr>
        <w:t xml:space="preserve"> do </w:t>
      </w:r>
      <w:proofErr w:type="spellStart"/>
      <w:r w:rsidRPr="008B2BF6">
        <w:rPr>
          <w:rFonts w:asciiTheme="minorHAnsi" w:hAnsiTheme="minorHAnsi" w:cstheme="minorHAnsi"/>
          <w:color w:val="000000"/>
          <w:sz w:val="22"/>
          <w:szCs w:val="22"/>
          <w:shd w:val="clear" w:color="auto" w:fill="FFFFFF"/>
        </w:rPr>
        <w:t>tych</w:t>
      </w:r>
      <w:proofErr w:type="spellEnd"/>
      <w:r w:rsidRPr="008B2BF6">
        <w:rPr>
          <w:rFonts w:asciiTheme="minorHAnsi" w:hAnsiTheme="minorHAnsi" w:cstheme="minorHAnsi"/>
          <w:color w:val="000000"/>
          <w:sz w:val="22"/>
          <w:szCs w:val="22"/>
          <w:shd w:val="clear" w:color="auto" w:fill="FFFFFF"/>
        </w:rPr>
        <w:t xml:space="preserve"> </w:t>
      </w:r>
      <w:proofErr w:type="spellStart"/>
      <w:r w:rsidRPr="008B2BF6">
        <w:rPr>
          <w:rFonts w:asciiTheme="minorHAnsi" w:hAnsiTheme="minorHAnsi" w:cstheme="minorHAnsi"/>
          <w:color w:val="000000"/>
          <w:sz w:val="22"/>
          <w:szCs w:val="22"/>
          <w:shd w:val="clear" w:color="auto" w:fill="FFFFFF"/>
        </w:rPr>
        <w:t>punktów</w:t>
      </w:r>
      <w:proofErr w:type="spellEnd"/>
      <w:r w:rsidRPr="008B2BF6">
        <w:rPr>
          <w:rFonts w:asciiTheme="minorHAnsi" w:hAnsiTheme="minorHAnsi" w:cstheme="minorHAnsi"/>
          <w:color w:val="000000"/>
          <w:sz w:val="22"/>
          <w:szCs w:val="22"/>
          <w:shd w:val="clear" w:color="auto" w:fill="FFFFFF"/>
        </w:rPr>
        <w:t xml:space="preserve">, </w:t>
      </w:r>
      <w:proofErr w:type="spellStart"/>
      <w:r w:rsidRPr="008B2BF6">
        <w:rPr>
          <w:rFonts w:asciiTheme="minorHAnsi" w:hAnsiTheme="minorHAnsi" w:cstheme="minorHAnsi"/>
          <w:sz w:val="22"/>
          <w:szCs w:val="22"/>
        </w:rPr>
        <w:t>obiektów</w:t>
      </w:r>
      <w:proofErr w:type="spellEnd"/>
      <w:r w:rsidRPr="008B2BF6">
        <w:rPr>
          <w:rFonts w:asciiTheme="minorHAnsi" w:hAnsiTheme="minorHAnsi" w:cstheme="minorHAnsi"/>
          <w:sz w:val="22"/>
          <w:szCs w:val="22"/>
        </w:rPr>
        <w:t xml:space="preserve"> w </w:t>
      </w:r>
      <w:proofErr w:type="spellStart"/>
      <w:r w:rsidRPr="008B2BF6">
        <w:rPr>
          <w:rFonts w:asciiTheme="minorHAnsi" w:hAnsiTheme="minorHAnsi" w:cstheme="minorHAnsi"/>
          <w:sz w:val="22"/>
          <w:szCs w:val="22"/>
        </w:rPr>
        <w:t>pobliżu</w:t>
      </w:r>
      <w:proofErr w:type="spellEnd"/>
      <w:r w:rsidRPr="008B2BF6">
        <w:rPr>
          <w:rFonts w:asciiTheme="minorHAnsi" w:hAnsiTheme="minorHAnsi" w:cstheme="minorHAnsi"/>
          <w:sz w:val="22"/>
          <w:szCs w:val="22"/>
        </w:rPr>
        <w:t xml:space="preserve"> </w:t>
      </w:r>
      <w:proofErr w:type="spellStart"/>
      <w:r w:rsidRPr="008B2BF6">
        <w:rPr>
          <w:rFonts w:asciiTheme="minorHAnsi" w:hAnsiTheme="minorHAnsi" w:cstheme="minorHAnsi"/>
          <w:sz w:val="22"/>
          <w:szCs w:val="22"/>
        </w:rPr>
        <w:t>trasy</w:t>
      </w:r>
      <w:proofErr w:type="spellEnd"/>
      <w:r w:rsidRPr="008B2BF6">
        <w:rPr>
          <w:rFonts w:asciiTheme="minorHAnsi" w:hAnsiTheme="minorHAnsi" w:cstheme="minorHAnsi"/>
          <w:sz w:val="22"/>
          <w:szCs w:val="22"/>
        </w:rPr>
        <w:t xml:space="preserve"> </w:t>
      </w:r>
      <w:proofErr w:type="spellStart"/>
      <w:r w:rsidRPr="008B2BF6">
        <w:rPr>
          <w:rFonts w:asciiTheme="minorHAnsi" w:hAnsiTheme="minorHAnsi" w:cstheme="minorHAnsi"/>
          <w:sz w:val="22"/>
          <w:szCs w:val="22"/>
        </w:rPr>
        <w:t>czy</w:t>
      </w:r>
      <w:proofErr w:type="spellEnd"/>
      <w:r w:rsidRPr="008B2BF6">
        <w:rPr>
          <w:rFonts w:asciiTheme="minorHAnsi" w:hAnsiTheme="minorHAnsi" w:cstheme="minorHAnsi"/>
          <w:sz w:val="22"/>
          <w:szCs w:val="22"/>
        </w:rPr>
        <w:t xml:space="preserve"> </w:t>
      </w:r>
      <w:proofErr w:type="spellStart"/>
      <w:r w:rsidRPr="008B2BF6">
        <w:rPr>
          <w:rFonts w:asciiTheme="minorHAnsi" w:hAnsiTheme="minorHAnsi" w:cstheme="minorHAnsi"/>
          <w:sz w:val="22"/>
          <w:szCs w:val="22"/>
        </w:rPr>
        <w:t>innych</w:t>
      </w:r>
      <w:proofErr w:type="spellEnd"/>
      <w:r w:rsidRPr="008B2BF6">
        <w:rPr>
          <w:rFonts w:asciiTheme="minorHAnsi" w:hAnsiTheme="minorHAnsi" w:cstheme="minorHAnsi"/>
          <w:sz w:val="22"/>
          <w:szCs w:val="22"/>
        </w:rPr>
        <w:t xml:space="preserve"> </w:t>
      </w:r>
      <w:proofErr w:type="spellStart"/>
      <w:r w:rsidRPr="008B2BF6">
        <w:rPr>
          <w:rFonts w:asciiTheme="minorHAnsi" w:hAnsiTheme="minorHAnsi" w:cstheme="minorHAnsi"/>
          <w:sz w:val="22"/>
          <w:szCs w:val="22"/>
        </w:rPr>
        <w:t>ważnych</w:t>
      </w:r>
      <w:proofErr w:type="spellEnd"/>
      <w:r w:rsidRPr="008B2BF6">
        <w:rPr>
          <w:rFonts w:asciiTheme="minorHAnsi" w:hAnsiTheme="minorHAnsi" w:cstheme="minorHAnsi"/>
          <w:sz w:val="22"/>
          <w:szCs w:val="22"/>
        </w:rPr>
        <w:t xml:space="preserve"> </w:t>
      </w:r>
      <w:proofErr w:type="spellStart"/>
      <w:r w:rsidRPr="008B2BF6">
        <w:rPr>
          <w:rFonts w:asciiTheme="minorHAnsi" w:hAnsiTheme="minorHAnsi" w:cstheme="minorHAnsi"/>
          <w:sz w:val="22"/>
          <w:szCs w:val="22"/>
        </w:rPr>
        <w:t>turystycznie</w:t>
      </w:r>
      <w:proofErr w:type="spellEnd"/>
      <w:r w:rsidRPr="008B2BF6">
        <w:rPr>
          <w:rFonts w:asciiTheme="minorHAnsi" w:hAnsiTheme="minorHAnsi" w:cstheme="minorHAnsi"/>
          <w:sz w:val="22"/>
          <w:szCs w:val="22"/>
        </w:rPr>
        <w:t xml:space="preserve"> </w:t>
      </w:r>
      <w:proofErr w:type="spellStart"/>
      <w:r w:rsidRPr="008B2BF6">
        <w:rPr>
          <w:rFonts w:asciiTheme="minorHAnsi" w:hAnsiTheme="minorHAnsi" w:cstheme="minorHAnsi"/>
          <w:sz w:val="22"/>
          <w:szCs w:val="22"/>
        </w:rPr>
        <w:t>informacji</w:t>
      </w:r>
      <w:proofErr w:type="spellEnd"/>
      <w:r w:rsidRPr="008B2BF6">
        <w:rPr>
          <w:rFonts w:asciiTheme="minorHAnsi" w:hAnsiTheme="minorHAnsi" w:cstheme="minorHAnsi"/>
          <w:sz w:val="22"/>
          <w:szCs w:val="22"/>
        </w:rPr>
        <w:t xml:space="preserve"> (np. </w:t>
      </w:r>
      <w:proofErr w:type="spellStart"/>
      <w:r w:rsidRPr="008B2BF6">
        <w:rPr>
          <w:rFonts w:asciiTheme="minorHAnsi" w:hAnsiTheme="minorHAnsi" w:cstheme="minorHAnsi"/>
          <w:sz w:val="22"/>
          <w:szCs w:val="22"/>
        </w:rPr>
        <w:t>punkty</w:t>
      </w:r>
      <w:proofErr w:type="spellEnd"/>
      <w:r w:rsidRPr="008B2BF6">
        <w:rPr>
          <w:rFonts w:asciiTheme="minorHAnsi" w:hAnsiTheme="minorHAnsi" w:cstheme="minorHAnsi"/>
          <w:sz w:val="22"/>
          <w:szCs w:val="22"/>
        </w:rPr>
        <w:t xml:space="preserve"> </w:t>
      </w:r>
      <w:proofErr w:type="spellStart"/>
      <w:r w:rsidRPr="008B2BF6">
        <w:rPr>
          <w:rFonts w:asciiTheme="minorHAnsi" w:hAnsiTheme="minorHAnsi" w:cstheme="minorHAnsi"/>
          <w:sz w:val="22"/>
          <w:szCs w:val="22"/>
        </w:rPr>
        <w:t>widokowe</w:t>
      </w:r>
      <w:proofErr w:type="spellEnd"/>
      <w:r w:rsidRPr="008B2BF6">
        <w:rPr>
          <w:rFonts w:asciiTheme="minorHAnsi" w:hAnsiTheme="minorHAnsi" w:cstheme="minorHAnsi"/>
          <w:sz w:val="22"/>
          <w:szCs w:val="22"/>
        </w:rPr>
        <w:t xml:space="preserve">). </w:t>
      </w:r>
      <w:r w:rsidRPr="008B2BF6">
        <w:rPr>
          <w:rFonts w:asciiTheme="minorHAnsi" w:hAnsiTheme="minorHAnsi" w:cstheme="minorHAnsi"/>
          <w:sz w:val="22"/>
          <w:szCs w:val="22"/>
          <w:lang w:val="pl-PL"/>
        </w:rPr>
        <w:t>Przewodnik audio będzie powiadamiał użytkownika o zbliżaniu się do takich miejsc, przy czym komunikaty te będzie można wyłączyć.</w:t>
      </w:r>
      <w:bookmarkStart w:id="20" w:name="_Toc85197941"/>
    </w:p>
    <w:p w14:paraId="1E9832FC" w14:textId="77777777" w:rsidR="00BD77A2" w:rsidRPr="008B2BF6" w:rsidRDefault="00FB004B" w:rsidP="009A38D1">
      <w:pPr>
        <w:pStyle w:val="NormalnyWeb"/>
        <w:numPr>
          <w:ilvl w:val="2"/>
          <w:numId w:val="54"/>
        </w:numPr>
        <w:spacing w:before="0" w:after="120"/>
        <w:ind w:left="851" w:hanging="851"/>
        <w:jc w:val="both"/>
        <w:rPr>
          <w:rFonts w:asciiTheme="minorHAnsi" w:hAnsiTheme="minorHAnsi" w:cstheme="minorHAnsi"/>
          <w:sz w:val="22"/>
          <w:szCs w:val="22"/>
          <w:lang w:val="pl-PL"/>
        </w:rPr>
      </w:pPr>
      <w:r w:rsidRPr="008B2BF6">
        <w:rPr>
          <w:rFonts w:asciiTheme="minorHAnsi" w:hAnsiTheme="minorHAnsi" w:cstheme="minorHAnsi"/>
          <w:b/>
          <w:bCs/>
          <w:sz w:val="22"/>
          <w:szCs w:val="22"/>
          <w:lang w:val="pl-PL"/>
        </w:rPr>
        <w:t xml:space="preserve">Moduł </w:t>
      </w:r>
      <w:proofErr w:type="spellStart"/>
      <w:r w:rsidRPr="008B2BF6">
        <w:rPr>
          <w:rFonts w:asciiTheme="minorHAnsi" w:hAnsiTheme="minorHAnsi" w:cstheme="minorHAnsi"/>
          <w:b/>
          <w:bCs/>
          <w:sz w:val="22"/>
          <w:szCs w:val="22"/>
          <w:lang w:val="pl-PL"/>
        </w:rPr>
        <w:t>route-planner</w:t>
      </w:r>
      <w:proofErr w:type="spellEnd"/>
      <w:r w:rsidRPr="008B2BF6">
        <w:rPr>
          <w:rFonts w:asciiTheme="minorHAnsi" w:hAnsiTheme="minorHAnsi" w:cstheme="minorHAnsi"/>
          <w:b/>
          <w:bCs/>
          <w:sz w:val="22"/>
          <w:szCs w:val="22"/>
          <w:lang w:val="pl-PL"/>
        </w:rPr>
        <w:t xml:space="preserve"> i nawigacja rowerowa</w:t>
      </w:r>
      <w:r w:rsidR="004920BB" w:rsidRPr="008B2BF6">
        <w:rPr>
          <w:rFonts w:asciiTheme="minorHAnsi" w:hAnsiTheme="minorHAnsi" w:cstheme="minorHAnsi"/>
          <w:sz w:val="22"/>
          <w:szCs w:val="22"/>
          <w:lang w:val="pl-PL"/>
        </w:rPr>
        <w:t xml:space="preserve"> – oparta o API </w:t>
      </w:r>
      <w:proofErr w:type="spellStart"/>
      <w:r w:rsidR="004920BB" w:rsidRPr="008B2BF6">
        <w:rPr>
          <w:rFonts w:asciiTheme="minorHAnsi" w:hAnsiTheme="minorHAnsi" w:cstheme="minorHAnsi"/>
          <w:sz w:val="22"/>
          <w:szCs w:val="22"/>
          <w:lang w:val="pl-PL"/>
        </w:rPr>
        <w:t>openrouteservice</w:t>
      </w:r>
      <w:proofErr w:type="spellEnd"/>
      <w:r w:rsidR="004920BB" w:rsidRPr="008B2BF6">
        <w:rPr>
          <w:rFonts w:asciiTheme="minorHAnsi" w:hAnsiTheme="minorHAnsi" w:cstheme="minorHAnsi"/>
          <w:sz w:val="22"/>
          <w:szCs w:val="22"/>
          <w:lang w:val="pl-PL"/>
        </w:rPr>
        <w:t xml:space="preserve">, pozwalający na </w:t>
      </w:r>
      <w:r w:rsidRPr="008B2BF6">
        <w:rPr>
          <w:rFonts w:asciiTheme="minorHAnsi" w:hAnsiTheme="minorHAnsi" w:cstheme="minorHAnsi"/>
          <w:sz w:val="22"/>
          <w:szCs w:val="22"/>
          <w:lang w:val="pl-PL"/>
        </w:rPr>
        <w:t>nawigacj</w:t>
      </w:r>
      <w:r w:rsidR="004920BB" w:rsidRPr="008B2BF6">
        <w:rPr>
          <w:rFonts w:asciiTheme="minorHAnsi" w:hAnsiTheme="minorHAnsi" w:cstheme="minorHAnsi"/>
          <w:sz w:val="22"/>
          <w:szCs w:val="22"/>
          <w:lang w:val="pl-PL"/>
        </w:rPr>
        <w:t>ę</w:t>
      </w:r>
      <w:r w:rsidRPr="008B2BF6">
        <w:rPr>
          <w:rFonts w:asciiTheme="minorHAnsi" w:hAnsiTheme="minorHAnsi" w:cstheme="minorHAnsi"/>
          <w:sz w:val="22"/>
          <w:szCs w:val="22"/>
          <w:lang w:val="pl-PL"/>
        </w:rPr>
        <w:t xml:space="preserve"> między dowolnymi punktami A i B z komunikatami głosowymi po trasie w dowolnej przestrzeni: trasa wytyczana jest między punktami z </w:t>
      </w:r>
      <w:r w:rsidR="004920BB" w:rsidRPr="008B2BF6">
        <w:rPr>
          <w:rFonts w:asciiTheme="minorHAnsi" w:hAnsiTheme="minorHAnsi" w:cstheme="minorHAnsi"/>
          <w:sz w:val="22"/>
          <w:szCs w:val="22"/>
          <w:lang w:val="pl-PL"/>
        </w:rPr>
        <w:t xml:space="preserve">możliwością wybrania środka transportu (rower, pieszo, samochód) z </w:t>
      </w:r>
      <w:r w:rsidRPr="008B2BF6">
        <w:rPr>
          <w:rFonts w:asciiTheme="minorHAnsi" w:hAnsiTheme="minorHAnsi" w:cstheme="minorHAnsi"/>
          <w:sz w:val="22"/>
          <w:szCs w:val="22"/>
          <w:lang w:val="pl-PL"/>
        </w:rPr>
        <w:t xml:space="preserve">wykorzystaniem dowolnych dróg, traktów, ścieżek, szlaków etc. </w:t>
      </w:r>
    </w:p>
    <w:p w14:paraId="4A994341" w14:textId="77777777" w:rsidR="00BD77A2" w:rsidRPr="008B2BF6" w:rsidRDefault="00BD77A2" w:rsidP="009A38D1">
      <w:pPr>
        <w:pStyle w:val="NormalnyWeb"/>
        <w:numPr>
          <w:ilvl w:val="2"/>
          <w:numId w:val="54"/>
        </w:numPr>
        <w:spacing w:before="0" w:after="120"/>
        <w:ind w:left="851" w:hanging="851"/>
        <w:jc w:val="both"/>
        <w:rPr>
          <w:rFonts w:asciiTheme="minorHAnsi" w:hAnsiTheme="minorHAnsi" w:cstheme="minorHAnsi"/>
          <w:sz w:val="22"/>
          <w:szCs w:val="22"/>
          <w:lang w:val="pl-PL"/>
        </w:rPr>
      </w:pPr>
      <w:r w:rsidRPr="008B2BF6">
        <w:rPr>
          <w:rFonts w:asciiTheme="minorHAnsi" w:hAnsiTheme="minorHAnsi" w:cstheme="minorHAnsi"/>
          <w:b/>
          <w:bCs/>
          <w:sz w:val="22"/>
          <w:szCs w:val="22"/>
          <w:lang w:val="pl-PL"/>
        </w:rPr>
        <w:t xml:space="preserve">Moduł obsługi modeli 3D </w:t>
      </w:r>
      <w:r w:rsidRPr="008B2BF6">
        <w:rPr>
          <w:rFonts w:asciiTheme="minorHAnsi" w:hAnsiTheme="minorHAnsi" w:cstheme="minorHAnsi"/>
          <w:sz w:val="22"/>
          <w:szCs w:val="22"/>
          <w:lang w:val="pl-PL"/>
        </w:rPr>
        <w:t>w</w:t>
      </w:r>
      <w:r w:rsidRPr="008B2BF6">
        <w:rPr>
          <w:rFonts w:asciiTheme="minorHAnsi" w:eastAsia="Calibri" w:hAnsiTheme="minorHAnsi" w:cstheme="minorHAnsi"/>
          <w:color w:val="000000"/>
          <w:sz w:val="22"/>
          <w:szCs w:val="22"/>
          <w:shd w:val="clear" w:color="auto" w:fill="FFFFFF"/>
          <w:lang w:val="pl-PL"/>
        </w:rPr>
        <w:t xml:space="preserve">ykorzystujący technologię </w:t>
      </w:r>
      <w:proofErr w:type="spellStart"/>
      <w:r w:rsidRPr="008B2BF6">
        <w:rPr>
          <w:rFonts w:asciiTheme="minorHAnsi" w:eastAsia="Calibri" w:hAnsiTheme="minorHAnsi" w:cstheme="minorHAnsi"/>
          <w:color w:val="000000"/>
          <w:sz w:val="22"/>
          <w:szCs w:val="22"/>
          <w:shd w:val="clear" w:color="auto" w:fill="FFFFFF"/>
          <w:lang w:val="pl-PL"/>
        </w:rPr>
        <w:t>Augmented</w:t>
      </w:r>
      <w:proofErr w:type="spellEnd"/>
      <w:r w:rsidRPr="008B2BF6">
        <w:rPr>
          <w:rFonts w:asciiTheme="minorHAnsi" w:eastAsia="Calibri" w:hAnsiTheme="minorHAnsi" w:cstheme="minorHAnsi"/>
          <w:color w:val="000000"/>
          <w:sz w:val="22"/>
          <w:szCs w:val="22"/>
          <w:shd w:val="clear" w:color="auto" w:fill="FFFFFF"/>
          <w:lang w:val="pl-PL"/>
        </w:rPr>
        <w:t xml:space="preserve"> </w:t>
      </w:r>
      <w:proofErr w:type="spellStart"/>
      <w:r w:rsidRPr="008B2BF6">
        <w:rPr>
          <w:rFonts w:asciiTheme="minorHAnsi" w:eastAsia="Calibri" w:hAnsiTheme="minorHAnsi" w:cstheme="minorHAnsi"/>
          <w:color w:val="000000"/>
          <w:sz w:val="22"/>
          <w:szCs w:val="22"/>
          <w:shd w:val="clear" w:color="auto" w:fill="FFFFFF"/>
          <w:lang w:val="pl-PL"/>
        </w:rPr>
        <w:t>Reality</w:t>
      </w:r>
      <w:proofErr w:type="spellEnd"/>
      <w:r w:rsidRPr="008B2BF6">
        <w:rPr>
          <w:rFonts w:asciiTheme="minorHAnsi" w:eastAsia="Calibri" w:hAnsiTheme="minorHAnsi" w:cstheme="minorHAnsi"/>
          <w:color w:val="000000"/>
          <w:sz w:val="22"/>
          <w:szCs w:val="22"/>
          <w:shd w:val="clear" w:color="auto" w:fill="FFFFFF"/>
          <w:lang w:val="pl-PL"/>
        </w:rPr>
        <w:t xml:space="preserve"> (albo i działający bez niej) system umożliwiający przedstawienie</w:t>
      </w:r>
      <w:r w:rsidRPr="008B2BF6">
        <w:rPr>
          <w:rFonts w:asciiTheme="minorHAnsi" w:hAnsiTheme="minorHAnsi" w:cstheme="minorHAnsi"/>
          <w:color w:val="000000"/>
          <w:sz w:val="22"/>
          <w:szCs w:val="22"/>
          <w:shd w:val="clear" w:color="auto" w:fill="FFFFFF"/>
          <w:lang w:val="pl-PL"/>
        </w:rPr>
        <w:t xml:space="preserve"> wybranych obiektów trójwymiarowych wraz z towarzyszącymi im plikami dźwiękowymi.</w:t>
      </w:r>
    </w:p>
    <w:p w14:paraId="3FE65924" w14:textId="0AFDCA17" w:rsidR="00BD77A2" w:rsidRPr="008B2BF6" w:rsidRDefault="00BD77A2" w:rsidP="009A38D1">
      <w:pPr>
        <w:pStyle w:val="NormalnyWeb"/>
        <w:numPr>
          <w:ilvl w:val="2"/>
          <w:numId w:val="54"/>
        </w:numPr>
        <w:spacing w:before="0" w:after="120"/>
        <w:ind w:left="851" w:hanging="851"/>
        <w:jc w:val="both"/>
        <w:rPr>
          <w:rFonts w:asciiTheme="minorHAnsi" w:hAnsiTheme="minorHAnsi" w:cstheme="minorHAnsi"/>
          <w:sz w:val="22"/>
          <w:szCs w:val="22"/>
          <w:lang w:val="pl-PL"/>
        </w:rPr>
      </w:pPr>
      <w:r w:rsidRPr="008B2BF6">
        <w:rPr>
          <w:rFonts w:asciiTheme="minorHAnsi" w:hAnsiTheme="minorHAnsi" w:cstheme="minorHAnsi"/>
          <w:b/>
          <w:bCs/>
          <w:sz w:val="22"/>
          <w:szCs w:val="22"/>
          <w:lang w:val="pl-PL"/>
        </w:rPr>
        <w:t>Moduł encyklopedia tematyczna (przyrodniczej)</w:t>
      </w:r>
      <w:r w:rsidRPr="008B2BF6">
        <w:rPr>
          <w:rFonts w:asciiTheme="minorHAnsi" w:hAnsiTheme="minorHAnsi" w:cstheme="minorHAnsi"/>
          <w:sz w:val="22"/>
          <w:szCs w:val="22"/>
          <w:lang w:val="pl-PL"/>
        </w:rPr>
        <w:t xml:space="preserve"> to wykaz gatunków roślin i zwierząt. Poszczególne okazy posiadają zdjęcie i/lub modele 3D, krótki opis, plik audio oraz opcję oznaczania, gdy dany obiekt/okaz zobaczyło</w:t>
      </w:r>
      <w:r w:rsidR="00FA6AA3" w:rsidRPr="008B2BF6">
        <w:rPr>
          <w:rFonts w:asciiTheme="minorHAnsi" w:hAnsiTheme="minorHAnsi" w:cstheme="minorHAnsi"/>
          <w:sz w:val="22"/>
          <w:szCs w:val="22"/>
          <w:lang w:val="pl-PL"/>
        </w:rPr>
        <w:t xml:space="preserve"> się</w:t>
      </w:r>
      <w:r w:rsidRPr="008B2BF6">
        <w:rPr>
          <w:rFonts w:asciiTheme="minorHAnsi" w:hAnsiTheme="minorHAnsi" w:cstheme="minorHAnsi"/>
          <w:sz w:val="22"/>
          <w:szCs w:val="22"/>
          <w:lang w:val="pl-PL"/>
        </w:rPr>
        <w:t xml:space="preserve"> podczas wycieczki.</w:t>
      </w:r>
    </w:p>
    <w:p w14:paraId="33E076D8" w14:textId="77777777" w:rsidR="00BD77A2" w:rsidRPr="008B2BF6" w:rsidRDefault="00BD77A2" w:rsidP="009A38D1">
      <w:pPr>
        <w:pStyle w:val="NormalnyWeb"/>
        <w:numPr>
          <w:ilvl w:val="2"/>
          <w:numId w:val="54"/>
        </w:numPr>
        <w:spacing w:before="0" w:after="120"/>
        <w:ind w:left="851" w:hanging="851"/>
        <w:jc w:val="both"/>
        <w:rPr>
          <w:rFonts w:asciiTheme="minorHAnsi" w:hAnsiTheme="minorHAnsi" w:cstheme="minorHAnsi"/>
          <w:sz w:val="22"/>
          <w:szCs w:val="22"/>
          <w:lang w:val="pl-PL"/>
        </w:rPr>
      </w:pPr>
      <w:r w:rsidRPr="008B2BF6">
        <w:rPr>
          <w:rFonts w:asciiTheme="minorHAnsi" w:hAnsiTheme="minorHAnsi" w:cstheme="minorHAnsi"/>
          <w:b/>
          <w:bCs/>
          <w:color w:val="000000"/>
          <w:sz w:val="22"/>
          <w:szCs w:val="22"/>
          <w:shd w:val="clear" w:color="auto" w:fill="FFFFFF"/>
          <w:lang w:val="pl-PL"/>
        </w:rPr>
        <w:t xml:space="preserve">Moduł panoram 360 (także w wersji </w:t>
      </w:r>
      <w:proofErr w:type="spellStart"/>
      <w:r w:rsidRPr="008B2BF6">
        <w:rPr>
          <w:rFonts w:asciiTheme="minorHAnsi" w:hAnsiTheme="minorHAnsi" w:cstheme="minorHAnsi"/>
          <w:b/>
          <w:bCs/>
          <w:color w:val="000000"/>
          <w:sz w:val="22"/>
          <w:szCs w:val="22"/>
          <w:shd w:val="clear" w:color="auto" w:fill="FFFFFF"/>
          <w:lang w:val="pl-PL"/>
        </w:rPr>
        <w:t>virtual</w:t>
      </w:r>
      <w:proofErr w:type="spellEnd"/>
      <w:r w:rsidRPr="008B2BF6">
        <w:rPr>
          <w:rFonts w:asciiTheme="minorHAnsi" w:hAnsiTheme="minorHAnsi" w:cstheme="minorHAnsi"/>
          <w:b/>
          <w:bCs/>
          <w:color w:val="000000"/>
          <w:sz w:val="22"/>
          <w:szCs w:val="22"/>
          <w:shd w:val="clear" w:color="auto" w:fill="FFFFFF"/>
          <w:lang w:val="pl-PL"/>
        </w:rPr>
        <w:t xml:space="preserve"> </w:t>
      </w:r>
      <w:proofErr w:type="spellStart"/>
      <w:r w:rsidRPr="008B2BF6">
        <w:rPr>
          <w:rFonts w:asciiTheme="minorHAnsi" w:hAnsiTheme="minorHAnsi" w:cstheme="minorHAnsi"/>
          <w:b/>
          <w:bCs/>
          <w:color w:val="000000"/>
          <w:sz w:val="22"/>
          <w:szCs w:val="22"/>
          <w:shd w:val="clear" w:color="auto" w:fill="FFFFFF"/>
          <w:lang w:val="pl-PL"/>
        </w:rPr>
        <w:t>reality</w:t>
      </w:r>
      <w:proofErr w:type="spellEnd"/>
      <w:r w:rsidRPr="008B2BF6">
        <w:rPr>
          <w:rFonts w:asciiTheme="minorHAnsi" w:hAnsiTheme="minorHAnsi" w:cstheme="minorHAnsi"/>
          <w:b/>
          <w:bCs/>
          <w:color w:val="000000"/>
          <w:sz w:val="22"/>
          <w:szCs w:val="22"/>
          <w:shd w:val="clear" w:color="auto" w:fill="FFFFFF"/>
          <w:lang w:val="pl-PL"/>
        </w:rPr>
        <w:t xml:space="preserve">) </w:t>
      </w:r>
      <w:r w:rsidRPr="008B2BF6">
        <w:rPr>
          <w:rFonts w:asciiTheme="minorHAnsi" w:hAnsiTheme="minorHAnsi" w:cstheme="minorHAnsi"/>
          <w:color w:val="000000"/>
          <w:sz w:val="22"/>
          <w:szCs w:val="22"/>
          <w:shd w:val="clear" w:color="auto" w:fill="FFFFFF"/>
          <w:lang w:val="pl-PL"/>
        </w:rPr>
        <w:t xml:space="preserve">To moduł  umożliwiający oglądanie panoram 360 zarówno w przestrzeni otwartej, jak i zamkniętej (wnętrza budynków). </w:t>
      </w:r>
      <w:proofErr w:type="spellStart"/>
      <w:r w:rsidRPr="008B2BF6">
        <w:rPr>
          <w:rFonts w:asciiTheme="minorHAnsi" w:hAnsiTheme="minorHAnsi" w:cstheme="minorHAnsi"/>
          <w:color w:val="000000"/>
          <w:sz w:val="22"/>
          <w:szCs w:val="22"/>
          <w:shd w:val="clear" w:color="auto" w:fill="FFFFFF"/>
        </w:rPr>
        <w:t>Sprzęty</w:t>
      </w:r>
      <w:proofErr w:type="spellEnd"/>
      <w:r w:rsidRPr="008B2BF6">
        <w:rPr>
          <w:rFonts w:asciiTheme="minorHAnsi" w:hAnsiTheme="minorHAnsi" w:cstheme="minorHAnsi"/>
          <w:color w:val="000000"/>
          <w:sz w:val="22"/>
          <w:szCs w:val="22"/>
          <w:shd w:val="clear" w:color="auto" w:fill="FFFFFF"/>
        </w:rPr>
        <w:t xml:space="preserve">, </w:t>
      </w:r>
      <w:proofErr w:type="spellStart"/>
      <w:r w:rsidRPr="008B2BF6">
        <w:rPr>
          <w:rFonts w:asciiTheme="minorHAnsi" w:hAnsiTheme="minorHAnsi" w:cstheme="minorHAnsi"/>
          <w:color w:val="000000"/>
          <w:sz w:val="22"/>
          <w:szCs w:val="22"/>
          <w:shd w:val="clear" w:color="auto" w:fill="FFFFFF"/>
        </w:rPr>
        <w:t>obiekty</w:t>
      </w:r>
      <w:proofErr w:type="spellEnd"/>
      <w:r w:rsidRPr="008B2BF6">
        <w:rPr>
          <w:rFonts w:asciiTheme="minorHAnsi" w:hAnsiTheme="minorHAnsi" w:cstheme="minorHAnsi"/>
          <w:color w:val="000000"/>
          <w:sz w:val="22"/>
          <w:szCs w:val="22"/>
          <w:shd w:val="clear" w:color="auto" w:fill="FFFFFF"/>
        </w:rPr>
        <w:t xml:space="preserve">, </w:t>
      </w:r>
      <w:proofErr w:type="spellStart"/>
      <w:r w:rsidRPr="008B2BF6">
        <w:rPr>
          <w:rFonts w:asciiTheme="minorHAnsi" w:hAnsiTheme="minorHAnsi" w:cstheme="minorHAnsi"/>
          <w:color w:val="000000"/>
          <w:sz w:val="22"/>
          <w:szCs w:val="22"/>
          <w:shd w:val="clear" w:color="auto" w:fill="FFFFFF"/>
        </w:rPr>
        <w:t>przedmioty</w:t>
      </w:r>
      <w:proofErr w:type="spellEnd"/>
      <w:r w:rsidRPr="008B2BF6">
        <w:rPr>
          <w:rFonts w:asciiTheme="minorHAnsi" w:hAnsiTheme="minorHAnsi" w:cstheme="minorHAnsi"/>
          <w:color w:val="000000"/>
          <w:sz w:val="22"/>
          <w:szCs w:val="22"/>
          <w:shd w:val="clear" w:color="auto" w:fill="FFFFFF"/>
        </w:rPr>
        <w:t xml:space="preserve"> </w:t>
      </w:r>
      <w:proofErr w:type="spellStart"/>
      <w:r w:rsidRPr="008B2BF6">
        <w:rPr>
          <w:rFonts w:asciiTheme="minorHAnsi" w:hAnsiTheme="minorHAnsi" w:cstheme="minorHAnsi"/>
          <w:color w:val="000000"/>
          <w:sz w:val="22"/>
          <w:szCs w:val="22"/>
          <w:shd w:val="clear" w:color="auto" w:fill="FFFFFF"/>
        </w:rPr>
        <w:t>widoczne</w:t>
      </w:r>
      <w:proofErr w:type="spellEnd"/>
      <w:r w:rsidRPr="008B2BF6">
        <w:rPr>
          <w:rFonts w:asciiTheme="minorHAnsi" w:hAnsiTheme="minorHAnsi" w:cstheme="minorHAnsi"/>
          <w:color w:val="000000"/>
          <w:sz w:val="22"/>
          <w:szCs w:val="22"/>
          <w:shd w:val="clear" w:color="auto" w:fill="FFFFFF"/>
        </w:rPr>
        <w:t xml:space="preserve"> </w:t>
      </w:r>
      <w:proofErr w:type="spellStart"/>
      <w:r w:rsidRPr="008B2BF6">
        <w:rPr>
          <w:rFonts w:asciiTheme="minorHAnsi" w:hAnsiTheme="minorHAnsi" w:cstheme="minorHAnsi"/>
          <w:color w:val="000000"/>
          <w:sz w:val="22"/>
          <w:szCs w:val="22"/>
          <w:shd w:val="clear" w:color="auto" w:fill="FFFFFF"/>
        </w:rPr>
        <w:t>na</w:t>
      </w:r>
      <w:proofErr w:type="spellEnd"/>
      <w:r w:rsidRPr="008B2BF6">
        <w:rPr>
          <w:rFonts w:asciiTheme="minorHAnsi" w:hAnsiTheme="minorHAnsi" w:cstheme="minorHAnsi"/>
          <w:color w:val="000000"/>
          <w:sz w:val="22"/>
          <w:szCs w:val="22"/>
          <w:shd w:val="clear" w:color="auto" w:fill="FFFFFF"/>
        </w:rPr>
        <w:t xml:space="preserve"> </w:t>
      </w:r>
      <w:proofErr w:type="spellStart"/>
      <w:r w:rsidRPr="008B2BF6">
        <w:rPr>
          <w:rFonts w:asciiTheme="minorHAnsi" w:hAnsiTheme="minorHAnsi" w:cstheme="minorHAnsi"/>
          <w:color w:val="000000"/>
          <w:sz w:val="22"/>
          <w:szCs w:val="22"/>
          <w:shd w:val="clear" w:color="auto" w:fill="FFFFFF"/>
        </w:rPr>
        <w:t>panoramie</w:t>
      </w:r>
      <w:proofErr w:type="spellEnd"/>
      <w:r w:rsidRPr="008B2BF6">
        <w:rPr>
          <w:rFonts w:asciiTheme="minorHAnsi" w:hAnsiTheme="minorHAnsi" w:cstheme="minorHAnsi"/>
          <w:color w:val="000000"/>
          <w:sz w:val="22"/>
          <w:szCs w:val="22"/>
          <w:shd w:val="clear" w:color="auto" w:fill="FFFFFF"/>
        </w:rPr>
        <w:t xml:space="preserve"> </w:t>
      </w:r>
      <w:proofErr w:type="spellStart"/>
      <w:r w:rsidRPr="008B2BF6">
        <w:rPr>
          <w:rFonts w:asciiTheme="minorHAnsi" w:hAnsiTheme="minorHAnsi" w:cstheme="minorHAnsi"/>
          <w:color w:val="000000"/>
          <w:sz w:val="22"/>
          <w:szCs w:val="22"/>
          <w:shd w:val="clear" w:color="auto" w:fill="FFFFFF"/>
        </w:rPr>
        <w:t>mogą</w:t>
      </w:r>
      <w:proofErr w:type="spellEnd"/>
      <w:r w:rsidRPr="008B2BF6">
        <w:rPr>
          <w:rFonts w:asciiTheme="minorHAnsi" w:hAnsiTheme="minorHAnsi" w:cstheme="minorHAnsi"/>
          <w:color w:val="000000"/>
          <w:sz w:val="22"/>
          <w:szCs w:val="22"/>
          <w:shd w:val="clear" w:color="auto" w:fill="FFFFFF"/>
        </w:rPr>
        <w:t xml:space="preserve"> </w:t>
      </w:r>
      <w:proofErr w:type="spellStart"/>
      <w:r w:rsidRPr="008B2BF6">
        <w:rPr>
          <w:rFonts w:asciiTheme="minorHAnsi" w:hAnsiTheme="minorHAnsi" w:cstheme="minorHAnsi"/>
          <w:color w:val="000000"/>
          <w:sz w:val="22"/>
          <w:szCs w:val="22"/>
          <w:shd w:val="clear" w:color="auto" w:fill="FFFFFF"/>
        </w:rPr>
        <w:t>mieć</w:t>
      </w:r>
      <w:proofErr w:type="spellEnd"/>
      <w:r w:rsidRPr="008B2BF6">
        <w:rPr>
          <w:rFonts w:asciiTheme="minorHAnsi" w:hAnsiTheme="minorHAnsi" w:cstheme="minorHAnsi"/>
          <w:color w:val="000000"/>
          <w:sz w:val="22"/>
          <w:szCs w:val="22"/>
          <w:shd w:val="clear" w:color="auto" w:fill="FFFFFF"/>
        </w:rPr>
        <w:t xml:space="preserve"> </w:t>
      </w:r>
      <w:proofErr w:type="spellStart"/>
      <w:r w:rsidRPr="008B2BF6">
        <w:rPr>
          <w:rFonts w:asciiTheme="minorHAnsi" w:hAnsiTheme="minorHAnsi" w:cstheme="minorHAnsi"/>
          <w:color w:val="000000"/>
          <w:sz w:val="22"/>
          <w:szCs w:val="22"/>
          <w:shd w:val="clear" w:color="auto" w:fill="FFFFFF"/>
        </w:rPr>
        <w:t>swoje</w:t>
      </w:r>
      <w:proofErr w:type="spellEnd"/>
      <w:r w:rsidRPr="008B2BF6">
        <w:rPr>
          <w:rFonts w:asciiTheme="minorHAnsi" w:hAnsiTheme="minorHAnsi" w:cstheme="minorHAnsi"/>
          <w:color w:val="000000"/>
          <w:sz w:val="22"/>
          <w:szCs w:val="22"/>
          <w:shd w:val="clear" w:color="auto" w:fill="FFFFFF"/>
        </w:rPr>
        <w:t xml:space="preserve"> </w:t>
      </w:r>
      <w:proofErr w:type="spellStart"/>
      <w:r w:rsidRPr="008B2BF6">
        <w:rPr>
          <w:rFonts w:asciiTheme="minorHAnsi" w:hAnsiTheme="minorHAnsi" w:cstheme="minorHAnsi"/>
          <w:color w:val="000000"/>
          <w:sz w:val="22"/>
          <w:szCs w:val="22"/>
          <w:shd w:val="clear" w:color="auto" w:fill="FFFFFF"/>
        </w:rPr>
        <w:t>podpisy</w:t>
      </w:r>
      <w:proofErr w:type="spellEnd"/>
      <w:r w:rsidRPr="008B2BF6">
        <w:rPr>
          <w:rFonts w:asciiTheme="minorHAnsi" w:hAnsiTheme="minorHAnsi" w:cstheme="minorHAnsi"/>
          <w:color w:val="000000"/>
          <w:sz w:val="22"/>
          <w:szCs w:val="22"/>
          <w:shd w:val="clear" w:color="auto" w:fill="FFFFFF"/>
        </w:rPr>
        <w:t xml:space="preserve"> – co </w:t>
      </w:r>
      <w:proofErr w:type="spellStart"/>
      <w:r w:rsidRPr="008B2BF6">
        <w:rPr>
          <w:rFonts w:asciiTheme="minorHAnsi" w:hAnsiTheme="minorHAnsi" w:cstheme="minorHAnsi"/>
          <w:color w:val="000000"/>
          <w:sz w:val="22"/>
          <w:szCs w:val="22"/>
          <w:shd w:val="clear" w:color="auto" w:fill="FFFFFF"/>
        </w:rPr>
        <w:t>ułatwi</w:t>
      </w:r>
      <w:proofErr w:type="spellEnd"/>
      <w:r w:rsidRPr="008B2BF6">
        <w:rPr>
          <w:rFonts w:asciiTheme="minorHAnsi" w:hAnsiTheme="minorHAnsi" w:cstheme="minorHAnsi"/>
          <w:color w:val="000000"/>
          <w:sz w:val="22"/>
          <w:szCs w:val="22"/>
          <w:shd w:val="clear" w:color="auto" w:fill="FFFFFF"/>
        </w:rPr>
        <w:t xml:space="preserve"> </w:t>
      </w:r>
      <w:proofErr w:type="spellStart"/>
      <w:r w:rsidRPr="008B2BF6">
        <w:rPr>
          <w:rFonts w:asciiTheme="minorHAnsi" w:hAnsiTheme="minorHAnsi" w:cstheme="minorHAnsi"/>
          <w:color w:val="000000"/>
          <w:sz w:val="22"/>
          <w:szCs w:val="22"/>
          <w:shd w:val="clear" w:color="auto" w:fill="FFFFFF"/>
        </w:rPr>
        <w:t>ich</w:t>
      </w:r>
      <w:proofErr w:type="spellEnd"/>
      <w:r w:rsidRPr="008B2BF6">
        <w:rPr>
          <w:rFonts w:asciiTheme="minorHAnsi" w:hAnsiTheme="minorHAnsi" w:cstheme="minorHAnsi"/>
          <w:color w:val="000000"/>
          <w:sz w:val="22"/>
          <w:szCs w:val="22"/>
          <w:shd w:val="clear" w:color="auto" w:fill="FFFFFF"/>
        </w:rPr>
        <w:t xml:space="preserve"> </w:t>
      </w:r>
      <w:proofErr w:type="spellStart"/>
      <w:r w:rsidRPr="008B2BF6">
        <w:rPr>
          <w:rFonts w:asciiTheme="minorHAnsi" w:hAnsiTheme="minorHAnsi" w:cstheme="minorHAnsi"/>
          <w:color w:val="000000"/>
          <w:sz w:val="22"/>
          <w:szCs w:val="22"/>
          <w:shd w:val="clear" w:color="auto" w:fill="FFFFFF"/>
        </w:rPr>
        <w:t>identyfikację</w:t>
      </w:r>
      <w:proofErr w:type="spellEnd"/>
      <w:r w:rsidRPr="008B2BF6">
        <w:rPr>
          <w:rFonts w:asciiTheme="minorHAnsi" w:hAnsiTheme="minorHAnsi" w:cstheme="minorHAnsi"/>
          <w:color w:val="000000"/>
          <w:sz w:val="22"/>
          <w:szCs w:val="22"/>
          <w:shd w:val="clear" w:color="auto" w:fill="FFFFFF"/>
        </w:rPr>
        <w:t xml:space="preserve"> </w:t>
      </w:r>
      <w:proofErr w:type="spellStart"/>
      <w:r w:rsidRPr="008B2BF6">
        <w:rPr>
          <w:rFonts w:asciiTheme="minorHAnsi" w:hAnsiTheme="minorHAnsi" w:cstheme="minorHAnsi"/>
          <w:color w:val="000000"/>
          <w:sz w:val="22"/>
          <w:szCs w:val="22"/>
          <w:shd w:val="clear" w:color="auto" w:fill="FFFFFF"/>
        </w:rPr>
        <w:t>oglądającemu</w:t>
      </w:r>
      <w:proofErr w:type="spellEnd"/>
      <w:r w:rsidRPr="008B2BF6">
        <w:rPr>
          <w:rFonts w:asciiTheme="minorHAnsi" w:hAnsiTheme="minorHAnsi" w:cstheme="minorHAnsi"/>
          <w:color w:val="000000"/>
          <w:sz w:val="22"/>
          <w:szCs w:val="22"/>
          <w:shd w:val="clear" w:color="auto" w:fill="FFFFFF"/>
        </w:rPr>
        <w:t xml:space="preserve">. </w:t>
      </w:r>
      <w:proofErr w:type="spellStart"/>
      <w:r w:rsidRPr="008B2BF6">
        <w:rPr>
          <w:rFonts w:asciiTheme="minorHAnsi" w:hAnsiTheme="minorHAnsi" w:cstheme="minorHAnsi"/>
          <w:color w:val="000000"/>
          <w:sz w:val="22"/>
          <w:szCs w:val="22"/>
          <w:shd w:val="clear" w:color="auto" w:fill="FFFFFF"/>
        </w:rPr>
        <w:t>Panoramy</w:t>
      </w:r>
      <w:proofErr w:type="spellEnd"/>
      <w:r w:rsidRPr="008B2BF6">
        <w:rPr>
          <w:rFonts w:asciiTheme="minorHAnsi" w:hAnsiTheme="minorHAnsi" w:cstheme="minorHAnsi"/>
          <w:color w:val="000000"/>
          <w:sz w:val="22"/>
          <w:szCs w:val="22"/>
          <w:shd w:val="clear" w:color="auto" w:fill="FFFFFF"/>
        </w:rPr>
        <w:t xml:space="preserve"> </w:t>
      </w:r>
      <w:proofErr w:type="spellStart"/>
      <w:r w:rsidRPr="008B2BF6">
        <w:rPr>
          <w:rFonts w:asciiTheme="minorHAnsi" w:hAnsiTheme="minorHAnsi" w:cstheme="minorHAnsi"/>
          <w:color w:val="000000"/>
          <w:sz w:val="22"/>
          <w:szCs w:val="22"/>
          <w:shd w:val="clear" w:color="auto" w:fill="FFFFFF"/>
        </w:rPr>
        <w:t>można</w:t>
      </w:r>
      <w:proofErr w:type="spellEnd"/>
      <w:r w:rsidRPr="008B2BF6">
        <w:rPr>
          <w:rFonts w:asciiTheme="minorHAnsi" w:hAnsiTheme="minorHAnsi" w:cstheme="minorHAnsi"/>
          <w:color w:val="000000"/>
          <w:sz w:val="22"/>
          <w:szCs w:val="22"/>
          <w:shd w:val="clear" w:color="auto" w:fill="FFFFFF"/>
        </w:rPr>
        <w:t xml:space="preserve"> </w:t>
      </w:r>
      <w:proofErr w:type="spellStart"/>
      <w:r w:rsidRPr="008B2BF6">
        <w:rPr>
          <w:rFonts w:asciiTheme="minorHAnsi" w:hAnsiTheme="minorHAnsi" w:cstheme="minorHAnsi"/>
          <w:color w:val="000000"/>
          <w:sz w:val="22"/>
          <w:szCs w:val="22"/>
          <w:shd w:val="clear" w:color="auto" w:fill="FFFFFF"/>
        </w:rPr>
        <w:t>oglądać</w:t>
      </w:r>
      <w:proofErr w:type="spellEnd"/>
      <w:r w:rsidRPr="008B2BF6">
        <w:rPr>
          <w:rFonts w:asciiTheme="minorHAnsi" w:hAnsiTheme="minorHAnsi" w:cstheme="minorHAnsi"/>
          <w:color w:val="000000"/>
          <w:sz w:val="22"/>
          <w:szCs w:val="22"/>
          <w:shd w:val="clear" w:color="auto" w:fill="FFFFFF"/>
        </w:rPr>
        <w:t xml:space="preserve"> </w:t>
      </w:r>
      <w:proofErr w:type="spellStart"/>
      <w:r w:rsidRPr="008B2BF6">
        <w:rPr>
          <w:rFonts w:asciiTheme="minorHAnsi" w:hAnsiTheme="minorHAnsi" w:cstheme="minorHAnsi"/>
          <w:color w:val="000000"/>
          <w:sz w:val="22"/>
          <w:szCs w:val="22"/>
          <w:shd w:val="clear" w:color="auto" w:fill="FFFFFF"/>
        </w:rPr>
        <w:t>gołym</w:t>
      </w:r>
      <w:proofErr w:type="spellEnd"/>
      <w:r w:rsidRPr="008B2BF6">
        <w:rPr>
          <w:rFonts w:asciiTheme="minorHAnsi" w:hAnsiTheme="minorHAnsi" w:cstheme="minorHAnsi"/>
          <w:color w:val="000000"/>
          <w:sz w:val="22"/>
          <w:szCs w:val="22"/>
          <w:shd w:val="clear" w:color="auto" w:fill="FFFFFF"/>
        </w:rPr>
        <w:t xml:space="preserve"> </w:t>
      </w:r>
      <w:proofErr w:type="spellStart"/>
      <w:r w:rsidRPr="008B2BF6">
        <w:rPr>
          <w:rFonts w:asciiTheme="minorHAnsi" w:hAnsiTheme="minorHAnsi" w:cstheme="minorHAnsi"/>
          <w:color w:val="000000"/>
          <w:sz w:val="22"/>
          <w:szCs w:val="22"/>
          <w:shd w:val="clear" w:color="auto" w:fill="FFFFFF"/>
        </w:rPr>
        <w:t>okiem</w:t>
      </w:r>
      <w:proofErr w:type="spellEnd"/>
      <w:r w:rsidRPr="008B2BF6">
        <w:rPr>
          <w:rFonts w:asciiTheme="minorHAnsi" w:hAnsiTheme="minorHAnsi" w:cstheme="minorHAnsi"/>
          <w:color w:val="000000"/>
          <w:sz w:val="22"/>
          <w:szCs w:val="22"/>
          <w:shd w:val="clear" w:color="auto" w:fill="FFFFFF"/>
        </w:rPr>
        <w:t xml:space="preserve">, </w:t>
      </w:r>
      <w:proofErr w:type="spellStart"/>
      <w:r w:rsidRPr="008B2BF6">
        <w:rPr>
          <w:rFonts w:asciiTheme="minorHAnsi" w:hAnsiTheme="minorHAnsi" w:cstheme="minorHAnsi"/>
          <w:color w:val="000000"/>
          <w:sz w:val="22"/>
          <w:szCs w:val="22"/>
          <w:shd w:val="clear" w:color="auto" w:fill="FFFFFF"/>
        </w:rPr>
        <w:t>lub</w:t>
      </w:r>
      <w:proofErr w:type="spellEnd"/>
      <w:r w:rsidRPr="008B2BF6">
        <w:rPr>
          <w:rFonts w:asciiTheme="minorHAnsi" w:hAnsiTheme="minorHAnsi" w:cstheme="minorHAnsi"/>
          <w:color w:val="000000"/>
          <w:sz w:val="22"/>
          <w:szCs w:val="22"/>
          <w:shd w:val="clear" w:color="auto" w:fill="FFFFFF"/>
        </w:rPr>
        <w:t xml:space="preserve"> </w:t>
      </w:r>
      <w:proofErr w:type="spellStart"/>
      <w:r w:rsidRPr="008B2BF6">
        <w:rPr>
          <w:rFonts w:asciiTheme="minorHAnsi" w:hAnsiTheme="minorHAnsi" w:cstheme="minorHAnsi"/>
          <w:color w:val="000000"/>
          <w:sz w:val="22"/>
          <w:szCs w:val="22"/>
          <w:shd w:val="clear" w:color="auto" w:fill="FFFFFF"/>
        </w:rPr>
        <w:t>przełączyć</w:t>
      </w:r>
      <w:proofErr w:type="spellEnd"/>
      <w:r w:rsidRPr="008B2BF6">
        <w:rPr>
          <w:rFonts w:asciiTheme="minorHAnsi" w:hAnsiTheme="minorHAnsi" w:cstheme="minorHAnsi"/>
          <w:color w:val="000000"/>
          <w:sz w:val="22"/>
          <w:szCs w:val="22"/>
          <w:shd w:val="clear" w:color="auto" w:fill="FFFFFF"/>
        </w:rPr>
        <w:t xml:space="preserve"> </w:t>
      </w:r>
      <w:proofErr w:type="spellStart"/>
      <w:r w:rsidRPr="008B2BF6">
        <w:rPr>
          <w:rFonts w:asciiTheme="minorHAnsi" w:hAnsiTheme="minorHAnsi" w:cstheme="minorHAnsi"/>
          <w:color w:val="000000"/>
          <w:sz w:val="22"/>
          <w:szCs w:val="22"/>
          <w:shd w:val="clear" w:color="auto" w:fill="FFFFFF"/>
        </w:rPr>
        <w:t>się</w:t>
      </w:r>
      <w:proofErr w:type="spellEnd"/>
      <w:r w:rsidRPr="008B2BF6">
        <w:rPr>
          <w:rFonts w:asciiTheme="minorHAnsi" w:hAnsiTheme="minorHAnsi" w:cstheme="minorHAnsi"/>
          <w:color w:val="000000"/>
          <w:sz w:val="22"/>
          <w:szCs w:val="22"/>
          <w:shd w:val="clear" w:color="auto" w:fill="FFFFFF"/>
        </w:rPr>
        <w:t xml:space="preserve"> w </w:t>
      </w:r>
      <w:proofErr w:type="spellStart"/>
      <w:r w:rsidRPr="008B2BF6">
        <w:rPr>
          <w:rFonts w:asciiTheme="minorHAnsi" w:hAnsiTheme="minorHAnsi" w:cstheme="minorHAnsi"/>
          <w:color w:val="000000"/>
          <w:sz w:val="22"/>
          <w:szCs w:val="22"/>
          <w:shd w:val="clear" w:color="auto" w:fill="FFFFFF"/>
        </w:rPr>
        <w:t>tryb</w:t>
      </w:r>
      <w:proofErr w:type="spellEnd"/>
      <w:r w:rsidRPr="008B2BF6">
        <w:rPr>
          <w:rFonts w:asciiTheme="minorHAnsi" w:hAnsiTheme="minorHAnsi" w:cstheme="minorHAnsi"/>
          <w:color w:val="000000"/>
          <w:sz w:val="22"/>
          <w:szCs w:val="22"/>
          <w:shd w:val="clear" w:color="auto" w:fill="FFFFFF"/>
        </w:rPr>
        <w:t xml:space="preserve"> </w:t>
      </w:r>
      <w:proofErr w:type="spellStart"/>
      <w:r w:rsidRPr="008B2BF6">
        <w:rPr>
          <w:rFonts w:asciiTheme="minorHAnsi" w:hAnsiTheme="minorHAnsi" w:cstheme="minorHAnsi"/>
          <w:color w:val="000000"/>
          <w:sz w:val="22"/>
          <w:szCs w:val="22"/>
          <w:shd w:val="clear" w:color="auto" w:fill="FFFFFF"/>
        </w:rPr>
        <w:t>widoku</w:t>
      </w:r>
      <w:proofErr w:type="spellEnd"/>
      <w:r w:rsidRPr="008B2BF6">
        <w:rPr>
          <w:rFonts w:asciiTheme="minorHAnsi" w:hAnsiTheme="minorHAnsi" w:cstheme="minorHAnsi"/>
          <w:color w:val="000000"/>
          <w:sz w:val="22"/>
          <w:szCs w:val="22"/>
          <w:shd w:val="clear" w:color="auto" w:fill="FFFFFF"/>
        </w:rPr>
        <w:t xml:space="preserve"> </w:t>
      </w:r>
      <w:proofErr w:type="spellStart"/>
      <w:r w:rsidRPr="008B2BF6">
        <w:rPr>
          <w:rFonts w:asciiTheme="minorHAnsi" w:hAnsiTheme="minorHAnsi" w:cstheme="minorHAnsi"/>
          <w:color w:val="000000"/>
          <w:sz w:val="22"/>
          <w:szCs w:val="22"/>
          <w:shd w:val="clear" w:color="auto" w:fill="FFFFFF"/>
        </w:rPr>
        <w:t>typowego</w:t>
      </w:r>
      <w:proofErr w:type="spellEnd"/>
      <w:r w:rsidRPr="008B2BF6">
        <w:rPr>
          <w:rFonts w:asciiTheme="minorHAnsi" w:hAnsiTheme="minorHAnsi" w:cstheme="minorHAnsi"/>
          <w:color w:val="000000"/>
          <w:sz w:val="22"/>
          <w:szCs w:val="22"/>
          <w:shd w:val="clear" w:color="auto" w:fill="FFFFFF"/>
        </w:rPr>
        <w:t xml:space="preserve"> </w:t>
      </w:r>
      <w:proofErr w:type="spellStart"/>
      <w:r w:rsidRPr="008B2BF6">
        <w:rPr>
          <w:rFonts w:asciiTheme="minorHAnsi" w:hAnsiTheme="minorHAnsi" w:cstheme="minorHAnsi"/>
          <w:color w:val="000000"/>
          <w:sz w:val="22"/>
          <w:szCs w:val="22"/>
          <w:shd w:val="clear" w:color="auto" w:fill="FFFFFF"/>
        </w:rPr>
        <w:t>dla</w:t>
      </w:r>
      <w:proofErr w:type="spellEnd"/>
      <w:r w:rsidRPr="008B2BF6">
        <w:rPr>
          <w:rFonts w:asciiTheme="minorHAnsi" w:hAnsiTheme="minorHAnsi" w:cstheme="minorHAnsi"/>
          <w:color w:val="000000"/>
          <w:sz w:val="22"/>
          <w:szCs w:val="22"/>
          <w:shd w:val="clear" w:color="auto" w:fill="FFFFFF"/>
        </w:rPr>
        <w:t xml:space="preserve"> </w:t>
      </w:r>
      <w:proofErr w:type="spellStart"/>
      <w:r w:rsidRPr="008B2BF6">
        <w:rPr>
          <w:rFonts w:asciiTheme="minorHAnsi" w:hAnsiTheme="minorHAnsi" w:cstheme="minorHAnsi"/>
          <w:color w:val="000000"/>
          <w:sz w:val="22"/>
          <w:szCs w:val="22"/>
          <w:shd w:val="clear" w:color="auto" w:fill="FFFFFF"/>
        </w:rPr>
        <w:t>Cardboarda</w:t>
      </w:r>
      <w:proofErr w:type="spellEnd"/>
      <w:r w:rsidRPr="008B2BF6">
        <w:rPr>
          <w:rFonts w:asciiTheme="minorHAnsi" w:hAnsiTheme="minorHAnsi" w:cstheme="minorHAnsi"/>
          <w:color w:val="000000"/>
          <w:sz w:val="22"/>
          <w:szCs w:val="22"/>
          <w:shd w:val="clear" w:color="auto" w:fill="FFFFFF"/>
        </w:rPr>
        <w:t xml:space="preserve">. </w:t>
      </w:r>
    </w:p>
    <w:p w14:paraId="0B16BFD1" w14:textId="77777777" w:rsidR="00BD77A2" w:rsidRPr="008B2BF6" w:rsidRDefault="00BD77A2" w:rsidP="009A38D1">
      <w:pPr>
        <w:pStyle w:val="NormalnyWeb"/>
        <w:numPr>
          <w:ilvl w:val="2"/>
          <w:numId w:val="54"/>
        </w:numPr>
        <w:spacing w:before="0" w:after="120"/>
        <w:ind w:left="851" w:hanging="851"/>
        <w:jc w:val="both"/>
        <w:rPr>
          <w:rFonts w:asciiTheme="minorHAnsi" w:hAnsiTheme="minorHAnsi" w:cstheme="minorHAnsi"/>
          <w:sz w:val="22"/>
          <w:szCs w:val="22"/>
          <w:lang w:val="pl-PL"/>
        </w:rPr>
      </w:pPr>
      <w:r w:rsidRPr="008B2BF6">
        <w:rPr>
          <w:rFonts w:asciiTheme="minorHAnsi" w:hAnsiTheme="minorHAnsi" w:cstheme="minorHAnsi"/>
          <w:b/>
          <w:bCs/>
          <w:color w:val="000000"/>
          <w:sz w:val="22"/>
          <w:szCs w:val="22"/>
          <w:shd w:val="clear" w:color="auto" w:fill="FFFFFF"/>
          <w:lang w:val="pl-PL"/>
        </w:rPr>
        <w:t xml:space="preserve">Moduł </w:t>
      </w:r>
      <w:proofErr w:type="spellStart"/>
      <w:r w:rsidRPr="008B2BF6">
        <w:rPr>
          <w:rFonts w:asciiTheme="minorHAnsi" w:hAnsiTheme="minorHAnsi" w:cstheme="minorHAnsi"/>
          <w:b/>
          <w:bCs/>
          <w:color w:val="000000"/>
          <w:sz w:val="22"/>
          <w:szCs w:val="22"/>
          <w:shd w:val="clear" w:color="auto" w:fill="FFFFFF"/>
          <w:lang w:val="pl-PL"/>
        </w:rPr>
        <w:t>fotoretrospekcji</w:t>
      </w:r>
      <w:proofErr w:type="spellEnd"/>
      <w:r w:rsidRPr="008B2BF6">
        <w:rPr>
          <w:rFonts w:asciiTheme="minorHAnsi" w:hAnsiTheme="minorHAnsi" w:cstheme="minorHAnsi"/>
          <w:b/>
          <w:bCs/>
          <w:color w:val="000000"/>
          <w:sz w:val="22"/>
          <w:szCs w:val="22"/>
          <w:shd w:val="clear" w:color="auto" w:fill="FFFFFF"/>
          <w:lang w:val="pl-PL"/>
        </w:rPr>
        <w:t xml:space="preserve"> </w:t>
      </w:r>
      <w:r w:rsidRPr="008B2BF6">
        <w:rPr>
          <w:rFonts w:asciiTheme="minorHAnsi" w:hAnsiTheme="minorHAnsi" w:cstheme="minorHAnsi"/>
          <w:color w:val="000000"/>
          <w:sz w:val="22"/>
          <w:szCs w:val="22"/>
          <w:shd w:val="clear" w:color="auto" w:fill="FFFFFF"/>
          <w:lang w:val="pl-PL"/>
        </w:rPr>
        <w:t xml:space="preserve">– umożliwia wyświetlanie archiwalnych danych </w:t>
      </w:r>
      <w:r w:rsidRPr="008B2BF6">
        <w:rPr>
          <w:rFonts w:asciiTheme="minorHAnsi" w:eastAsia="Calibri" w:hAnsiTheme="minorHAnsi" w:cstheme="minorHAnsi"/>
          <w:color w:val="000000"/>
          <w:sz w:val="22"/>
          <w:szCs w:val="22"/>
          <w:shd w:val="clear" w:color="auto" w:fill="FFFFFF"/>
          <w:lang w:val="pl-PL"/>
        </w:rPr>
        <w:t xml:space="preserve">technologię </w:t>
      </w:r>
      <w:proofErr w:type="spellStart"/>
      <w:r w:rsidRPr="008B2BF6">
        <w:rPr>
          <w:rFonts w:asciiTheme="minorHAnsi" w:eastAsia="Calibri" w:hAnsiTheme="minorHAnsi" w:cstheme="minorHAnsi"/>
          <w:color w:val="000000"/>
          <w:sz w:val="22"/>
          <w:szCs w:val="22"/>
          <w:shd w:val="clear" w:color="auto" w:fill="FFFFFF"/>
          <w:lang w:val="pl-PL"/>
        </w:rPr>
        <w:t>Augmented</w:t>
      </w:r>
      <w:proofErr w:type="spellEnd"/>
      <w:r w:rsidRPr="008B2BF6">
        <w:rPr>
          <w:rFonts w:asciiTheme="minorHAnsi" w:eastAsia="Calibri" w:hAnsiTheme="minorHAnsi" w:cstheme="minorHAnsi"/>
          <w:color w:val="000000"/>
          <w:sz w:val="22"/>
          <w:szCs w:val="22"/>
          <w:shd w:val="clear" w:color="auto" w:fill="FFFFFF"/>
          <w:lang w:val="pl-PL"/>
        </w:rPr>
        <w:t xml:space="preserve"> </w:t>
      </w:r>
      <w:proofErr w:type="spellStart"/>
      <w:r w:rsidRPr="008B2BF6">
        <w:rPr>
          <w:rFonts w:asciiTheme="minorHAnsi" w:eastAsia="Calibri" w:hAnsiTheme="minorHAnsi" w:cstheme="minorHAnsi"/>
          <w:color w:val="000000"/>
          <w:sz w:val="22"/>
          <w:szCs w:val="22"/>
          <w:shd w:val="clear" w:color="auto" w:fill="FFFFFF"/>
          <w:lang w:val="pl-PL"/>
        </w:rPr>
        <w:t>Reality</w:t>
      </w:r>
      <w:proofErr w:type="spellEnd"/>
      <w:r w:rsidRPr="008B2BF6">
        <w:rPr>
          <w:rFonts w:asciiTheme="minorHAnsi" w:eastAsia="Calibri" w:hAnsiTheme="minorHAnsi" w:cstheme="minorHAnsi"/>
          <w:color w:val="000000"/>
          <w:sz w:val="22"/>
          <w:szCs w:val="22"/>
          <w:shd w:val="clear" w:color="auto" w:fill="FFFFFF"/>
          <w:lang w:val="pl-PL"/>
        </w:rPr>
        <w:t>.</w:t>
      </w:r>
    </w:p>
    <w:p w14:paraId="074C57BD" w14:textId="453E7D44" w:rsidR="00BD77A2" w:rsidRPr="008B2BF6" w:rsidRDefault="00BD77A2" w:rsidP="009A38D1">
      <w:pPr>
        <w:pStyle w:val="NormalnyWeb"/>
        <w:numPr>
          <w:ilvl w:val="2"/>
          <w:numId w:val="54"/>
        </w:numPr>
        <w:spacing w:before="0" w:after="120"/>
        <w:ind w:left="851" w:hanging="851"/>
        <w:jc w:val="both"/>
        <w:rPr>
          <w:rFonts w:asciiTheme="minorHAnsi" w:hAnsiTheme="minorHAnsi" w:cstheme="minorHAnsi"/>
          <w:sz w:val="22"/>
          <w:szCs w:val="22"/>
          <w:lang w:val="pl-PL"/>
        </w:rPr>
      </w:pPr>
      <w:r w:rsidRPr="008B2BF6">
        <w:rPr>
          <w:rFonts w:asciiTheme="minorHAnsi" w:hAnsiTheme="minorHAnsi" w:cstheme="minorHAnsi"/>
          <w:b/>
          <w:bCs/>
          <w:sz w:val="22"/>
          <w:szCs w:val="22"/>
          <w:lang w:val="pl-PL"/>
        </w:rPr>
        <w:t>Moduł językowy</w:t>
      </w:r>
      <w:r w:rsidRPr="008B2BF6">
        <w:rPr>
          <w:rFonts w:asciiTheme="minorHAnsi" w:hAnsiTheme="minorHAnsi" w:cstheme="minorHAnsi"/>
          <w:sz w:val="22"/>
          <w:szCs w:val="22"/>
          <w:lang w:val="pl-PL"/>
        </w:rPr>
        <w:t xml:space="preserve"> - moduł obsługi kilku wersji językowych oraz mechanizm umożliwiający wprowadzenie wersji językowych tekstów do CMS</w:t>
      </w:r>
      <w:r w:rsidR="00FA6AA3" w:rsidRPr="008B2BF6">
        <w:rPr>
          <w:rFonts w:asciiTheme="minorHAnsi" w:hAnsiTheme="minorHAnsi" w:cstheme="minorHAnsi"/>
          <w:sz w:val="22"/>
          <w:szCs w:val="22"/>
          <w:lang w:val="pl-PL"/>
        </w:rPr>
        <w:t>-</w:t>
      </w:r>
      <w:r w:rsidRPr="008B2BF6">
        <w:rPr>
          <w:rFonts w:asciiTheme="minorHAnsi" w:hAnsiTheme="minorHAnsi" w:cstheme="minorHAnsi"/>
          <w:sz w:val="22"/>
          <w:szCs w:val="22"/>
          <w:lang w:val="pl-PL"/>
        </w:rPr>
        <w:t>a.</w:t>
      </w:r>
      <w:bookmarkStart w:id="21" w:name="_Toc85197937"/>
      <w:bookmarkStart w:id="22" w:name="_Toc86062342"/>
    </w:p>
    <w:p w14:paraId="14391789" w14:textId="6941B866" w:rsidR="00BD77A2" w:rsidRPr="00BD77A2" w:rsidRDefault="00BD77A2" w:rsidP="009A38D1">
      <w:pPr>
        <w:pStyle w:val="Nagwek2"/>
        <w:numPr>
          <w:ilvl w:val="1"/>
          <w:numId w:val="54"/>
        </w:numPr>
        <w:rPr>
          <w:szCs w:val="22"/>
        </w:rPr>
      </w:pPr>
      <w:bookmarkStart w:id="23" w:name="_Toc87260694"/>
      <w:r w:rsidRPr="00BD77A2">
        <w:t>BEACONY</w:t>
      </w:r>
      <w:bookmarkEnd w:id="21"/>
      <w:bookmarkEnd w:id="22"/>
      <w:bookmarkEnd w:id="23"/>
    </w:p>
    <w:p w14:paraId="1A08B41C" w14:textId="2A0B1E2C" w:rsidR="00BD77A2" w:rsidRPr="00E23BAB" w:rsidRDefault="00BD77A2" w:rsidP="009A38D1">
      <w:pPr>
        <w:pStyle w:val="Standard"/>
        <w:numPr>
          <w:ilvl w:val="2"/>
          <w:numId w:val="54"/>
        </w:numPr>
        <w:spacing w:after="120" w:line="240" w:lineRule="auto"/>
        <w:ind w:left="851" w:hanging="851"/>
        <w:jc w:val="both"/>
        <w:rPr>
          <w:rFonts w:asciiTheme="minorHAnsi" w:hAnsiTheme="minorHAnsi" w:cstheme="minorHAnsi"/>
        </w:rPr>
      </w:pPr>
      <w:r w:rsidRPr="00E23BAB">
        <w:rPr>
          <w:rFonts w:asciiTheme="minorHAnsi" w:hAnsiTheme="minorHAnsi" w:cstheme="minorHAnsi"/>
          <w:color w:val="000000"/>
        </w:rPr>
        <w:t>Wyko</w:t>
      </w:r>
      <w:r w:rsidR="00FA6AA3">
        <w:rPr>
          <w:rFonts w:asciiTheme="minorHAnsi" w:hAnsiTheme="minorHAnsi" w:cstheme="minorHAnsi"/>
          <w:color w:val="000000"/>
        </w:rPr>
        <w:t xml:space="preserve">nawca zaimplementuje 8 </w:t>
      </w:r>
      <w:proofErr w:type="spellStart"/>
      <w:r w:rsidR="00FA6AA3">
        <w:rPr>
          <w:rFonts w:asciiTheme="minorHAnsi" w:hAnsiTheme="minorHAnsi" w:cstheme="minorHAnsi"/>
          <w:color w:val="000000"/>
        </w:rPr>
        <w:t>beaconów</w:t>
      </w:r>
      <w:proofErr w:type="spellEnd"/>
      <w:r w:rsidR="00FA6AA3">
        <w:rPr>
          <w:rFonts w:asciiTheme="minorHAnsi" w:hAnsiTheme="minorHAnsi" w:cstheme="minorHAnsi"/>
          <w:color w:val="000000"/>
        </w:rPr>
        <w:t>.</w:t>
      </w:r>
    </w:p>
    <w:p w14:paraId="63922DD5" w14:textId="40868645" w:rsidR="00BD77A2" w:rsidRPr="00BD77A2" w:rsidRDefault="00BD77A2" w:rsidP="009A38D1">
      <w:pPr>
        <w:pStyle w:val="Standard"/>
        <w:numPr>
          <w:ilvl w:val="2"/>
          <w:numId w:val="54"/>
        </w:numPr>
        <w:spacing w:after="120" w:line="240" w:lineRule="auto"/>
        <w:ind w:left="851" w:hanging="851"/>
        <w:jc w:val="both"/>
        <w:rPr>
          <w:rFonts w:asciiTheme="minorHAnsi" w:hAnsiTheme="minorHAnsi" w:cstheme="minorHAnsi"/>
        </w:rPr>
      </w:pPr>
      <w:proofErr w:type="spellStart"/>
      <w:r w:rsidRPr="00BD77A2">
        <w:rPr>
          <w:rFonts w:asciiTheme="minorHAnsi" w:hAnsiTheme="minorHAnsi" w:cstheme="minorHAnsi"/>
          <w:color w:val="000000"/>
        </w:rPr>
        <w:t>Beacony</w:t>
      </w:r>
      <w:proofErr w:type="spellEnd"/>
      <w:r w:rsidRPr="00BD77A2">
        <w:rPr>
          <w:rFonts w:asciiTheme="minorHAnsi" w:hAnsiTheme="minorHAnsi" w:cstheme="minorHAnsi"/>
          <w:color w:val="000000"/>
        </w:rPr>
        <w:t xml:space="preserve"> zostaną zakupione, dostarczone, rozlokowane w miejscach uzgodnionych z Zamawiaj</w:t>
      </w:r>
      <w:r w:rsidR="00FA6AA3">
        <w:rPr>
          <w:rFonts w:asciiTheme="minorHAnsi" w:hAnsiTheme="minorHAnsi" w:cstheme="minorHAnsi"/>
          <w:color w:val="000000"/>
        </w:rPr>
        <w:t>ącym oraz skonfigurowane przez W</w:t>
      </w:r>
      <w:r w:rsidRPr="00BD77A2">
        <w:rPr>
          <w:rFonts w:asciiTheme="minorHAnsi" w:hAnsiTheme="minorHAnsi" w:cstheme="minorHAnsi"/>
          <w:color w:val="000000"/>
        </w:rPr>
        <w:t xml:space="preserve">ykonawcę.  </w:t>
      </w:r>
      <w:proofErr w:type="spellStart"/>
      <w:r w:rsidRPr="00BD77A2">
        <w:rPr>
          <w:rFonts w:asciiTheme="minorHAnsi" w:eastAsia="Times New Roman" w:hAnsiTheme="minorHAnsi" w:cstheme="minorHAnsi"/>
          <w:kern w:val="0"/>
          <w:lang w:eastAsia="pl-PL"/>
        </w:rPr>
        <w:t>Beacony</w:t>
      </w:r>
      <w:proofErr w:type="spellEnd"/>
      <w:r w:rsidRPr="00BD77A2">
        <w:rPr>
          <w:rFonts w:asciiTheme="minorHAnsi" w:eastAsia="Times New Roman" w:hAnsiTheme="minorHAnsi" w:cstheme="minorHAnsi"/>
          <w:kern w:val="0"/>
          <w:lang w:eastAsia="pl-PL"/>
        </w:rPr>
        <w:t xml:space="preserve"> będzie się wykorzystywać przy </w:t>
      </w:r>
      <w:proofErr w:type="spellStart"/>
      <w:r w:rsidRPr="00BD77A2">
        <w:rPr>
          <w:rFonts w:asciiTheme="minorHAnsi" w:eastAsia="Times New Roman" w:hAnsiTheme="minorHAnsi" w:cstheme="minorHAnsi"/>
          <w:kern w:val="0"/>
          <w:lang w:eastAsia="pl-PL"/>
        </w:rPr>
        <w:t>checkinowaniu</w:t>
      </w:r>
      <w:proofErr w:type="spellEnd"/>
      <w:r w:rsidRPr="00BD77A2">
        <w:rPr>
          <w:rFonts w:asciiTheme="minorHAnsi" w:eastAsia="Times New Roman" w:hAnsiTheme="minorHAnsi" w:cstheme="minorHAnsi"/>
          <w:kern w:val="0"/>
          <w:lang w:eastAsia="pl-PL"/>
        </w:rPr>
        <w:t xml:space="preserve"> się użytkowników w atrakcjach turystycznych – POI  (użytkownik zdobywać będzie za to punkty w grze terenowej).</w:t>
      </w:r>
    </w:p>
    <w:p w14:paraId="21C08804" w14:textId="012480A7" w:rsidR="00BD77A2" w:rsidRPr="00BD77A2" w:rsidRDefault="00BD77A2" w:rsidP="009A38D1">
      <w:pPr>
        <w:pStyle w:val="Standard"/>
        <w:numPr>
          <w:ilvl w:val="2"/>
          <w:numId w:val="54"/>
        </w:numPr>
        <w:spacing w:after="120" w:line="240" w:lineRule="auto"/>
        <w:ind w:left="851" w:hanging="851"/>
        <w:jc w:val="both"/>
        <w:rPr>
          <w:rFonts w:asciiTheme="minorHAnsi" w:hAnsiTheme="minorHAnsi" w:cstheme="minorHAnsi"/>
        </w:rPr>
      </w:pPr>
      <w:proofErr w:type="spellStart"/>
      <w:r w:rsidRPr="00BD77A2">
        <w:rPr>
          <w:rFonts w:asciiTheme="minorHAnsi" w:hAnsiTheme="minorHAnsi" w:cstheme="minorHAnsi"/>
          <w:color w:val="000000"/>
        </w:rPr>
        <w:t>Beacony</w:t>
      </w:r>
      <w:proofErr w:type="spellEnd"/>
      <w:r w:rsidRPr="00BD77A2">
        <w:rPr>
          <w:rFonts w:asciiTheme="minorHAnsi" w:hAnsiTheme="minorHAnsi" w:cstheme="minorHAnsi"/>
          <w:color w:val="000000"/>
        </w:rPr>
        <w:t xml:space="preserve"> powinny być: 2-bateriowe, </w:t>
      </w:r>
      <w:proofErr w:type="spellStart"/>
      <w:r w:rsidRPr="00BD77A2">
        <w:rPr>
          <w:rFonts w:asciiTheme="minorHAnsi" w:hAnsiTheme="minorHAnsi" w:cstheme="minorHAnsi"/>
          <w:color w:val="000000"/>
        </w:rPr>
        <w:t>mrozo</w:t>
      </w:r>
      <w:proofErr w:type="spellEnd"/>
      <w:r w:rsidR="00FA6AA3">
        <w:rPr>
          <w:rFonts w:asciiTheme="minorHAnsi" w:hAnsiTheme="minorHAnsi" w:cstheme="minorHAnsi"/>
          <w:color w:val="000000"/>
        </w:rPr>
        <w:t>- oraz wodoodporne. Po stronie W</w:t>
      </w:r>
      <w:r w:rsidRPr="00BD77A2">
        <w:rPr>
          <w:rFonts w:asciiTheme="minorHAnsi" w:hAnsiTheme="minorHAnsi" w:cstheme="minorHAnsi"/>
          <w:color w:val="000000"/>
        </w:rPr>
        <w:t>ykonawcy leży serwis w tym wymiana baterii oraz inwentaryzacja w okresie trwałości projektu</w:t>
      </w:r>
      <w:r>
        <w:rPr>
          <w:rFonts w:asciiTheme="minorHAnsi" w:hAnsiTheme="minorHAnsi" w:cstheme="minorHAnsi"/>
          <w:color w:val="000000"/>
        </w:rPr>
        <w:t xml:space="preserve">, Wykonawca wymieni maksymalnie 2 razy uszkodzony </w:t>
      </w:r>
      <w:proofErr w:type="spellStart"/>
      <w:r>
        <w:rPr>
          <w:rFonts w:asciiTheme="minorHAnsi" w:hAnsiTheme="minorHAnsi" w:cstheme="minorHAnsi"/>
          <w:color w:val="000000"/>
        </w:rPr>
        <w:t>beacon</w:t>
      </w:r>
      <w:proofErr w:type="spellEnd"/>
      <w:r>
        <w:rPr>
          <w:rFonts w:asciiTheme="minorHAnsi" w:hAnsiTheme="minorHAnsi" w:cstheme="minorHAnsi"/>
          <w:color w:val="000000"/>
        </w:rPr>
        <w:t xml:space="preserve"> w okresie trwałości projektu.</w:t>
      </w:r>
    </w:p>
    <w:p w14:paraId="3112DB85" w14:textId="77777777" w:rsidR="002C7FA3" w:rsidRPr="00BD77A2" w:rsidRDefault="002C7FA3" w:rsidP="00BD77A2">
      <w:pPr>
        <w:pStyle w:val="Textbody"/>
        <w:spacing w:line="240" w:lineRule="auto"/>
        <w:rPr>
          <w:rFonts w:asciiTheme="minorHAnsi" w:hAnsiTheme="minorHAnsi" w:cstheme="minorHAnsi"/>
        </w:rPr>
      </w:pPr>
    </w:p>
    <w:p w14:paraId="3B7C4E77" w14:textId="3D2AE1AF" w:rsidR="002C7FA3" w:rsidRPr="00BD77A2" w:rsidRDefault="00FB004B" w:rsidP="009A38D1">
      <w:pPr>
        <w:pStyle w:val="Nagwek2"/>
        <w:numPr>
          <w:ilvl w:val="1"/>
          <w:numId w:val="54"/>
        </w:numPr>
        <w:spacing w:before="0" w:line="240" w:lineRule="auto"/>
        <w:rPr>
          <w:rFonts w:asciiTheme="minorHAnsi" w:hAnsiTheme="minorHAnsi" w:cstheme="minorHAnsi"/>
        </w:rPr>
      </w:pPr>
      <w:bookmarkStart w:id="24" w:name="_Toc86062346"/>
      <w:bookmarkStart w:id="25" w:name="_Toc87260695"/>
      <w:r w:rsidRPr="00BD77A2">
        <w:rPr>
          <w:rFonts w:asciiTheme="minorHAnsi" w:hAnsiTheme="minorHAnsi" w:cstheme="minorHAnsi"/>
        </w:rPr>
        <w:t>Grywalizacja</w:t>
      </w:r>
      <w:bookmarkEnd w:id="24"/>
      <w:bookmarkEnd w:id="25"/>
    </w:p>
    <w:p w14:paraId="2ADAFA35" w14:textId="77777777" w:rsidR="002C7FA3" w:rsidRPr="00BD77A2" w:rsidRDefault="00FB004B" w:rsidP="00BD77A2">
      <w:pPr>
        <w:pStyle w:val="Standard"/>
        <w:spacing w:after="120" w:line="240" w:lineRule="auto"/>
        <w:jc w:val="both"/>
        <w:rPr>
          <w:rFonts w:asciiTheme="minorHAnsi" w:hAnsiTheme="minorHAnsi" w:cstheme="minorHAnsi"/>
        </w:rPr>
      </w:pPr>
      <w:r w:rsidRPr="00BD77A2">
        <w:rPr>
          <w:rFonts w:asciiTheme="minorHAnsi" w:hAnsiTheme="minorHAnsi" w:cstheme="minorHAnsi"/>
          <w:color w:val="000000"/>
        </w:rPr>
        <w:t>W ramach aplikacji musi zostać zastosowany mechanizm grywalizacji, który  będzie wykorzystywany głównie jako:</w:t>
      </w:r>
    </w:p>
    <w:p w14:paraId="2DBD87F7" w14:textId="70682A55" w:rsidR="002C7FA3" w:rsidRPr="00BD77A2" w:rsidRDefault="00FB004B" w:rsidP="009A38D1">
      <w:pPr>
        <w:pStyle w:val="Standard"/>
        <w:numPr>
          <w:ilvl w:val="0"/>
          <w:numId w:val="53"/>
        </w:numPr>
        <w:spacing w:after="120" w:line="240" w:lineRule="auto"/>
        <w:jc w:val="both"/>
        <w:rPr>
          <w:rFonts w:asciiTheme="minorHAnsi" w:hAnsiTheme="minorHAnsi" w:cstheme="minorHAnsi"/>
        </w:rPr>
      </w:pPr>
      <w:r w:rsidRPr="00BD77A2">
        <w:rPr>
          <w:rFonts w:asciiTheme="minorHAnsi" w:hAnsiTheme="minorHAnsi" w:cstheme="minorHAnsi"/>
          <w:color w:val="000000"/>
        </w:rPr>
        <w:t>narzędzie aktywizowania użytkowników aplikacji</w:t>
      </w:r>
      <w:r w:rsidR="00FA6AA3">
        <w:rPr>
          <w:rFonts w:asciiTheme="minorHAnsi" w:hAnsiTheme="minorHAnsi" w:cstheme="minorHAnsi"/>
          <w:color w:val="000000"/>
        </w:rPr>
        <w:t>;</w:t>
      </w:r>
    </w:p>
    <w:p w14:paraId="5B15D7DC" w14:textId="77777777" w:rsidR="002C7FA3" w:rsidRPr="00BD77A2" w:rsidRDefault="00FB004B" w:rsidP="009A38D1">
      <w:pPr>
        <w:pStyle w:val="Standard"/>
        <w:numPr>
          <w:ilvl w:val="0"/>
          <w:numId w:val="53"/>
        </w:numPr>
        <w:spacing w:after="120" w:line="240" w:lineRule="auto"/>
        <w:jc w:val="both"/>
        <w:rPr>
          <w:rFonts w:asciiTheme="minorHAnsi" w:hAnsiTheme="minorHAnsi" w:cstheme="minorHAnsi"/>
        </w:rPr>
      </w:pPr>
      <w:r w:rsidRPr="00BD77A2">
        <w:rPr>
          <w:rFonts w:asciiTheme="minorHAnsi" w:hAnsiTheme="minorHAnsi" w:cstheme="minorHAnsi"/>
          <w:color w:val="000000"/>
        </w:rPr>
        <w:t>motywowania do wspólnego działania i osiągania celów;</w:t>
      </w:r>
    </w:p>
    <w:p w14:paraId="7006F78C" w14:textId="672CEA66" w:rsidR="002C7FA3" w:rsidRPr="00BD77A2" w:rsidRDefault="00FB004B" w:rsidP="009A38D1">
      <w:pPr>
        <w:pStyle w:val="Standard"/>
        <w:numPr>
          <w:ilvl w:val="0"/>
          <w:numId w:val="53"/>
        </w:numPr>
        <w:spacing w:after="120" w:line="240" w:lineRule="auto"/>
        <w:jc w:val="both"/>
        <w:rPr>
          <w:rFonts w:asciiTheme="minorHAnsi" w:hAnsiTheme="minorHAnsi" w:cstheme="minorHAnsi"/>
        </w:rPr>
      </w:pPr>
      <w:r w:rsidRPr="00BD77A2">
        <w:rPr>
          <w:rFonts w:asciiTheme="minorHAnsi" w:hAnsiTheme="minorHAnsi" w:cstheme="minorHAnsi"/>
          <w:color w:val="000000"/>
        </w:rPr>
        <w:t>budowania więzi użytkowników z regionem</w:t>
      </w:r>
      <w:r w:rsidR="00FA6AA3">
        <w:rPr>
          <w:rFonts w:asciiTheme="minorHAnsi" w:hAnsiTheme="minorHAnsi" w:cstheme="minorHAnsi"/>
          <w:color w:val="000000"/>
        </w:rPr>
        <w:t>.</w:t>
      </w:r>
    </w:p>
    <w:p w14:paraId="5653B3E3" w14:textId="260F4602" w:rsidR="002C7FA3" w:rsidRPr="00BD77A2" w:rsidRDefault="00FB004B" w:rsidP="00BD77A2">
      <w:pPr>
        <w:pStyle w:val="Standard"/>
        <w:spacing w:after="120" w:line="240" w:lineRule="auto"/>
        <w:jc w:val="both"/>
        <w:rPr>
          <w:rFonts w:asciiTheme="minorHAnsi" w:hAnsiTheme="minorHAnsi" w:cstheme="minorHAnsi"/>
        </w:rPr>
      </w:pPr>
      <w:r w:rsidRPr="00BD77A2">
        <w:rPr>
          <w:rFonts w:asciiTheme="minorHAnsi" w:hAnsiTheme="minorHAnsi" w:cstheme="minorHAnsi"/>
          <w:color w:val="000000"/>
        </w:rPr>
        <w:t xml:space="preserve">Celem szczegółowym będzie zwiększenie liczby pobrań aplikacji i przywiązania użytkowników  do niej, co przełoży się na podniesienie efektywności komunikacji regionu z użytkownikami. W ramach grywalizacji użytkownik powinien być nagradzany za aktywność działań aplikacji. </w:t>
      </w:r>
      <w:r w:rsidRPr="00BD77A2">
        <w:rPr>
          <w:rFonts w:asciiTheme="minorHAnsi" w:hAnsiTheme="minorHAnsi" w:cstheme="minorHAnsi"/>
        </w:rPr>
        <w:t xml:space="preserve">Mechanika gry: </w:t>
      </w:r>
      <w:r w:rsidRPr="00BD77A2">
        <w:rPr>
          <w:rFonts w:asciiTheme="minorHAnsi" w:hAnsiTheme="minorHAnsi" w:cstheme="minorHAnsi"/>
        </w:rPr>
        <w:lastRenderedPageBreak/>
        <w:t xml:space="preserve">użytkownik odpowiada na pytania, poszukuje określonych miejsc wędrując trasą gry i w rezultacie dociera do celu otrzymując wirtualną nagrodę (np. skrzynia ze skarbem 3D czy wirtualny dyplom, który można uzupełnić i </w:t>
      </w:r>
      <w:proofErr w:type="spellStart"/>
      <w:r w:rsidRPr="00BD77A2">
        <w:rPr>
          <w:rFonts w:asciiTheme="minorHAnsi" w:hAnsiTheme="minorHAnsi" w:cstheme="minorHAnsi"/>
        </w:rPr>
        <w:t>wyshare'ować</w:t>
      </w:r>
      <w:proofErr w:type="spellEnd"/>
      <w:r w:rsidRPr="00BD77A2">
        <w:rPr>
          <w:rFonts w:asciiTheme="minorHAnsi" w:hAnsiTheme="minorHAnsi" w:cstheme="minorHAnsi"/>
        </w:rPr>
        <w:t xml:space="preserve"> w portalach społecznościowych), a przy okazji dowiaduje się sporo o regionie, jego walorach. </w:t>
      </w:r>
      <w:r w:rsidR="00FA6AA3">
        <w:rPr>
          <w:rFonts w:asciiTheme="minorHAnsi" w:hAnsiTheme="minorHAnsi" w:cstheme="minorHAnsi"/>
        </w:rPr>
        <w:t>Gry-</w:t>
      </w:r>
      <w:r w:rsidRPr="00BD77A2">
        <w:rPr>
          <w:rFonts w:asciiTheme="minorHAnsi" w:hAnsiTheme="minorHAnsi" w:cstheme="minorHAnsi"/>
        </w:rPr>
        <w:t xml:space="preserve">zagadki powinny mieć charakter interaktywny (używanie klawiatury numerycznej ograniczone do minimum, ale rozwiązywanie zadań analogicznie jak w grach zręcznościowych). W module powinien być system "pomocy", który spowoduje, że nawet jeśli nie znamy odpowiedzi na jakieś pytanie - nie musimy przerywać całej zabawy. </w:t>
      </w:r>
      <w:r w:rsidR="008B2BF6">
        <w:rPr>
          <w:rFonts w:asciiTheme="minorHAnsi" w:hAnsiTheme="minorHAnsi" w:cstheme="minorHAnsi"/>
        </w:rPr>
        <w:t xml:space="preserve">W </w:t>
      </w:r>
      <w:proofErr w:type="spellStart"/>
      <w:r w:rsidR="008B2BF6">
        <w:rPr>
          <w:rFonts w:asciiTheme="minorHAnsi" w:hAnsiTheme="minorHAnsi" w:cstheme="minorHAnsi"/>
        </w:rPr>
        <w:t>każgej</w:t>
      </w:r>
      <w:proofErr w:type="spellEnd"/>
      <w:r w:rsidR="008B2BF6">
        <w:rPr>
          <w:rFonts w:asciiTheme="minorHAnsi" w:hAnsiTheme="minorHAnsi" w:cstheme="minorHAnsi"/>
        </w:rPr>
        <w:t xml:space="preserve"> grze powinno być minimum 10 zagadek, prowadzących do celu. </w:t>
      </w:r>
      <w:r w:rsidRPr="00BD77A2">
        <w:rPr>
          <w:rFonts w:asciiTheme="minorHAnsi" w:hAnsiTheme="minorHAnsi" w:cstheme="minorHAnsi"/>
        </w:rPr>
        <w:t xml:space="preserve">Liczba wykorzystanych podpowiedzi zostanie odnotowana w statystykach danej trasy z zagadkami. Cześć gier będzie polegała na skomunikowaniu się z </w:t>
      </w:r>
      <w:proofErr w:type="spellStart"/>
      <w:r w:rsidRPr="00BD77A2">
        <w:rPr>
          <w:rFonts w:asciiTheme="minorHAnsi" w:hAnsiTheme="minorHAnsi" w:cstheme="minorHAnsi"/>
        </w:rPr>
        <w:t>beaconem</w:t>
      </w:r>
      <w:proofErr w:type="spellEnd"/>
      <w:r w:rsidRPr="00BD77A2">
        <w:rPr>
          <w:rFonts w:asciiTheme="minorHAnsi" w:hAnsiTheme="minorHAnsi" w:cstheme="minorHAnsi"/>
        </w:rPr>
        <w:t xml:space="preserve"> i </w:t>
      </w:r>
      <w:proofErr w:type="spellStart"/>
      <w:r w:rsidRPr="00BD77A2">
        <w:rPr>
          <w:rFonts w:asciiTheme="minorHAnsi" w:hAnsiTheme="minorHAnsi" w:cstheme="minorHAnsi"/>
        </w:rPr>
        <w:t>check-inu</w:t>
      </w:r>
      <w:proofErr w:type="spellEnd"/>
      <w:r w:rsidRPr="00BD77A2">
        <w:rPr>
          <w:rFonts w:asciiTheme="minorHAnsi" w:hAnsiTheme="minorHAnsi" w:cstheme="minorHAnsi"/>
        </w:rPr>
        <w:t xml:space="preserve"> w taki sposób. </w:t>
      </w:r>
    </w:p>
    <w:p w14:paraId="6428F962" w14:textId="36CC7BEB" w:rsidR="002C7FA3" w:rsidRPr="00BD77A2" w:rsidRDefault="00FB004B" w:rsidP="00BD77A2">
      <w:pPr>
        <w:pStyle w:val="Standard"/>
        <w:spacing w:after="120" w:line="240" w:lineRule="auto"/>
        <w:jc w:val="both"/>
        <w:rPr>
          <w:rFonts w:asciiTheme="minorHAnsi" w:hAnsiTheme="minorHAnsi" w:cstheme="minorHAnsi"/>
        </w:rPr>
      </w:pPr>
      <w:r w:rsidRPr="00BD77A2">
        <w:rPr>
          <w:rFonts w:asciiTheme="minorHAnsi" w:hAnsiTheme="minorHAnsi" w:cstheme="minorHAnsi"/>
        </w:rPr>
        <w:t xml:space="preserve">Trasy </w:t>
      </w:r>
      <w:proofErr w:type="spellStart"/>
      <w:r w:rsidRPr="00BD77A2">
        <w:rPr>
          <w:rFonts w:asciiTheme="minorHAnsi" w:hAnsiTheme="minorHAnsi" w:cstheme="minorHAnsi"/>
        </w:rPr>
        <w:t>questowe</w:t>
      </w:r>
      <w:proofErr w:type="spellEnd"/>
      <w:r w:rsidRPr="00BD77A2">
        <w:rPr>
          <w:rFonts w:asciiTheme="minorHAnsi" w:hAnsiTheme="minorHAnsi" w:cstheme="minorHAnsi"/>
        </w:rPr>
        <w:t xml:space="preserve">, które się już z sukcesem przebyło można zapisywać w osobnej zakładce, a wyniki pojawiają się w formie rankingu użytkowników. </w:t>
      </w:r>
    </w:p>
    <w:p w14:paraId="4CC370B9" w14:textId="5EC40D91" w:rsidR="002C7FA3" w:rsidRPr="00BD77A2" w:rsidRDefault="00FB004B" w:rsidP="009A38D1">
      <w:pPr>
        <w:pStyle w:val="Nagwek2"/>
        <w:numPr>
          <w:ilvl w:val="1"/>
          <w:numId w:val="54"/>
        </w:numPr>
      </w:pPr>
      <w:bookmarkStart w:id="26" w:name="_Toc87260696"/>
      <w:bookmarkEnd w:id="20"/>
      <w:r w:rsidRPr="00BD77A2">
        <w:t>Etapy realizacji przedmiotu zamówienia</w:t>
      </w:r>
      <w:r w:rsidR="001213F5" w:rsidRPr="00BD77A2">
        <w:t>:</w:t>
      </w:r>
      <w:bookmarkEnd w:id="26"/>
    </w:p>
    <w:p w14:paraId="42F6AE43" w14:textId="77777777" w:rsidR="00BD77A2" w:rsidRPr="008B2BF6" w:rsidRDefault="00ED76C9" w:rsidP="009A38D1">
      <w:pPr>
        <w:pStyle w:val="Akapitzlist"/>
        <w:numPr>
          <w:ilvl w:val="2"/>
          <w:numId w:val="54"/>
        </w:numPr>
        <w:spacing w:after="120"/>
        <w:ind w:left="851" w:hanging="851"/>
        <w:rPr>
          <w:rFonts w:asciiTheme="minorHAnsi" w:hAnsiTheme="minorHAnsi" w:cstheme="minorHAnsi"/>
          <w:sz w:val="22"/>
          <w:szCs w:val="22"/>
        </w:rPr>
      </w:pPr>
      <w:r w:rsidRPr="008B2BF6">
        <w:rPr>
          <w:rFonts w:asciiTheme="minorHAnsi" w:hAnsiTheme="minorHAnsi" w:cstheme="minorHAnsi"/>
          <w:sz w:val="22"/>
          <w:szCs w:val="22"/>
        </w:rPr>
        <w:t>Analiza wymagań</w:t>
      </w:r>
    </w:p>
    <w:p w14:paraId="389950C9" w14:textId="77777777" w:rsidR="00D574ED" w:rsidRPr="008B2BF6" w:rsidRDefault="00ED76C9" w:rsidP="009A38D1">
      <w:pPr>
        <w:pStyle w:val="Akapitzlist"/>
        <w:numPr>
          <w:ilvl w:val="2"/>
          <w:numId w:val="54"/>
        </w:numPr>
        <w:spacing w:after="120"/>
        <w:ind w:left="851" w:hanging="851"/>
        <w:rPr>
          <w:rFonts w:asciiTheme="minorHAnsi" w:hAnsiTheme="minorHAnsi" w:cstheme="minorHAnsi"/>
          <w:sz w:val="22"/>
          <w:szCs w:val="22"/>
        </w:rPr>
      </w:pPr>
      <w:r w:rsidRPr="008B2BF6">
        <w:rPr>
          <w:rFonts w:asciiTheme="minorHAnsi" w:hAnsiTheme="minorHAnsi" w:cstheme="minorHAnsi"/>
          <w:sz w:val="22"/>
          <w:szCs w:val="22"/>
        </w:rPr>
        <w:t xml:space="preserve">Opracowanie </w:t>
      </w:r>
      <w:r w:rsidR="00FB004B" w:rsidRPr="008B2BF6">
        <w:rPr>
          <w:rFonts w:asciiTheme="minorHAnsi" w:hAnsiTheme="minorHAnsi" w:cstheme="minorHAnsi"/>
          <w:sz w:val="22"/>
          <w:szCs w:val="22"/>
        </w:rPr>
        <w:t>harmonogramu prac</w:t>
      </w:r>
    </w:p>
    <w:p w14:paraId="0A24590A" w14:textId="77777777" w:rsidR="00D574ED" w:rsidRPr="008B2BF6" w:rsidRDefault="00FB004B" w:rsidP="009A38D1">
      <w:pPr>
        <w:pStyle w:val="Akapitzlist"/>
        <w:numPr>
          <w:ilvl w:val="2"/>
          <w:numId w:val="54"/>
        </w:numPr>
        <w:spacing w:after="120"/>
        <w:ind w:left="851" w:hanging="851"/>
        <w:rPr>
          <w:rFonts w:asciiTheme="minorHAnsi" w:hAnsiTheme="minorHAnsi" w:cstheme="minorHAnsi"/>
          <w:sz w:val="22"/>
          <w:szCs w:val="22"/>
        </w:rPr>
      </w:pPr>
      <w:r w:rsidRPr="008B2BF6">
        <w:rPr>
          <w:rFonts w:asciiTheme="minorHAnsi" w:hAnsiTheme="minorHAnsi" w:cstheme="minorHAnsi"/>
          <w:sz w:val="22"/>
          <w:szCs w:val="22"/>
        </w:rPr>
        <w:t xml:space="preserve">Cotygodniowe spotkania online Wykonawcy z Zamawiającym w celu omówienia </w:t>
      </w:r>
      <w:r w:rsidR="00D574ED" w:rsidRPr="008B2BF6">
        <w:rPr>
          <w:rFonts w:asciiTheme="minorHAnsi" w:hAnsiTheme="minorHAnsi" w:cstheme="minorHAnsi"/>
          <w:sz w:val="22"/>
          <w:szCs w:val="22"/>
        </w:rPr>
        <w:t>poszczególnych etapów</w:t>
      </w:r>
      <w:r w:rsidRPr="008B2BF6">
        <w:rPr>
          <w:rFonts w:asciiTheme="minorHAnsi" w:hAnsiTheme="minorHAnsi" w:cstheme="minorHAnsi"/>
          <w:sz w:val="22"/>
          <w:szCs w:val="22"/>
        </w:rPr>
        <w:t xml:space="preserve"> prac;</w:t>
      </w:r>
    </w:p>
    <w:p w14:paraId="3367D1C6" w14:textId="77777777" w:rsidR="00D574ED" w:rsidRPr="008B2BF6" w:rsidRDefault="001A6991" w:rsidP="009A38D1">
      <w:pPr>
        <w:pStyle w:val="Akapitzlist"/>
        <w:numPr>
          <w:ilvl w:val="2"/>
          <w:numId w:val="54"/>
        </w:numPr>
        <w:spacing w:after="120"/>
        <w:ind w:left="851" w:hanging="851"/>
        <w:rPr>
          <w:rFonts w:asciiTheme="minorHAnsi" w:hAnsiTheme="minorHAnsi" w:cstheme="minorHAnsi"/>
          <w:sz w:val="22"/>
          <w:szCs w:val="22"/>
        </w:rPr>
      </w:pPr>
      <w:r w:rsidRPr="008B2BF6">
        <w:rPr>
          <w:rFonts w:asciiTheme="minorHAnsi" w:hAnsiTheme="minorHAnsi" w:cstheme="minorHAnsi"/>
          <w:sz w:val="22"/>
          <w:szCs w:val="22"/>
        </w:rPr>
        <w:t>Testy aplikacji</w:t>
      </w:r>
      <w:r w:rsidR="00ED76C9" w:rsidRPr="008B2BF6">
        <w:rPr>
          <w:rFonts w:asciiTheme="minorHAnsi" w:hAnsiTheme="minorHAnsi" w:cstheme="minorHAnsi"/>
          <w:sz w:val="22"/>
          <w:szCs w:val="22"/>
        </w:rPr>
        <w:t>;</w:t>
      </w:r>
    </w:p>
    <w:p w14:paraId="3BAAD62D" w14:textId="77777777" w:rsidR="00D574ED" w:rsidRPr="008B2BF6" w:rsidRDefault="00FB004B" w:rsidP="009A38D1">
      <w:pPr>
        <w:pStyle w:val="Akapitzlist"/>
        <w:numPr>
          <w:ilvl w:val="2"/>
          <w:numId w:val="54"/>
        </w:numPr>
        <w:spacing w:after="120"/>
        <w:ind w:left="851" w:hanging="851"/>
        <w:rPr>
          <w:rFonts w:asciiTheme="minorHAnsi" w:hAnsiTheme="minorHAnsi" w:cstheme="minorHAnsi"/>
          <w:sz w:val="22"/>
          <w:szCs w:val="22"/>
        </w:rPr>
      </w:pPr>
      <w:r w:rsidRPr="008B2BF6">
        <w:rPr>
          <w:rFonts w:asciiTheme="minorHAnsi" w:hAnsiTheme="minorHAnsi" w:cstheme="minorHAnsi"/>
          <w:sz w:val="22"/>
          <w:szCs w:val="22"/>
        </w:rPr>
        <w:t>Wprowadzenie poprawek i wszystkich uwag powstałych na etapie testów;</w:t>
      </w:r>
    </w:p>
    <w:p w14:paraId="2297E27D" w14:textId="77777777" w:rsidR="00D574ED" w:rsidRPr="008B2BF6" w:rsidRDefault="00FB004B" w:rsidP="009A38D1">
      <w:pPr>
        <w:pStyle w:val="Akapitzlist"/>
        <w:numPr>
          <w:ilvl w:val="2"/>
          <w:numId w:val="54"/>
        </w:numPr>
        <w:spacing w:after="120"/>
        <w:ind w:left="851" w:hanging="851"/>
        <w:rPr>
          <w:rFonts w:asciiTheme="minorHAnsi" w:hAnsiTheme="minorHAnsi" w:cstheme="minorHAnsi"/>
          <w:sz w:val="22"/>
          <w:szCs w:val="22"/>
        </w:rPr>
      </w:pPr>
      <w:r w:rsidRPr="008B2BF6">
        <w:rPr>
          <w:rFonts w:asciiTheme="minorHAnsi" w:hAnsiTheme="minorHAnsi" w:cstheme="minorHAnsi"/>
          <w:sz w:val="22"/>
          <w:szCs w:val="22"/>
        </w:rPr>
        <w:t>Ostateczne testy aplikacji;</w:t>
      </w:r>
    </w:p>
    <w:p w14:paraId="797E2EE5" w14:textId="77777777" w:rsidR="00D574ED" w:rsidRPr="008B2BF6" w:rsidRDefault="00FB004B" w:rsidP="009A38D1">
      <w:pPr>
        <w:pStyle w:val="Akapitzlist"/>
        <w:numPr>
          <w:ilvl w:val="2"/>
          <w:numId w:val="54"/>
        </w:numPr>
        <w:spacing w:after="120"/>
        <w:ind w:left="851" w:hanging="851"/>
        <w:rPr>
          <w:rFonts w:asciiTheme="minorHAnsi" w:hAnsiTheme="minorHAnsi" w:cstheme="minorHAnsi"/>
          <w:sz w:val="22"/>
          <w:szCs w:val="22"/>
        </w:rPr>
      </w:pPr>
      <w:r w:rsidRPr="008B2BF6">
        <w:rPr>
          <w:rFonts w:asciiTheme="minorHAnsi" w:hAnsiTheme="minorHAnsi" w:cstheme="minorHAnsi"/>
          <w:sz w:val="22"/>
          <w:szCs w:val="22"/>
        </w:rPr>
        <w:t>Ostateczna akceptacja aplikacji przez Zamawiającego;</w:t>
      </w:r>
    </w:p>
    <w:p w14:paraId="38E171F3" w14:textId="77777777" w:rsidR="00D574ED" w:rsidRPr="008B2BF6" w:rsidRDefault="00FB004B" w:rsidP="009A38D1">
      <w:pPr>
        <w:pStyle w:val="Akapitzlist"/>
        <w:numPr>
          <w:ilvl w:val="2"/>
          <w:numId w:val="54"/>
        </w:numPr>
        <w:spacing w:after="120"/>
        <w:ind w:left="851" w:hanging="851"/>
        <w:rPr>
          <w:rFonts w:asciiTheme="minorHAnsi" w:hAnsiTheme="minorHAnsi" w:cstheme="minorHAnsi"/>
          <w:sz w:val="22"/>
          <w:szCs w:val="22"/>
        </w:rPr>
      </w:pPr>
      <w:r w:rsidRPr="008B2BF6">
        <w:rPr>
          <w:rFonts w:asciiTheme="minorHAnsi" w:hAnsiTheme="minorHAnsi" w:cstheme="minorHAnsi"/>
          <w:sz w:val="22"/>
          <w:szCs w:val="22"/>
        </w:rPr>
        <w:t xml:space="preserve">Opublikowanie aplikacji w sklepach Google Play </w:t>
      </w:r>
      <w:proofErr w:type="spellStart"/>
      <w:r w:rsidRPr="008B2BF6">
        <w:rPr>
          <w:rFonts w:asciiTheme="minorHAnsi" w:hAnsiTheme="minorHAnsi" w:cstheme="minorHAnsi"/>
          <w:sz w:val="22"/>
          <w:szCs w:val="22"/>
        </w:rPr>
        <w:t>Store</w:t>
      </w:r>
      <w:proofErr w:type="spellEnd"/>
      <w:r w:rsidRPr="008B2BF6">
        <w:rPr>
          <w:rFonts w:asciiTheme="minorHAnsi" w:hAnsiTheme="minorHAnsi" w:cstheme="minorHAnsi"/>
          <w:sz w:val="22"/>
          <w:szCs w:val="22"/>
        </w:rPr>
        <w:t xml:space="preserve"> oraz </w:t>
      </w:r>
      <w:proofErr w:type="spellStart"/>
      <w:r w:rsidRPr="008B2BF6">
        <w:rPr>
          <w:rFonts w:asciiTheme="minorHAnsi" w:hAnsiTheme="minorHAnsi" w:cstheme="minorHAnsi"/>
          <w:sz w:val="22"/>
          <w:szCs w:val="22"/>
        </w:rPr>
        <w:t>App</w:t>
      </w:r>
      <w:proofErr w:type="spellEnd"/>
      <w:r w:rsidRPr="008B2BF6">
        <w:rPr>
          <w:rFonts w:asciiTheme="minorHAnsi" w:hAnsiTheme="minorHAnsi" w:cstheme="minorHAnsi"/>
          <w:sz w:val="22"/>
          <w:szCs w:val="22"/>
        </w:rPr>
        <w:t xml:space="preserve"> </w:t>
      </w:r>
      <w:proofErr w:type="spellStart"/>
      <w:r w:rsidRPr="008B2BF6">
        <w:rPr>
          <w:rFonts w:asciiTheme="minorHAnsi" w:hAnsiTheme="minorHAnsi" w:cstheme="minorHAnsi"/>
          <w:sz w:val="22"/>
          <w:szCs w:val="22"/>
        </w:rPr>
        <w:t>Store</w:t>
      </w:r>
      <w:proofErr w:type="spellEnd"/>
      <w:r w:rsidRPr="008B2BF6">
        <w:rPr>
          <w:rFonts w:asciiTheme="minorHAnsi" w:hAnsiTheme="minorHAnsi" w:cstheme="minorHAnsi"/>
          <w:sz w:val="22"/>
          <w:szCs w:val="22"/>
        </w:rPr>
        <w:t xml:space="preserve"> oraz zapewnienie możliwości jej pobierania do końca trwania Gwarancji;</w:t>
      </w:r>
    </w:p>
    <w:p w14:paraId="3220B551" w14:textId="77777777" w:rsidR="00D574ED" w:rsidRPr="008B2BF6" w:rsidRDefault="00FB004B" w:rsidP="009A38D1">
      <w:pPr>
        <w:pStyle w:val="Akapitzlist"/>
        <w:numPr>
          <w:ilvl w:val="2"/>
          <w:numId w:val="54"/>
        </w:numPr>
        <w:spacing w:after="120"/>
        <w:ind w:left="851" w:hanging="851"/>
        <w:rPr>
          <w:rFonts w:asciiTheme="minorHAnsi" w:hAnsiTheme="minorHAnsi" w:cstheme="minorHAnsi"/>
          <w:sz w:val="22"/>
          <w:szCs w:val="22"/>
        </w:rPr>
      </w:pPr>
      <w:r w:rsidRPr="008B2BF6">
        <w:rPr>
          <w:rFonts w:asciiTheme="minorHAnsi" w:hAnsiTheme="minorHAnsi" w:cstheme="minorHAnsi"/>
          <w:sz w:val="22"/>
          <w:szCs w:val="22"/>
        </w:rPr>
        <w:t>Przekazanie dokumentacji powykonawczej;</w:t>
      </w:r>
    </w:p>
    <w:p w14:paraId="1AE70385" w14:textId="77777777" w:rsidR="00D574ED" w:rsidRPr="008B2BF6" w:rsidRDefault="00FB004B" w:rsidP="009A38D1">
      <w:pPr>
        <w:pStyle w:val="Akapitzlist"/>
        <w:numPr>
          <w:ilvl w:val="2"/>
          <w:numId w:val="54"/>
        </w:numPr>
        <w:spacing w:after="120"/>
        <w:ind w:left="851" w:hanging="851"/>
        <w:rPr>
          <w:rFonts w:asciiTheme="minorHAnsi" w:hAnsiTheme="minorHAnsi" w:cstheme="minorHAnsi"/>
          <w:sz w:val="22"/>
          <w:szCs w:val="22"/>
        </w:rPr>
      </w:pPr>
      <w:r w:rsidRPr="008B2BF6">
        <w:rPr>
          <w:rFonts w:asciiTheme="minorHAnsi" w:hAnsiTheme="minorHAnsi" w:cstheme="minorHAnsi"/>
          <w:sz w:val="22"/>
          <w:szCs w:val="22"/>
        </w:rPr>
        <w:t>Dostarczenia wszelkich licencji niezbędnych do funkcjonowania Aplikacji (wraz z CMS)</w:t>
      </w:r>
    </w:p>
    <w:p w14:paraId="6EABA352" w14:textId="77777777" w:rsidR="00BD77A2" w:rsidRPr="00BD77A2" w:rsidRDefault="00BD77A2" w:rsidP="009A38D1">
      <w:pPr>
        <w:pStyle w:val="Nagwek2"/>
        <w:numPr>
          <w:ilvl w:val="1"/>
          <w:numId w:val="54"/>
        </w:numPr>
        <w:spacing w:before="0" w:line="240" w:lineRule="auto"/>
        <w:rPr>
          <w:rFonts w:asciiTheme="minorHAnsi" w:hAnsiTheme="minorHAnsi" w:cstheme="minorHAnsi"/>
        </w:rPr>
      </w:pPr>
      <w:bookmarkStart w:id="27" w:name="_Toc86062347"/>
      <w:bookmarkStart w:id="28" w:name="_Toc87260697"/>
      <w:r w:rsidRPr="00BD77A2">
        <w:rPr>
          <w:rFonts w:asciiTheme="minorHAnsi" w:hAnsiTheme="minorHAnsi" w:cstheme="minorHAnsi"/>
        </w:rPr>
        <w:t>Gwarancja i serwis:</w:t>
      </w:r>
      <w:bookmarkEnd w:id="27"/>
      <w:bookmarkEnd w:id="28"/>
    </w:p>
    <w:p w14:paraId="49A564BE" w14:textId="06889CD7" w:rsidR="00BD77A2" w:rsidRPr="00BD77A2" w:rsidRDefault="00BD77A2" w:rsidP="00BD77A2">
      <w:pPr>
        <w:pStyle w:val="Standard"/>
        <w:spacing w:after="120" w:line="240" w:lineRule="auto"/>
        <w:jc w:val="both"/>
        <w:rPr>
          <w:rFonts w:asciiTheme="minorHAnsi" w:hAnsiTheme="minorHAnsi" w:cstheme="minorHAnsi"/>
        </w:rPr>
      </w:pPr>
      <w:r w:rsidRPr="00BD77A2">
        <w:rPr>
          <w:rFonts w:asciiTheme="minorHAnsi" w:hAnsiTheme="minorHAnsi" w:cstheme="minorHAnsi"/>
          <w:szCs w:val="20"/>
        </w:rPr>
        <w:t xml:space="preserve">Wymagane jest utrzymanie przez Wykonawcę działania </w:t>
      </w:r>
      <w:r w:rsidR="00D574ED">
        <w:rPr>
          <w:rFonts w:asciiTheme="minorHAnsi" w:hAnsiTheme="minorHAnsi" w:cstheme="minorHAnsi"/>
          <w:szCs w:val="20"/>
        </w:rPr>
        <w:t xml:space="preserve">aplikacji mobilnych oraz serwisu internetowego </w:t>
      </w:r>
      <w:r w:rsidRPr="00BD77A2">
        <w:rPr>
          <w:rFonts w:asciiTheme="minorHAnsi" w:hAnsiTheme="minorHAnsi" w:cstheme="minorHAnsi"/>
          <w:szCs w:val="20"/>
        </w:rPr>
        <w:t>przez okres trwałości projektu „Trasa rowerowa</w:t>
      </w:r>
      <w:r w:rsidR="00F2214D">
        <w:rPr>
          <w:rFonts w:asciiTheme="minorHAnsi" w:hAnsiTheme="minorHAnsi" w:cstheme="minorHAnsi"/>
          <w:szCs w:val="20"/>
        </w:rPr>
        <w:t xml:space="preserve"> wokół Zalewu Szczecińskiego – w</w:t>
      </w:r>
      <w:r w:rsidRPr="00BD77A2">
        <w:rPr>
          <w:rFonts w:asciiTheme="minorHAnsi" w:hAnsiTheme="minorHAnsi" w:cstheme="minorHAnsi"/>
          <w:szCs w:val="20"/>
        </w:rPr>
        <w:t>spólna tożsamość pogranicza”, tj. przez okres 5 lat, przy czym okres trwałości liczony jest od daty płatności końcowej na rachunek bankowy beneficjenta – Zamawiającego.</w:t>
      </w:r>
    </w:p>
    <w:p w14:paraId="6916B2D9" w14:textId="7BDEE651" w:rsidR="00BD77A2" w:rsidRPr="00BD77A2" w:rsidRDefault="00D574ED" w:rsidP="00BD77A2">
      <w:pPr>
        <w:pStyle w:val="Standard"/>
        <w:spacing w:after="120" w:line="240" w:lineRule="auto"/>
        <w:jc w:val="both"/>
        <w:rPr>
          <w:rFonts w:asciiTheme="minorHAnsi" w:hAnsiTheme="minorHAnsi" w:cstheme="minorHAnsi"/>
          <w:szCs w:val="20"/>
        </w:rPr>
      </w:pPr>
      <w:r w:rsidRPr="00D574ED">
        <w:rPr>
          <w:rFonts w:asciiTheme="minorHAnsi" w:hAnsiTheme="minorHAnsi" w:cstheme="minorHAnsi"/>
          <w:szCs w:val="20"/>
        </w:rPr>
        <w:t>Zapewnienie Gwarancji przez okres trwałości projektu</w:t>
      </w:r>
      <w:r w:rsidR="002863F7">
        <w:rPr>
          <w:rFonts w:asciiTheme="minorHAnsi" w:hAnsiTheme="minorHAnsi" w:cstheme="minorHAnsi"/>
          <w:szCs w:val="20"/>
        </w:rPr>
        <w:t xml:space="preserve">, </w:t>
      </w:r>
      <w:r w:rsidRPr="00D574ED">
        <w:rPr>
          <w:rFonts w:asciiTheme="minorHAnsi" w:hAnsiTheme="minorHAnsi" w:cstheme="minorHAnsi"/>
          <w:szCs w:val="20"/>
        </w:rPr>
        <w:t>analiza i usuwanie przyczyn problemów tj. błędów, wsparcie w obsłudze aplikacji oraz jej niezbędne aktualizacje mające na celu zapewnienie ciągłości działania w ww. okresie</w:t>
      </w:r>
      <w:r w:rsidR="002863F7">
        <w:rPr>
          <w:rFonts w:asciiTheme="minorHAnsi" w:hAnsiTheme="minorHAnsi" w:cstheme="minorHAnsi"/>
          <w:szCs w:val="20"/>
        </w:rPr>
        <w:t xml:space="preserve">, w tym także </w:t>
      </w:r>
      <w:r w:rsidR="00BD77A2" w:rsidRPr="00BD77A2">
        <w:rPr>
          <w:rFonts w:asciiTheme="minorHAnsi" w:hAnsiTheme="minorHAnsi" w:cstheme="minorHAnsi"/>
          <w:szCs w:val="20"/>
        </w:rPr>
        <w:t xml:space="preserve">usługi hostingowe, hosting map na dedykowanym serwerze oraz wsparcie w zakresie obsługi problemów technicznych zgłaszanych przez użytkowników.  Wszelkie koszty utrzymaniowe na okres 5 lat powinny być uwzględnione w ofercie wdrożeniowej.  </w:t>
      </w:r>
    </w:p>
    <w:p w14:paraId="26D82944" w14:textId="709B4F83" w:rsidR="00BD77A2" w:rsidRDefault="00BD77A2" w:rsidP="00BD77A2">
      <w:pPr>
        <w:pStyle w:val="Standard"/>
        <w:spacing w:after="120" w:line="240" w:lineRule="auto"/>
        <w:jc w:val="both"/>
        <w:rPr>
          <w:rFonts w:asciiTheme="minorHAnsi" w:hAnsiTheme="minorHAnsi" w:cstheme="minorHAnsi"/>
          <w:szCs w:val="20"/>
        </w:rPr>
      </w:pPr>
      <w:r w:rsidRPr="009A38D1">
        <w:rPr>
          <w:rFonts w:asciiTheme="minorHAnsi" w:hAnsiTheme="minorHAnsi" w:cstheme="minorHAnsi"/>
          <w:szCs w:val="20"/>
        </w:rPr>
        <w:t xml:space="preserve">Wykonawca zapewni </w:t>
      </w:r>
      <w:r w:rsidR="00D574ED" w:rsidRPr="009A38D1">
        <w:rPr>
          <w:rFonts w:asciiTheme="minorHAnsi" w:hAnsiTheme="minorHAnsi" w:cstheme="minorHAnsi"/>
          <w:szCs w:val="20"/>
        </w:rPr>
        <w:t xml:space="preserve">rocznie </w:t>
      </w:r>
      <w:r w:rsidR="00E03951" w:rsidRPr="00E03951">
        <w:rPr>
          <w:rFonts w:asciiTheme="minorHAnsi" w:hAnsiTheme="minorHAnsi" w:cstheme="minorHAnsi"/>
          <w:b/>
          <w:szCs w:val="20"/>
        </w:rPr>
        <w:t>warianty: 50/75/</w:t>
      </w:r>
      <w:r w:rsidRPr="00E03951">
        <w:rPr>
          <w:rFonts w:asciiTheme="minorHAnsi" w:hAnsiTheme="minorHAnsi" w:cstheme="minorHAnsi"/>
          <w:b/>
          <w:szCs w:val="20"/>
        </w:rPr>
        <w:t>10</w:t>
      </w:r>
      <w:r w:rsidRPr="009A38D1">
        <w:rPr>
          <w:rFonts w:asciiTheme="minorHAnsi" w:hAnsiTheme="minorHAnsi" w:cstheme="minorHAnsi"/>
          <w:szCs w:val="20"/>
        </w:rPr>
        <w:t xml:space="preserve">0 godzin </w:t>
      </w:r>
      <w:r w:rsidR="002863F7" w:rsidRPr="009A38D1">
        <w:rPr>
          <w:rFonts w:asciiTheme="minorHAnsi" w:hAnsiTheme="minorHAnsi" w:cstheme="minorHAnsi"/>
          <w:szCs w:val="20"/>
        </w:rPr>
        <w:t>rozwojowych</w:t>
      </w:r>
      <w:r w:rsidR="00D574ED" w:rsidRPr="009A38D1">
        <w:rPr>
          <w:rFonts w:asciiTheme="minorHAnsi" w:hAnsiTheme="minorHAnsi" w:cstheme="minorHAnsi"/>
          <w:szCs w:val="20"/>
        </w:rPr>
        <w:t xml:space="preserve"> </w:t>
      </w:r>
      <w:r w:rsidRPr="00BD77A2">
        <w:rPr>
          <w:rFonts w:asciiTheme="minorHAnsi" w:hAnsiTheme="minorHAnsi" w:cstheme="minorHAnsi"/>
          <w:szCs w:val="20"/>
        </w:rPr>
        <w:t xml:space="preserve">na wszelkie prace związane z rozwojem aplikacji </w:t>
      </w:r>
      <w:r w:rsidR="002863F7">
        <w:rPr>
          <w:rFonts w:asciiTheme="minorHAnsi" w:hAnsiTheme="minorHAnsi" w:cstheme="minorHAnsi"/>
          <w:szCs w:val="20"/>
        </w:rPr>
        <w:t xml:space="preserve">i serwisu w tym </w:t>
      </w:r>
      <w:r w:rsidRPr="00BD77A2">
        <w:rPr>
          <w:rFonts w:asciiTheme="minorHAnsi" w:hAnsiTheme="minorHAnsi" w:cstheme="minorHAnsi"/>
          <w:szCs w:val="20"/>
        </w:rPr>
        <w:t>dodawanie lub modyfikowanie funkc</w:t>
      </w:r>
      <w:r w:rsidR="002863F7">
        <w:rPr>
          <w:rFonts w:asciiTheme="minorHAnsi" w:hAnsiTheme="minorHAnsi" w:cstheme="minorHAnsi"/>
          <w:szCs w:val="20"/>
        </w:rPr>
        <w:t>jonalności</w:t>
      </w:r>
      <w:r w:rsidR="009A38D1">
        <w:rPr>
          <w:rFonts w:asciiTheme="minorHAnsi" w:hAnsiTheme="minorHAnsi" w:cstheme="minorHAnsi"/>
          <w:szCs w:val="20"/>
        </w:rPr>
        <w:t xml:space="preserve"> przez okres trwałości projektu czyli 5 lat</w:t>
      </w:r>
      <w:r w:rsidR="002863F7">
        <w:rPr>
          <w:rFonts w:asciiTheme="minorHAnsi" w:hAnsiTheme="minorHAnsi" w:cstheme="minorHAnsi"/>
          <w:szCs w:val="20"/>
        </w:rPr>
        <w:t>.</w:t>
      </w:r>
      <w:r w:rsidR="009A38D1">
        <w:rPr>
          <w:rFonts w:asciiTheme="minorHAnsi" w:hAnsiTheme="minorHAnsi" w:cstheme="minorHAnsi"/>
          <w:szCs w:val="20"/>
        </w:rPr>
        <w:t xml:space="preserve"> </w:t>
      </w:r>
      <w:r w:rsidR="008B2BF6">
        <w:rPr>
          <w:rFonts w:asciiTheme="minorHAnsi" w:hAnsiTheme="minorHAnsi" w:cstheme="minorHAnsi"/>
          <w:szCs w:val="20"/>
        </w:rPr>
        <w:t>Dwa razy</w:t>
      </w:r>
      <w:r w:rsidR="009A38D1">
        <w:rPr>
          <w:rFonts w:asciiTheme="minorHAnsi" w:hAnsiTheme="minorHAnsi" w:cstheme="minorHAnsi"/>
          <w:szCs w:val="20"/>
        </w:rPr>
        <w:t xml:space="preserve"> do  roku </w:t>
      </w:r>
      <w:r w:rsidR="00F2214D">
        <w:rPr>
          <w:rFonts w:asciiTheme="minorHAnsi" w:hAnsiTheme="minorHAnsi" w:cstheme="minorHAnsi"/>
          <w:szCs w:val="20"/>
        </w:rPr>
        <w:t xml:space="preserve">Wykonawca </w:t>
      </w:r>
      <w:r w:rsidR="009A38D1">
        <w:rPr>
          <w:rFonts w:asciiTheme="minorHAnsi" w:hAnsiTheme="minorHAnsi" w:cstheme="minorHAnsi"/>
          <w:szCs w:val="20"/>
        </w:rPr>
        <w:t xml:space="preserve">będzie raportował wykorzystane godziny, zakres prac oraz zaangażowanie pracowników. </w:t>
      </w:r>
      <w:r w:rsidR="00F2214D">
        <w:rPr>
          <w:rFonts w:asciiTheme="minorHAnsi" w:hAnsiTheme="minorHAnsi" w:cstheme="minorHAnsi"/>
          <w:szCs w:val="20"/>
        </w:rPr>
        <w:t xml:space="preserve">Wykonawca </w:t>
      </w:r>
      <w:r w:rsidR="009A38D1">
        <w:rPr>
          <w:rFonts w:asciiTheme="minorHAnsi" w:hAnsiTheme="minorHAnsi" w:cstheme="minorHAnsi"/>
          <w:szCs w:val="20"/>
        </w:rPr>
        <w:t xml:space="preserve">przekaże </w:t>
      </w:r>
      <w:r w:rsidR="00F2214D">
        <w:rPr>
          <w:rFonts w:asciiTheme="minorHAnsi" w:hAnsiTheme="minorHAnsi" w:cstheme="minorHAnsi"/>
          <w:szCs w:val="20"/>
        </w:rPr>
        <w:t xml:space="preserve">raport Zamawiającemu drogą elektroniczną - </w:t>
      </w:r>
      <w:r w:rsidR="009A38D1">
        <w:rPr>
          <w:rFonts w:asciiTheme="minorHAnsi" w:hAnsiTheme="minorHAnsi" w:cstheme="minorHAnsi"/>
          <w:szCs w:val="20"/>
        </w:rPr>
        <w:t>mailowo.</w:t>
      </w:r>
    </w:p>
    <w:p w14:paraId="5D2E6C94" w14:textId="43FCD8EE" w:rsidR="002863F7" w:rsidRPr="00BD77A2" w:rsidRDefault="002863F7" w:rsidP="00BD77A2">
      <w:pPr>
        <w:pStyle w:val="Standard"/>
        <w:spacing w:after="120" w:line="240" w:lineRule="auto"/>
        <w:jc w:val="both"/>
        <w:rPr>
          <w:rFonts w:asciiTheme="minorHAnsi" w:hAnsiTheme="minorHAnsi" w:cstheme="minorHAnsi"/>
        </w:rPr>
      </w:pPr>
      <w:r>
        <w:rPr>
          <w:rFonts w:asciiTheme="minorHAnsi" w:hAnsiTheme="minorHAnsi" w:cstheme="minorHAnsi"/>
          <w:szCs w:val="20"/>
        </w:rPr>
        <w:t>D</w:t>
      </w:r>
      <w:r w:rsidRPr="00BD77A2">
        <w:rPr>
          <w:rFonts w:asciiTheme="minorHAnsi" w:hAnsiTheme="minorHAnsi" w:cstheme="minorHAnsi"/>
          <w:szCs w:val="20"/>
        </w:rPr>
        <w:t xml:space="preserve">ostosowanie aplikacji </w:t>
      </w:r>
      <w:r>
        <w:rPr>
          <w:rFonts w:asciiTheme="minorHAnsi" w:hAnsiTheme="minorHAnsi" w:cstheme="minorHAnsi"/>
          <w:szCs w:val="20"/>
        </w:rPr>
        <w:t xml:space="preserve">mobilnej </w:t>
      </w:r>
      <w:r w:rsidRPr="00BD77A2">
        <w:rPr>
          <w:rFonts w:asciiTheme="minorHAnsi" w:hAnsiTheme="minorHAnsi" w:cstheme="minorHAnsi"/>
          <w:szCs w:val="20"/>
        </w:rPr>
        <w:t>do ewentualnych nowych wersji Androida i iOS</w:t>
      </w:r>
      <w:r>
        <w:rPr>
          <w:rFonts w:asciiTheme="minorHAnsi" w:hAnsiTheme="minorHAnsi" w:cstheme="minorHAnsi"/>
          <w:szCs w:val="20"/>
        </w:rPr>
        <w:t>-</w:t>
      </w:r>
      <w:r w:rsidRPr="00BD77A2">
        <w:rPr>
          <w:rFonts w:asciiTheme="minorHAnsi" w:hAnsiTheme="minorHAnsi" w:cstheme="minorHAnsi"/>
          <w:szCs w:val="20"/>
        </w:rPr>
        <w:t>a</w:t>
      </w:r>
      <w:r>
        <w:rPr>
          <w:rFonts w:asciiTheme="minorHAnsi" w:hAnsiTheme="minorHAnsi" w:cstheme="minorHAnsi"/>
          <w:szCs w:val="20"/>
        </w:rPr>
        <w:t xml:space="preserve"> nie może być wliczone w przewidziane godziny rozwojowe.</w:t>
      </w:r>
    </w:p>
    <w:p w14:paraId="4DB3E7E6" w14:textId="2793A29E" w:rsidR="00BD77A2" w:rsidRPr="00BD77A2" w:rsidRDefault="00BD77A2" w:rsidP="00BD77A2">
      <w:pPr>
        <w:pStyle w:val="Standard"/>
        <w:spacing w:after="120" w:line="240" w:lineRule="auto"/>
        <w:jc w:val="both"/>
        <w:rPr>
          <w:rFonts w:asciiTheme="minorHAnsi" w:hAnsiTheme="minorHAnsi" w:cstheme="minorHAnsi"/>
        </w:rPr>
      </w:pPr>
      <w:r w:rsidRPr="00BD77A2">
        <w:rPr>
          <w:rFonts w:asciiTheme="minorHAnsi" w:hAnsiTheme="minorHAnsi" w:cstheme="minorHAnsi"/>
          <w:szCs w:val="20"/>
        </w:rPr>
        <w:lastRenderedPageBreak/>
        <w:t xml:space="preserve">Zamawiający w okresie trwałości projektu nie powinien ponosić żadnych dodatkowych kosztów związanych z działaniem oraz utrzymaniem aplikacji. </w:t>
      </w:r>
    </w:p>
    <w:p w14:paraId="09D4465D" w14:textId="77777777" w:rsidR="00BD77A2" w:rsidRPr="00BD77A2" w:rsidRDefault="00BD77A2" w:rsidP="00BD77A2">
      <w:pPr>
        <w:pStyle w:val="Standard"/>
        <w:spacing w:after="120" w:line="240" w:lineRule="auto"/>
        <w:jc w:val="both"/>
        <w:rPr>
          <w:rFonts w:asciiTheme="minorHAnsi" w:hAnsiTheme="minorHAnsi" w:cstheme="minorHAnsi"/>
        </w:rPr>
      </w:pPr>
      <w:r w:rsidRPr="00BD77A2">
        <w:rPr>
          <w:rFonts w:asciiTheme="minorHAnsi" w:hAnsiTheme="minorHAnsi" w:cstheme="minorHAnsi"/>
        </w:rPr>
        <w:t>Wykonawca przekaże Zamawiającemu wersje bazowe elementów graficznych zastosowanych w projektach umożliwiające tworzenie na ich podstawie kolejnych projektów.</w:t>
      </w:r>
    </w:p>
    <w:p w14:paraId="2F9C0F2A" w14:textId="77777777" w:rsidR="00BD77A2" w:rsidRPr="00BD77A2" w:rsidRDefault="00BD77A2" w:rsidP="00BD77A2">
      <w:pPr>
        <w:pStyle w:val="Standard"/>
        <w:spacing w:after="120" w:line="240" w:lineRule="auto"/>
        <w:jc w:val="both"/>
        <w:rPr>
          <w:rFonts w:asciiTheme="minorHAnsi" w:hAnsiTheme="minorHAnsi" w:cstheme="minorHAnsi"/>
        </w:rPr>
      </w:pPr>
      <w:r w:rsidRPr="00BD77A2">
        <w:rPr>
          <w:rFonts w:asciiTheme="minorHAnsi" w:hAnsiTheme="minorHAnsi" w:cstheme="minorHAnsi"/>
          <w:color w:val="000000"/>
        </w:rPr>
        <w:t>Wykonawca jest zobowiązany do dostarczenia Zamawiającemu dokumentacji Aplikacji wraz z CMS przy jej odbiorze oraz po każdej wykonanej modyfikacji przez Wykonawcę w ramach Gwarancji. Dokumentacja aplikacji będzie dostarczona Zamawiającemu w wersji elektronicznej na nośniku optycznym (CD/DVD) w formacie MS Word. Dokumentacja będzie zawierać co najmniej: a) opis rozwiązania; b) użyte narzędzia programistyczne; c) źródła danych i ich opis; d) użyte licencje i ich zakres gwarantujący niezakłócone funkcjonowanie aplikacji; e) użyte wzorce projektowe, środowiska pracy; f) opis powiązań z innymi systemami; g) instrukcje instalacji oraz administracji;</w:t>
      </w:r>
    </w:p>
    <w:p w14:paraId="10FE8CA3" w14:textId="0EA396A6" w:rsidR="00BD77A2" w:rsidRPr="00BD77A2" w:rsidRDefault="00BD77A2" w:rsidP="00BD77A2">
      <w:pPr>
        <w:pStyle w:val="Standard"/>
        <w:spacing w:after="120" w:line="240" w:lineRule="auto"/>
        <w:jc w:val="both"/>
        <w:rPr>
          <w:rFonts w:asciiTheme="minorHAnsi" w:hAnsiTheme="minorHAnsi" w:cstheme="minorHAnsi"/>
        </w:rPr>
      </w:pPr>
      <w:r w:rsidRPr="00BD77A2">
        <w:rPr>
          <w:rFonts w:asciiTheme="minorHAnsi" w:hAnsiTheme="minorHAnsi" w:cstheme="minorHAnsi"/>
          <w:color w:val="000000"/>
        </w:rPr>
        <w:t>Zapewnienie Gwarancji przez okres trwałości projektu (analiza i usuwanie przyczyn problemów tj. błędów, usterek)</w:t>
      </w:r>
      <w:r w:rsidR="00252C92">
        <w:rPr>
          <w:rFonts w:asciiTheme="minorHAnsi" w:hAnsiTheme="minorHAnsi" w:cstheme="minorHAnsi"/>
          <w:color w:val="000000"/>
        </w:rPr>
        <w:t>.</w:t>
      </w:r>
      <w:r w:rsidRPr="00BD77A2">
        <w:rPr>
          <w:rFonts w:asciiTheme="minorHAnsi" w:hAnsiTheme="minorHAnsi" w:cstheme="minorHAnsi"/>
          <w:color w:val="000000"/>
        </w:rPr>
        <w:t xml:space="preserve"> </w:t>
      </w:r>
    </w:p>
    <w:p w14:paraId="1065FC8B" w14:textId="36765278" w:rsidR="00BD77A2" w:rsidRDefault="00BD77A2" w:rsidP="00BD77A2">
      <w:pPr>
        <w:pStyle w:val="Standard"/>
        <w:spacing w:after="120" w:line="240" w:lineRule="auto"/>
        <w:jc w:val="both"/>
        <w:rPr>
          <w:rFonts w:asciiTheme="minorHAnsi" w:hAnsiTheme="minorHAnsi" w:cstheme="minorHAnsi"/>
        </w:rPr>
      </w:pPr>
      <w:r w:rsidRPr="00BD77A2">
        <w:rPr>
          <w:rFonts w:asciiTheme="minorHAnsi" w:hAnsiTheme="minorHAnsi" w:cstheme="minorHAnsi"/>
        </w:rPr>
        <w:t xml:space="preserve">W ramach utrzymania aplikacji wykonawca 3 razy w okresie 5 lat trwałości projektu przeprowadzi przegląd </w:t>
      </w:r>
      <w:proofErr w:type="spellStart"/>
      <w:r w:rsidRPr="00BD77A2">
        <w:rPr>
          <w:rFonts w:asciiTheme="minorHAnsi" w:hAnsiTheme="minorHAnsi" w:cstheme="minorHAnsi"/>
        </w:rPr>
        <w:t>Beaconów</w:t>
      </w:r>
      <w:proofErr w:type="spellEnd"/>
      <w:r w:rsidRPr="00BD77A2">
        <w:rPr>
          <w:rFonts w:asciiTheme="minorHAnsi" w:hAnsiTheme="minorHAnsi" w:cstheme="minorHAnsi"/>
        </w:rPr>
        <w:t xml:space="preserve"> w tym wymianę baterii lub wymianę </w:t>
      </w:r>
      <w:proofErr w:type="spellStart"/>
      <w:r w:rsidRPr="00BD77A2">
        <w:rPr>
          <w:rFonts w:asciiTheme="minorHAnsi" w:hAnsiTheme="minorHAnsi" w:cstheme="minorHAnsi"/>
        </w:rPr>
        <w:t>Beacona</w:t>
      </w:r>
      <w:proofErr w:type="spellEnd"/>
      <w:r w:rsidRPr="00BD77A2">
        <w:rPr>
          <w:rFonts w:asciiTheme="minorHAnsi" w:hAnsiTheme="minorHAnsi" w:cstheme="minorHAnsi"/>
        </w:rPr>
        <w:t>.</w:t>
      </w:r>
    </w:p>
    <w:p w14:paraId="55B267BC" w14:textId="383409F4" w:rsidR="002863F7" w:rsidRPr="002863F7" w:rsidRDefault="002863F7" w:rsidP="002863F7">
      <w:pPr>
        <w:spacing w:after="120"/>
        <w:rPr>
          <w:rFonts w:asciiTheme="minorHAnsi" w:hAnsiTheme="minorHAnsi" w:cstheme="minorHAnsi"/>
          <w:sz w:val="24"/>
        </w:rPr>
      </w:pPr>
      <w:r w:rsidRPr="002863F7">
        <w:rPr>
          <w:rFonts w:asciiTheme="minorHAnsi" w:hAnsiTheme="minorHAnsi" w:cstheme="minorHAnsi"/>
        </w:rPr>
        <w:t>Wykonawca zapewni, że aplikacja będąca przedm</w:t>
      </w:r>
      <w:r w:rsidR="00252C92">
        <w:rPr>
          <w:rFonts w:asciiTheme="minorHAnsi" w:hAnsiTheme="minorHAnsi" w:cstheme="minorHAnsi"/>
        </w:rPr>
        <w:t xml:space="preserve">iotem zamówienia będzie zgodna </w:t>
      </w:r>
      <w:r w:rsidRPr="002863F7">
        <w:rPr>
          <w:rFonts w:asciiTheme="minorHAnsi" w:hAnsiTheme="minorHAnsi" w:cstheme="minorHAnsi"/>
        </w:rPr>
        <w:t xml:space="preserve"> przez cały </w:t>
      </w:r>
      <w:r>
        <w:rPr>
          <w:rFonts w:asciiTheme="minorHAnsi" w:hAnsiTheme="minorHAnsi" w:cstheme="minorHAnsi"/>
        </w:rPr>
        <w:t>o</w:t>
      </w:r>
      <w:r w:rsidRPr="002863F7">
        <w:rPr>
          <w:rFonts w:asciiTheme="minorHAnsi" w:hAnsiTheme="minorHAnsi" w:cstheme="minorHAnsi"/>
        </w:rPr>
        <w:t xml:space="preserve">kres </w:t>
      </w:r>
      <w:r>
        <w:rPr>
          <w:rFonts w:asciiTheme="minorHAnsi" w:hAnsiTheme="minorHAnsi" w:cstheme="minorHAnsi"/>
        </w:rPr>
        <w:t>g</w:t>
      </w:r>
      <w:r w:rsidRPr="002863F7">
        <w:rPr>
          <w:rFonts w:asciiTheme="minorHAnsi" w:hAnsiTheme="minorHAnsi" w:cstheme="minorHAnsi"/>
        </w:rPr>
        <w:t>warancji z przepisami prawa powszechnie obowiązującego</w:t>
      </w:r>
      <w:r>
        <w:rPr>
          <w:rFonts w:asciiTheme="minorHAnsi" w:hAnsiTheme="minorHAnsi" w:cstheme="minorHAnsi"/>
        </w:rPr>
        <w:t>.</w:t>
      </w:r>
    </w:p>
    <w:p w14:paraId="7446A845" w14:textId="77777777" w:rsidR="002863F7" w:rsidRPr="00BD77A2" w:rsidRDefault="002863F7" w:rsidP="00BD77A2">
      <w:pPr>
        <w:pStyle w:val="Standard"/>
        <w:spacing w:after="120" w:line="240" w:lineRule="auto"/>
        <w:jc w:val="both"/>
        <w:rPr>
          <w:rFonts w:asciiTheme="minorHAnsi" w:hAnsiTheme="minorHAnsi" w:cstheme="minorHAnsi"/>
        </w:rPr>
      </w:pPr>
    </w:p>
    <w:p w14:paraId="3396243B" w14:textId="77777777" w:rsidR="00BD77A2" w:rsidRPr="00BD77A2" w:rsidRDefault="00BD77A2" w:rsidP="009A38D1">
      <w:pPr>
        <w:pStyle w:val="Nagwek2"/>
        <w:numPr>
          <w:ilvl w:val="1"/>
          <w:numId w:val="54"/>
        </w:numPr>
      </w:pPr>
      <w:bookmarkStart w:id="29" w:name="_Toc87260698"/>
      <w:r>
        <w:t>Odbiory</w:t>
      </w:r>
      <w:bookmarkEnd w:id="29"/>
    </w:p>
    <w:p w14:paraId="21F8CD11" w14:textId="77777777" w:rsidR="00BD77A2" w:rsidRPr="00E23BAB" w:rsidRDefault="00BD77A2" w:rsidP="00BD77A2">
      <w:pPr>
        <w:pStyle w:val="Standard"/>
        <w:spacing w:after="120" w:line="240" w:lineRule="auto"/>
        <w:jc w:val="both"/>
        <w:rPr>
          <w:rFonts w:asciiTheme="minorHAnsi" w:hAnsiTheme="minorHAnsi" w:cstheme="minorHAnsi"/>
        </w:rPr>
      </w:pPr>
      <w:r w:rsidRPr="00E23BAB">
        <w:rPr>
          <w:rFonts w:asciiTheme="minorHAnsi" w:hAnsiTheme="minorHAnsi" w:cstheme="minorHAnsi"/>
        </w:rPr>
        <w:t>Wykonawca jest zobowiązany do przeprowadzenia z udziałem Zamawiającego testów akceptacyjnych aplikacji według zaakceptowanego przez Zamawiającego scenariusza testów.</w:t>
      </w:r>
    </w:p>
    <w:p w14:paraId="60DFD2A6" w14:textId="6E9825D7" w:rsidR="00BD77A2" w:rsidRPr="00BD77A2" w:rsidRDefault="00BD77A2" w:rsidP="00BD77A2">
      <w:pPr>
        <w:pStyle w:val="Standard"/>
        <w:spacing w:after="120" w:line="240" w:lineRule="auto"/>
        <w:jc w:val="both"/>
        <w:rPr>
          <w:rFonts w:asciiTheme="minorHAnsi" w:hAnsiTheme="minorHAnsi" w:cstheme="minorHAnsi"/>
        </w:rPr>
      </w:pPr>
      <w:r w:rsidRPr="00E23BAB">
        <w:rPr>
          <w:rFonts w:asciiTheme="minorHAnsi" w:hAnsiTheme="minorHAnsi" w:cstheme="minorHAnsi"/>
        </w:rPr>
        <w:t xml:space="preserve">Po wstępnym odbiorze prac, wyłonione organizacje i osoby przeprowadzą niezależne testy konsumenckie narzędzi. Po ostatecznej ocenie konsumenckiej, jeśli testy wyłonią i wskażą zakresy czy pola wymagające poprawy lub dopracowania, narzędzie </w:t>
      </w:r>
      <w:r w:rsidR="00252C92">
        <w:rPr>
          <w:rFonts w:asciiTheme="minorHAnsi" w:hAnsiTheme="minorHAnsi" w:cstheme="minorHAnsi"/>
        </w:rPr>
        <w:t>zostaną poddane poprawie przez W</w:t>
      </w:r>
      <w:r w:rsidRPr="00E23BAB">
        <w:rPr>
          <w:rFonts w:asciiTheme="minorHAnsi" w:hAnsiTheme="minorHAnsi" w:cstheme="minorHAnsi"/>
        </w:rPr>
        <w:t xml:space="preserve">ykonawcę, po czym narzędzia wrócą na etap testów konsumenckich do potwierdzenia zasadności poprawek i ich funkcjonalności lub stwierdzenia potrzeby powrotu do stanu poprzedniego. </w:t>
      </w:r>
      <w:r w:rsidRPr="00E23BAB">
        <w:rPr>
          <w:rFonts w:asciiTheme="minorHAnsi" w:hAnsiTheme="minorHAnsi" w:cstheme="minorHAnsi"/>
          <w:color w:val="000000"/>
        </w:rPr>
        <w:t>Każdorazowo w przypadku negatywnego wyniku testów akceptacyjnych, Wykonawca zobowiązany jest do usunięcia błędów i usterek oraz przeprowadzenia z udziałem Zamawiającego ponownych testów akceptacyjnych.</w:t>
      </w:r>
    </w:p>
    <w:p w14:paraId="7278CC91" w14:textId="77777777" w:rsidR="00BD77A2" w:rsidRPr="00BD77A2" w:rsidRDefault="00BD77A2" w:rsidP="00BD77A2">
      <w:pPr>
        <w:spacing w:after="120"/>
        <w:rPr>
          <w:rFonts w:asciiTheme="minorHAnsi" w:hAnsiTheme="minorHAnsi" w:cstheme="minorHAnsi"/>
        </w:rPr>
      </w:pPr>
    </w:p>
    <w:p w14:paraId="21DECA42" w14:textId="77777777" w:rsidR="00AA514A" w:rsidRPr="00BD77A2" w:rsidRDefault="00AA514A" w:rsidP="00BD77A2">
      <w:pPr>
        <w:pStyle w:val="NormalnyWeb"/>
        <w:spacing w:before="0" w:after="120"/>
        <w:rPr>
          <w:rFonts w:asciiTheme="minorHAnsi" w:hAnsiTheme="minorHAnsi" w:cstheme="minorHAnsi"/>
          <w:sz w:val="22"/>
          <w:szCs w:val="22"/>
          <w:lang w:val="pl-PL"/>
        </w:rPr>
      </w:pPr>
    </w:p>
    <w:p w14:paraId="25DB1178" w14:textId="77777777" w:rsidR="002C7FA3" w:rsidRPr="00BD77A2" w:rsidRDefault="00FB004B" w:rsidP="00BD77A2">
      <w:pPr>
        <w:pStyle w:val="Nagwek2"/>
        <w:spacing w:before="0" w:line="240" w:lineRule="auto"/>
        <w:rPr>
          <w:rFonts w:asciiTheme="minorHAnsi" w:hAnsiTheme="minorHAnsi" w:cstheme="minorHAnsi"/>
        </w:rPr>
      </w:pPr>
      <w:bookmarkStart w:id="30" w:name="_Toc85197943"/>
      <w:bookmarkStart w:id="31" w:name="_Toc86062350"/>
      <w:bookmarkStart w:id="32" w:name="_Toc87260699"/>
      <w:r w:rsidRPr="00BD77A2">
        <w:rPr>
          <w:rFonts w:asciiTheme="minorHAnsi" w:hAnsiTheme="minorHAnsi" w:cstheme="minorHAnsi"/>
        </w:rPr>
        <w:t>TREŚĆ APLIKACJI</w:t>
      </w:r>
      <w:bookmarkEnd w:id="30"/>
      <w:bookmarkEnd w:id="31"/>
      <w:bookmarkEnd w:id="32"/>
    </w:p>
    <w:p w14:paraId="7974D333" w14:textId="03C7D6E6" w:rsidR="00D85EFE" w:rsidRDefault="00FF4640" w:rsidP="00D85EFE">
      <w:pPr>
        <w:pStyle w:val="Standard"/>
        <w:jc w:val="both"/>
      </w:pPr>
      <w:r>
        <w:t>Zamawiający udostępni W</w:t>
      </w:r>
      <w:r w:rsidR="00D85EFE">
        <w:t xml:space="preserve">ykonawcy opracowane </w:t>
      </w:r>
      <w:r>
        <w:t>POI na trasie wokół Z</w:t>
      </w:r>
      <w:r w:rsidR="00D85EFE">
        <w:t>alewu</w:t>
      </w:r>
      <w:r>
        <w:t xml:space="preserve"> Szczecińskiego</w:t>
      </w:r>
      <w:r w:rsidR="00D85EFE">
        <w:t xml:space="preserve">, które aktualnie wykorzystywane są na stronie </w:t>
      </w:r>
      <w:hyperlink r:id="rId14" w:history="1">
        <w:r w:rsidR="00D85EFE" w:rsidRPr="008B3794">
          <w:rPr>
            <w:rStyle w:val="Hipercze"/>
          </w:rPr>
          <w:t>www.pomorzezachodnie.travel</w:t>
        </w:r>
      </w:hyperlink>
      <w:r w:rsidR="00D85EFE">
        <w:t xml:space="preserve"> (</w:t>
      </w:r>
      <w:r w:rsidRPr="00FF4640">
        <w:t xml:space="preserve">przy trasie wokół Zalewu Szczecińskiego </w:t>
      </w:r>
      <w:r>
        <w:t xml:space="preserve">znajduje się </w:t>
      </w:r>
      <w:r w:rsidR="00D85EFE">
        <w:t>ok</w:t>
      </w:r>
      <w:r>
        <w:t>. 300 POI</w:t>
      </w:r>
      <w:r w:rsidR="00D85EFE">
        <w:t>).</w:t>
      </w:r>
      <w:r>
        <w:t xml:space="preserve"> </w:t>
      </w:r>
      <w:r w:rsidR="00D85EFE">
        <w:t xml:space="preserve">Są one przetłumaczone na język niemiecki oraz angielski. Zadaniem Wykonawcy będzie aktualizacja tych punktów oraz uzupełnienie brakujących zdjęć. Wykonawca dodatkowo stworzy nowych </w:t>
      </w:r>
      <w:r w:rsidR="00E03951">
        <w:t xml:space="preserve">(warianty) </w:t>
      </w:r>
      <w:r w:rsidR="00D85EFE" w:rsidRPr="00E03951">
        <w:rPr>
          <w:b/>
        </w:rPr>
        <w:t>40</w:t>
      </w:r>
      <w:r w:rsidR="00E03951" w:rsidRPr="00E03951">
        <w:rPr>
          <w:b/>
        </w:rPr>
        <w:t>/60</w:t>
      </w:r>
      <w:r w:rsidR="00D85EFE">
        <w:t xml:space="preserve"> POI w miejscach wskazanych przez </w:t>
      </w:r>
      <w:r>
        <w:t>Z</w:t>
      </w:r>
      <w:r w:rsidR="00D85EFE">
        <w:t>amawiającego</w:t>
      </w:r>
      <w:r>
        <w:t xml:space="preserve"> </w:t>
      </w:r>
      <w:r w:rsidR="00D85EFE">
        <w:t>(z najnowszymi obiektami).</w:t>
      </w:r>
    </w:p>
    <w:p w14:paraId="11D74D29" w14:textId="59BD190A" w:rsidR="00D85EFE" w:rsidRDefault="00D85EFE" w:rsidP="00D85EFE">
      <w:pPr>
        <w:pStyle w:val="Standard"/>
        <w:jc w:val="both"/>
      </w:pPr>
      <w:r>
        <w:t xml:space="preserve">Aktualnie stworzone POI są w wersjach rozbudowanych. Wykonawca stworzy skrócone wersje opisów (50-200 znaków bez spacji) dla wszystkich POI w języku polskim, niemieckim, angielskim i ukraińskim. Lektorzy nawigujący w aplikacji będą czytać tylko wersje skrócone wersja rozbudowana ma być </w:t>
      </w:r>
      <w:r w:rsidR="00FF4640">
        <w:t>dostępna</w:t>
      </w:r>
      <w:r>
        <w:t xml:space="preserve"> tylko w formie pisemnej.</w:t>
      </w:r>
    </w:p>
    <w:p w14:paraId="3F7039BD" w14:textId="77777777" w:rsidR="002C7FA3" w:rsidRPr="00BD77A2" w:rsidRDefault="002C7FA3" w:rsidP="00BD77A2">
      <w:pPr>
        <w:pStyle w:val="Standard"/>
        <w:spacing w:after="120" w:line="240" w:lineRule="auto"/>
        <w:jc w:val="both"/>
        <w:rPr>
          <w:rFonts w:asciiTheme="minorHAnsi" w:hAnsiTheme="minorHAnsi" w:cstheme="minorHAnsi"/>
        </w:rPr>
      </w:pPr>
    </w:p>
    <w:p w14:paraId="054E5A73" w14:textId="77777777" w:rsidR="00D85EFE" w:rsidRDefault="00D85EFE" w:rsidP="00D85EFE">
      <w:pPr>
        <w:pStyle w:val="Standard"/>
        <w:jc w:val="both"/>
      </w:pPr>
      <w:r>
        <w:t>WARIANTY ATRAKCJI W RAMCH POI</w:t>
      </w:r>
    </w:p>
    <w:tbl>
      <w:tblPr>
        <w:tblW w:w="7245" w:type="dxa"/>
        <w:tblInd w:w="-15" w:type="dxa"/>
        <w:tblLayout w:type="fixed"/>
        <w:tblCellMar>
          <w:left w:w="10" w:type="dxa"/>
          <w:right w:w="10" w:type="dxa"/>
        </w:tblCellMar>
        <w:tblLook w:val="04A0" w:firstRow="1" w:lastRow="0" w:firstColumn="1" w:lastColumn="0" w:noHBand="0" w:noVBand="1"/>
      </w:tblPr>
      <w:tblGrid>
        <w:gridCol w:w="4693"/>
        <w:gridCol w:w="851"/>
        <w:gridCol w:w="849"/>
        <w:gridCol w:w="852"/>
      </w:tblGrid>
      <w:tr w:rsidR="00D85EFE" w14:paraId="3AE15993" w14:textId="77777777" w:rsidTr="00E00BDA">
        <w:trPr>
          <w:trHeight w:val="315"/>
        </w:trPr>
        <w:tc>
          <w:tcPr>
            <w:tcW w:w="4693" w:type="dxa"/>
            <w:tcBorders>
              <w:top w:val="single" w:sz="8" w:space="0" w:color="00000A"/>
              <w:left w:val="single" w:sz="8" w:space="0" w:color="00000A"/>
              <w:bottom w:val="single" w:sz="8" w:space="0" w:color="00000A"/>
              <w:right w:val="single" w:sz="4" w:space="0" w:color="00000A"/>
            </w:tcBorders>
            <w:shd w:val="clear" w:color="auto" w:fill="FFFFFF"/>
            <w:tcMar>
              <w:top w:w="0" w:type="dxa"/>
              <w:left w:w="70" w:type="dxa"/>
              <w:bottom w:w="0" w:type="dxa"/>
              <w:right w:w="70" w:type="dxa"/>
            </w:tcMar>
          </w:tcPr>
          <w:p w14:paraId="29F0B1AA" w14:textId="77777777" w:rsidR="00D85EFE" w:rsidRPr="00381BD8" w:rsidRDefault="00D85EFE" w:rsidP="00E00BDA">
            <w:pPr>
              <w:pStyle w:val="Standard"/>
              <w:spacing w:after="0"/>
              <w:jc w:val="center"/>
            </w:pPr>
            <w:r>
              <w:rPr>
                <w:rFonts w:eastAsia="Times New Roman"/>
                <w:b/>
                <w:color w:val="000000"/>
                <w:sz w:val="32"/>
                <w:lang w:eastAsia="pl-PL"/>
              </w:rPr>
              <w:t>WARIANTY</w:t>
            </w:r>
          </w:p>
        </w:tc>
        <w:tc>
          <w:tcPr>
            <w:tcW w:w="851" w:type="dxa"/>
            <w:tcBorders>
              <w:top w:val="single" w:sz="8" w:space="0" w:color="00000A"/>
              <w:bottom w:val="single" w:sz="8" w:space="0" w:color="00000A"/>
              <w:right w:val="single" w:sz="4" w:space="0" w:color="00000A"/>
            </w:tcBorders>
            <w:shd w:val="clear" w:color="auto" w:fill="FFFFFF"/>
            <w:tcMar>
              <w:top w:w="0" w:type="dxa"/>
              <w:left w:w="70" w:type="dxa"/>
              <w:bottom w:w="0" w:type="dxa"/>
              <w:right w:w="70" w:type="dxa"/>
            </w:tcMar>
          </w:tcPr>
          <w:p w14:paraId="11DC8FF7" w14:textId="77777777" w:rsidR="00D85EFE" w:rsidRPr="00381BD8" w:rsidRDefault="00D85EFE" w:rsidP="00E00BDA">
            <w:pPr>
              <w:pStyle w:val="Standard"/>
              <w:spacing w:after="0"/>
              <w:jc w:val="center"/>
            </w:pPr>
            <w:r>
              <w:rPr>
                <w:rFonts w:eastAsia="Times New Roman"/>
                <w:b/>
                <w:color w:val="000000"/>
                <w:sz w:val="32"/>
                <w:lang w:eastAsia="pl-PL"/>
              </w:rPr>
              <w:t>1</w:t>
            </w:r>
          </w:p>
        </w:tc>
        <w:tc>
          <w:tcPr>
            <w:tcW w:w="849" w:type="dxa"/>
            <w:tcBorders>
              <w:top w:val="single" w:sz="8" w:space="0" w:color="00000A"/>
              <w:bottom w:val="single" w:sz="8" w:space="0" w:color="00000A"/>
              <w:right w:val="single" w:sz="4" w:space="0" w:color="00000A"/>
            </w:tcBorders>
            <w:shd w:val="clear" w:color="auto" w:fill="FFFFFF"/>
            <w:tcMar>
              <w:top w:w="0" w:type="dxa"/>
              <w:left w:w="70" w:type="dxa"/>
              <w:bottom w:w="0" w:type="dxa"/>
              <w:right w:w="70" w:type="dxa"/>
            </w:tcMar>
          </w:tcPr>
          <w:p w14:paraId="558BBBF7" w14:textId="77777777" w:rsidR="00D85EFE" w:rsidRPr="00381BD8" w:rsidRDefault="00D85EFE" w:rsidP="00E00BDA">
            <w:pPr>
              <w:pStyle w:val="Standard"/>
              <w:spacing w:after="0"/>
              <w:jc w:val="center"/>
            </w:pPr>
            <w:r>
              <w:rPr>
                <w:rFonts w:eastAsia="Times New Roman"/>
                <w:b/>
                <w:color w:val="000000"/>
                <w:sz w:val="32"/>
                <w:lang w:eastAsia="pl-PL"/>
              </w:rPr>
              <w:t>2</w:t>
            </w:r>
          </w:p>
        </w:tc>
        <w:tc>
          <w:tcPr>
            <w:tcW w:w="852" w:type="dxa"/>
            <w:tcBorders>
              <w:top w:val="single" w:sz="8" w:space="0" w:color="00000A"/>
              <w:bottom w:val="single" w:sz="8" w:space="0" w:color="00000A"/>
              <w:right w:val="single" w:sz="8" w:space="0" w:color="00000A"/>
            </w:tcBorders>
            <w:shd w:val="clear" w:color="auto" w:fill="FFFFFF"/>
            <w:tcMar>
              <w:top w:w="0" w:type="dxa"/>
              <w:left w:w="70" w:type="dxa"/>
              <w:bottom w:w="0" w:type="dxa"/>
              <w:right w:w="70" w:type="dxa"/>
            </w:tcMar>
          </w:tcPr>
          <w:p w14:paraId="6CB6C646" w14:textId="77777777" w:rsidR="00D85EFE" w:rsidRPr="00381BD8" w:rsidRDefault="00D85EFE" w:rsidP="00E00BDA">
            <w:pPr>
              <w:pStyle w:val="Standard"/>
              <w:spacing w:after="0"/>
              <w:jc w:val="center"/>
            </w:pPr>
            <w:r>
              <w:rPr>
                <w:rFonts w:eastAsia="Times New Roman"/>
                <w:b/>
                <w:color w:val="000000"/>
                <w:sz w:val="32"/>
                <w:lang w:eastAsia="pl-PL"/>
              </w:rPr>
              <w:t>3</w:t>
            </w:r>
          </w:p>
        </w:tc>
      </w:tr>
      <w:tr w:rsidR="00D85EFE" w14:paraId="76BD180C" w14:textId="77777777" w:rsidTr="00E00BDA">
        <w:trPr>
          <w:trHeight w:val="315"/>
        </w:trPr>
        <w:tc>
          <w:tcPr>
            <w:tcW w:w="4693" w:type="dxa"/>
            <w:tcBorders>
              <w:left w:val="single" w:sz="8" w:space="0" w:color="00000A"/>
              <w:bottom w:val="single" w:sz="4" w:space="0" w:color="00000A"/>
              <w:right w:val="single" w:sz="4" w:space="0" w:color="00000A"/>
            </w:tcBorders>
            <w:shd w:val="clear" w:color="auto" w:fill="FFFFFF"/>
            <w:tcMar>
              <w:top w:w="0" w:type="dxa"/>
              <w:left w:w="70" w:type="dxa"/>
              <w:bottom w:w="0" w:type="dxa"/>
              <w:right w:w="70" w:type="dxa"/>
            </w:tcMar>
          </w:tcPr>
          <w:p w14:paraId="723636D7" w14:textId="3473C420" w:rsidR="00D85EFE" w:rsidRPr="00381BD8" w:rsidRDefault="00D85EFE" w:rsidP="00E00BDA">
            <w:pPr>
              <w:pStyle w:val="Standard"/>
              <w:spacing w:after="0"/>
            </w:pPr>
            <w:r>
              <w:rPr>
                <w:rFonts w:eastAsia="Times New Roman"/>
                <w:color w:val="000000"/>
                <w:lang w:eastAsia="pl-PL"/>
              </w:rPr>
              <w:t>Zwierzęta 3D</w:t>
            </w:r>
            <w:r w:rsidR="00FF4640" w:rsidRPr="00FF4640">
              <w:rPr>
                <w:rFonts w:eastAsia="Times New Roman"/>
                <w:color w:val="000000"/>
                <w:lang w:eastAsia="pl-PL"/>
              </w:rPr>
              <w:t>*</w:t>
            </w:r>
          </w:p>
        </w:tc>
        <w:tc>
          <w:tcPr>
            <w:tcW w:w="851" w:type="dxa"/>
            <w:tcBorders>
              <w:top w:val="single" w:sz="8" w:space="0" w:color="00000A"/>
              <w:bottom w:val="single" w:sz="8" w:space="0" w:color="00000A"/>
              <w:right w:val="single" w:sz="4" w:space="0" w:color="00000A"/>
            </w:tcBorders>
            <w:shd w:val="clear" w:color="auto" w:fill="FFFFFF"/>
            <w:tcMar>
              <w:top w:w="0" w:type="dxa"/>
              <w:left w:w="70" w:type="dxa"/>
              <w:bottom w:w="0" w:type="dxa"/>
              <w:right w:w="70" w:type="dxa"/>
            </w:tcMar>
          </w:tcPr>
          <w:p w14:paraId="24E2B92A" w14:textId="77777777" w:rsidR="00D85EFE" w:rsidRPr="00381BD8" w:rsidRDefault="00D85EFE" w:rsidP="00E00BDA">
            <w:pPr>
              <w:pStyle w:val="Standard"/>
              <w:spacing w:after="0"/>
              <w:jc w:val="center"/>
            </w:pPr>
            <w:r>
              <w:t>10</w:t>
            </w:r>
          </w:p>
        </w:tc>
        <w:tc>
          <w:tcPr>
            <w:tcW w:w="849" w:type="dxa"/>
            <w:tcBorders>
              <w:top w:val="single" w:sz="8" w:space="0" w:color="00000A"/>
              <w:bottom w:val="single" w:sz="8" w:space="0" w:color="00000A"/>
              <w:right w:val="single" w:sz="4" w:space="0" w:color="00000A"/>
            </w:tcBorders>
            <w:shd w:val="clear" w:color="auto" w:fill="FFFFFF"/>
            <w:tcMar>
              <w:top w:w="0" w:type="dxa"/>
              <w:left w:w="70" w:type="dxa"/>
              <w:bottom w:w="0" w:type="dxa"/>
              <w:right w:w="70" w:type="dxa"/>
            </w:tcMar>
          </w:tcPr>
          <w:p w14:paraId="28E638D5" w14:textId="77777777" w:rsidR="00D85EFE" w:rsidRPr="00381BD8" w:rsidRDefault="00D85EFE" w:rsidP="00E00BDA">
            <w:pPr>
              <w:pStyle w:val="Standard"/>
              <w:spacing w:after="0"/>
              <w:jc w:val="center"/>
            </w:pPr>
            <w:r>
              <w:t>15</w:t>
            </w:r>
          </w:p>
        </w:tc>
        <w:tc>
          <w:tcPr>
            <w:tcW w:w="852" w:type="dxa"/>
            <w:tcBorders>
              <w:top w:val="single" w:sz="8" w:space="0" w:color="00000A"/>
              <w:bottom w:val="single" w:sz="8" w:space="0" w:color="00000A"/>
              <w:right w:val="single" w:sz="8" w:space="0" w:color="00000A"/>
            </w:tcBorders>
            <w:shd w:val="clear" w:color="auto" w:fill="FFFFFF"/>
            <w:tcMar>
              <w:top w:w="0" w:type="dxa"/>
              <w:left w:w="70" w:type="dxa"/>
              <w:bottom w:w="0" w:type="dxa"/>
              <w:right w:w="70" w:type="dxa"/>
            </w:tcMar>
          </w:tcPr>
          <w:p w14:paraId="231EFC2D" w14:textId="77777777" w:rsidR="00D85EFE" w:rsidRPr="00381BD8" w:rsidRDefault="00D85EFE" w:rsidP="00E00BDA">
            <w:pPr>
              <w:pStyle w:val="Standard"/>
              <w:spacing w:after="0"/>
              <w:jc w:val="center"/>
            </w:pPr>
            <w:r>
              <w:t>20</w:t>
            </w:r>
          </w:p>
        </w:tc>
      </w:tr>
      <w:tr w:rsidR="00D85EFE" w14:paraId="28F35E9A" w14:textId="77777777" w:rsidTr="00E00BDA">
        <w:trPr>
          <w:trHeight w:val="300"/>
        </w:trPr>
        <w:tc>
          <w:tcPr>
            <w:tcW w:w="4693" w:type="dxa"/>
            <w:tcBorders>
              <w:top w:val="single" w:sz="4" w:space="0" w:color="00000A"/>
              <w:left w:val="single" w:sz="8" w:space="0" w:color="00000A"/>
              <w:bottom w:val="single" w:sz="8" w:space="0" w:color="00000A"/>
              <w:right w:val="single" w:sz="4" w:space="0" w:color="00000A"/>
            </w:tcBorders>
            <w:shd w:val="clear" w:color="auto" w:fill="FFFFFF"/>
            <w:tcMar>
              <w:top w:w="0" w:type="dxa"/>
              <w:left w:w="70" w:type="dxa"/>
              <w:bottom w:w="0" w:type="dxa"/>
              <w:right w:w="70" w:type="dxa"/>
            </w:tcMar>
          </w:tcPr>
          <w:p w14:paraId="4F506C0F" w14:textId="2D5EAB61" w:rsidR="00D85EFE" w:rsidRPr="00381BD8" w:rsidRDefault="00D85EFE" w:rsidP="00E00BDA">
            <w:pPr>
              <w:pStyle w:val="Standard"/>
              <w:spacing w:after="0"/>
            </w:pPr>
            <w:r>
              <w:rPr>
                <w:rFonts w:eastAsia="Times New Roman"/>
                <w:color w:val="000000"/>
                <w:lang w:eastAsia="pl-PL"/>
              </w:rPr>
              <w:t>Gry terenowe</w:t>
            </w:r>
            <w:r w:rsidR="00D519F9" w:rsidRPr="00D519F9">
              <w:rPr>
                <w:rFonts w:eastAsia="Times New Roman"/>
                <w:color w:val="000000"/>
                <w:lang w:eastAsia="pl-PL"/>
              </w:rPr>
              <w:t>****</w:t>
            </w:r>
          </w:p>
        </w:tc>
        <w:tc>
          <w:tcPr>
            <w:tcW w:w="851" w:type="dxa"/>
            <w:tcBorders>
              <w:bottom w:val="single" w:sz="4" w:space="0" w:color="00000A"/>
              <w:right w:val="single" w:sz="4" w:space="0" w:color="00000A"/>
            </w:tcBorders>
            <w:shd w:val="clear" w:color="auto" w:fill="FFFFFF"/>
            <w:tcMar>
              <w:top w:w="0" w:type="dxa"/>
              <w:left w:w="70" w:type="dxa"/>
              <w:bottom w:w="0" w:type="dxa"/>
              <w:right w:w="70" w:type="dxa"/>
            </w:tcMar>
          </w:tcPr>
          <w:p w14:paraId="5B4E6446" w14:textId="77777777" w:rsidR="00D85EFE" w:rsidRPr="00381BD8" w:rsidRDefault="00D85EFE" w:rsidP="00E00BDA">
            <w:pPr>
              <w:pStyle w:val="Standard"/>
              <w:spacing w:after="0"/>
              <w:jc w:val="center"/>
            </w:pPr>
            <w:r>
              <w:rPr>
                <w:rFonts w:eastAsia="Times New Roman"/>
                <w:color w:val="000000"/>
                <w:lang w:eastAsia="pl-PL"/>
              </w:rPr>
              <w:t>2</w:t>
            </w:r>
          </w:p>
        </w:tc>
        <w:tc>
          <w:tcPr>
            <w:tcW w:w="849" w:type="dxa"/>
            <w:tcBorders>
              <w:bottom w:val="single" w:sz="4" w:space="0" w:color="00000A"/>
              <w:right w:val="single" w:sz="4" w:space="0" w:color="00000A"/>
            </w:tcBorders>
            <w:shd w:val="clear" w:color="auto" w:fill="FFFFFF"/>
            <w:tcMar>
              <w:top w:w="0" w:type="dxa"/>
              <w:left w:w="70" w:type="dxa"/>
              <w:bottom w:w="0" w:type="dxa"/>
              <w:right w:w="70" w:type="dxa"/>
            </w:tcMar>
          </w:tcPr>
          <w:p w14:paraId="6969AFB0" w14:textId="77777777" w:rsidR="00D85EFE" w:rsidRPr="00381BD8" w:rsidRDefault="00D85EFE" w:rsidP="00E00BDA">
            <w:pPr>
              <w:pStyle w:val="Standard"/>
              <w:spacing w:after="0"/>
              <w:jc w:val="center"/>
            </w:pPr>
            <w:r>
              <w:t>3</w:t>
            </w:r>
          </w:p>
        </w:tc>
        <w:tc>
          <w:tcPr>
            <w:tcW w:w="852" w:type="dxa"/>
            <w:tcBorders>
              <w:bottom w:val="single" w:sz="4" w:space="0" w:color="00000A"/>
              <w:right w:val="single" w:sz="8" w:space="0" w:color="00000A"/>
            </w:tcBorders>
            <w:shd w:val="clear" w:color="auto" w:fill="FFFFFF"/>
            <w:tcMar>
              <w:top w:w="0" w:type="dxa"/>
              <w:left w:w="70" w:type="dxa"/>
              <w:bottom w:w="0" w:type="dxa"/>
              <w:right w:w="70" w:type="dxa"/>
            </w:tcMar>
          </w:tcPr>
          <w:p w14:paraId="1685E01C" w14:textId="77777777" w:rsidR="00D85EFE" w:rsidRPr="00381BD8" w:rsidRDefault="00D85EFE" w:rsidP="00E00BDA">
            <w:pPr>
              <w:pStyle w:val="Standard"/>
              <w:spacing w:after="0"/>
              <w:jc w:val="center"/>
            </w:pPr>
            <w:r>
              <w:t>4</w:t>
            </w:r>
          </w:p>
        </w:tc>
      </w:tr>
      <w:tr w:rsidR="00D85EFE" w14:paraId="17925F88" w14:textId="77777777" w:rsidTr="00E00BDA">
        <w:trPr>
          <w:trHeight w:val="300"/>
        </w:trPr>
        <w:tc>
          <w:tcPr>
            <w:tcW w:w="4693" w:type="dxa"/>
            <w:tcBorders>
              <w:left w:val="single" w:sz="8" w:space="0" w:color="00000A"/>
              <w:bottom w:val="single" w:sz="4" w:space="0" w:color="00000A"/>
              <w:right w:val="single" w:sz="4" w:space="0" w:color="00000A"/>
            </w:tcBorders>
            <w:shd w:val="clear" w:color="auto" w:fill="FFFFFF"/>
            <w:tcMar>
              <w:top w:w="0" w:type="dxa"/>
              <w:left w:w="70" w:type="dxa"/>
              <w:bottom w:w="0" w:type="dxa"/>
              <w:right w:w="70" w:type="dxa"/>
            </w:tcMar>
          </w:tcPr>
          <w:p w14:paraId="1B80F7EA" w14:textId="7C464D57" w:rsidR="00D85EFE" w:rsidRPr="00381BD8" w:rsidRDefault="00D85EFE" w:rsidP="00E00BDA">
            <w:pPr>
              <w:pStyle w:val="Standard"/>
              <w:spacing w:after="0"/>
            </w:pPr>
            <w:r>
              <w:rPr>
                <w:rFonts w:eastAsia="Times New Roman"/>
                <w:color w:val="000000"/>
                <w:lang w:eastAsia="pl-PL"/>
              </w:rPr>
              <w:t>Panoramy 360</w:t>
            </w:r>
            <w:r w:rsidR="00FF4640" w:rsidRPr="00FF4640">
              <w:rPr>
                <w:rFonts w:eastAsia="Times New Roman"/>
                <w:i/>
                <w:color w:val="000000"/>
                <w:lang w:eastAsia="pl-PL"/>
              </w:rPr>
              <w:t>***</w:t>
            </w:r>
          </w:p>
        </w:tc>
        <w:tc>
          <w:tcPr>
            <w:tcW w:w="851" w:type="dxa"/>
            <w:tcBorders>
              <w:bottom w:val="single" w:sz="4" w:space="0" w:color="00000A"/>
              <w:right w:val="single" w:sz="4" w:space="0" w:color="00000A"/>
            </w:tcBorders>
            <w:shd w:val="clear" w:color="auto" w:fill="FFFFFF"/>
            <w:tcMar>
              <w:top w:w="0" w:type="dxa"/>
              <w:left w:w="70" w:type="dxa"/>
              <w:bottom w:w="0" w:type="dxa"/>
              <w:right w:w="70" w:type="dxa"/>
            </w:tcMar>
          </w:tcPr>
          <w:p w14:paraId="3DB387CD" w14:textId="77777777" w:rsidR="00D85EFE" w:rsidRPr="00381BD8" w:rsidRDefault="00D85EFE" w:rsidP="00E00BDA">
            <w:pPr>
              <w:pStyle w:val="Standard"/>
              <w:spacing w:after="0"/>
              <w:jc w:val="center"/>
            </w:pPr>
            <w:r>
              <w:t>4</w:t>
            </w:r>
          </w:p>
        </w:tc>
        <w:tc>
          <w:tcPr>
            <w:tcW w:w="849" w:type="dxa"/>
            <w:tcBorders>
              <w:bottom w:val="single" w:sz="4" w:space="0" w:color="00000A"/>
              <w:right w:val="single" w:sz="4" w:space="0" w:color="00000A"/>
            </w:tcBorders>
            <w:shd w:val="clear" w:color="auto" w:fill="FFFFFF"/>
            <w:tcMar>
              <w:top w:w="0" w:type="dxa"/>
              <w:left w:w="70" w:type="dxa"/>
              <w:bottom w:w="0" w:type="dxa"/>
              <w:right w:w="70" w:type="dxa"/>
            </w:tcMar>
          </w:tcPr>
          <w:p w14:paraId="2B6D9B5D" w14:textId="77777777" w:rsidR="00D85EFE" w:rsidRPr="00381BD8" w:rsidRDefault="00D85EFE" w:rsidP="00E00BDA">
            <w:pPr>
              <w:pStyle w:val="Standard"/>
              <w:spacing w:after="0"/>
              <w:jc w:val="center"/>
            </w:pPr>
            <w:r>
              <w:t>6</w:t>
            </w:r>
          </w:p>
        </w:tc>
        <w:tc>
          <w:tcPr>
            <w:tcW w:w="852" w:type="dxa"/>
            <w:tcBorders>
              <w:bottom w:val="single" w:sz="4" w:space="0" w:color="00000A"/>
              <w:right w:val="single" w:sz="8" w:space="0" w:color="00000A"/>
            </w:tcBorders>
            <w:shd w:val="clear" w:color="auto" w:fill="FFFFFF"/>
            <w:tcMar>
              <w:top w:w="0" w:type="dxa"/>
              <w:left w:w="70" w:type="dxa"/>
              <w:bottom w:w="0" w:type="dxa"/>
              <w:right w:w="70" w:type="dxa"/>
            </w:tcMar>
          </w:tcPr>
          <w:p w14:paraId="26EE1B19" w14:textId="77777777" w:rsidR="00D85EFE" w:rsidRPr="00381BD8" w:rsidRDefault="00D85EFE" w:rsidP="00E00BDA">
            <w:pPr>
              <w:pStyle w:val="Standard"/>
              <w:spacing w:after="0"/>
              <w:jc w:val="center"/>
            </w:pPr>
            <w:r>
              <w:t>8</w:t>
            </w:r>
          </w:p>
        </w:tc>
      </w:tr>
      <w:tr w:rsidR="00D85EFE" w14:paraId="15E2350C" w14:textId="77777777" w:rsidTr="00E00BDA">
        <w:trPr>
          <w:trHeight w:val="300"/>
        </w:trPr>
        <w:tc>
          <w:tcPr>
            <w:tcW w:w="4693" w:type="dxa"/>
            <w:tcBorders>
              <w:left w:val="single" w:sz="8" w:space="0" w:color="00000A"/>
              <w:bottom w:val="single" w:sz="4" w:space="0" w:color="00000A"/>
              <w:right w:val="single" w:sz="8" w:space="0" w:color="00000A"/>
            </w:tcBorders>
            <w:shd w:val="clear" w:color="auto" w:fill="FFFFFF"/>
            <w:tcMar>
              <w:top w:w="0" w:type="dxa"/>
              <w:left w:w="70" w:type="dxa"/>
              <w:bottom w:w="0" w:type="dxa"/>
              <w:right w:w="70" w:type="dxa"/>
            </w:tcMar>
          </w:tcPr>
          <w:p w14:paraId="6567A8E4" w14:textId="3853E7C4" w:rsidR="00D85EFE" w:rsidRPr="00381BD8" w:rsidRDefault="00D85EFE" w:rsidP="00E00BDA">
            <w:pPr>
              <w:pStyle w:val="Standard"/>
              <w:spacing w:after="0"/>
            </w:pPr>
            <w:proofErr w:type="spellStart"/>
            <w:r>
              <w:rPr>
                <w:rFonts w:eastAsia="Times New Roman"/>
                <w:color w:val="000000"/>
                <w:lang w:eastAsia="pl-PL"/>
              </w:rPr>
              <w:t>Fotoretrospekcje</w:t>
            </w:r>
            <w:proofErr w:type="spellEnd"/>
            <w:r w:rsidR="00FF4640" w:rsidRPr="00FF4640">
              <w:rPr>
                <w:rFonts w:eastAsia="Times New Roman"/>
                <w:i/>
                <w:color w:val="000000"/>
                <w:lang w:eastAsia="pl-PL"/>
              </w:rPr>
              <w:t>**</w:t>
            </w:r>
          </w:p>
        </w:tc>
        <w:tc>
          <w:tcPr>
            <w:tcW w:w="851" w:type="dxa"/>
            <w:tcBorders>
              <w:left w:val="single" w:sz="8" w:space="0" w:color="00000A"/>
              <w:bottom w:val="single" w:sz="4" w:space="0" w:color="00000A"/>
              <w:right w:val="single" w:sz="8" w:space="0" w:color="00000A"/>
            </w:tcBorders>
            <w:shd w:val="clear" w:color="auto" w:fill="FFFFFF"/>
            <w:tcMar>
              <w:top w:w="0" w:type="dxa"/>
              <w:left w:w="70" w:type="dxa"/>
              <w:bottom w:w="0" w:type="dxa"/>
              <w:right w:w="70" w:type="dxa"/>
            </w:tcMar>
          </w:tcPr>
          <w:p w14:paraId="54C70D6A" w14:textId="77777777" w:rsidR="00D85EFE" w:rsidRPr="00381BD8" w:rsidRDefault="00D85EFE" w:rsidP="00E00BDA">
            <w:pPr>
              <w:pStyle w:val="Standard"/>
              <w:spacing w:after="0"/>
              <w:jc w:val="center"/>
            </w:pPr>
            <w:r>
              <w:t>10</w:t>
            </w:r>
          </w:p>
        </w:tc>
        <w:tc>
          <w:tcPr>
            <w:tcW w:w="849" w:type="dxa"/>
            <w:tcBorders>
              <w:left w:val="single" w:sz="8" w:space="0" w:color="00000A"/>
              <w:bottom w:val="single" w:sz="4" w:space="0" w:color="00000A"/>
              <w:right w:val="single" w:sz="8" w:space="0" w:color="00000A"/>
            </w:tcBorders>
            <w:shd w:val="clear" w:color="auto" w:fill="FFFFFF"/>
            <w:tcMar>
              <w:top w:w="0" w:type="dxa"/>
              <w:left w:w="70" w:type="dxa"/>
              <w:bottom w:w="0" w:type="dxa"/>
              <w:right w:w="70" w:type="dxa"/>
            </w:tcMar>
          </w:tcPr>
          <w:p w14:paraId="735A8C7F" w14:textId="77777777" w:rsidR="00D85EFE" w:rsidRPr="00381BD8" w:rsidRDefault="00D85EFE" w:rsidP="00E00BDA">
            <w:pPr>
              <w:pStyle w:val="Standard"/>
              <w:spacing w:after="0"/>
              <w:jc w:val="center"/>
            </w:pPr>
            <w:r>
              <w:t>20</w:t>
            </w:r>
          </w:p>
        </w:tc>
        <w:tc>
          <w:tcPr>
            <w:tcW w:w="852" w:type="dxa"/>
            <w:tcBorders>
              <w:left w:val="single" w:sz="8" w:space="0" w:color="00000A"/>
              <w:bottom w:val="single" w:sz="4" w:space="0" w:color="00000A"/>
              <w:right w:val="single" w:sz="8" w:space="0" w:color="00000A"/>
            </w:tcBorders>
            <w:shd w:val="clear" w:color="auto" w:fill="FFFFFF"/>
            <w:tcMar>
              <w:top w:w="0" w:type="dxa"/>
              <w:left w:w="70" w:type="dxa"/>
              <w:bottom w:w="0" w:type="dxa"/>
              <w:right w:w="70" w:type="dxa"/>
            </w:tcMar>
          </w:tcPr>
          <w:p w14:paraId="73CCE10A" w14:textId="77777777" w:rsidR="00D85EFE" w:rsidRPr="00381BD8" w:rsidRDefault="00D85EFE" w:rsidP="00E00BDA">
            <w:pPr>
              <w:pStyle w:val="Standard"/>
              <w:spacing w:after="0"/>
              <w:jc w:val="center"/>
            </w:pPr>
            <w:r>
              <w:t>30</w:t>
            </w:r>
          </w:p>
        </w:tc>
      </w:tr>
    </w:tbl>
    <w:p w14:paraId="31333EF4" w14:textId="77777777" w:rsidR="002C7FA3" w:rsidRPr="00BD77A2" w:rsidRDefault="002C7FA3" w:rsidP="00BD77A2">
      <w:pPr>
        <w:pStyle w:val="Standard"/>
        <w:spacing w:after="120" w:line="240" w:lineRule="auto"/>
        <w:jc w:val="both"/>
        <w:rPr>
          <w:rFonts w:asciiTheme="minorHAnsi" w:hAnsiTheme="minorHAnsi" w:cstheme="minorHAnsi"/>
        </w:rPr>
      </w:pPr>
    </w:p>
    <w:p w14:paraId="1602F0C8" w14:textId="4804867B" w:rsidR="002C7FA3" w:rsidRPr="00BD77A2" w:rsidRDefault="00DA06AB" w:rsidP="00BD77A2">
      <w:pPr>
        <w:pStyle w:val="Standard"/>
        <w:spacing w:after="120" w:line="240" w:lineRule="auto"/>
        <w:jc w:val="both"/>
        <w:rPr>
          <w:rFonts w:asciiTheme="minorHAnsi" w:hAnsiTheme="minorHAnsi" w:cstheme="minorHAnsi"/>
        </w:rPr>
      </w:pPr>
      <w:r>
        <w:rPr>
          <w:rFonts w:asciiTheme="minorHAnsi" w:eastAsia="Times New Roman" w:hAnsiTheme="minorHAnsi" w:cstheme="minorHAnsi"/>
          <w:color w:val="000000"/>
          <w:lang w:eastAsia="pl-PL"/>
        </w:rPr>
        <w:t>*</w:t>
      </w:r>
      <w:r w:rsidR="00FB004B" w:rsidRPr="00DA06AB">
        <w:rPr>
          <w:rFonts w:asciiTheme="minorHAnsi" w:eastAsia="Times New Roman" w:hAnsiTheme="minorHAnsi" w:cstheme="minorHAnsi"/>
          <w:b/>
          <w:bCs/>
          <w:color w:val="000000"/>
          <w:lang w:eastAsia="pl-PL"/>
        </w:rPr>
        <w:t>Zwierzęta 3D</w:t>
      </w:r>
      <w:r w:rsidR="00FB004B" w:rsidRPr="00BD77A2">
        <w:rPr>
          <w:rFonts w:asciiTheme="minorHAnsi" w:eastAsia="Times New Roman" w:hAnsiTheme="minorHAnsi" w:cstheme="minorHAnsi"/>
          <w:color w:val="000000"/>
          <w:lang w:eastAsia="pl-PL"/>
        </w:rPr>
        <w:t xml:space="preserve"> – modele 3D zwierząt mieszkających na terenie Zalewu Szczecińskiego tj.: bieliki, kormorany, rybitwy, żurawie itp. Przy modelach powinna być opcja wysłuchania dźwięku jaki wydaje dane zwierzę.</w:t>
      </w:r>
    </w:p>
    <w:p w14:paraId="09DBEFD7" w14:textId="76DFE1E4" w:rsidR="002C7FA3" w:rsidRPr="00BD77A2" w:rsidRDefault="00DA06AB" w:rsidP="00BD77A2">
      <w:pPr>
        <w:pStyle w:val="Standard"/>
        <w:spacing w:after="120" w:line="240" w:lineRule="auto"/>
        <w:jc w:val="both"/>
        <w:rPr>
          <w:rFonts w:asciiTheme="minorHAnsi" w:hAnsiTheme="minorHAnsi" w:cstheme="minorHAnsi"/>
        </w:rPr>
      </w:pPr>
      <w:r>
        <w:rPr>
          <w:rFonts w:asciiTheme="minorHAnsi" w:eastAsia="Times New Roman" w:hAnsiTheme="minorHAnsi" w:cstheme="minorHAnsi"/>
          <w:i/>
          <w:color w:val="000000"/>
          <w:lang w:eastAsia="pl-PL"/>
        </w:rPr>
        <w:t>**</w:t>
      </w:r>
      <w:proofErr w:type="spellStart"/>
      <w:r w:rsidR="00FB004B" w:rsidRPr="00DA06AB">
        <w:rPr>
          <w:rFonts w:asciiTheme="minorHAnsi" w:eastAsia="Times New Roman" w:hAnsiTheme="minorHAnsi" w:cstheme="minorHAnsi"/>
          <w:b/>
          <w:bCs/>
          <w:iCs/>
          <w:color w:val="000000"/>
          <w:lang w:eastAsia="pl-PL"/>
        </w:rPr>
        <w:t>Fotoretrospekcja</w:t>
      </w:r>
      <w:proofErr w:type="spellEnd"/>
      <w:r w:rsidR="00FB004B" w:rsidRPr="00BD77A2">
        <w:rPr>
          <w:rFonts w:asciiTheme="minorHAnsi" w:eastAsia="Times New Roman" w:hAnsiTheme="minorHAnsi" w:cstheme="minorHAnsi"/>
          <w:i/>
          <w:color w:val="000000"/>
          <w:lang w:eastAsia="pl-PL"/>
        </w:rPr>
        <w:t xml:space="preserve"> –</w:t>
      </w:r>
      <w:r w:rsidR="00FB004B" w:rsidRPr="00BD77A2">
        <w:rPr>
          <w:rFonts w:asciiTheme="minorHAnsi" w:eastAsia="Times New Roman" w:hAnsiTheme="minorHAnsi" w:cstheme="minorHAnsi"/>
          <w:color w:val="000000"/>
          <w:lang w:eastAsia="pl-PL"/>
        </w:rPr>
        <w:t xml:space="preserve"> czyli funkcja „dawniej i dziś”, aby użytkownik mógł oglądać przez obiektyw </w:t>
      </w:r>
      <w:proofErr w:type="spellStart"/>
      <w:r w:rsidR="00FB004B" w:rsidRPr="00BD77A2">
        <w:rPr>
          <w:rFonts w:asciiTheme="minorHAnsi" w:eastAsia="Times New Roman" w:hAnsiTheme="minorHAnsi" w:cstheme="minorHAnsi"/>
          <w:color w:val="000000"/>
          <w:lang w:eastAsia="pl-PL"/>
        </w:rPr>
        <w:t>smartfona</w:t>
      </w:r>
      <w:proofErr w:type="spellEnd"/>
      <w:r w:rsidR="00FB004B" w:rsidRPr="00BD77A2">
        <w:rPr>
          <w:rFonts w:asciiTheme="minorHAnsi" w:eastAsia="Times New Roman" w:hAnsiTheme="minorHAnsi" w:cstheme="minorHAnsi"/>
          <w:color w:val="000000"/>
          <w:lang w:eastAsia="pl-PL"/>
        </w:rPr>
        <w:t xml:space="preserve"> jak dawniej wyglądał dany obiekt. </w:t>
      </w:r>
    </w:p>
    <w:p w14:paraId="558CD402" w14:textId="3D9DC1DE" w:rsidR="002C7FA3" w:rsidRPr="00BD77A2" w:rsidRDefault="00DA06AB" w:rsidP="00BD77A2">
      <w:pPr>
        <w:pStyle w:val="Standard"/>
        <w:spacing w:after="120" w:line="240" w:lineRule="auto"/>
        <w:jc w:val="both"/>
        <w:rPr>
          <w:rFonts w:asciiTheme="minorHAnsi" w:hAnsiTheme="minorHAnsi" w:cstheme="minorHAnsi"/>
        </w:rPr>
      </w:pPr>
      <w:r>
        <w:rPr>
          <w:rFonts w:asciiTheme="minorHAnsi" w:eastAsia="Times New Roman" w:hAnsiTheme="minorHAnsi" w:cstheme="minorHAnsi"/>
          <w:i/>
          <w:color w:val="000000"/>
          <w:lang w:eastAsia="pl-PL"/>
        </w:rPr>
        <w:t>***</w:t>
      </w:r>
      <w:r w:rsidR="00FB004B" w:rsidRPr="00DA06AB">
        <w:rPr>
          <w:rFonts w:asciiTheme="minorHAnsi" w:eastAsia="Times New Roman" w:hAnsiTheme="minorHAnsi" w:cstheme="minorHAnsi"/>
          <w:b/>
          <w:bCs/>
          <w:iCs/>
          <w:color w:val="000000"/>
          <w:lang w:eastAsia="pl-PL"/>
        </w:rPr>
        <w:t>Panoramy 360</w:t>
      </w:r>
      <w:r w:rsidR="00FB004B" w:rsidRPr="00BD77A2">
        <w:rPr>
          <w:rFonts w:asciiTheme="minorHAnsi" w:eastAsia="Times New Roman" w:hAnsiTheme="minorHAnsi" w:cstheme="minorHAnsi"/>
          <w:color w:val="000000"/>
          <w:lang w:eastAsia="pl-PL"/>
        </w:rPr>
        <w:t xml:space="preserve">  – (także w wersji </w:t>
      </w:r>
      <w:proofErr w:type="spellStart"/>
      <w:r w:rsidR="00FB004B" w:rsidRPr="00BD77A2">
        <w:rPr>
          <w:rFonts w:asciiTheme="minorHAnsi" w:eastAsia="Times New Roman" w:hAnsiTheme="minorHAnsi" w:cstheme="minorHAnsi"/>
          <w:color w:val="000000"/>
          <w:lang w:eastAsia="pl-PL"/>
        </w:rPr>
        <w:t>virtual</w:t>
      </w:r>
      <w:proofErr w:type="spellEnd"/>
      <w:r w:rsidR="00FB004B" w:rsidRPr="00BD77A2">
        <w:rPr>
          <w:rFonts w:asciiTheme="minorHAnsi" w:eastAsia="Times New Roman" w:hAnsiTheme="minorHAnsi" w:cstheme="minorHAnsi"/>
          <w:color w:val="000000"/>
          <w:lang w:eastAsia="pl-PL"/>
        </w:rPr>
        <w:t xml:space="preserve"> </w:t>
      </w:r>
      <w:proofErr w:type="spellStart"/>
      <w:r w:rsidR="00FB004B" w:rsidRPr="00BD77A2">
        <w:rPr>
          <w:rFonts w:asciiTheme="minorHAnsi" w:eastAsia="Times New Roman" w:hAnsiTheme="minorHAnsi" w:cstheme="minorHAnsi"/>
          <w:color w:val="000000"/>
          <w:lang w:eastAsia="pl-PL"/>
        </w:rPr>
        <w:t>reality</w:t>
      </w:r>
      <w:proofErr w:type="spellEnd"/>
      <w:r w:rsidR="00FB004B" w:rsidRPr="00BD77A2">
        <w:rPr>
          <w:rFonts w:asciiTheme="minorHAnsi" w:eastAsia="Times New Roman" w:hAnsiTheme="minorHAnsi" w:cstheme="minorHAnsi"/>
          <w:color w:val="000000"/>
          <w:lang w:eastAsia="pl-PL"/>
        </w:rPr>
        <w:t>) moduł oglądania panoram 360 zarówno w przestrzeni otwartej jak i w zamkniętej. Panoramy powinny znajdować się w punktach nad samym zalewem i jeziorem Dąbie i obejmować miejsca po przeciwnej stronie. Miejsca powinny być podpisane.</w:t>
      </w:r>
    </w:p>
    <w:p w14:paraId="36DF7D98" w14:textId="5A22D76B" w:rsidR="002C7FA3" w:rsidRPr="00BD77A2" w:rsidRDefault="00DA06AB" w:rsidP="00DA06AB">
      <w:pPr>
        <w:pStyle w:val="Standard"/>
        <w:spacing w:after="120" w:line="240" w:lineRule="auto"/>
        <w:jc w:val="both"/>
        <w:rPr>
          <w:rFonts w:asciiTheme="minorHAnsi" w:hAnsiTheme="minorHAnsi" w:cstheme="minorHAnsi"/>
          <w:b/>
        </w:rPr>
      </w:pPr>
      <w:r>
        <w:rPr>
          <w:rFonts w:asciiTheme="minorHAnsi" w:eastAsia="Times New Roman" w:hAnsiTheme="minorHAnsi" w:cstheme="minorHAnsi"/>
          <w:color w:val="000000"/>
          <w:lang w:eastAsia="pl-PL"/>
        </w:rPr>
        <w:t>****</w:t>
      </w:r>
      <w:r w:rsidR="00FB004B" w:rsidRPr="00DA06AB">
        <w:rPr>
          <w:rFonts w:asciiTheme="minorHAnsi" w:eastAsia="Times New Roman" w:hAnsiTheme="minorHAnsi" w:cstheme="minorHAnsi"/>
          <w:b/>
          <w:bCs/>
          <w:color w:val="000000"/>
          <w:lang w:eastAsia="pl-PL"/>
        </w:rPr>
        <w:t>Gry terenowe</w:t>
      </w:r>
      <w:r w:rsidR="00FB004B" w:rsidRPr="00BD77A2">
        <w:rPr>
          <w:rFonts w:asciiTheme="minorHAnsi" w:eastAsia="Times New Roman" w:hAnsiTheme="minorHAnsi" w:cstheme="minorHAnsi"/>
          <w:color w:val="000000"/>
          <w:lang w:eastAsia="pl-PL"/>
        </w:rPr>
        <w:t xml:space="preserve"> - </w:t>
      </w:r>
      <w:r w:rsidR="00FB004B" w:rsidRPr="00BD77A2">
        <w:rPr>
          <w:rStyle w:val="anal-post-content"/>
          <w:rFonts w:asciiTheme="minorHAnsi" w:hAnsiTheme="minorHAnsi" w:cstheme="minorHAnsi"/>
        </w:rPr>
        <w:t xml:space="preserve">Gry mobilne, które łączą elementy fantastyczne z rzeczywistością. Wykorzystują one zjawisko rozszerzonej rzeczywistości (AR), dzięki któremu otaczające nas budynki, pojazdy czy osoby stają się elementami gry. Gry maja być przerywnikiem na trasie w miejscach tj. Rezerwat Czarnocin, Wioska Wikingów, Grodzisko w Lubinie, Trzebież itp. Formuła ma łączyć zabawę, edukację i zwiedzanie. System gier ma być tak stworzony, aby użytkownik, mógł ale nie musiał się rejestrować. Rejestracja powinna powodować wzięcie udziału w rankingu. Zabawa w grę powinna zajmować uczestnikowi od 30 do 60 minut.  </w:t>
      </w:r>
    </w:p>
    <w:p w14:paraId="742CE740" w14:textId="45D98D78" w:rsidR="002C7FA3" w:rsidRPr="00BD77A2" w:rsidRDefault="00FB004B" w:rsidP="009A38D1">
      <w:pPr>
        <w:pStyle w:val="Nagwek1"/>
        <w:numPr>
          <w:ilvl w:val="0"/>
          <w:numId w:val="54"/>
        </w:numPr>
        <w:spacing w:before="0" w:after="120" w:line="240" w:lineRule="auto"/>
        <w:rPr>
          <w:rFonts w:asciiTheme="minorHAnsi" w:hAnsiTheme="minorHAnsi" w:cstheme="minorHAnsi"/>
        </w:rPr>
      </w:pPr>
      <w:bookmarkStart w:id="33" w:name="_Toc85197949"/>
      <w:bookmarkStart w:id="34" w:name="_Toc86062356"/>
      <w:bookmarkStart w:id="35" w:name="_Toc87260700"/>
      <w:r w:rsidRPr="00BD77A2">
        <w:rPr>
          <w:rFonts w:asciiTheme="minorHAnsi" w:hAnsiTheme="minorHAnsi" w:cstheme="minorHAnsi"/>
        </w:rPr>
        <w:t>CZĘŚĆ II KAMPANIA PROMOCYJNO-INFORMACYJNA:</w:t>
      </w:r>
      <w:bookmarkEnd w:id="33"/>
      <w:bookmarkEnd w:id="34"/>
      <w:bookmarkEnd w:id="35"/>
    </w:p>
    <w:p w14:paraId="79B07124" w14:textId="4D795D2A" w:rsidR="002C7FA3" w:rsidRPr="00BD77A2" w:rsidRDefault="00FB004B" w:rsidP="00BD77A2">
      <w:pPr>
        <w:pStyle w:val="Standard"/>
        <w:spacing w:after="120" w:line="240" w:lineRule="auto"/>
        <w:rPr>
          <w:rFonts w:asciiTheme="minorHAnsi" w:hAnsiTheme="minorHAnsi" w:cstheme="minorHAnsi"/>
        </w:rPr>
      </w:pPr>
      <w:r w:rsidRPr="00BD77A2">
        <w:rPr>
          <w:rFonts w:asciiTheme="minorHAnsi" w:hAnsiTheme="minorHAnsi" w:cstheme="minorHAnsi"/>
          <w:color w:val="000000"/>
        </w:rPr>
        <w:t xml:space="preserve">Przedmiotem zamówienia jest przygotowanie i realizacja działań informacyjno-promocyjnych w ramach projektu </w:t>
      </w:r>
      <w:r w:rsidR="005C54D1">
        <w:rPr>
          <w:rFonts w:asciiTheme="minorHAnsi" w:hAnsiTheme="minorHAnsi" w:cstheme="minorHAnsi"/>
          <w:color w:val="000000"/>
        </w:rPr>
        <w:t xml:space="preserve">INT 174 </w:t>
      </w:r>
      <w:r w:rsidRPr="00BD77A2">
        <w:rPr>
          <w:rFonts w:asciiTheme="minorHAnsi" w:hAnsiTheme="minorHAnsi" w:cstheme="minorHAnsi"/>
          <w:color w:val="000000"/>
        </w:rPr>
        <w:t xml:space="preserve">pn. : </w:t>
      </w:r>
      <w:r w:rsidRPr="00BD77A2">
        <w:rPr>
          <w:rFonts w:asciiTheme="minorHAnsi" w:hAnsiTheme="minorHAnsi" w:cstheme="minorHAnsi"/>
          <w:b/>
          <w:color w:val="000000"/>
        </w:rPr>
        <w:t>„Trasa rowerowa wokół Zalewu Szczecińskiego – wspólna tożsamość pogranicza“</w:t>
      </w:r>
    </w:p>
    <w:p w14:paraId="00F16BB1" w14:textId="77777777" w:rsidR="005A043A" w:rsidRPr="00BD77A2" w:rsidRDefault="005A043A" w:rsidP="00BD77A2">
      <w:pPr>
        <w:spacing w:after="120" w:line="240" w:lineRule="auto"/>
        <w:rPr>
          <w:rFonts w:asciiTheme="minorHAnsi" w:hAnsiTheme="minorHAnsi" w:cstheme="minorHAnsi"/>
          <w:u w:val="single"/>
        </w:rPr>
      </w:pPr>
      <w:r w:rsidRPr="00BD77A2">
        <w:rPr>
          <w:rFonts w:asciiTheme="minorHAnsi" w:hAnsiTheme="minorHAnsi" w:cstheme="minorHAnsi"/>
          <w:u w:val="single"/>
        </w:rPr>
        <w:t>Zamówienie zostanie zrealizowane od dnia zawarcia umowy do dnia 30 września 2022.</w:t>
      </w:r>
    </w:p>
    <w:p w14:paraId="48BD1149" w14:textId="77777777" w:rsidR="002C7FA3" w:rsidRPr="00BD77A2" w:rsidRDefault="002C7FA3" w:rsidP="00BD77A2">
      <w:pPr>
        <w:pStyle w:val="Normalny1"/>
        <w:spacing w:after="120" w:line="240" w:lineRule="auto"/>
        <w:jc w:val="both"/>
        <w:rPr>
          <w:rFonts w:asciiTheme="minorHAnsi" w:hAnsiTheme="minorHAnsi" w:cstheme="minorHAnsi"/>
          <w:b/>
        </w:rPr>
      </w:pPr>
    </w:p>
    <w:p w14:paraId="184CE8E7" w14:textId="77777777" w:rsidR="002C7FA3" w:rsidRPr="00BD77A2" w:rsidRDefault="00FB004B" w:rsidP="00BD77A2">
      <w:pPr>
        <w:pStyle w:val="Normalny1"/>
        <w:spacing w:after="120" w:line="240" w:lineRule="auto"/>
        <w:jc w:val="both"/>
        <w:rPr>
          <w:rFonts w:asciiTheme="minorHAnsi" w:hAnsiTheme="minorHAnsi" w:cstheme="minorHAnsi"/>
        </w:rPr>
      </w:pPr>
      <w:r w:rsidRPr="00BD77A2">
        <w:rPr>
          <w:rFonts w:asciiTheme="minorHAnsi" w:hAnsiTheme="minorHAnsi" w:cstheme="minorHAnsi"/>
          <w:b/>
        </w:rPr>
        <w:t>Ogólny cel kampanii promocyjno-informacyjnej:</w:t>
      </w:r>
    </w:p>
    <w:p w14:paraId="598F9A84" w14:textId="1753DF54" w:rsidR="002C7FA3" w:rsidRPr="00BD77A2" w:rsidRDefault="00FB004B" w:rsidP="00D15129">
      <w:pPr>
        <w:pStyle w:val="Normalny1"/>
        <w:numPr>
          <w:ilvl w:val="0"/>
          <w:numId w:val="52"/>
        </w:numPr>
        <w:spacing w:after="120" w:line="240" w:lineRule="auto"/>
        <w:jc w:val="both"/>
        <w:rPr>
          <w:rFonts w:asciiTheme="minorHAnsi" w:hAnsiTheme="minorHAnsi" w:cstheme="minorHAnsi"/>
        </w:rPr>
      </w:pPr>
      <w:r w:rsidRPr="00BD77A2">
        <w:rPr>
          <w:rFonts w:asciiTheme="minorHAnsi" w:hAnsiTheme="minorHAnsi" w:cstheme="minorHAnsi"/>
        </w:rPr>
        <w:t xml:space="preserve">dotarcie do mieszkańców Pomorza Zachodniego oraz turystów </w:t>
      </w:r>
      <w:r w:rsidR="005C54D1">
        <w:rPr>
          <w:rFonts w:asciiTheme="minorHAnsi" w:hAnsiTheme="minorHAnsi" w:cstheme="minorHAnsi"/>
        </w:rPr>
        <w:t xml:space="preserve">z kraju i zagranicy </w:t>
      </w:r>
      <w:r w:rsidRPr="00BD77A2">
        <w:rPr>
          <w:rFonts w:asciiTheme="minorHAnsi" w:hAnsiTheme="minorHAnsi" w:cstheme="minorHAnsi"/>
        </w:rPr>
        <w:t xml:space="preserve">z informacją </w:t>
      </w:r>
      <w:r w:rsidR="005C54D1">
        <w:rPr>
          <w:rFonts w:asciiTheme="minorHAnsi" w:hAnsiTheme="minorHAnsi" w:cstheme="minorHAnsi"/>
        </w:rPr>
        <w:t xml:space="preserve">o </w:t>
      </w:r>
      <w:r w:rsidRPr="00BD77A2">
        <w:rPr>
          <w:rFonts w:asciiTheme="minorHAnsi" w:hAnsiTheme="minorHAnsi" w:cstheme="minorHAnsi"/>
        </w:rPr>
        <w:t>aplikacji,</w:t>
      </w:r>
    </w:p>
    <w:p w14:paraId="7527A76C" w14:textId="77777777" w:rsidR="002C7FA3" w:rsidRPr="00BD77A2" w:rsidRDefault="00FB004B" w:rsidP="00BD77A2">
      <w:pPr>
        <w:pStyle w:val="Normalny1"/>
        <w:numPr>
          <w:ilvl w:val="0"/>
          <w:numId w:val="2"/>
        </w:numPr>
        <w:spacing w:after="120" w:line="240" w:lineRule="auto"/>
        <w:jc w:val="both"/>
        <w:rPr>
          <w:rFonts w:asciiTheme="minorHAnsi" w:hAnsiTheme="minorHAnsi" w:cstheme="minorHAnsi"/>
        </w:rPr>
      </w:pPr>
      <w:r w:rsidRPr="00BD77A2">
        <w:rPr>
          <w:rFonts w:asciiTheme="minorHAnsi" w:hAnsiTheme="minorHAnsi" w:cstheme="minorHAnsi"/>
        </w:rPr>
        <w:t>propagowanie turystyki rowerowej, jako sposobu spędzania wolnego czasu,</w:t>
      </w:r>
    </w:p>
    <w:p w14:paraId="0D4EC28A" w14:textId="1AC9E800" w:rsidR="002C7FA3" w:rsidRPr="00BD77A2" w:rsidRDefault="00FB004B" w:rsidP="00BD77A2">
      <w:pPr>
        <w:pStyle w:val="Normalny1"/>
        <w:numPr>
          <w:ilvl w:val="0"/>
          <w:numId w:val="2"/>
        </w:numPr>
        <w:spacing w:after="120" w:line="240" w:lineRule="auto"/>
        <w:jc w:val="both"/>
        <w:rPr>
          <w:rFonts w:asciiTheme="minorHAnsi" w:hAnsiTheme="minorHAnsi" w:cstheme="minorHAnsi"/>
        </w:rPr>
      </w:pPr>
      <w:r w:rsidRPr="00BD77A2">
        <w:rPr>
          <w:rFonts w:asciiTheme="minorHAnsi" w:hAnsiTheme="minorHAnsi" w:cstheme="minorHAnsi"/>
        </w:rPr>
        <w:t>promocja infrastruktury rowero</w:t>
      </w:r>
      <w:r w:rsidR="005C54D1">
        <w:rPr>
          <w:rFonts w:asciiTheme="minorHAnsi" w:hAnsiTheme="minorHAnsi" w:cstheme="minorHAnsi"/>
        </w:rPr>
        <w:t>wej wokół Zalewu Szczecińskiego.</w:t>
      </w:r>
    </w:p>
    <w:p w14:paraId="2189D59E" w14:textId="553DAC8E" w:rsidR="002C7FA3" w:rsidRPr="00BD77A2" w:rsidRDefault="005C54D1" w:rsidP="00BD77A2">
      <w:pPr>
        <w:pStyle w:val="Normalny1"/>
        <w:numPr>
          <w:ilvl w:val="0"/>
          <w:numId w:val="2"/>
        </w:numPr>
        <w:spacing w:after="120" w:line="240" w:lineRule="auto"/>
        <w:jc w:val="both"/>
        <w:rPr>
          <w:rFonts w:asciiTheme="minorHAnsi" w:hAnsiTheme="minorHAnsi" w:cstheme="minorHAnsi"/>
        </w:rPr>
      </w:pPr>
      <w:r>
        <w:rPr>
          <w:rFonts w:asciiTheme="minorHAnsi" w:hAnsiTheme="minorHAnsi" w:cstheme="minorHAnsi"/>
        </w:rPr>
        <w:t>promocja</w:t>
      </w:r>
      <w:r w:rsidR="00FB004B" w:rsidRPr="00BD77A2">
        <w:rPr>
          <w:rFonts w:asciiTheme="minorHAnsi" w:hAnsiTheme="minorHAnsi" w:cstheme="minorHAnsi"/>
        </w:rPr>
        <w:t xml:space="preserve"> Pomorza Zachodniego jako regionu atrakcyjnego pod względem turystycznym.</w:t>
      </w:r>
    </w:p>
    <w:p w14:paraId="3FD4CBB1" w14:textId="77777777" w:rsidR="002C7FA3" w:rsidRPr="00BD77A2" w:rsidRDefault="002C7FA3" w:rsidP="00BD77A2">
      <w:pPr>
        <w:pStyle w:val="Normalny1"/>
        <w:spacing w:after="120" w:line="240" w:lineRule="auto"/>
        <w:ind w:left="720"/>
        <w:jc w:val="both"/>
        <w:rPr>
          <w:rFonts w:asciiTheme="minorHAnsi" w:hAnsiTheme="minorHAnsi" w:cstheme="minorHAnsi"/>
          <w:sz w:val="20"/>
        </w:rPr>
      </w:pPr>
    </w:p>
    <w:p w14:paraId="61970F1A" w14:textId="78183F20" w:rsidR="002C7FA3" w:rsidRPr="00BD77A2" w:rsidRDefault="00FB004B" w:rsidP="00BD77A2">
      <w:pPr>
        <w:pStyle w:val="Standard"/>
        <w:spacing w:after="120" w:line="240" w:lineRule="auto"/>
        <w:jc w:val="both"/>
        <w:rPr>
          <w:rFonts w:asciiTheme="minorHAnsi" w:hAnsiTheme="minorHAnsi" w:cstheme="minorHAnsi"/>
        </w:rPr>
      </w:pPr>
      <w:r w:rsidRPr="00BD77A2">
        <w:rPr>
          <w:rFonts w:asciiTheme="minorHAnsi" w:hAnsiTheme="minorHAnsi" w:cstheme="minorHAnsi"/>
        </w:rPr>
        <w:t>Wszystkie działania promocyjne w ramach kampanii mają być spójne i wzajemnie się multiplikować. K</w:t>
      </w:r>
      <w:r w:rsidR="00B55A4F">
        <w:rPr>
          <w:rFonts w:asciiTheme="minorHAnsi" w:hAnsiTheme="minorHAnsi" w:cstheme="minorHAnsi"/>
        </w:rPr>
        <w:t xml:space="preserve">ażdy element kampanii powinien </w:t>
      </w:r>
      <w:r w:rsidRPr="00BD77A2">
        <w:rPr>
          <w:rFonts w:asciiTheme="minorHAnsi" w:hAnsiTheme="minorHAnsi" w:cstheme="minorHAnsi"/>
        </w:rPr>
        <w:t>zachęcać do pobrania aplikacji. Wykonawca</w:t>
      </w:r>
      <w:r w:rsidR="00B55A4F">
        <w:rPr>
          <w:rFonts w:asciiTheme="minorHAnsi" w:hAnsiTheme="minorHAnsi" w:cstheme="minorHAnsi"/>
        </w:rPr>
        <w:t xml:space="preserve"> do końca lipca 2022 roku, </w:t>
      </w:r>
      <w:r w:rsidRPr="00BD77A2">
        <w:rPr>
          <w:rFonts w:asciiTheme="minorHAnsi" w:hAnsiTheme="minorHAnsi" w:cstheme="minorHAnsi"/>
        </w:rPr>
        <w:t xml:space="preserve">po uruchomieniu aplikacji powinien osiągnąć minimum  </w:t>
      </w:r>
      <w:r w:rsidR="004B71EF" w:rsidRPr="007D656D">
        <w:rPr>
          <w:rFonts w:asciiTheme="minorHAnsi" w:hAnsiTheme="minorHAnsi" w:cstheme="minorHAnsi"/>
        </w:rPr>
        <w:t>4</w:t>
      </w:r>
      <w:r w:rsidRPr="007D656D">
        <w:rPr>
          <w:rFonts w:asciiTheme="minorHAnsi" w:hAnsiTheme="minorHAnsi" w:cstheme="minorHAnsi"/>
        </w:rPr>
        <w:t xml:space="preserve"> 000 </w:t>
      </w:r>
      <w:r w:rsidRPr="00BD77A2">
        <w:rPr>
          <w:rFonts w:asciiTheme="minorHAnsi" w:hAnsiTheme="minorHAnsi" w:cstheme="minorHAnsi"/>
        </w:rPr>
        <w:t xml:space="preserve">pobrań aplikacji, a </w:t>
      </w:r>
      <w:r w:rsidR="00B55A4F">
        <w:rPr>
          <w:rFonts w:asciiTheme="minorHAnsi" w:hAnsiTheme="minorHAnsi" w:cstheme="minorHAnsi"/>
        </w:rPr>
        <w:t>do końca września 2022 roku</w:t>
      </w:r>
      <w:r w:rsidRPr="00BD77A2">
        <w:rPr>
          <w:rFonts w:asciiTheme="minorHAnsi" w:hAnsiTheme="minorHAnsi" w:cstheme="minorHAnsi"/>
        </w:rPr>
        <w:t xml:space="preserve"> kolejne </w:t>
      </w:r>
      <w:r w:rsidR="004B71EF" w:rsidRPr="007D656D">
        <w:rPr>
          <w:rFonts w:asciiTheme="minorHAnsi" w:hAnsiTheme="minorHAnsi" w:cstheme="minorHAnsi"/>
        </w:rPr>
        <w:t>4</w:t>
      </w:r>
      <w:r w:rsidRPr="007D656D">
        <w:rPr>
          <w:rFonts w:asciiTheme="minorHAnsi" w:hAnsiTheme="minorHAnsi" w:cstheme="minorHAnsi"/>
        </w:rPr>
        <w:t xml:space="preserve"> 000 </w:t>
      </w:r>
      <w:r w:rsidRPr="00BD77A2">
        <w:rPr>
          <w:rFonts w:asciiTheme="minorHAnsi" w:hAnsiTheme="minorHAnsi" w:cstheme="minorHAnsi"/>
        </w:rPr>
        <w:t>pobrań.</w:t>
      </w:r>
    </w:p>
    <w:p w14:paraId="7A423CC7" w14:textId="77777777" w:rsidR="00104E7E" w:rsidRDefault="00104E7E" w:rsidP="00BD77A2">
      <w:pPr>
        <w:pStyle w:val="Standard"/>
        <w:spacing w:after="120" w:line="240" w:lineRule="auto"/>
        <w:jc w:val="both"/>
        <w:rPr>
          <w:rFonts w:asciiTheme="minorHAnsi" w:hAnsiTheme="minorHAnsi" w:cstheme="minorHAnsi"/>
          <w:color w:val="000000"/>
        </w:rPr>
      </w:pPr>
    </w:p>
    <w:p w14:paraId="6755EBFC" w14:textId="4273536A" w:rsidR="002C7FA3" w:rsidRPr="00BD77A2" w:rsidRDefault="00FB004B" w:rsidP="00BD77A2">
      <w:pPr>
        <w:pStyle w:val="Standard"/>
        <w:spacing w:after="120" w:line="240" w:lineRule="auto"/>
        <w:jc w:val="both"/>
        <w:rPr>
          <w:rFonts w:asciiTheme="minorHAnsi" w:hAnsiTheme="minorHAnsi" w:cstheme="minorHAnsi"/>
        </w:rPr>
      </w:pPr>
      <w:r w:rsidRPr="00BD77A2">
        <w:rPr>
          <w:rFonts w:asciiTheme="minorHAnsi" w:hAnsiTheme="minorHAnsi" w:cstheme="minorHAnsi"/>
          <w:color w:val="000000"/>
        </w:rPr>
        <w:lastRenderedPageBreak/>
        <w:t xml:space="preserve">W ciągu </w:t>
      </w:r>
      <w:r w:rsidR="008B2BF6">
        <w:rPr>
          <w:rFonts w:asciiTheme="minorHAnsi" w:hAnsiTheme="minorHAnsi" w:cstheme="minorHAnsi"/>
          <w:color w:val="000000"/>
        </w:rPr>
        <w:t>20</w:t>
      </w:r>
      <w:r w:rsidRPr="00BD77A2">
        <w:rPr>
          <w:rFonts w:asciiTheme="minorHAnsi" w:hAnsiTheme="minorHAnsi" w:cstheme="minorHAnsi"/>
          <w:color w:val="000000"/>
        </w:rPr>
        <w:t xml:space="preserve"> dni od dnia podpisania umowy, a przed przystąpieniem do realizacji zadań, Wykonawca jest zobowiązany do opracowania harmonogramu rzeczowo-finansowego działań promocyjnych obejmującego wszelkie zadania wskazane w niniejszym OPZ. Harmonogram powinien uwzględniać założenia Zamawiającego oraz wiedzę i doświadczenie Wykonawcy wskazujące na optymalne terminy realizacji środków promocji do spodziewanego celu, jaki zamierza osiągnąć Zamawiający. Harmonogram podlega uzgodnieniu i zatwierdzeniu przez Zamawiającego</w:t>
      </w:r>
      <w:r w:rsidR="00104E7E">
        <w:rPr>
          <w:rFonts w:asciiTheme="minorHAnsi" w:hAnsiTheme="minorHAnsi" w:cstheme="minorHAnsi"/>
          <w:color w:val="000000"/>
        </w:rPr>
        <w:t>.</w:t>
      </w:r>
    </w:p>
    <w:p w14:paraId="7A8A01E8" w14:textId="7E8BAFD8" w:rsidR="002C7FA3" w:rsidRPr="00BD77A2" w:rsidRDefault="00FB004B" w:rsidP="00BD77A2">
      <w:pPr>
        <w:pStyle w:val="Standard"/>
        <w:spacing w:after="120" w:line="240" w:lineRule="auto"/>
        <w:jc w:val="both"/>
        <w:rPr>
          <w:rFonts w:asciiTheme="minorHAnsi" w:hAnsiTheme="minorHAnsi" w:cstheme="minorHAnsi"/>
        </w:rPr>
      </w:pPr>
      <w:r w:rsidRPr="00BD77A2">
        <w:rPr>
          <w:rFonts w:asciiTheme="minorHAnsi" w:hAnsiTheme="minorHAnsi" w:cstheme="minorHAnsi"/>
          <w:color w:val="000000"/>
        </w:rPr>
        <w:t>Wszystkie materiały przygotowane przez Wykonawcę muszą zostać zatwierdzone przez Zamawiającego: projekty i egzemplarze próbne (jeśli są wymagane) przed ich wyprodukowaniem, a materiały gotowe w momencie ich dostarczenia</w:t>
      </w:r>
      <w:r w:rsidR="00104E7E">
        <w:rPr>
          <w:rFonts w:asciiTheme="minorHAnsi" w:hAnsiTheme="minorHAnsi" w:cstheme="minorHAnsi"/>
          <w:color w:val="000000"/>
        </w:rPr>
        <w:t>.</w:t>
      </w:r>
    </w:p>
    <w:p w14:paraId="6A9DE44F" w14:textId="45E93708" w:rsidR="00850237" w:rsidRPr="00BD77A2" w:rsidRDefault="00850237" w:rsidP="00BD77A2">
      <w:pPr>
        <w:spacing w:after="120" w:line="240" w:lineRule="auto"/>
        <w:jc w:val="both"/>
        <w:rPr>
          <w:rFonts w:asciiTheme="minorHAnsi" w:hAnsiTheme="minorHAnsi" w:cstheme="minorHAnsi"/>
        </w:rPr>
      </w:pPr>
      <w:r w:rsidRPr="00BD77A2">
        <w:rPr>
          <w:rFonts w:asciiTheme="minorHAnsi" w:hAnsiTheme="minorHAnsi" w:cstheme="minorHAnsi"/>
        </w:rPr>
        <w:t>Wykonawca działa w imieniu Zamawiającego, dlatego wszelkie działania projektowe realizowane powinny dbać o dobry wizerunek Województwa</w:t>
      </w:r>
      <w:r w:rsidR="00104E7E">
        <w:rPr>
          <w:rFonts w:asciiTheme="minorHAnsi" w:hAnsiTheme="minorHAnsi" w:cstheme="minorHAnsi"/>
        </w:rPr>
        <w:t xml:space="preserve"> Zachodniopomorskiego</w:t>
      </w:r>
      <w:r w:rsidRPr="00BD77A2">
        <w:rPr>
          <w:rFonts w:asciiTheme="minorHAnsi" w:hAnsiTheme="minorHAnsi" w:cstheme="minorHAnsi"/>
        </w:rPr>
        <w:t xml:space="preserve">. Materiały promocyjne tj. plakaty oraz wlepki muszą </w:t>
      </w:r>
      <w:r w:rsidR="00104E7E">
        <w:rPr>
          <w:rFonts w:asciiTheme="minorHAnsi" w:hAnsiTheme="minorHAnsi" w:cstheme="minorHAnsi"/>
        </w:rPr>
        <w:t xml:space="preserve">być </w:t>
      </w:r>
      <w:r w:rsidRPr="00BD77A2">
        <w:rPr>
          <w:rFonts w:asciiTheme="minorHAnsi" w:hAnsiTheme="minorHAnsi" w:cstheme="minorHAnsi"/>
        </w:rPr>
        <w:t>naklejane za zgodą właścicieli danych miejsc. Po wszystkich wydarzeniach realizowanych w ramach umowy Wykonawca zobowiązany jest do zostawienia terenu w stanie nie gorszym niż przed wydarzeniem. Wszystkie działania powinny odbyć się zgodnie z zasadą zero waste. Przez zasadę zero waste Zamawiający rozumie organizację, podczas której organizatorzy będą zwracać szczególną uwagę na generowanie jak najmniejszej ilości odpadów</w:t>
      </w:r>
      <w:r w:rsidR="008A0FE7">
        <w:rPr>
          <w:rFonts w:asciiTheme="minorHAnsi" w:hAnsiTheme="minorHAnsi" w:cstheme="minorHAnsi"/>
        </w:rPr>
        <w:t>, a tym samym nie zanieczyszczanie</w:t>
      </w:r>
      <w:r w:rsidRPr="00BD77A2">
        <w:rPr>
          <w:rFonts w:asciiTheme="minorHAnsi" w:hAnsiTheme="minorHAnsi" w:cstheme="minorHAnsi"/>
        </w:rPr>
        <w:t xml:space="preserve"> środowiska. </w:t>
      </w:r>
    </w:p>
    <w:p w14:paraId="464C9B8B" w14:textId="50F69BE0" w:rsidR="00850237" w:rsidRPr="00BD77A2" w:rsidRDefault="00850237" w:rsidP="00BD77A2">
      <w:pPr>
        <w:spacing w:after="120" w:line="240" w:lineRule="auto"/>
        <w:jc w:val="both"/>
        <w:rPr>
          <w:rFonts w:asciiTheme="minorHAnsi" w:hAnsiTheme="minorHAnsi" w:cstheme="minorHAnsi"/>
        </w:rPr>
      </w:pPr>
      <w:r w:rsidRPr="00BD77A2">
        <w:rPr>
          <w:rFonts w:asciiTheme="minorHAnsi" w:hAnsiTheme="minorHAnsi" w:cstheme="minorHAnsi"/>
        </w:rPr>
        <w:t xml:space="preserve">Wykonawca powinien ograniczyć używanie plastikowych pojemników, opakowań lub innych </w:t>
      </w:r>
      <w:r w:rsidR="008A0FE7">
        <w:rPr>
          <w:rFonts w:asciiTheme="minorHAnsi" w:hAnsiTheme="minorHAnsi" w:cstheme="minorHAnsi"/>
        </w:rPr>
        <w:t>„</w:t>
      </w:r>
      <w:proofErr w:type="spellStart"/>
      <w:r w:rsidRPr="00BD77A2">
        <w:rPr>
          <w:rFonts w:asciiTheme="minorHAnsi" w:hAnsiTheme="minorHAnsi" w:cstheme="minorHAnsi"/>
        </w:rPr>
        <w:t>foliówek</w:t>
      </w:r>
      <w:proofErr w:type="spellEnd"/>
      <w:r w:rsidR="008A0FE7">
        <w:rPr>
          <w:rFonts w:asciiTheme="minorHAnsi" w:hAnsiTheme="minorHAnsi" w:cstheme="minorHAnsi"/>
        </w:rPr>
        <w:t>”</w:t>
      </w:r>
      <w:r w:rsidRPr="00BD77A2">
        <w:rPr>
          <w:rFonts w:asciiTheme="minorHAnsi" w:hAnsiTheme="minorHAnsi" w:cstheme="minorHAnsi"/>
        </w:rPr>
        <w:t>.</w:t>
      </w:r>
    </w:p>
    <w:p w14:paraId="03F7EC1B" w14:textId="77777777" w:rsidR="00850237" w:rsidRPr="00BD77A2" w:rsidRDefault="00850237" w:rsidP="00BD77A2">
      <w:pPr>
        <w:spacing w:after="120" w:line="240" w:lineRule="auto"/>
        <w:jc w:val="both"/>
        <w:rPr>
          <w:rFonts w:asciiTheme="minorHAnsi" w:hAnsiTheme="minorHAnsi" w:cstheme="minorHAnsi"/>
          <w:color w:val="000000" w:themeColor="text1"/>
        </w:rPr>
      </w:pPr>
    </w:p>
    <w:p w14:paraId="59297BA8" w14:textId="77777777" w:rsidR="002C7FA3" w:rsidRDefault="002C7FA3" w:rsidP="00BD77A2">
      <w:pPr>
        <w:pStyle w:val="Nagwek2"/>
        <w:spacing w:before="0" w:line="240" w:lineRule="auto"/>
        <w:ind w:left="927"/>
        <w:rPr>
          <w:rFonts w:asciiTheme="minorHAnsi" w:hAnsiTheme="minorHAnsi" w:cstheme="minorHAnsi"/>
          <w:b w:val="0"/>
          <w:color w:val="FF0000"/>
          <w:sz w:val="22"/>
          <w:szCs w:val="22"/>
        </w:rPr>
      </w:pPr>
    </w:p>
    <w:p w14:paraId="16BDFE9C" w14:textId="77777777" w:rsidR="001F53BA" w:rsidRPr="001F53BA" w:rsidRDefault="001F53BA" w:rsidP="001F53BA">
      <w:pPr>
        <w:pStyle w:val="Textbody"/>
      </w:pPr>
    </w:p>
    <w:p w14:paraId="07424FA6" w14:textId="7293D834" w:rsidR="002C7FA3" w:rsidRPr="001F53BA" w:rsidRDefault="00FB004B" w:rsidP="001F53BA">
      <w:pPr>
        <w:pStyle w:val="Nagwek2"/>
        <w:spacing w:before="0" w:line="240" w:lineRule="auto"/>
        <w:rPr>
          <w:rFonts w:asciiTheme="minorHAnsi" w:hAnsiTheme="minorHAnsi" w:cstheme="minorHAnsi"/>
        </w:rPr>
      </w:pPr>
      <w:bookmarkStart w:id="36" w:name="_Toc85197950"/>
      <w:bookmarkStart w:id="37" w:name="_Toc86062357"/>
      <w:bookmarkStart w:id="38" w:name="_Toc87260701"/>
      <w:r w:rsidRPr="00BD77A2">
        <w:rPr>
          <w:rFonts w:asciiTheme="minorHAnsi" w:hAnsiTheme="minorHAnsi" w:cstheme="minorHAnsi"/>
        </w:rPr>
        <w:t>Wizualizacja:</w:t>
      </w:r>
      <w:bookmarkEnd w:id="36"/>
      <w:bookmarkEnd w:id="37"/>
      <w:bookmarkEnd w:id="38"/>
    </w:p>
    <w:p w14:paraId="01DDE4BE" w14:textId="6AF5172F" w:rsidR="00C064C3" w:rsidRPr="00C064C3" w:rsidRDefault="00FB004B" w:rsidP="00C064C3">
      <w:pPr>
        <w:pStyle w:val="Standard"/>
        <w:spacing w:after="120" w:line="240" w:lineRule="auto"/>
        <w:jc w:val="both"/>
        <w:rPr>
          <w:rFonts w:asciiTheme="minorHAnsi" w:hAnsiTheme="minorHAnsi" w:cstheme="minorHAnsi"/>
          <w:color w:val="000000"/>
        </w:rPr>
      </w:pPr>
      <w:r w:rsidRPr="00BD77A2">
        <w:rPr>
          <w:rFonts w:asciiTheme="minorHAnsi" w:hAnsiTheme="minorHAnsi" w:cstheme="minorHAnsi"/>
        </w:rPr>
        <w:t>Wykonawca ma z</w:t>
      </w:r>
      <w:r w:rsidR="006879D7">
        <w:rPr>
          <w:rFonts w:asciiTheme="minorHAnsi" w:hAnsiTheme="minorHAnsi" w:cstheme="minorHAnsi"/>
        </w:rPr>
        <w:t>aprojektować spójną wizualizację</w:t>
      </w:r>
      <w:r w:rsidRPr="00BD77A2">
        <w:rPr>
          <w:rFonts w:asciiTheme="minorHAnsi" w:hAnsiTheme="minorHAnsi" w:cstheme="minorHAnsi"/>
        </w:rPr>
        <w:t xml:space="preserve"> wszystkich działań i produktów w ramach kampanii. Wizualizacja powinna być spójna z wyglądem aplikacji oraz z logo trasy rowerowej wokół Zalewu Szczecińskiego.  Wykonawca zaprojektuje oraz w</w:t>
      </w:r>
      <w:r w:rsidR="006879D7">
        <w:rPr>
          <w:rFonts w:asciiTheme="minorHAnsi" w:hAnsiTheme="minorHAnsi" w:cstheme="minorHAnsi"/>
        </w:rPr>
        <w:t>ykona materiały promocyjne tj. w</w:t>
      </w:r>
      <w:r w:rsidRPr="00BD77A2">
        <w:rPr>
          <w:rFonts w:asciiTheme="minorHAnsi" w:hAnsiTheme="minorHAnsi" w:cstheme="minorHAnsi"/>
        </w:rPr>
        <w:t xml:space="preserve">lepki, naklejki, ulotki (w 4 wersjach językowych: polskim, angielskim, niemieckim i ukraińskim), plakaty oraz inne. Materiały powinny być uniwersalne aby mogły być wykorzystywane podczas wszystkich działań.  </w:t>
      </w:r>
      <w:r w:rsidRPr="00BD77A2">
        <w:rPr>
          <w:rFonts w:asciiTheme="minorHAnsi" w:hAnsiTheme="minorHAnsi" w:cstheme="minorHAnsi"/>
          <w:color w:val="000000"/>
        </w:rPr>
        <w:t xml:space="preserve">Obowiązkowo na wszystkich materiałach promocyjnych powinny się znaleźć logotypy oraz informacja o tym, że projekt  jest  współfinansowany ze środków Unii Europejskiej oraz,  że organizatorem </w:t>
      </w:r>
      <w:r w:rsidR="00C064C3">
        <w:rPr>
          <w:rFonts w:asciiTheme="minorHAnsi" w:hAnsiTheme="minorHAnsi" w:cstheme="minorHAnsi"/>
          <w:color w:val="000000"/>
        </w:rPr>
        <w:t xml:space="preserve">projektu jest Pomorze Zachodnie. </w:t>
      </w:r>
      <w:r w:rsidR="00C064C3" w:rsidRPr="00C064C3">
        <w:rPr>
          <w:rFonts w:asciiTheme="minorHAnsi" w:hAnsiTheme="minorHAnsi" w:cstheme="minorHAnsi"/>
          <w:color w:val="000000"/>
        </w:rPr>
        <w:t xml:space="preserve">Wykonawca spełni obowiązek informowania opinii publicznej poprzez oznaczenie znakiem Unii Europejskiej i znakiem Funduszy Europejskich oraz logo </w:t>
      </w:r>
      <w:r w:rsidR="00C064C3">
        <w:rPr>
          <w:rFonts w:asciiTheme="minorHAnsi" w:hAnsiTheme="minorHAnsi" w:cstheme="minorHAnsi"/>
          <w:color w:val="000000"/>
        </w:rPr>
        <w:t xml:space="preserve">Pomorza Zachodniego </w:t>
      </w:r>
      <w:r w:rsidR="00C064C3" w:rsidRPr="00C064C3">
        <w:rPr>
          <w:rFonts w:asciiTheme="minorHAnsi" w:hAnsiTheme="minorHAnsi" w:cstheme="minorHAnsi"/>
          <w:color w:val="000000"/>
        </w:rPr>
        <w:t>wszystkich działań informacyjnych i promocyjnych dotyczących projektu.</w:t>
      </w:r>
    </w:p>
    <w:p w14:paraId="5BBF95D9" w14:textId="77777777" w:rsidR="00C064C3" w:rsidRPr="00C064C3" w:rsidRDefault="00C064C3" w:rsidP="00C064C3">
      <w:pPr>
        <w:pStyle w:val="Standard"/>
        <w:spacing w:after="120" w:line="240" w:lineRule="auto"/>
        <w:jc w:val="both"/>
        <w:rPr>
          <w:rFonts w:asciiTheme="minorHAnsi" w:hAnsiTheme="minorHAnsi" w:cstheme="minorHAnsi"/>
        </w:rPr>
      </w:pPr>
      <w:r w:rsidRPr="00C064C3">
        <w:rPr>
          <w:rFonts w:asciiTheme="minorHAnsi" w:hAnsiTheme="minorHAnsi" w:cstheme="minorHAnsi"/>
        </w:rPr>
        <w:t>Wszystkie materiały przygotowane przez Wykonawcę w trakcie kampanii promocyjnej, o ile niniejszy OPZ nie przewiduje dla nich usług dystrybucji, zostaną dostarczone do siedziby Zamawiającego. Koszty dystrybucji i transportu materiałów ponosi Wykonawca.</w:t>
      </w:r>
    </w:p>
    <w:p w14:paraId="5FE47DA5" w14:textId="77777777" w:rsidR="00C064C3" w:rsidRPr="00C064C3" w:rsidRDefault="00C064C3" w:rsidP="00C064C3">
      <w:pPr>
        <w:pStyle w:val="Standard"/>
        <w:spacing w:after="120" w:line="240" w:lineRule="auto"/>
        <w:jc w:val="both"/>
        <w:rPr>
          <w:rFonts w:asciiTheme="minorHAnsi" w:hAnsiTheme="minorHAnsi" w:cstheme="minorHAnsi"/>
        </w:rPr>
      </w:pPr>
      <w:r w:rsidRPr="00C064C3">
        <w:rPr>
          <w:rFonts w:asciiTheme="minorHAnsi" w:hAnsiTheme="minorHAnsi" w:cstheme="minorHAnsi"/>
        </w:rPr>
        <w:t>Wszystkie materiały przygotowane przez Wykonawcę muszą zostać zatwierdzone przez Zamawiającego: projekty i egzemplarze próbne (jeśli są wymagane) przed ich wyprodukowaniem, a materiały gotowe w momencie ich dostarczenia.</w:t>
      </w:r>
    </w:p>
    <w:p w14:paraId="15F63D0B" w14:textId="4F186875" w:rsidR="002C7FA3" w:rsidRPr="00BD77A2" w:rsidRDefault="002C7FA3" w:rsidP="001F53BA">
      <w:pPr>
        <w:pStyle w:val="Nagwek2"/>
      </w:pPr>
    </w:p>
    <w:p w14:paraId="5253D9CC" w14:textId="77777777" w:rsidR="00D85EFE" w:rsidRDefault="00D85EFE" w:rsidP="001F53BA">
      <w:pPr>
        <w:pStyle w:val="Nagwek2"/>
      </w:pPr>
      <w:bookmarkStart w:id="39" w:name="_Toc87260702"/>
      <w:r w:rsidRPr="00381BD8">
        <w:t>NAKLEJKI:</w:t>
      </w:r>
      <w:bookmarkEnd w:id="39"/>
    </w:p>
    <w:p w14:paraId="3D5108ED" w14:textId="17828C19" w:rsidR="00F546FE" w:rsidRPr="00381BD8" w:rsidRDefault="00F546FE" w:rsidP="00D85EFE">
      <w:pPr>
        <w:pStyle w:val="Standard"/>
        <w:spacing w:after="0"/>
        <w:jc w:val="both"/>
      </w:pPr>
      <w:r>
        <w:rPr>
          <w:b/>
          <w:color w:val="000000"/>
        </w:rPr>
        <w:t>Zaprojektowanie, druk i dostawa naklejek</w:t>
      </w:r>
    </w:p>
    <w:p w14:paraId="75D743CB" w14:textId="52B1EFC5" w:rsidR="00D85EFE" w:rsidRPr="00381BD8" w:rsidRDefault="006879D7" w:rsidP="00D85EFE">
      <w:pPr>
        <w:pStyle w:val="Standard"/>
        <w:spacing w:after="0"/>
        <w:jc w:val="both"/>
      </w:pPr>
      <w:r w:rsidRPr="00381BD8">
        <w:rPr>
          <w:color w:val="000000"/>
        </w:rPr>
        <w:t>Łącznie</w:t>
      </w:r>
      <w:r w:rsidR="00D85EFE" w:rsidRPr="00381BD8">
        <w:rPr>
          <w:color w:val="000000"/>
        </w:rPr>
        <w:t xml:space="preserve"> </w:t>
      </w:r>
      <w:r w:rsidR="00D85EFE">
        <w:rPr>
          <w:color w:val="000000"/>
        </w:rPr>
        <w:t>40</w:t>
      </w:r>
      <w:r w:rsidR="00D85EFE" w:rsidRPr="00381BD8">
        <w:rPr>
          <w:color w:val="000000"/>
        </w:rPr>
        <w:t> 000 sztuk naklejek.</w:t>
      </w:r>
    </w:p>
    <w:p w14:paraId="5E50B709" w14:textId="77777777" w:rsidR="00D85EFE" w:rsidRPr="00381BD8" w:rsidRDefault="00D85EFE" w:rsidP="00D85EFE">
      <w:pPr>
        <w:pStyle w:val="Standard"/>
        <w:spacing w:after="0"/>
        <w:jc w:val="both"/>
        <w:rPr>
          <w:color w:val="000000"/>
        </w:rPr>
      </w:pPr>
    </w:p>
    <w:p w14:paraId="598AAA83" w14:textId="0F4827FE" w:rsidR="00D85EFE" w:rsidRPr="00381BD8" w:rsidRDefault="00D85EFE" w:rsidP="00D85EFE">
      <w:pPr>
        <w:pStyle w:val="Akapitzlist"/>
        <w:numPr>
          <w:ilvl w:val="0"/>
          <w:numId w:val="49"/>
        </w:numPr>
        <w:jc w:val="both"/>
      </w:pPr>
      <w:r>
        <w:rPr>
          <w:rFonts w:ascii="Calibri" w:hAnsi="Calibri"/>
          <w:color w:val="000000"/>
          <w:sz w:val="22"/>
        </w:rPr>
        <w:t>30</w:t>
      </w:r>
      <w:r w:rsidRPr="00381BD8">
        <w:rPr>
          <w:rFonts w:ascii="Calibri" w:hAnsi="Calibri"/>
          <w:color w:val="000000"/>
          <w:sz w:val="22"/>
        </w:rPr>
        <w:t> 000 sztuk naklejek będzie miało charakter informacyjny będą reklamowały aplikację</w:t>
      </w:r>
      <w:r>
        <w:rPr>
          <w:rFonts w:ascii="Calibri" w:hAnsi="Calibri"/>
          <w:color w:val="000000"/>
          <w:sz w:val="22"/>
        </w:rPr>
        <w:t xml:space="preserve"> i trasę rowerową</w:t>
      </w:r>
      <w:r w:rsidRPr="00381BD8">
        <w:rPr>
          <w:rFonts w:ascii="Calibri" w:hAnsi="Calibri"/>
          <w:color w:val="000000"/>
          <w:sz w:val="22"/>
        </w:rPr>
        <w:t xml:space="preserve"> oraz posiadały QR kod kierujący bezpośrednio do miejsca</w:t>
      </w:r>
      <w:r w:rsidR="006879D7">
        <w:rPr>
          <w:rFonts w:ascii="Calibri" w:hAnsi="Calibri"/>
          <w:color w:val="000000"/>
          <w:sz w:val="22"/>
        </w:rPr>
        <w:t>,</w:t>
      </w:r>
      <w:r w:rsidRPr="00381BD8">
        <w:rPr>
          <w:rFonts w:ascii="Calibri" w:hAnsi="Calibri"/>
          <w:color w:val="000000"/>
          <w:sz w:val="22"/>
        </w:rPr>
        <w:t xml:space="preserve"> w którym można pobrać aplikację.  Naklejki będą naklejone na znaki, które Zamawiający aktualnie ustawia na trasie wokół Zalewu Szczecińskiego. Dodatkowo będą rozdawane dla właścicieli: sklepów rowerowych, informacji turystycznych, hoteli, pasjonatów itp.</w:t>
      </w:r>
    </w:p>
    <w:p w14:paraId="37BC400D" w14:textId="2B3FEB73" w:rsidR="00D85EFE" w:rsidRPr="00381BD8" w:rsidRDefault="00D85EFE" w:rsidP="00D85EFE">
      <w:pPr>
        <w:pStyle w:val="Akapitzlist"/>
        <w:jc w:val="both"/>
      </w:pPr>
      <w:r w:rsidRPr="00381BD8">
        <w:rPr>
          <w:rFonts w:ascii="Calibri" w:hAnsi="Calibri"/>
          <w:color w:val="000000"/>
          <w:sz w:val="22"/>
        </w:rPr>
        <w:t>Powin</w:t>
      </w:r>
      <w:r w:rsidR="006879D7">
        <w:rPr>
          <w:rFonts w:ascii="Calibri" w:hAnsi="Calibri"/>
          <w:color w:val="000000"/>
          <w:sz w:val="22"/>
        </w:rPr>
        <w:t>ny być zalaminowane z filtrem UV</w:t>
      </w:r>
      <w:r w:rsidRPr="00381BD8">
        <w:rPr>
          <w:rFonts w:ascii="Calibri" w:hAnsi="Calibri"/>
          <w:color w:val="000000"/>
          <w:sz w:val="22"/>
        </w:rPr>
        <w:t>, odporne na zarysowania oraz warunki pogodowe.</w:t>
      </w:r>
    </w:p>
    <w:p w14:paraId="4BF2121B" w14:textId="58B171EE" w:rsidR="00D85EFE" w:rsidRPr="00381BD8" w:rsidRDefault="006879D7" w:rsidP="00D85EFE">
      <w:pPr>
        <w:pStyle w:val="Akapitzlist"/>
        <w:jc w:val="both"/>
      </w:pPr>
      <w:r>
        <w:rPr>
          <w:rFonts w:ascii="Calibri" w:hAnsi="Calibri"/>
          <w:color w:val="000000"/>
          <w:sz w:val="22"/>
        </w:rPr>
        <w:t>1</w:t>
      </w:r>
      <w:r w:rsidR="00D85EFE" w:rsidRPr="00381BD8">
        <w:rPr>
          <w:rFonts w:ascii="Calibri" w:hAnsi="Calibri"/>
          <w:color w:val="000000"/>
          <w:sz w:val="22"/>
        </w:rPr>
        <w:t> 000 sztuk naklejek powinno być w</w:t>
      </w:r>
      <w:r w:rsidR="00D85EFE">
        <w:rPr>
          <w:rFonts w:ascii="Calibri" w:hAnsi="Calibri"/>
          <w:color w:val="000000"/>
          <w:sz w:val="22"/>
        </w:rPr>
        <w:t>ielkości  lub o powierzchni A4</w:t>
      </w:r>
      <w:r>
        <w:rPr>
          <w:rFonts w:ascii="Calibri" w:hAnsi="Calibri"/>
          <w:color w:val="000000"/>
          <w:sz w:val="22"/>
        </w:rPr>
        <w:t>,</w:t>
      </w:r>
      <w:r w:rsidR="00D85EFE">
        <w:rPr>
          <w:rFonts w:ascii="Calibri" w:hAnsi="Calibri"/>
          <w:color w:val="000000"/>
          <w:sz w:val="22"/>
        </w:rPr>
        <w:t xml:space="preserve"> 7</w:t>
      </w:r>
      <w:r w:rsidR="00D85EFE" w:rsidRPr="00381BD8">
        <w:rPr>
          <w:rFonts w:ascii="Calibri" w:hAnsi="Calibri"/>
          <w:color w:val="000000"/>
          <w:sz w:val="22"/>
        </w:rPr>
        <w:t xml:space="preserve"> </w:t>
      </w:r>
      <w:r w:rsidR="00D85EFE">
        <w:rPr>
          <w:rFonts w:ascii="Calibri" w:hAnsi="Calibri"/>
          <w:color w:val="000000"/>
          <w:sz w:val="22"/>
        </w:rPr>
        <w:t>5</w:t>
      </w:r>
      <w:r w:rsidR="00D85EFE" w:rsidRPr="00381BD8">
        <w:rPr>
          <w:rFonts w:ascii="Calibri" w:hAnsi="Calibri"/>
          <w:color w:val="000000"/>
          <w:sz w:val="22"/>
        </w:rPr>
        <w:t xml:space="preserve">00 sztuk - A5, </w:t>
      </w:r>
      <w:r w:rsidR="00D85EFE">
        <w:rPr>
          <w:rFonts w:ascii="Calibri" w:hAnsi="Calibri"/>
          <w:color w:val="000000"/>
          <w:sz w:val="22"/>
        </w:rPr>
        <w:t>10</w:t>
      </w:r>
      <w:r w:rsidR="00D85EFE" w:rsidRPr="00381BD8">
        <w:rPr>
          <w:rFonts w:ascii="Calibri" w:hAnsi="Calibri"/>
          <w:color w:val="000000"/>
          <w:sz w:val="22"/>
        </w:rPr>
        <w:t xml:space="preserve"> 000 sztuk - A6, </w:t>
      </w:r>
      <w:r>
        <w:rPr>
          <w:rFonts w:ascii="Calibri" w:hAnsi="Calibri"/>
          <w:color w:val="000000"/>
          <w:sz w:val="22"/>
        </w:rPr>
        <w:t>11</w:t>
      </w:r>
      <w:r w:rsidR="00D85EFE" w:rsidRPr="00381BD8">
        <w:rPr>
          <w:rFonts w:ascii="Calibri" w:hAnsi="Calibri"/>
          <w:color w:val="000000"/>
          <w:sz w:val="22"/>
        </w:rPr>
        <w:t> </w:t>
      </w:r>
      <w:r w:rsidR="00D85EFE">
        <w:rPr>
          <w:rFonts w:ascii="Calibri" w:hAnsi="Calibri"/>
          <w:color w:val="000000"/>
          <w:sz w:val="22"/>
        </w:rPr>
        <w:t>5</w:t>
      </w:r>
      <w:r w:rsidR="00D85EFE" w:rsidRPr="00381BD8">
        <w:rPr>
          <w:rFonts w:ascii="Calibri" w:hAnsi="Calibri"/>
          <w:color w:val="000000"/>
          <w:sz w:val="22"/>
        </w:rPr>
        <w:t>00 sztuk - A7.</w:t>
      </w:r>
    </w:p>
    <w:p w14:paraId="20AD786B" w14:textId="77777777" w:rsidR="00D85EFE" w:rsidRPr="00381BD8" w:rsidRDefault="00D85EFE" w:rsidP="00D85EFE">
      <w:pPr>
        <w:pStyle w:val="Akapitzlist"/>
        <w:numPr>
          <w:ilvl w:val="0"/>
          <w:numId w:val="49"/>
        </w:numPr>
        <w:jc w:val="both"/>
      </w:pPr>
      <w:r w:rsidRPr="00381BD8">
        <w:rPr>
          <w:rFonts w:ascii="Calibri" w:hAnsi="Calibri"/>
          <w:color w:val="000000"/>
          <w:sz w:val="22"/>
        </w:rPr>
        <w:t>1</w:t>
      </w:r>
      <w:r>
        <w:rPr>
          <w:rFonts w:ascii="Calibri" w:hAnsi="Calibri"/>
          <w:color w:val="000000"/>
          <w:sz w:val="22"/>
        </w:rPr>
        <w:t>6</w:t>
      </w:r>
      <w:r w:rsidRPr="00381BD8">
        <w:rPr>
          <w:rFonts w:ascii="Calibri" w:hAnsi="Calibri"/>
          <w:color w:val="000000"/>
          <w:sz w:val="22"/>
        </w:rPr>
        <w:t> 000 sztuk naklejek będzie miało charakter promujący turystykę rowerową. Wykonawca zaprojektuje serię naklejek, które w atrakcyjny sposób będą zachęcać do jazdy rowerem po Pomorzu Zachodnim. Stylem i kolorystyką powinny nawiązywać do aplikacji, ale nie będą jej wprost promować. Naklejki mają być skierowane do różnych grup wiekowych i mieć różne przeznaczenie.</w:t>
      </w:r>
    </w:p>
    <w:p w14:paraId="39F155D9" w14:textId="564D8B6D" w:rsidR="00D85EFE" w:rsidRPr="00381BD8" w:rsidRDefault="00D85EFE" w:rsidP="00D85EFE">
      <w:pPr>
        <w:pStyle w:val="Akapitzlist"/>
        <w:jc w:val="both"/>
      </w:pPr>
      <w:r>
        <w:rPr>
          <w:rFonts w:ascii="Calibri" w:hAnsi="Calibri"/>
          <w:color w:val="000000"/>
          <w:sz w:val="22"/>
        </w:rPr>
        <w:t>4</w:t>
      </w:r>
      <w:r w:rsidR="00A503A1">
        <w:rPr>
          <w:rFonts w:ascii="Calibri" w:hAnsi="Calibri"/>
          <w:color w:val="000000"/>
          <w:sz w:val="22"/>
        </w:rPr>
        <w:t> </w:t>
      </w:r>
      <w:r>
        <w:rPr>
          <w:rFonts w:ascii="Calibri" w:hAnsi="Calibri"/>
          <w:color w:val="000000"/>
          <w:sz w:val="22"/>
        </w:rPr>
        <w:t>0</w:t>
      </w:r>
      <w:r w:rsidRPr="00381BD8">
        <w:rPr>
          <w:rFonts w:ascii="Calibri" w:hAnsi="Calibri"/>
          <w:color w:val="000000"/>
          <w:sz w:val="22"/>
        </w:rPr>
        <w:t>00</w:t>
      </w:r>
      <w:r w:rsidR="00A503A1">
        <w:rPr>
          <w:rFonts w:ascii="Calibri" w:hAnsi="Calibri"/>
          <w:color w:val="000000"/>
          <w:sz w:val="22"/>
        </w:rPr>
        <w:t xml:space="preserve"> sztuk</w:t>
      </w:r>
      <w:r w:rsidRPr="00381BD8">
        <w:rPr>
          <w:rFonts w:ascii="Calibri" w:hAnsi="Calibri"/>
          <w:color w:val="000000"/>
          <w:sz w:val="22"/>
        </w:rPr>
        <w:t xml:space="preserve"> naklejek powinno być wielkości lub o powierzchni A9</w:t>
      </w:r>
      <w:r w:rsidR="00A503A1">
        <w:rPr>
          <w:rFonts w:ascii="Calibri" w:hAnsi="Calibri"/>
          <w:color w:val="000000"/>
          <w:sz w:val="22"/>
        </w:rPr>
        <w:t>,</w:t>
      </w:r>
      <w:r w:rsidRPr="00381BD8">
        <w:rPr>
          <w:rFonts w:ascii="Calibri" w:hAnsi="Calibri"/>
          <w:color w:val="000000"/>
          <w:sz w:val="22"/>
        </w:rPr>
        <w:t xml:space="preserve"> </w:t>
      </w:r>
      <w:r>
        <w:rPr>
          <w:rFonts w:ascii="Calibri" w:hAnsi="Calibri"/>
          <w:color w:val="000000"/>
          <w:sz w:val="22"/>
        </w:rPr>
        <w:t>4</w:t>
      </w:r>
      <w:r w:rsidR="00A503A1">
        <w:rPr>
          <w:rFonts w:ascii="Calibri" w:hAnsi="Calibri"/>
          <w:color w:val="000000"/>
          <w:sz w:val="22"/>
        </w:rPr>
        <w:t xml:space="preserve"> </w:t>
      </w:r>
      <w:r>
        <w:rPr>
          <w:rFonts w:ascii="Calibri" w:hAnsi="Calibri"/>
          <w:color w:val="000000"/>
          <w:sz w:val="22"/>
        </w:rPr>
        <w:t>000 sztuk – A8, 4</w:t>
      </w:r>
      <w:r w:rsidR="00A503A1">
        <w:rPr>
          <w:rFonts w:ascii="Calibri" w:hAnsi="Calibri"/>
          <w:color w:val="000000"/>
          <w:sz w:val="22"/>
        </w:rPr>
        <w:t xml:space="preserve"> </w:t>
      </w:r>
      <w:r>
        <w:rPr>
          <w:rFonts w:ascii="Calibri" w:hAnsi="Calibri"/>
          <w:color w:val="000000"/>
          <w:sz w:val="22"/>
        </w:rPr>
        <w:t>000 sztuk – A7, 4</w:t>
      </w:r>
      <w:r w:rsidR="00A503A1">
        <w:rPr>
          <w:rFonts w:ascii="Calibri" w:hAnsi="Calibri"/>
          <w:color w:val="000000"/>
          <w:sz w:val="22"/>
        </w:rPr>
        <w:t xml:space="preserve"> </w:t>
      </w:r>
      <w:r>
        <w:rPr>
          <w:rFonts w:ascii="Calibri" w:hAnsi="Calibri"/>
          <w:color w:val="000000"/>
          <w:sz w:val="22"/>
        </w:rPr>
        <w:t>0</w:t>
      </w:r>
      <w:r w:rsidRPr="00381BD8">
        <w:rPr>
          <w:rFonts w:ascii="Calibri" w:hAnsi="Calibri"/>
          <w:color w:val="000000"/>
          <w:sz w:val="22"/>
        </w:rPr>
        <w:t>00 sztuk – A6.</w:t>
      </w:r>
    </w:p>
    <w:p w14:paraId="487CC191" w14:textId="5BD08174" w:rsidR="00D85EFE" w:rsidRPr="00381BD8" w:rsidRDefault="00A503A1" w:rsidP="001F53BA">
      <w:pPr>
        <w:pStyle w:val="Akapitzlist"/>
        <w:numPr>
          <w:ilvl w:val="0"/>
          <w:numId w:val="49"/>
        </w:numPr>
        <w:jc w:val="both"/>
      </w:pPr>
      <w:r>
        <w:rPr>
          <w:rFonts w:ascii="Calibri" w:hAnsi="Calibri"/>
          <w:color w:val="000000"/>
          <w:sz w:val="22"/>
        </w:rPr>
        <w:t>5 000 sztuk naklejek ma</w:t>
      </w:r>
      <w:r w:rsidR="00D85EFE" w:rsidRPr="00381BD8">
        <w:rPr>
          <w:rFonts w:ascii="Calibri" w:hAnsi="Calibri"/>
          <w:color w:val="000000"/>
          <w:sz w:val="22"/>
        </w:rPr>
        <w:t xml:space="preserve"> być przeznaczone do oklejania rowerów podczas wydarzeń (np. otwarcie wiat lub rajd rowerowy). Mają służyć tzw</w:t>
      </w:r>
      <w:r>
        <w:rPr>
          <w:rFonts w:ascii="Calibri" w:hAnsi="Calibri"/>
          <w:color w:val="000000"/>
          <w:sz w:val="22"/>
        </w:rPr>
        <w:t>.</w:t>
      </w:r>
      <w:r w:rsidR="00D85EFE" w:rsidRPr="00381BD8">
        <w:rPr>
          <w:rFonts w:ascii="Calibri" w:hAnsi="Calibri"/>
          <w:color w:val="000000"/>
          <w:sz w:val="22"/>
        </w:rPr>
        <w:t xml:space="preserve"> </w:t>
      </w:r>
      <w:proofErr w:type="spellStart"/>
      <w:r w:rsidR="00D85EFE" w:rsidRPr="00381BD8">
        <w:rPr>
          <w:rFonts w:ascii="Calibri" w:hAnsi="Calibri"/>
          <w:color w:val="000000"/>
          <w:sz w:val="22"/>
        </w:rPr>
        <w:t>tuningowi</w:t>
      </w:r>
      <w:proofErr w:type="spellEnd"/>
      <w:r w:rsidR="00D85EFE" w:rsidRPr="00381BD8">
        <w:rPr>
          <w:rFonts w:ascii="Calibri" w:hAnsi="Calibri"/>
          <w:color w:val="000000"/>
          <w:sz w:val="22"/>
        </w:rPr>
        <w:t xml:space="preserve"> rowerowemu. Naklejki powinny być różnego rodzaju. Część z nich powinna być odblaskowa.</w:t>
      </w:r>
    </w:p>
    <w:p w14:paraId="751AAD77" w14:textId="77777777" w:rsidR="00D85EFE" w:rsidRDefault="00D85EFE" w:rsidP="001F53BA">
      <w:pPr>
        <w:pStyle w:val="Nagwek2"/>
      </w:pPr>
      <w:bookmarkStart w:id="40" w:name="_Toc87260703"/>
      <w:r w:rsidRPr="00381BD8">
        <w:t>ULOTKI</w:t>
      </w:r>
      <w:bookmarkEnd w:id="40"/>
    </w:p>
    <w:p w14:paraId="0DEA589C" w14:textId="094EAEF2" w:rsidR="00F546FE" w:rsidRPr="00381BD8" w:rsidRDefault="00F546FE" w:rsidP="00D85EFE">
      <w:pPr>
        <w:pStyle w:val="Standard"/>
        <w:spacing w:after="0"/>
        <w:jc w:val="both"/>
      </w:pPr>
      <w:r w:rsidRPr="00F546FE">
        <w:rPr>
          <w:b/>
          <w:color w:val="000000"/>
        </w:rPr>
        <w:t xml:space="preserve">Zaprojektowanie, druk i dostawa </w:t>
      </w:r>
      <w:r>
        <w:rPr>
          <w:b/>
          <w:color w:val="000000"/>
        </w:rPr>
        <w:t>ulotek</w:t>
      </w:r>
    </w:p>
    <w:p w14:paraId="1B7DAD9C" w14:textId="3C6768A4" w:rsidR="00D85EFE" w:rsidRDefault="00F022AC" w:rsidP="00D85EFE">
      <w:pPr>
        <w:pStyle w:val="Standard"/>
        <w:spacing w:after="0"/>
        <w:jc w:val="both"/>
        <w:rPr>
          <w:color w:val="000000"/>
        </w:rPr>
      </w:pPr>
      <w:r>
        <w:rPr>
          <w:color w:val="000000"/>
        </w:rPr>
        <w:t xml:space="preserve">Wykonawca wyprodukuje </w:t>
      </w:r>
      <w:r w:rsidR="00BC1F44">
        <w:rPr>
          <w:color w:val="000000"/>
        </w:rPr>
        <w:t xml:space="preserve">(WARIANTY) </w:t>
      </w:r>
      <w:r>
        <w:rPr>
          <w:color w:val="000000"/>
        </w:rPr>
        <w:t>80</w:t>
      </w:r>
      <w:r w:rsidR="00BC1F44">
        <w:rPr>
          <w:color w:val="000000"/>
        </w:rPr>
        <w:t> </w:t>
      </w:r>
      <w:r>
        <w:rPr>
          <w:color w:val="000000"/>
        </w:rPr>
        <w:t>000</w:t>
      </w:r>
      <w:r w:rsidR="00BC1F44">
        <w:rPr>
          <w:color w:val="000000"/>
        </w:rPr>
        <w:t xml:space="preserve"> /40 000</w:t>
      </w:r>
      <w:r>
        <w:rPr>
          <w:color w:val="000000"/>
        </w:rPr>
        <w:t xml:space="preserve"> sztuk ulotek. Wykonawca zaprojektuje 2 wersje</w:t>
      </w:r>
      <w:r w:rsidR="00D85EFE" w:rsidRPr="00381BD8">
        <w:rPr>
          <w:color w:val="000000"/>
        </w:rPr>
        <w:t xml:space="preserve"> ulotek. Jedna </w:t>
      </w:r>
      <w:r>
        <w:rPr>
          <w:color w:val="000000"/>
        </w:rPr>
        <w:t xml:space="preserve">wersja </w:t>
      </w:r>
      <w:r w:rsidR="00D85EFE" w:rsidRPr="00381BD8">
        <w:rPr>
          <w:color w:val="000000"/>
        </w:rPr>
        <w:t xml:space="preserve">będzie promować aplikację oraz trasę wokół Zalewu Szczecińskiego, a druga </w:t>
      </w:r>
      <w:r>
        <w:rPr>
          <w:color w:val="000000"/>
        </w:rPr>
        <w:t xml:space="preserve">wersja ulotek </w:t>
      </w:r>
      <w:r w:rsidR="00D85EFE" w:rsidRPr="00381BD8">
        <w:rPr>
          <w:color w:val="000000"/>
        </w:rPr>
        <w:t>będzie to tzw. top 10 Zalewu Szczecińskiego (czyli 10 najbardziej atrakcyjnych miejsc na trasie).</w:t>
      </w:r>
      <w:r>
        <w:rPr>
          <w:color w:val="000000"/>
        </w:rPr>
        <w:t xml:space="preserve"> </w:t>
      </w:r>
      <w:r w:rsidR="00D85EFE" w:rsidRPr="00381BD8">
        <w:rPr>
          <w:color w:val="000000"/>
        </w:rPr>
        <w:t>Każdej wersji będzie po</w:t>
      </w:r>
      <w:r w:rsidR="00D85EFE">
        <w:rPr>
          <w:color w:val="000000"/>
        </w:rPr>
        <w:t xml:space="preserve"> </w:t>
      </w:r>
      <w:r w:rsidR="00D85EFE" w:rsidRPr="00381BD8">
        <w:rPr>
          <w:color w:val="000000"/>
        </w:rPr>
        <w:t xml:space="preserve"> </w:t>
      </w:r>
      <w:r w:rsidR="00D85EFE">
        <w:rPr>
          <w:color w:val="000000"/>
        </w:rPr>
        <w:t>4</w:t>
      </w:r>
      <w:r w:rsidR="00D85EFE" w:rsidRPr="00381BD8">
        <w:rPr>
          <w:color w:val="000000"/>
        </w:rPr>
        <w:t xml:space="preserve">0 000 </w:t>
      </w:r>
      <w:r w:rsidR="00BC1F44">
        <w:rPr>
          <w:color w:val="000000"/>
        </w:rPr>
        <w:t>/20 000</w:t>
      </w:r>
      <w:r>
        <w:rPr>
          <w:color w:val="000000"/>
        </w:rPr>
        <w:t>s</w:t>
      </w:r>
      <w:r w:rsidR="00D85EFE" w:rsidRPr="00381BD8">
        <w:rPr>
          <w:color w:val="000000"/>
        </w:rPr>
        <w:t>ztuk.</w:t>
      </w:r>
    </w:p>
    <w:p w14:paraId="3F7A0B6B" w14:textId="567D75A9" w:rsidR="00D85EFE" w:rsidRPr="00381BD8" w:rsidRDefault="00F022AC" w:rsidP="00D85EFE">
      <w:pPr>
        <w:pStyle w:val="Standard"/>
        <w:spacing w:after="0"/>
        <w:jc w:val="both"/>
      </w:pPr>
      <w:r>
        <w:rPr>
          <w:color w:val="000000"/>
        </w:rPr>
        <w:t>W</w:t>
      </w:r>
      <w:r w:rsidR="00D85EFE">
        <w:rPr>
          <w:color w:val="000000"/>
        </w:rPr>
        <w:t xml:space="preserve"> języku polskim ma być  22</w:t>
      </w:r>
      <w:r w:rsidR="00BC1F44">
        <w:rPr>
          <w:color w:val="000000"/>
        </w:rPr>
        <w:t> </w:t>
      </w:r>
      <w:r w:rsidR="00D85EFE">
        <w:rPr>
          <w:color w:val="000000"/>
        </w:rPr>
        <w:t>000</w:t>
      </w:r>
      <w:r w:rsidR="00BC1F44">
        <w:rPr>
          <w:color w:val="000000"/>
        </w:rPr>
        <w:t>/ 11000</w:t>
      </w:r>
      <w:r w:rsidR="00D85EFE">
        <w:rPr>
          <w:color w:val="000000"/>
        </w:rPr>
        <w:t xml:space="preserve"> szt</w:t>
      </w:r>
      <w:r>
        <w:rPr>
          <w:color w:val="000000"/>
        </w:rPr>
        <w:t>uk ulotek</w:t>
      </w:r>
      <w:r w:rsidR="00D85EFE">
        <w:rPr>
          <w:color w:val="000000"/>
        </w:rPr>
        <w:t>, 10</w:t>
      </w:r>
      <w:r w:rsidR="00BC1F44">
        <w:rPr>
          <w:color w:val="000000"/>
        </w:rPr>
        <w:t> </w:t>
      </w:r>
      <w:r w:rsidR="00D85EFE">
        <w:rPr>
          <w:color w:val="000000"/>
        </w:rPr>
        <w:t>000</w:t>
      </w:r>
      <w:r w:rsidR="00BC1F44">
        <w:rPr>
          <w:color w:val="000000"/>
        </w:rPr>
        <w:t>/5 000</w:t>
      </w:r>
      <w:r w:rsidR="00D85EFE">
        <w:rPr>
          <w:color w:val="000000"/>
        </w:rPr>
        <w:t xml:space="preserve"> sztuk</w:t>
      </w:r>
      <w:r>
        <w:rPr>
          <w:color w:val="000000"/>
        </w:rPr>
        <w:t xml:space="preserve"> ulotek ma być </w:t>
      </w:r>
      <w:r w:rsidR="00D85EFE">
        <w:rPr>
          <w:color w:val="000000"/>
        </w:rPr>
        <w:t>w języku niemieckim, 4</w:t>
      </w:r>
      <w:r w:rsidR="00BC1F44">
        <w:rPr>
          <w:color w:val="000000"/>
        </w:rPr>
        <w:t> </w:t>
      </w:r>
      <w:r w:rsidR="00D85EFE">
        <w:rPr>
          <w:color w:val="000000"/>
        </w:rPr>
        <w:t>000</w:t>
      </w:r>
      <w:r w:rsidR="00BC1F44">
        <w:rPr>
          <w:color w:val="000000"/>
        </w:rPr>
        <w:t>/2 000</w:t>
      </w:r>
      <w:r w:rsidR="00D85EFE">
        <w:rPr>
          <w:color w:val="000000"/>
        </w:rPr>
        <w:t xml:space="preserve"> sztuk w języku angielskim, 4</w:t>
      </w:r>
      <w:r w:rsidR="00BC1F44">
        <w:rPr>
          <w:color w:val="000000"/>
        </w:rPr>
        <w:t> </w:t>
      </w:r>
      <w:r w:rsidR="00D85EFE">
        <w:rPr>
          <w:color w:val="000000"/>
        </w:rPr>
        <w:t>000</w:t>
      </w:r>
      <w:r w:rsidR="00BC1F44">
        <w:rPr>
          <w:color w:val="000000"/>
        </w:rPr>
        <w:t>/ 2 000</w:t>
      </w:r>
      <w:r w:rsidR="00D85EFE">
        <w:rPr>
          <w:color w:val="000000"/>
        </w:rPr>
        <w:t xml:space="preserve"> sztuk w języku ukraińskim.</w:t>
      </w:r>
    </w:p>
    <w:p w14:paraId="4814E83B" w14:textId="4A3B86BD" w:rsidR="00D85EFE" w:rsidRPr="00381BD8" w:rsidRDefault="00D85EFE" w:rsidP="00D85EFE">
      <w:pPr>
        <w:pStyle w:val="Standard"/>
        <w:spacing w:after="0"/>
        <w:jc w:val="both"/>
      </w:pPr>
      <w:r w:rsidRPr="00381BD8">
        <w:rPr>
          <w:color w:val="000000"/>
        </w:rPr>
        <w:t xml:space="preserve">Ulotki powinny być </w:t>
      </w:r>
      <w:r w:rsidR="00F022AC">
        <w:rPr>
          <w:color w:val="000000"/>
        </w:rPr>
        <w:t xml:space="preserve">w formacie </w:t>
      </w:r>
      <w:r>
        <w:rPr>
          <w:color w:val="000000"/>
        </w:rPr>
        <w:t>A3 składane na A6 dwustronnie</w:t>
      </w:r>
      <w:r w:rsidRPr="00381BD8">
        <w:rPr>
          <w:color w:val="000000"/>
        </w:rPr>
        <w:t>, papier</w:t>
      </w:r>
      <w:r w:rsidRPr="00381BD8">
        <w:rPr>
          <w:b/>
          <w:color w:val="000000"/>
        </w:rPr>
        <w:t>:</w:t>
      </w:r>
      <w:r w:rsidRPr="00381BD8">
        <w:rPr>
          <w:color w:val="000000"/>
        </w:rPr>
        <w:t> kreda 200</w:t>
      </w:r>
      <w:r w:rsidR="00F022AC">
        <w:rPr>
          <w:color w:val="000000"/>
        </w:rPr>
        <w:t xml:space="preserve"> </w:t>
      </w:r>
      <w:r w:rsidRPr="00381BD8">
        <w:rPr>
          <w:color w:val="000000"/>
        </w:rPr>
        <w:t>g dwustronnie powlekany.</w:t>
      </w:r>
      <w:r>
        <w:rPr>
          <w:color w:val="000000"/>
        </w:rPr>
        <w:t xml:space="preserve"> Ulotki powinny być spójne z ulotkami produkowanymi przez Zamawiającego dotyczącymi tras rowerowych na Pomorzu Zachodnim.</w:t>
      </w:r>
    </w:p>
    <w:p w14:paraId="651DE989" w14:textId="77777777" w:rsidR="00D85EFE" w:rsidRPr="00381BD8" w:rsidRDefault="00D85EFE" w:rsidP="00D85EFE">
      <w:pPr>
        <w:pStyle w:val="Standard"/>
        <w:spacing w:after="0"/>
        <w:jc w:val="both"/>
        <w:rPr>
          <w:color w:val="000000"/>
        </w:rPr>
      </w:pPr>
    </w:p>
    <w:p w14:paraId="47951F43" w14:textId="77777777" w:rsidR="00D85EFE" w:rsidRDefault="00D85EFE" w:rsidP="001F53BA">
      <w:pPr>
        <w:pStyle w:val="Nagwek2"/>
      </w:pPr>
      <w:bookmarkStart w:id="41" w:name="_Toc87260704"/>
      <w:r w:rsidRPr="00381BD8">
        <w:t>PLAKATY</w:t>
      </w:r>
      <w:bookmarkEnd w:id="41"/>
    </w:p>
    <w:p w14:paraId="2A9A3BB4" w14:textId="09A36D50" w:rsidR="00F546FE" w:rsidRPr="00381BD8" w:rsidRDefault="00F546FE" w:rsidP="00D85EFE">
      <w:pPr>
        <w:pStyle w:val="Standard"/>
        <w:spacing w:after="0"/>
        <w:jc w:val="both"/>
      </w:pPr>
      <w:r w:rsidRPr="00F546FE">
        <w:rPr>
          <w:b/>
          <w:color w:val="000000"/>
        </w:rPr>
        <w:t>Z</w:t>
      </w:r>
      <w:r>
        <w:rPr>
          <w:b/>
          <w:color w:val="000000"/>
        </w:rPr>
        <w:t>aprojektowanie, druk i dostawa plakatów</w:t>
      </w:r>
    </w:p>
    <w:p w14:paraId="3EDD15CC" w14:textId="47D6D608" w:rsidR="00D85EFE" w:rsidRPr="00381BD8" w:rsidRDefault="00F022AC" w:rsidP="00D85EFE">
      <w:pPr>
        <w:pStyle w:val="Standard"/>
        <w:spacing w:after="0"/>
        <w:jc w:val="both"/>
      </w:pPr>
      <w:r>
        <w:rPr>
          <w:color w:val="000000"/>
        </w:rPr>
        <w:t>Wykonawca wykona ł</w:t>
      </w:r>
      <w:r w:rsidR="00D85EFE" w:rsidRPr="00381BD8">
        <w:rPr>
          <w:color w:val="000000"/>
        </w:rPr>
        <w:t>ącznie</w:t>
      </w:r>
      <w:r w:rsidR="00BC1F44">
        <w:rPr>
          <w:color w:val="000000"/>
        </w:rPr>
        <w:t xml:space="preserve"> </w:t>
      </w:r>
      <w:r w:rsidR="00BC1F44">
        <w:rPr>
          <w:color w:val="000000"/>
        </w:rPr>
        <w:t xml:space="preserve">(WARIANTY) </w:t>
      </w:r>
      <w:r w:rsidR="00D85EFE" w:rsidRPr="00381BD8">
        <w:rPr>
          <w:color w:val="000000"/>
        </w:rPr>
        <w:t xml:space="preserve"> </w:t>
      </w:r>
      <w:r>
        <w:rPr>
          <w:color w:val="000000"/>
        </w:rPr>
        <w:t>7</w:t>
      </w:r>
      <w:r w:rsidR="00BC1F44">
        <w:rPr>
          <w:color w:val="000000"/>
        </w:rPr>
        <w:t> </w:t>
      </w:r>
      <w:r w:rsidR="00D85EFE" w:rsidRPr="00381BD8">
        <w:rPr>
          <w:color w:val="000000"/>
        </w:rPr>
        <w:t>000</w:t>
      </w:r>
      <w:r w:rsidR="00BC1F44">
        <w:rPr>
          <w:color w:val="000000"/>
        </w:rPr>
        <w:t>/3 500</w:t>
      </w:r>
      <w:r w:rsidR="00D85EFE" w:rsidRPr="00381BD8">
        <w:rPr>
          <w:color w:val="000000"/>
        </w:rPr>
        <w:t xml:space="preserve"> sztuk</w:t>
      </w:r>
      <w:r>
        <w:rPr>
          <w:color w:val="000000"/>
        </w:rPr>
        <w:t xml:space="preserve"> plakatów</w:t>
      </w:r>
      <w:r w:rsidR="00F546FE">
        <w:rPr>
          <w:color w:val="000000"/>
        </w:rPr>
        <w:t xml:space="preserve"> </w:t>
      </w:r>
      <w:r w:rsidR="00D85EFE" w:rsidRPr="00381BD8">
        <w:rPr>
          <w:color w:val="000000"/>
        </w:rPr>
        <w:t>(</w:t>
      </w:r>
      <w:r>
        <w:rPr>
          <w:color w:val="000000"/>
        </w:rPr>
        <w:t>5</w:t>
      </w:r>
      <w:r w:rsidR="00BC1F44">
        <w:rPr>
          <w:color w:val="000000"/>
        </w:rPr>
        <w:t> </w:t>
      </w:r>
      <w:r>
        <w:rPr>
          <w:color w:val="000000"/>
        </w:rPr>
        <w:t>000</w:t>
      </w:r>
      <w:r w:rsidR="00BC1F44">
        <w:rPr>
          <w:color w:val="000000"/>
        </w:rPr>
        <w:t>/2 500</w:t>
      </w:r>
      <w:r w:rsidR="00D85EFE" w:rsidRPr="00381BD8">
        <w:rPr>
          <w:color w:val="000000"/>
        </w:rPr>
        <w:t xml:space="preserve"> sztuk  w języku polskim a </w:t>
      </w:r>
      <w:r>
        <w:rPr>
          <w:color w:val="000000"/>
        </w:rPr>
        <w:t>2</w:t>
      </w:r>
      <w:r w:rsidR="00BC1F44">
        <w:rPr>
          <w:color w:val="000000"/>
        </w:rPr>
        <w:t> </w:t>
      </w:r>
      <w:r>
        <w:rPr>
          <w:color w:val="000000"/>
        </w:rPr>
        <w:t>000</w:t>
      </w:r>
      <w:r w:rsidR="00BC1F44">
        <w:rPr>
          <w:color w:val="000000"/>
        </w:rPr>
        <w:t>/1000</w:t>
      </w:r>
      <w:r w:rsidR="00D85EFE" w:rsidRPr="00381BD8">
        <w:rPr>
          <w:color w:val="000000"/>
        </w:rPr>
        <w:t xml:space="preserve"> sztuk w języku niemieckim)</w:t>
      </w:r>
      <w:r w:rsidR="00D85EFE">
        <w:rPr>
          <w:color w:val="000000"/>
        </w:rPr>
        <w:t>. Wykonawca zaprojektuje oraz wyprodukuje kolorowe plakaty.</w:t>
      </w:r>
    </w:p>
    <w:p w14:paraId="4299FF63" w14:textId="10FD8B33" w:rsidR="00D85EFE" w:rsidRPr="00381BD8" w:rsidRDefault="00D85EFE" w:rsidP="00D85EFE">
      <w:pPr>
        <w:pStyle w:val="Standard"/>
        <w:spacing w:after="0"/>
        <w:jc w:val="both"/>
      </w:pPr>
      <w:r>
        <w:rPr>
          <w:color w:val="000000"/>
        </w:rPr>
        <w:t>Plakaty mają przedstawiać mapę Zalewu Szczecińskiego w formie rysunkowej z naniesionymi na nią miniaturowymi atrakcjami turystycznymi</w:t>
      </w:r>
      <w:r w:rsidRPr="00381BD8">
        <w:rPr>
          <w:color w:val="000000"/>
        </w:rPr>
        <w:t xml:space="preserve">. </w:t>
      </w:r>
      <w:r>
        <w:rPr>
          <w:color w:val="000000"/>
        </w:rPr>
        <w:t xml:space="preserve">Na całej mapie ma być od 60 do 80 obiektów. Połowa ma być opisana w legendzie. </w:t>
      </w:r>
      <w:r w:rsidR="00F022AC">
        <w:rPr>
          <w:color w:val="000000"/>
        </w:rPr>
        <w:t xml:space="preserve">W formacie </w:t>
      </w:r>
      <w:r w:rsidRPr="00381BD8">
        <w:rPr>
          <w:color w:val="000000"/>
        </w:rPr>
        <w:t xml:space="preserve">A2  </w:t>
      </w:r>
      <w:r w:rsidR="00F022AC">
        <w:rPr>
          <w:color w:val="000000"/>
        </w:rPr>
        <w:t xml:space="preserve">ma być wykonanych </w:t>
      </w:r>
      <w:r>
        <w:rPr>
          <w:color w:val="000000"/>
        </w:rPr>
        <w:t>5</w:t>
      </w:r>
      <w:r w:rsidR="00AE28F4">
        <w:rPr>
          <w:color w:val="000000"/>
        </w:rPr>
        <w:t> </w:t>
      </w:r>
      <w:r>
        <w:rPr>
          <w:color w:val="000000"/>
        </w:rPr>
        <w:t>000</w:t>
      </w:r>
      <w:r w:rsidR="00AE28F4">
        <w:rPr>
          <w:color w:val="000000"/>
        </w:rPr>
        <w:t>/2 500</w:t>
      </w:r>
      <w:r w:rsidRPr="00381BD8">
        <w:rPr>
          <w:color w:val="000000"/>
        </w:rPr>
        <w:t xml:space="preserve"> sztuk</w:t>
      </w:r>
      <w:r w:rsidR="00F022AC">
        <w:rPr>
          <w:color w:val="000000"/>
        </w:rPr>
        <w:t xml:space="preserve"> plakatów</w:t>
      </w:r>
      <w:r w:rsidRPr="00381BD8">
        <w:rPr>
          <w:color w:val="000000"/>
        </w:rPr>
        <w:t xml:space="preserve">, a </w:t>
      </w:r>
      <w:r w:rsidR="00F022AC">
        <w:rPr>
          <w:color w:val="000000"/>
        </w:rPr>
        <w:t xml:space="preserve">w formacie </w:t>
      </w:r>
      <w:r w:rsidRPr="00381BD8">
        <w:rPr>
          <w:color w:val="000000"/>
        </w:rPr>
        <w:t xml:space="preserve">A1 – </w:t>
      </w:r>
      <w:r>
        <w:rPr>
          <w:color w:val="000000"/>
        </w:rPr>
        <w:t>2</w:t>
      </w:r>
      <w:r w:rsidR="00AE28F4">
        <w:rPr>
          <w:color w:val="000000"/>
        </w:rPr>
        <w:t> </w:t>
      </w:r>
      <w:r>
        <w:rPr>
          <w:color w:val="000000"/>
        </w:rPr>
        <w:t>000</w:t>
      </w:r>
      <w:r w:rsidR="00AE28F4">
        <w:rPr>
          <w:color w:val="000000"/>
        </w:rPr>
        <w:t>/1 000</w:t>
      </w:r>
      <w:r w:rsidRPr="00381BD8">
        <w:rPr>
          <w:color w:val="000000"/>
        </w:rPr>
        <w:t xml:space="preserve"> sztuk.</w:t>
      </w:r>
    </w:p>
    <w:p w14:paraId="4CDC4075" w14:textId="77777777" w:rsidR="00D85EFE" w:rsidRPr="00381BD8" w:rsidRDefault="00D85EFE" w:rsidP="00D85EFE">
      <w:pPr>
        <w:pStyle w:val="Standard"/>
        <w:spacing w:after="0"/>
        <w:jc w:val="both"/>
        <w:rPr>
          <w:color w:val="000000"/>
        </w:rPr>
      </w:pPr>
    </w:p>
    <w:p w14:paraId="38A19FA5" w14:textId="77777777" w:rsidR="00D85EFE" w:rsidRDefault="00D85EFE" w:rsidP="001F53BA">
      <w:pPr>
        <w:pStyle w:val="Nagwek2"/>
      </w:pPr>
      <w:bookmarkStart w:id="42" w:name="_Toc87260705"/>
      <w:r>
        <w:lastRenderedPageBreak/>
        <w:t>REKLAMA CHODNIKOWA</w:t>
      </w:r>
      <w:bookmarkEnd w:id="42"/>
    </w:p>
    <w:p w14:paraId="2B6A8C0D" w14:textId="403CD091" w:rsidR="00DE71F6" w:rsidRPr="00381BD8" w:rsidRDefault="00DE71F6" w:rsidP="00D85EFE">
      <w:pPr>
        <w:pStyle w:val="Akapitzlist"/>
        <w:spacing w:line="276" w:lineRule="auto"/>
        <w:ind w:left="0"/>
        <w:rPr>
          <w:rFonts w:ascii="Calibri" w:hAnsi="Calibri"/>
          <w:b/>
        </w:rPr>
      </w:pPr>
      <w:r w:rsidRPr="00DE71F6">
        <w:rPr>
          <w:rFonts w:ascii="Calibri" w:hAnsi="Calibri"/>
          <w:b/>
        </w:rPr>
        <w:t>Z</w:t>
      </w:r>
      <w:r>
        <w:rPr>
          <w:rFonts w:ascii="Calibri" w:hAnsi="Calibri"/>
          <w:b/>
        </w:rPr>
        <w:t>aprojektowanie i wykonanie</w:t>
      </w:r>
      <w:r w:rsidRPr="00DE71F6">
        <w:rPr>
          <w:rFonts w:ascii="Calibri" w:hAnsi="Calibri"/>
          <w:b/>
        </w:rPr>
        <w:t xml:space="preserve"> naklejek</w:t>
      </w:r>
      <w:r>
        <w:rPr>
          <w:rFonts w:ascii="Calibri" w:hAnsi="Calibri"/>
          <w:b/>
        </w:rPr>
        <w:t xml:space="preserve"> </w:t>
      </w:r>
    </w:p>
    <w:p w14:paraId="2B76604C" w14:textId="37472AAC" w:rsidR="00D85EFE" w:rsidRDefault="00D85EFE" w:rsidP="00D85EFE">
      <w:pPr>
        <w:pStyle w:val="Standard"/>
        <w:spacing w:after="0"/>
        <w:jc w:val="both"/>
        <w:rPr>
          <w:color w:val="000000"/>
        </w:rPr>
      </w:pPr>
      <w:r>
        <w:t xml:space="preserve">„Reklama chodnikowa”  bardzo trwałe naklejki </w:t>
      </w:r>
      <w:r w:rsidRPr="00381BD8">
        <w:rPr>
          <w:color w:val="000000"/>
        </w:rPr>
        <w:t xml:space="preserve">fluorescencyjne </w:t>
      </w:r>
      <w:r>
        <w:t>umieszczone na trasie (podłożu umożliwiającym naklejenie czyli ni</w:t>
      </w:r>
      <w:r w:rsidR="00DE71F6">
        <w:t>e szutrowym) promujące aplikację</w:t>
      </w:r>
      <w:r>
        <w:t xml:space="preserve">. Reklama ma być grafiką naniesioną na podłoże trasy rowerowej (i zawierać </w:t>
      </w:r>
      <w:proofErr w:type="spellStart"/>
      <w:r>
        <w:t>qr</w:t>
      </w:r>
      <w:proofErr w:type="spellEnd"/>
      <w:r>
        <w:t xml:space="preserve"> </w:t>
      </w:r>
      <w:proofErr w:type="spellStart"/>
      <w:r>
        <w:t>code</w:t>
      </w:r>
      <w:proofErr w:type="spellEnd"/>
      <w:r>
        <w:t xml:space="preserve"> kierujący do aplikacji), </w:t>
      </w:r>
      <w:r w:rsidRPr="00381BD8">
        <w:rPr>
          <w:color w:val="000000"/>
        </w:rPr>
        <w:t>wymiary powinny mieć minimum 25x25 cm, a maksimum 35x35cm.</w:t>
      </w:r>
      <w:r w:rsidR="00DE71F6">
        <w:rPr>
          <w:color w:val="000000"/>
        </w:rPr>
        <w:t xml:space="preserve"> </w:t>
      </w:r>
      <w:r>
        <w:rPr>
          <w:color w:val="000000"/>
        </w:rPr>
        <w:t>Na całej trasie rowerowej ma być 40 naklejek w miejscach wyznaczonych przez Zamawiającego.</w:t>
      </w:r>
      <w:r w:rsidRPr="00381BD8">
        <w:rPr>
          <w:color w:val="000000"/>
        </w:rPr>
        <w:t xml:space="preserve"> </w:t>
      </w:r>
    </w:p>
    <w:p w14:paraId="775917E7" w14:textId="77777777" w:rsidR="00D85EFE" w:rsidRPr="009A38D1" w:rsidRDefault="00D85EFE" w:rsidP="00D85EFE">
      <w:pPr>
        <w:pStyle w:val="Standard"/>
        <w:spacing w:after="0"/>
        <w:jc w:val="both"/>
        <w:rPr>
          <w:rFonts w:asciiTheme="minorHAnsi" w:hAnsiTheme="minorHAnsi" w:cstheme="minorHAnsi"/>
          <w:color w:val="000000"/>
        </w:rPr>
      </w:pPr>
    </w:p>
    <w:p w14:paraId="2FF6E005" w14:textId="77777777" w:rsidR="00D85EFE" w:rsidRDefault="00D85EFE" w:rsidP="001F53BA">
      <w:pPr>
        <w:pStyle w:val="Nagwek2"/>
      </w:pPr>
      <w:bookmarkStart w:id="43" w:name="_Toc87260706"/>
      <w:r w:rsidRPr="009A38D1">
        <w:t>ZNAKI</w:t>
      </w:r>
      <w:bookmarkEnd w:id="43"/>
    </w:p>
    <w:p w14:paraId="2A111702" w14:textId="728ED287" w:rsidR="00DE71F6" w:rsidRDefault="00DE71F6" w:rsidP="00DE71F6">
      <w:pPr>
        <w:pStyle w:val="Standard"/>
        <w:rPr>
          <w:rFonts w:asciiTheme="minorHAnsi" w:hAnsiTheme="minorHAnsi" w:cstheme="minorHAnsi"/>
          <w:b/>
          <w:color w:val="000000"/>
        </w:rPr>
      </w:pPr>
      <w:r w:rsidRPr="00DE71F6">
        <w:rPr>
          <w:rFonts w:asciiTheme="minorHAnsi" w:hAnsiTheme="minorHAnsi" w:cstheme="minorHAnsi"/>
          <w:b/>
          <w:color w:val="000000"/>
        </w:rPr>
        <w:t xml:space="preserve">Zaprojektowanie, druk i dostawa </w:t>
      </w:r>
      <w:r>
        <w:rPr>
          <w:rFonts w:asciiTheme="minorHAnsi" w:hAnsiTheme="minorHAnsi" w:cstheme="minorHAnsi"/>
          <w:b/>
          <w:color w:val="000000"/>
        </w:rPr>
        <w:t>tabliczek</w:t>
      </w:r>
    </w:p>
    <w:p w14:paraId="00BAAFC6" w14:textId="5809F5E6" w:rsidR="00DE71F6" w:rsidRPr="00DE71F6" w:rsidRDefault="00DE71F6" w:rsidP="00DE71F6">
      <w:pPr>
        <w:pStyle w:val="Standard"/>
        <w:rPr>
          <w:rFonts w:asciiTheme="minorHAnsi" w:hAnsiTheme="minorHAnsi" w:cstheme="minorHAnsi"/>
          <w:color w:val="000000"/>
        </w:rPr>
      </w:pPr>
      <w:r w:rsidRPr="00DE71F6">
        <w:rPr>
          <w:rFonts w:asciiTheme="minorHAnsi" w:hAnsiTheme="minorHAnsi" w:cstheme="minorHAnsi"/>
          <w:color w:val="000000"/>
        </w:rPr>
        <w:t xml:space="preserve">Tabliczki mają być wykonane z blachy ocynkowanej o minimalnej grubości 1,25 mm. Tył malowany proszkowo, na kolor szary. Lico tabliczki z nadrukiem oznakowania powinno być wykonane z folii odblaskowej typ I, odpornej na promieniowanie UV, temperaturę, odbarwienia, warunki atmosferyczne oraz występujące w normalnych warunkach oddziaływania chemiczne (w tym korozję elektrochemiczną). Krawędzie oznakowania mają być podwójnie zagięte. Lico tabliczki musi być równe i gładkie - bez odkształceń, w tym pofałdowań, wgięć, wgnieceń lub nierówności itp. Niedopuszczalne jest występowanie jakichkolwiek ognisk korozji, zarówno na powierzchni jak i na obrzeżach tabliczki. Folie użyte do wykonania lica tabliczki powinny wykazywać pełne związanie z tarczą tabliczki przez cały okres wymaganej trwałości. Niedopuszczalne są lokalne </w:t>
      </w:r>
      <w:proofErr w:type="spellStart"/>
      <w:r w:rsidRPr="00DE71F6">
        <w:rPr>
          <w:rFonts w:asciiTheme="minorHAnsi" w:hAnsiTheme="minorHAnsi" w:cstheme="minorHAnsi"/>
          <w:color w:val="000000"/>
        </w:rPr>
        <w:t>niedoklejenia</w:t>
      </w:r>
      <w:proofErr w:type="spellEnd"/>
      <w:r w:rsidRPr="00DE71F6">
        <w:rPr>
          <w:rFonts w:asciiTheme="minorHAnsi" w:hAnsiTheme="minorHAnsi" w:cstheme="minorHAnsi"/>
          <w:color w:val="000000"/>
        </w:rPr>
        <w:t>, odklejania, złuszczenia lub odstawanie folii na krawędziach i powierzchni tabliczki. Sposób połączenia folii z powierzchnią tabliczki powinien uniemożliwiać jej odłączenie od tabliczki bez jej zniszczenia. Okres trwałości tabliczek powinien wynosić minimum 5 lat.</w:t>
      </w:r>
    </w:p>
    <w:p w14:paraId="755C33C5" w14:textId="470AC0E8" w:rsidR="00DE71F6" w:rsidRPr="00DE71F6" w:rsidRDefault="00DE71F6" w:rsidP="00DE71F6">
      <w:pPr>
        <w:pStyle w:val="Standard"/>
        <w:rPr>
          <w:rFonts w:asciiTheme="minorHAnsi" w:hAnsiTheme="minorHAnsi" w:cstheme="minorHAnsi"/>
          <w:b/>
          <w:color w:val="000000"/>
        </w:rPr>
      </w:pPr>
      <w:r w:rsidRPr="00DE71F6">
        <w:rPr>
          <w:rFonts w:asciiTheme="minorHAnsi" w:hAnsiTheme="minorHAnsi" w:cstheme="minorHAnsi"/>
          <w:b/>
          <w:color w:val="000000"/>
        </w:rPr>
        <w:t>Wykonawca wykona dwa rodzaje tabliczek:</w:t>
      </w:r>
    </w:p>
    <w:p w14:paraId="26BE7C6A" w14:textId="43F5FD20" w:rsidR="001C58A2" w:rsidRPr="00DE71F6" w:rsidRDefault="00DE71F6" w:rsidP="00DE71F6">
      <w:pPr>
        <w:pStyle w:val="Akapitzlist"/>
        <w:numPr>
          <w:ilvl w:val="0"/>
          <w:numId w:val="66"/>
        </w:numPr>
        <w:spacing w:before="120"/>
        <w:ind w:left="0" w:firstLine="0"/>
        <w:jc w:val="both"/>
        <w:rPr>
          <w:rFonts w:asciiTheme="minorHAnsi" w:hAnsiTheme="minorHAnsi" w:cstheme="minorHAnsi"/>
          <w:sz w:val="22"/>
          <w:szCs w:val="22"/>
        </w:rPr>
      </w:pPr>
      <w:r w:rsidRPr="00DE71F6">
        <w:rPr>
          <w:rFonts w:asciiTheme="minorHAnsi" w:hAnsiTheme="minorHAnsi" w:cstheme="minorHAnsi"/>
          <w:b/>
          <w:bCs/>
          <w:sz w:val="22"/>
          <w:szCs w:val="22"/>
        </w:rPr>
        <w:t>T</w:t>
      </w:r>
      <w:r w:rsidR="001C58A2" w:rsidRPr="00DE71F6">
        <w:rPr>
          <w:rFonts w:asciiTheme="minorHAnsi" w:hAnsiTheme="minorHAnsi" w:cstheme="minorHAnsi"/>
          <w:b/>
          <w:bCs/>
          <w:sz w:val="22"/>
          <w:szCs w:val="22"/>
        </w:rPr>
        <w:t>abliczki o wymiarach: kwadrat 15x15cm</w:t>
      </w:r>
      <w:r w:rsidR="001C58A2" w:rsidRPr="00DE71F6">
        <w:rPr>
          <w:rFonts w:asciiTheme="minorHAnsi" w:hAnsiTheme="minorHAnsi" w:cstheme="minorHAnsi"/>
          <w:sz w:val="22"/>
          <w:szCs w:val="22"/>
        </w:rPr>
        <w:t xml:space="preserve">, </w:t>
      </w:r>
      <w:r w:rsidR="00C03AF6">
        <w:rPr>
          <w:rFonts w:asciiTheme="minorHAnsi" w:hAnsiTheme="minorHAnsi" w:cstheme="minorHAnsi"/>
          <w:sz w:val="22"/>
          <w:szCs w:val="22"/>
        </w:rPr>
        <w:t>Liczba</w:t>
      </w:r>
      <w:r w:rsidRPr="00DE71F6">
        <w:rPr>
          <w:rFonts w:asciiTheme="minorHAnsi" w:hAnsiTheme="minorHAnsi" w:cstheme="minorHAnsi"/>
          <w:sz w:val="22"/>
          <w:szCs w:val="22"/>
        </w:rPr>
        <w:t xml:space="preserve"> 50 szt. </w:t>
      </w:r>
      <w:r w:rsidR="001C58A2" w:rsidRPr="00DE71F6">
        <w:rPr>
          <w:rFonts w:asciiTheme="minorHAnsi" w:hAnsiTheme="minorHAnsi" w:cstheme="minorHAnsi"/>
          <w:sz w:val="22"/>
          <w:szCs w:val="22"/>
        </w:rPr>
        <w:t>Tabliczka wyposażona ma być w uchwyty (obejmy) montażowe do montażu na standardowej konstrukcji znaku drogowego.</w:t>
      </w:r>
    </w:p>
    <w:p w14:paraId="74B7A953" w14:textId="09781DB4" w:rsidR="001C58A2" w:rsidRPr="00DE71F6" w:rsidRDefault="00DE71F6" w:rsidP="00DE71F6">
      <w:pPr>
        <w:pStyle w:val="NormalnyWeb"/>
        <w:spacing w:before="120" w:after="0"/>
        <w:jc w:val="both"/>
        <w:rPr>
          <w:rFonts w:asciiTheme="minorHAnsi" w:hAnsiTheme="minorHAnsi" w:cstheme="minorHAnsi"/>
          <w:sz w:val="22"/>
          <w:szCs w:val="22"/>
        </w:rPr>
      </w:pPr>
      <w:r w:rsidRPr="00DE71F6">
        <w:rPr>
          <w:rFonts w:asciiTheme="minorHAnsi" w:hAnsiTheme="minorHAnsi" w:cstheme="minorHAnsi"/>
          <w:sz w:val="22"/>
          <w:szCs w:val="22"/>
        </w:rPr>
        <w:t>Projekt tabliczki po stronie W</w:t>
      </w:r>
      <w:r w:rsidR="001C58A2" w:rsidRPr="00DE71F6">
        <w:rPr>
          <w:rFonts w:asciiTheme="minorHAnsi" w:hAnsiTheme="minorHAnsi" w:cstheme="minorHAnsi"/>
          <w:sz w:val="22"/>
          <w:szCs w:val="22"/>
        </w:rPr>
        <w:t xml:space="preserve">ykonawcy. Kompozycja w spójny </w:t>
      </w:r>
      <w:proofErr w:type="spellStart"/>
      <w:r w:rsidR="001C58A2" w:rsidRPr="00DE71F6">
        <w:rPr>
          <w:rFonts w:asciiTheme="minorHAnsi" w:hAnsiTheme="minorHAnsi" w:cstheme="minorHAnsi"/>
          <w:sz w:val="22"/>
          <w:szCs w:val="22"/>
        </w:rPr>
        <w:t>i</w:t>
      </w:r>
      <w:proofErr w:type="spellEnd"/>
      <w:r w:rsidR="001C58A2" w:rsidRPr="00DE71F6">
        <w:rPr>
          <w:rFonts w:asciiTheme="minorHAnsi" w:hAnsiTheme="minorHAnsi" w:cstheme="minorHAnsi"/>
          <w:sz w:val="22"/>
          <w:szCs w:val="22"/>
        </w:rPr>
        <w:t xml:space="preserve"> estetyczy sposób ma łączyć logo szlaku oraz QR kod.</w:t>
      </w:r>
      <w:r w:rsidR="008F21A9">
        <w:rPr>
          <w:rFonts w:asciiTheme="minorHAnsi" w:hAnsiTheme="minorHAnsi" w:cstheme="minorHAnsi"/>
          <w:sz w:val="22"/>
          <w:szCs w:val="22"/>
        </w:rPr>
        <w:t xml:space="preserve"> Tabliczka ma prezentować QR kod </w:t>
      </w:r>
      <w:proofErr w:type="spellStart"/>
      <w:r w:rsidR="008F21A9">
        <w:rPr>
          <w:rFonts w:asciiTheme="minorHAnsi" w:hAnsiTheme="minorHAnsi" w:cstheme="minorHAnsi"/>
          <w:sz w:val="22"/>
          <w:szCs w:val="22"/>
        </w:rPr>
        <w:t>i</w:t>
      </w:r>
      <w:proofErr w:type="spellEnd"/>
      <w:r w:rsidR="008F21A9">
        <w:rPr>
          <w:rFonts w:asciiTheme="minorHAnsi" w:hAnsiTheme="minorHAnsi" w:cstheme="minorHAnsi"/>
          <w:sz w:val="22"/>
          <w:szCs w:val="22"/>
        </w:rPr>
        <w:t xml:space="preserve"> logo szlaku.</w:t>
      </w:r>
    </w:p>
    <w:p w14:paraId="4B401B18" w14:textId="77777777" w:rsidR="00DE71F6" w:rsidRPr="00DE71F6" w:rsidRDefault="00DE71F6" w:rsidP="00DE71F6">
      <w:pPr>
        <w:pStyle w:val="NormalnyWeb"/>
        <w:spacing w:before="120" w:after="0"/>
        <w:jc w:val="both"/>
        <w:rPr>
          <w:rFonts w:asciiTheme="minorHAnsi" w:hAnsiTheme="minorHAnsi" w:cstheme="minorHAnsi"/>
          <w:sz w:val="22"/>
          <w:szCs w:val="22"/>
        </w:rPr>
      </w:pPr>
    </w:p>
    <w:p w14:paraId="44E7C58B" w14:textId="5B1631BA" w:rsidR="001C58A2" w:rsidRPr="00DE71F6" w:rsidRDefault="001C58A2" w:rsidP="00DE71F6">
      <w:pPr>
        <w:pStyle w:val="NormalnyWeb"/>
        <w:numPr>
          <w:ilvl w:val="0"/>
          <w:numId w:val="66"/>
        </w:numPr>
        <w:spacing w:before="120" w:after="0"/>
        <w:ind w:left="0" w:firstLine="0"/>
        <w:jc w:val="both"/>
        <w:rPr>
          <w:rFonts w:asciiTheme="minorHAnsi" w:hAnsiTheme="minorHAnsi" w:cstheme="minorHAnsi"/>
          <w:b/>
          <w:bCs/>
          <w:sz w:val="22"/>
          <w:szCs w:val="22"/>
        </w:rPr>
      </w:pPr>
      <w:r w:rsidRPr="00DE71F6">
        <w:rPr>
          <w:rFonts w:asciiTheme="minorHAnsi" w:hAnsiTheme="minorHAnsi" w:cstheme="minorHAnsi"/>
          <w:b/>
          <w:bCs/>
          <w:sz w:val="22"/>
          <w:szCs w:val="22"/>
        </w:rPr>
        <w:t>Mapy 40x40cm:</w:t>
      </w:r>
    </w:p>
    <w:p w14:paraId="4292723E" w14:textId="32740F01" w:rsidR="00CE3149" w:rsidRDefault="008F21A9" w:rsidP="007D656D">
      <w:pPr>
        <w:pStyle w:val="NormalnyWeb"/>
        <w:spacing w:before="120" w:after="0"/>
        <w:jc w:val="both"/>
        <w:rPr>
          <w:rFonts w:asciiTheme="minorHAnsi" w:hAnsiTheme="minorHAnsi" w:cstheme="minorHAnsi"/>
          <w:sz w:val="22"/>
          <w:szCs w:val="22"/>
        </w:rPr>
      </w:pPr>
      <w:r>
        <w:rPr>
          <w:rFonts w:asciiTheme="minorHAnsi" w:hAnsiTheme="minorHAnsi" w:cstheme="minorHAnsi"/>
          <w:sz w:val="22"/>
          <w:szCs w:val="22"/>
        </w:rPr>
        <w:t>W formie tablic 40x40cm.</w:t>
      </w:r>
      <w:r w:rsidR="001C58A2" w:rsidRPr="00DE71F6">
        <w:rPr>
          <w:rFonts w:asciiTheme="minorHAnsi" w:hAnsiTheme="minorHAnsi" w:cstheme="minorHAnsi"/>
          <w:sz w:val="22"/>
          <w:szCs w:val="22"/>
        </w:rPr>
        <w:t xml:space="preserve"> Zamawiający dostarczy projekty (4 różne). </w:t>
      </w:r>
      <w:r w:rsidR="00C03AF6">
        <w:rPr>
          <w:rFonts w:asciiTheme="minorHAnsi" w:hAnsiTheme="minorHAnsi" w:cstheme="minorHAnsi"/>
          <w:sz w:val="22"/>
          <w:szCs w:val="22"/>
        </w:rPr>
        <w:t>Liczba</w:t>
      </w:r>
      <w:r w:rsidR="00DE71F6" w:rsidRPr="00DE71F6">
        <w:rPr>
          <w:rFonts w:asciiTheme="minorHAnsi" w:hAnsiTheme="minorHAnsi" w:cstheme="minorHAnsi"/>
          <w:sz w:val="22"/>
          <w:szCs w:val="22"/>
        </w:rPr>
        <w:t xml:space="preserve"> 50 szt. Montaż po stronie Z</w:t>
      </w:r>
      <w:r w:rsidR="007D656D">
        <w:rPr>
          <w:rFonts w:asciiTheme="minorHAnsi" w:hAnsiTheme="minorHAnsi" w:cstheme="minorHAnsi"/>
          <w:sz w:val="22"/>
          <w:szCs w:val="22"/>
        </w:rPr>
        <w:t>amawiającego.</w:t>
      </w:r>
    </w:p>
    <w:p w14:paraId="04F3290E" w14:textId="77777777" w:rsidR="001F53BA" w:rsidRPr="007D656D" w:rsidRDefault="001F53BA" w:rsidP="007D656D">
      <w:pPr>
        <w:pStyle w:val="NormalnyWeb"/>
        <w:spacing w:before="120" w:after="0"/>
        <w:jc w:val="both"/>
        <w:rPr>
          <w:rFonts w:asciiTheme="minorHAnsi" w:hAnsiTheme="minorHAnsi" w:cstheme="minorHAnsi"/>
          <w:sz w:val="22"/>
          <w:szCs w:val="22"/>
        </w:rPr>
      </w:pPr>
    </w:p>
    <w:p w14:paraId="66E1701C" w14:textId="671131CC" w:rsidR="00D85EFE" w:rsidRPr="001F53BA" w:rsidRDefault="00D85EFE" w:rsidP="001F53BA">
      <w:pPr>
        <w:rPr>
          <w:b/>
          <w:sz w:val="56"/>
        </w:rPr>
      </w:pPr>
      <w:bookmarkStart w:id="44" w:name="__RefHeading__2495_569405234"/>
      <w:bookmarkStart w:id="45" w:name="_Toc85197952"/>
      <w:bookmarkStart w:id="46" w:name="_Toc86062359"/>
      <w:r w:rsidRPr="001F53BA">
        <w:rPr>
          <w:b/>
          <w:sz w:val="56"/>
        </w:rPr>
        <w:t>Akcja promocyjna w sezonie letnim:</w:t>
      </w:r>
      <w:bookmarkEnd w:id="44"/>
      <w:bookmarkEnd w:id="45"/>
      <w:bookmarkEnd w:id="46"/>
    </w:p>
    <w:p w14:paraId="3F024D66" w14:textId="77777777" w:rsidR="00D85EFE" w:rsidRDefault="00D85EFE" w:rsidP="001F53BA">
      <w:pPr>
        <w:pStyle w:val="Nagwek2"/>
      </w:pPr>
      <w:bookmarkStart w:id="47" w:name="_Toc85197953"/>
      <w:bookmarkStart w:id="48" w:name="_Toc86062360"/>
      <w:bookmarkStart w:id="49" w:name="_Toc87260707"/>
      <w:r>
        <w:lastRenderedPageBreak/>
        <w:t>Materiały informacyjne dostępne dla turystów i mieszkańców.</w:t>
      </w:r>
      <w:bookmarkEnd w:id="47"/>
      <w:bookmarkEnd w:id="48"/>
      <w:bookmarkEnd w:id="49"/>
    </w:p>
    <w:p w14:paraId="413A64EE" w14:textId="29705C47" w:rsidR="00D85EFE" w:rsidRDefault="00D85EFE" w:rsidP="00D85EFE">
      <w:pPr>
        <w:pStyle w:val="Standard"/>
        <w:spacing w:after="0"/>
        <w:jc w:val="both"/>
      </w:pPr>
      <w:r>
        <w:t xml:space="preserve">W miejscowościach leżących na trasie rowerowej wokół Zalewu Szczecińskiego  powinna zostać przeprowadzona akcja informacyjna polegająca na rozdystrybuowaniu materiałów informacyjnych (opisanych powyżej: naklejek, ulotek i plakatów) zachęcających do pobrania aplikacji. </w:t>
      </w:r>
      <w:r w:rsidR="00A63718">
        <w:t>Wykonawca rozdystrybuuje powyższe materiały w informacjach turystycznych</w:t>
      </w:r>
      <w:r>
        <w:t xml:space="preserve">, wypożyczalniach rowerów </w:t>
      </w:r>
      <w:r w:rsidR="00A63718">
        <w:t xml:space="preserve">i innych miejscach, atrakcyjnych dla turystów. Zamawiający szacuje, że materiały powinny znaleźć się </w:t>
      </w:r>
      <w:r w:rsidR="002E274B" w:rsidRPr="007D656D">
        <w:t xml:space="preserve">minimum 50 takich miejscach </w:t>
      </w:r>
      <w:r w:rsidRPr="007D656D">
        <w:t>(</w:t>
      </w:r>
      <w:r w:rsidR="002E274B" w:rsidRPr="007D656D">
        <w:t xml:space="preserve">ilości </w:t>
      </w:r>
      <w:r w:rsidRPr="007D656D">
        <w:t xml:space="preserve">w zależności od potrzeby każdego miejsca). Dodatkowo </w:t>
      </w:r>
      <w:r w:rsidRPr="007D656D">
        <w:rPr>
          <w:color w:val="000000"/>
        </w:rPr>
        <w:t>w</w:t>
      </w:r>
      <w:r w:rsidR="00C03AF6">
        <w:rPr>
          <w:color w:val="000000"/>
        </w:rPr>
        <w:t xml:space="preserve"> </w:t>
      </w:r>
      <w:proofErr w:type="spellStart"/>
      <w:r w:rsidR="00C03AF6">
        <w:rPr>
          <w:color w:val="000000"/>
        </w:rPr>
        <w:t>conajmniej</w:t>
      </w:r>
      <w:proofErr w:type="spellEnd"/>
      <w:r w:rsidR="00EE6FBA">
        <w:rPr>
          <w:color w:val="000000"/>
        </w:rPr>
        <w:t xml:space="preserve"> 200 miejscach </w:t>
      </w:r>
      <w:r w:rsidRPr="009A38D1">
        <w:t>noclegowych</w:t>
      </w:r>
      <w:r>
        <w:t xml:space="preserve"> tj. hotele, ośrodki wypoczynkowe, pensjonaty powinny znajdować się informacje o aplikacji</w:t>
      </w:r>
      <w:r w:rsidR="000A7DB2">
        <w:t xml:space="preserve"> (ulotki, naklejki)</w:t>
      </w:r>
      <w:r>
        <w:t>. Wszystkie materiały</w:t>
      </w:r>
      <w:r w:rsidR="000A7DB2">
        <w:t xml:space="preserve"> i</w:t>
      </w:r>
      <w:r>
        <w:t xml:space="preserve"> </w:t>
      </w:r>
      <w:r w:rsidR="000A7DB2">
        <w:t>i</w:t>
      </w:r>
      <w:r>
        <w:t xml:space="preserve">nformacje </w:t>
      </w:r>
      <w:r w:rsidR="000A7DB2">
        <w:t>powinny być umieszczone za zgodą</w:t>
      </w:r>
      <w:r>
        <w:t xml:space="preserve"> właścicieli i w sposób jaki będzie dla nich odpowiedni tj. naklejka, plakat, ulotki. Akcja powinna się odbyć pod koniec czerwca </w:t>
      </w:r>
      <w:r w:rsidR="000A7DB2">
        <w:t xml:space="preserve">2022 roku </w:t>
      </w:r>
      <w:r>
        <w:t>oraz zostać powtórzona pod  koniec lipca</w:t>
      </w:r>
      <w:r w:rsidR="000A7DB2">
        <w:t xml:space="preserve"> 2022 roku</w:t>
      </w:r>
      <w:r>
        <w:t>, w celu uzupełnienia ulotek. Zamawiający po każdej z akcji otrzyma informację zwrotną z podanymi miejscami objętymi akcją.</w:t>
      </w:r>
    </w:p>
    <w:p w14:paraId="783EE1BD" w14:textId="77777777" w:rsidR="00D85EFE" w:rsidRDefault="00D85EFE" w:rsidP="00D85EFE">
      <w:pPr>
        <w:pStyle w:val="Standard"/>
        <w:spacing w:after="0"/>
        <w:jc w:val="both"/>
      </w:pPr>
    </w:p>
    <w:p w14:paraId="4B6A16A7" w14:textId="77777777" w:rsidR="00D85EFE" w:rsidRDefault="00D85EFE" w:rsidP="001F53BA">
      <w:pPr>
        <w:pStyle w:val="Nagwek2"/>
      </w:pPr>
      <w:bookmarkStart w:id="50" w:name="__RefHeading__2497_569405234"/>
      <w:bookmarkStart w:id="51" w:name="_Toc85197954"/>
      <w:bookmarkStart w:id="52" w:name="_Toc86062361"/>
      <w:bookmarkStart w:id="53" w:name="_Toc87260708"/>
      <w:r>
        <w:t>Mobilna Turystyczna Informacja Rowerowa(MTIR).</w:t>
      </w:r>
      <w:bookmarkEnd w:id="50"/>
      <w:bookmarkEnd w:id="51"/>
      <w:bookmarkEnd w:id="52"/>
      <w:bookmarkEnd w:id="53"/>
    </w:p>
    <w:p w14:paraId="0A0DAE81" w14:textId="462CD2D9" w:rsidR="00D85EFE" w:rsidRDefault="00D85EFE" w:rsidP="00D85EFE">
      <w:pPr>
        <w:pStyle w:val="Standard"/>
        <w:spacing w:after="0"/>
        <w:jc w:val="both"/>
        <w:rPr>
          <w:color w:val="000000"/>
        </w:rPr>
      </w:pPr>
      <w:r>
        <w:t>Mobilne st</w:t>
      </w:r>
      <w:r w:rsidR="000A7DB2">
        <w:t>oisko promujące aplikację</w:t>
      </w:r>
      <w:r>
        <w:t>, zachęcające do ściągnięcia i skorzystania z tras rowerowych. Stoisko powinno być ustawione w miejscach</w:t>
      </w:r>
      <w:r w:rsidR="000A7DB2">
        <w:t>,</w:t>
      </w:r>
      <w:r>
        <w:t xml:space="preserve"> gdzie jest najwięcej turystów w danej miejscowości i obsługiwane przez 2 osoby. Turysta powinien mieć możliwość na takim stoisku uzyskać informacje na temat aplikacji oraz trasy rowerowej wokół Zalewu Szczecińskiego. Na stoisku powinny być dostępne materiały promocyjne w </w:t>
      </w:r>
      <w:r>
        <w:rPr>
          <w:b/>
        </w:rPr>
        <w:t>języku  polskim, niemieckim, angielskim oraz ukraińskim</w:t>
      </w:r>
      <w:r>
        <w:t xml:space="preserve">. Osoby obsługujące stoisko powinny posiadać wiedzę na temat turystyki rowerowej Pomorza Zachodniego i posługiwać się językiem niemieckim lub angielskim. Dodatkowo na stoisku powinny być inne animacje, które zwiększą atrakcyjność stoiska np. rozdawane gadżety, konkursy,  prezentacje trasy w ciekawej formie, </w:t>
      </w:r>
      <w:r w:rsidR="000A7DB2">
        <w:t>np. balony itp.</w:t>
      </w:r>
      <w:r>
        <w:t xml:space="preserve"> MTIR</w:t>
      </w:r>
      <w:r w:rsidR="00C03AF6">
        <w:t xml:space="preserve"> musi</w:t>
      </w:r>
      <w:r>
        <w:t xml:space="preserve"> za każdym razem funkcjonować</w:t>
      </w:r>
      <w:r w:rsidR="000A7DB2">
        <w:t xml:space="preserve"> będzie</w:t>
      </w:r>
      <w:r>
        <w:t xml:space="preserve"> przez </w:t>
      </w:r>
      <w:r w:rsidR="00C03AF6">
        <w:t xml:space="preserve">co najmniej </w:t>
      </w:r>
      <w:r>
        <w:t>4 godziny. Każdorazowo miejsce postoju MTIR powinno być oznaczone logiem Zamawiającego</w:t>
      </w:r>
      <w:r w:rsidRPr="00381BD8">
        <w:rPr>
          <w:color w:val="000000"/>
        </w:rPr>
        <w:t xml:space="preserve">. </w:t>
      </w:r>
    </w:p>
    <w:p w14:paraId="49EC4B3A" w14:textId="77777777" w:rsidR="00D85EFE" w:rsidRDefault="00D85EFE" w:rsidP="00D85EFE">
      <w:pPr>
        <w:pStyle w:val="Standard"/>
        <w:spacing w:after="0"/>
        <w:jc w:val="both"/>
        <w:rPr>
          <w:color w:val="000000"/>
        </w:rPr>
      </w:pPr>
    </w:p>
    <w:tbl>
      <w:tblPr>
        <w:tblStyle w:val="Tabela-Siatka"/>
        <w:tblW w:w="0" w:type="auto"/>
        <w:tblLook w:val="04A0" w:firstRow="1" w:lastRow="0" w:firstColumn="1" w:lastColumn="0" w:noHBand="0" w:noVBand="1"/>
      </w:tblPr>
      <w:tblGrid>
        <w:gridCol w:w="2376"/>
        <w:gridCol w:w="3544"/>
        <w:gridCol w:w="3260"/>
      </w:tblGrid>
      <w:tr w:rsidR="00D85EFE" w14:paraId="19B8E832" w14:textId="77777777" w:rsidTr="00E00BDA">
        <w:tc>
          <w:tcPr>
            <w:tcW w:w="2376" w:type="dxa"/>
          </w:tcPr>
          <w:p w14:paraId="090ECB09" w14:textId="77777777" w:rsidR="00D85EFE" w:rsidRDefault="00D85EFE" w:rsidP="00E00BDA">
            <w:pPr>
              <w:pStyle w:val="Standard"/>
              <w:jc w:val="center"/>
            </w:pPr>
            <w:r>
              <w:t>Miejsce</w:t>
            </w:r>
          </w:p>
        </w:tc>
        <w:tc>
          <w:tcPr>
            <w:tcW w:w="3544" w:type="dxa"/>
          </w:tcPr>
          <w:p w14:paraId="178FDF61" w14:textId="77777777" w:rsidR="00D85EFE" w:rsidRDefault="00D85EFE" w:rsidP="00E00BDA">
            <w:pPr>
              <w:pStyle w:val="Standard"/>
              <w:jc w:val="center"/>
            </w:pPr>
            <w:r>
              <w:t>WARIANT I</w:t>
            </w:r>
          </w:p>
        </w:tc>
        <w:tc>
          <w:tcPr>
            <w:tcW w:w="3260" w:type="dxa"/>
          </w:tcPr>
          <w:p w14:paraId="05794E2E" w14:textId="77777777" w:rsidR="00D85EFE" w:rsidRDefault="00D85EFE" w:rsidP="00E00BDA">
            <w:pPr>
              <w:pStyle w:val="Standard"/>
              <w:jc w:val="center"/>
            </w:pPr>
            <w:r>
              <w:t>WARIANT II</w:t>
            </w:r>
          </w:p>
        </w:tc>
      </w:tr>
      <w:tr w:rsidR="00D85EFE" w14:paraId="7126CEED" w14:textId="77777777" w:rsidTr="00E00BDA">
        <w:tc>
          <w:tcPr>
            <w:tcW w:w="2376" w:type="dxa"/>
          </w:tcPr>
          <w:p w14:paraId="65B08374" w14:textId="77777777" w:rsidR="00D85EFE" w:rsidRDefault="00D85EFE" w:rsidP="00E00BDA">
            <w:pPr>
              <w:pStyle w:val="Standard"/>
              <w:jc w:val="both"/>
            </w:pPr>
            <w:r>
              <w:t xml:space="preserve">Granica PL-DE na trasie rowerowej pomiędzy Świnoujściem a </w:t>
            </w:r>
            <w:proofErr w:type="spellStart"/>
            <w:r>
              <w:t>Ahlbeck</w:t>
            </w:r>
            <w:proofErr w:type="spellEnd"/>
          </w:p>
        </w:tc>
        <w:tc>
          <w:tcPr>
            <w:tcW w:w="3544" w:type="dxa"/>
          </w:tcPr>
          <w:p w14:paraId="3FAFE94F" w14:textId="77777777" w:rsidR="00D85EFE" w:rsidRDefault="00D85EFE" w:rsidP="00E00BDA">
            <w:pPr>
              <w:pStyle w:val="Standard"/>
              <w:jc w:val="both"/>
            </w:pPr>
            <w:r>
              <w:t>Jedno 4 godzinne wystawienie w pierwszej połowie lipca</w:t>
            </w:r>
          </w:p>
        </w:tc>
        <w:tc>
          <w:tcPr>
            <w:tcW w:w="3260" w:type="dxa"/>
          </w:tcPr>
          <w:p w14:paraId="5A965251" w14:textId="77777777" w:rsidR="00D85EFE" w:rsidRDefault="00D85EFE" w:rsidP="00E00BDA">
            <w:pPr>
              <w:pStyle w:val="Standard"/>
              <w:jc w:val="both"/>
            </w:pPr>
            <w:r>
              <w:t>Jedno 4 godzinne wystawienie w pierwszej połowie lipca oraz</w:t>
            </w:r>
          </w:p>
          <w:p w14:paraId="53E0C65D" w14:textId="77777777" w:rsidR="00D85EFE" w:rsidRDefault="00D85EFE" w:rsidP="00E00BDA">
            <w:pPr>
              <w:pStyle w:val="Standard"/>
              <w:jc w:val="both"/>
            </w:pPr>
            <w:r>
              <w:t>jedno 4 godzinne wystawienie w pierwszej połowie sierpnia</w:t>
            </w:r>
          </w:p>
        </w:tc>
      </w:tr>
      <w:tr w:rsidR="00D85EFE" w14:paraId="619B7620" w14:textId="77777777" w:rsidTr="00E00BDA">
        <w:tc>
          <w:tcPr>
            <w:tcW w:w="2376" w:type="dxa"/>
          </w:tcPr>
          <w:p w14:paraId="78DD3E93" w14:textId="77777777" w:rsidR="00D85EFE" w:rsidRDefault="00D85EFE" w:rsidP="00E00BDA">
            <w:pPr>
              <w:pStyle w:val="Standard"/>
              <w:jc w:val="both"/>
            </w:pPr>
            <w:r>
              <w:t>Świnoujście</w:t>
            </w:r>
          </w:p>
        </w:tc>
        <w:tc>
          <w:tcPr>
            <w:tcW w:w="3544" w:type="dxa"/>
          </w:tcPr>
          <w:p w14:paraId="5AB67D92" w14:textId="77777777" w:rsidR="00D85EFE" w:rsidRDefault="00D85EFE" w:rsidP="00E00BDA">
            <w:pPr>
              <w:pStyle w:val="Standard"/>
              <w:jc w:val="both"/>
            </w:pPr>
            <w:r>
              <w:t>Jedno 4 godzinne wystawienie w pierwszej połowie lipca</w:t>
            </w:r>
          </w:p>
        </w:tc>
        <w:tc>
          <w:tcPr>
            <w:tcW w:w="3260" w:type="dxa"/>
          </w:tcPr>
          <w:p w14:paraId="25FC20BC" w14:textId="77777777" w:rsidR="00D85EFE" w:rsidRDefault="00D85EFE" w:rsidP="00E00BDA">
            <w:pPr>
              <w:pStyle w:val="Standard"/>
              <w:jc w:val="both"/>
            </w:pPr>
            <w:r>
              <w:t>Jedno 4 godzinne wystawienie w pierwszej połowie lipca oraz</w:t>
            </w:r>
          </w:p>
          <w:p w14:paraId="548085D7" w14:textId="77777777" w:rsidR="00D85EFE" w:rsidRDefault="00D85EFE" w:rsidP="00E00BDA">
            <w:pPr>
              <w:pStyle w:val="Standard"/>
              <w:jc w:val="both"/>
            </w:pPr>
            <w:r>
              <w:t>jedno 4 godzinne wystawienie w pierwszej połowie sierpnia</w:t>
            </w:r>
          </w:p>
        </w:tc>
      </w:tr>
      <w:tr w:rsidR="00D85EFE" w14:paraId="6F9F2F17" w14:textId="77777777" w:rsidTr="00E00BDA">
        <w:tc>
          <w:tcPr>
            <w:tcW w:w="2376" w:type="dxa"/>
          </w:tcPr>
          <w:p w14:paraId="240F8E7B" w14:textId="77777777" w:rsidR="00D85EFE" w:rsidRDefault="00D85EFE" w:rsidP="00E00BDA">
            <w:pPr>
              <w:pStyle w:val="Standard"/>
              <w:jc w:val="both"/>
            </w:pPr>
            <w:r>
              <w:t>Międzyzdroje</w:t>
            </w:r>
          </w:p>
        </w:tc>
        <w:tc>
          <w:tcPr>
            <w:tcW w:w="3544" w:type="dxa"/>
          </w:tcPr>
          <w:p w14:paraId="03D9CAE5" w14:textId="77777777" w:rsidR="00D85EFE" w:rsidRDefault="00D85EFE" w:rsidP="00E00BDA">
            <w:pPr>
              <w:pStyle w:val="Standard"/>
              <w:jc w:val="both"/>
            </w:pPr>
            <w:r>
              <w:t>Jedno 4 godzinne wystawienie w pierwszej połowie lipca</w:t>
            </w:r>
          </w:p>
        </w:tc>
        <w:tc>
          <w:tcPr>
            <w:tcW w:w="3260" w:type="dxa"/>
          </w:tcPr>
          <w:p w14:paraId="55496E3C" w14:textId="77777777" w:rsidR="00D85EFE" w:rsidRDefault="00D85EFE" w:rsidP="00E00BDA">
            <w:pPr>
              <w:pStyle w:val="Standard"/>
              <w:jc w:val="both"/>
            </w:pPr>
            <w:r>
              <w:t>Jedno 4 godzinne wystawienie w pierwszej połowie lipca oraz</w:t>
            </w:r>
          </w:p>
          <w:p w14:paraId="7D16D2BA" w14:textId="77777777" w:rsidR="00D85EFE" w:rsidRDefault="00D85EFE" w:rsidP="00E00BDA">
            <w:pPr>
              <w:pStyle w:val="Standard"/>
              <w:jc w:val="both"/>
            </w:pPr>
            <w:r>
              <w:t>jedno 4 godzinne wystawienie w pierwszej połowie sierpnia</w:t>
            </w:r>
          </w:p>
        </w:tc>
      </w:tr>
      <w:tr w:rsidR="00D85EFE" w14:paraId="65E1969B" w14:textId="77777777" w:rsidTr="00E00BDA">
        <w:tc>
          <w:tcPr>
            <w:tcW w:w="2376" w:type="dxa"/>
          </w:tcPr>
          <w:p w14:paraId="48DE7992" w14:textId="77777777" w:rsidR="00D85EFE" w:rsidRDefault="00D85EFE" w:rsidP="00E00BDA">
            <w:pPr>
              <w:pStyle w:val="Standard"/>
              <w:jc w:val="both"/>
            </w:pPr>
            <w:r>
              <w:t>Szczecin (bulwary)</w:t>
            </w:r>
          </w:p>
        </w:tc>
        <w:tc>
          <w:tcPr>
            <w:tcW w:w="3544" w:type="dxa"/>
          </w:tcPr>
          <w:p w14:paraId="19EAA564" w14:textId="77777777" w:rsidR="00D85EFE" w:rsidRDefault="00D85EFE" w:rsidP="00E00BDA">
            <w:pPr>
              <w:pStyle w:val="Standard"/>
              <w:jc w:val="both"/>
            </w:pPr>
            <w:r>
              <w:t>Jedno 4 godzinne wystawienie w pierwszej połowie lipca</w:t>
            </w:r>
          </w:p>
        </w:tc>
        <w:tc>
          <w:tcPr>
            <w:tcW w:w="3260" w:type="dxa"/>
          </w:tcPr>
          <w:p w14:paraId="59D7AE84" w14:textId="77777777" w:rsidR="00D85EFE" w:rsidRDefault="00D85EFE" w:rsidP="00E00BDA">
            <w:pPr>
              <w:pStyle w:val="Standard"/>
              <w:jc w:val="both"/>
            </w:pPr>
            <w:r>
              <w:t>Jedno 4 godzinne wystawienie w pierwszej połowie lipca oraz</w:t>
            </w:r>
          </w:p>
          <w:p w14:paraId="424ED8D7" w14:textId="77777777" w:rsidR="00D85EFE" w:rsidRDefault="00D85EFE" w:rsidP="00E00BDA">
            <w:pPr>
              <w:pStyle w:val="Standard"/>
              <w:jc w:val="both"/>
            </w:pPr>
            <w:r>
              <w:t xml:space="preserve">jedno 4 godzinne wystawienie w </w:t>
            </w:r>
            <w:r>
              <w:lastRenderedPageBreak/>
              <w:t>pierwszej połowie sierpnia</w:t>
            </w:r>
          </w:p>
        </w:tc>
      </w:tr>
    </w:tbl>
    <w:p w14:paraId="1A5BA4BC" w14:textId="77777777" w:rsidR="00D85EFE" w:rsidRPr="00381BD8" w:rsidRDefault="00D85EFE" w:rsidP="00D85EFE">
      <w:pPr>
        <w:pStyle w:val="Standard"/>
        <w:spacing w:after="0"/>
        <w:jc w:val="both"/>
      </w:pPr>
    </w:p>
    <w:p w14:paraId="48CB6D67" w14:textId="40A1B8EE" w:rsidR="00D85EFE" w:rsidRDefault="00D85EFE" w:rsidP="001F53BA">
      <w:pPr>
        <w:pStyle w:val="Nagwek2"/>
      </w:pPr>
      <w:bookmarkStart w:id="54" w:name="_Toc87260709"/>
      <w:r w:rsidRPr="003C56EF">
        <w:t xml:space="preserve">STOISKO NA FESTIWALU PODRÓŻY i CZASU WOLNEGO </w:t>
      </w:r>
      <w:r>
        <w:t>„</w:t>
      </w:r>
      <w:r w:rsidRPr="003C56EF">
        <w:t>PIKNIK NAD ODRĄ</w:t>
      </w:r>
      <w:r>
        <w:t>”</w:t>
      </w:r>
      <w:r w:rsidRPr="003C56EF">
        <w:t xml:space="preserve"> </w:t>
      </w:r>
      <w:r>
        <w:t xml:space="preserve">w maju </w:t>
      </w:r>
      <w:r w:rsidRPr="003C56EF">
        <w:t>2022</w:t>
      </w:r>
      <w:bookmarkEnd w:id="54"/>
      <w:r w:rsidR="00C03AF6">
        <w:t xml:space="preserve"> r.</w:t>
      </w:r>
    </w:p>
    <w:p w14:paraId="3F30EF98" w14:textId="77777777" w:rsidR="00D85EFE" w:rsidRDefault="00D85EFE" w:rsidP="00D85EFE">
      <w:pPr>
        <w:pStyle w:val="Akapitzlist"/>
        <w:spacing w:line="276" w:lineRule="auto"/>
        <w:ind w:left="0"/>
        <w:rPr>
          <w:rFonts w:ascii="Calibri" w:hAnsi="Calibri"/>
          <w:b/>
        </w:rPr>
      </w:pPr>
    </w:p>
    <w:p w14:paraId="536478A1" w14:textId="41131585" w:rsidR="00D85EFE" w:rsidRDefault="00D85EFE" w:rsidP="00D85EFE">
      <w:pPr>
        <w:pStyle w:val="Akapitzlist"/>
        <w:spacing w:line="276" w:lineRule="auto"/>
        <w:ind w:left="0"/>
        <w:jc w:val="both"/>
        <w:rPr>
          <w:rFonts w:ascii="Calibri" w:hAnsi="Calibri"/>
        </w:rPr>
      </w:pPr>
      <w:r w:rsidRPr="003C56EF">
        <w:rPr>
          <w:rFonts w:ascii="Calibri" w:hAnsi="Calibri"/>
        </w:rPr>
        <w:t xml:space="preserve">Wykonawca wynajmie, zaaranżuje oraz obsłuży stoisko podczas „Pikniku nad Odrą ” w maju 2022 roku. Wydarzenie jest dwudniowe. </w:t>
      </w:r>
      <w:r>
        <w:rPr>
          <w:rFonts w:ascii="Calibri" w:hAnsi="Calibri"/>
        </w:rPr>
        <w:t>Stoisko ma promować trasę rowerową wokół Zalewu Szczecińskiego, informować o wydarzeniach planowanych w projekcie tj. rajdach oraz otwarciach wiat. Na stoisku powinny być dostępne materiały promocyjne  tj. ulotki, naklejki i plakaty. Na stoisku powinna być ustawiona powiększona mapa całej trasy wydrukowana na płyc</w:t>
      </w:r>
      <w:r w:rsidR="000A7DB2">
        <w:rPr>
          <w:rFonts w:ascii="Calibri" w:hAnsi="Calibri"/>
        </w:rPr>
        <w:t>ie PCV i ustawiona na sztaludze</w:t>
      </w:r>
      <w:r>
        <w:rPr>
          <w:rFonts w:ascii="Calibri" w:hAnsi="Calibri"/>
        </w:rPr>
        <w:t xml:space="preserve"> lub mapa w innej </w:t>
      </w:r>
      <w:r w:rsidR="000A7DB2">
        <w:rPr>
          <w:rFonts w:ascii="Calibri" w:hAnsi="Calibri"/>
        </w:rPr>
        <w:t>formie umożliwiająca prezentację trasy</w:t>
      </w:r>
      <w:r>
        <w:rPr>
          <w:rFonts w:ascii="Calibri" w:hAnsi="Calibri"/>
        </w:rPr>
        <w:t>.</w:t>
      </w:r>
    </w:p>
    <w:p w14:paraId="50748D3B" w14:textId="77777777" w:rsidR="00D85EFE" w:rsidRDefault="00D85EFE" w:rsidP="00D85EFE">
      <w:pPr>
        <w:pStyle w:val="Akapitzlist"/>
        <w:spacing w:line="276" w:lineRule="auto"/>
        <w:ind w:left="0"/>
        <w:jc w:val="both"/>
      </w:pPr>
      <w:r>
        <w:rPr>
          <w:rFonts w:ascii="Calibri" w:hAnsi="Calibri"/>
        </w:rPr>
        <w:t xml:space="preserve">Stoisko powinno być obsługiwane przez 2 osoby, znające projekt oraz posługujące się językiem angielskim lub niemieckim. Wykonawca na stoisku zorganizuje 2 atrakcje dla zwiedzających </w:t>
      </w:r>
      <w:r>
        <w:t xml:space="preserve"> np. konkursy, warsztaty, miasteczko rowerowe, </w:t>
      </w:r>
      <w:proofErr w:type="spellStart"/>
      <w:r>
        <w:t>fotobudka</w:t>
      </w:r>
      <w:proofErr w:type="spellEnd"/>
      <w:r>
        <w:t>, serwis rowerów, itp. Na stoisku powinny być rozdawane balony z helem – 400 sztuk oraz cukierki 2 000 sztuk.</w:t>
      </w:r>
    </w:p>
    <w:p w14:paraId="225AFAFC" w14:textId="77777777" w:rsidR="00D85EFE" w:rsidRPr="003C56EF" w:rsidRDefault="00D85EFE" w:rsidP="00D85EFE">
      <w:pPr>
        <w:pStyle w:val="Akapitzlist"/>
        <w:spacing w:line="276" w:lineRule="auto"/>
        <w:ind w:left="0"/>
        <w:jc w:val="both"/>
        <w:rPr>
          <w:rFonts w:ascii="Calibri" w:hAnsi="Calibri"/>
        </w:rPr>
      </w:pPr>
    </w:p>
    <w:p w14:paraId="175B5444" w14:textId="77777777" w:rsidR="00D85EFE" w:rsidRDefault="00D85EFE" w:rsidP="001F53BA">
      <w:pPr>
        <w:pStyle w:val="Nagwek2"/>
      </w:pPr>
      <w:bookmarkStart w:id="55" w:name="__RefHeading__2499_569405234"/>
      <w:bookmarkStart w:id="56" w:name="_Toc85197955"/>
      <w:bookmarkStart w:id="57" w:name="_Toc86062362"/>
      <w:bookmarkStart w:id="58" w:name="_Toc87260710"/>
      <w:r>
        <w:t>Konferencja branżowa</w:t>
      </w:r>
      <w:bookmarkEnd w:id="55"/>
      <w:bookmarkEnd w:id="56"/>
      <w:bookmarkEnd w:id="57"/>
      <w:bookmarkEnd w:id="58"/>
    </w:p>
    <w:p w14:paraId="48265C2F" w14:textId="55A3E222" w:rsidR="00D85EFE" w:rsidRDefault="00D85EFE" w:rsidP="00D85EFE">
      <w:pPr>
        <w:pStyle w:val="Standard"/>
        <w:jc w:val="both"/>
      </w:pPr>
      <w:r>
        <w:t>Polsko-niemiecka konferencja powinna odbyć się w plenerze</w:t>
      </w:r>
      <w:r w:rsidR="00F12899">
        <w:t xml:space="preserve"> lub w Sali</w:t>
      </w:r>
      <w:r>
        <w:t xml:space="preserve"> w okresie letnim </w:t>
      </w:r>
      <w:r>
        <w:br/>
        <w:t>w miejscowości położonej na trasie wokół Zalew</w:t>
      </w:r>
      <w:r w:rsidR="00901056">
        <w:t>u Szczecińskiego. Na konferencję</w:t>
      </w:r>
      <w:r>
        <w:t xml:space="preserve"> powinni zostać zaproszeni przedstawiciele sam</w:t>
      </w:r>
      <w:r w:rsidR="00901056">
        <w:t xml:space="preserve">orządów, instytucji związanych </w:t>
      </w:r>
      <w:r w:rsidR="00F12899">
        <w:t>z turystyką</w:t>
      </w:r>
      <w:r>
        <w:t xml:space="preserve">, dziennikarze, </w:t>
      </w:r>
      <w:proofErr w:type="spellStart"/>
      <w:r>
        <w:t>blogerzy</w:t>
      </w:r>
      <w:proofErr w:type="spellEnd"/>
      <w:r>
        <w:t xml:space="preserve">, oraz inne osoby interesujące się tematyka rowerową. </w:t>
      </w:r>
      <w:r w:rsidR="00F12899" w:rsidRPr="00F12899">
        <w:t xml:space="preserve">W wydarzeniu weźmie udział </w:t>
      </w:r>
      <w:r w:rsidR="00F12899">
        <w:t xml:space="preserve">łącznie ok. </w:t>
      </w:r>
      <w:r w:rsidR="00F12899" w:rsidRPr="00F12899">
        <w:t>50 osób</w:t>
      </w:r>
      <w:r w:rsidR="00F12899">
        <w:t>.</w:t>
      </w:r>
    </w:p>
    <w:p w14:paraId="0B271C4E" w14:textId="5530F0F3" w:rsidR="00F12899" w:rsidRDefault="00F12899" w:rsidP="00D85EFE">
      <w:pPr>
        <w:pStyle w:val="Standard"/>
        <w:jc w:val="both"/>
      </w:pPr>
      <w:r>
        <w:t>Wykonawca zapewni salę lub inne miejsce pozwalające na przeprowadzenie konferencji na minimum 50 osób.</w:t>
      </w:r>
    </w:p>
    <w:p w14:paraId="02AB5723" w14:textId="468FE2F6" w:rsidR="00D85EFE" w:rsidRDefault="00D85EFE" w:rsidP="00D85EFE">
      <w:pPr>
        <w:pStyle w:val="Standard"/>
        <w:jc w:val="both"/>
      </w:pPr>
      <w:r>
        <w:t>Konferencja ma mieć charakter warsztatowy. Program zostanie ustalony przez Zamawiającego.</w:t>
      </w:r>
      <w:r w:rsidR="00901056">
        <w:t xml:space="preserve"> Wykonawca opłaci</w:t>
      </w:r>
      <w:r w:rsidR="00FD5FC9">
        <w:t xml:space="preserve"> prelegentów Wyd</w:t>
      </w:r>
      <w:r w:rsidR="00C03AF6">
        <w:t>arzenia w kwocie nie wyższej niż</w:t>
      </w:r>
      <w:r w:rsidR="00FD5FC9">
        <w:t xml:space="preserve"> 1</w:t>
      </w:r>
      <w:r w:rsidR="00901056">
        <w:t xml:space="preserve"> </w:t>
      </w:r>
      <w:r w:rsidR="00FD5FC9">
        <w:t>000 zł.</w:t>
      </w:r>
      <w:r>
        <w:t xml:space="preserve"> Program wydarzenia zostanie przekazany Wykonawcy na minimum </w:t>
      </w:r>
      <w:r w:rsidR="00FD5FC9">
        <w:t>3</w:t>
      </w:r>
      <w:r>
        <w:t xml:space="preserve"> tygodnie przed wydarzeniem. Wydarzenie powinno trwać 5-7 godzin. Wykonawca zapewni tłumaczenie symultaniczne </w:t>
      </w:r>
      <w:r w:rsidR="00FD5FC9">
        <w:t xml:space="preserve">(z polskiego na niemiecki oraz z niemieckiego na polski) </w:t>
      </w:r>
      <w:r>
        <w:t xml:space="preserve">podczas całego wydarzenia. Dla każdego uczestnika zostanie przygotowany pakiet materiałów promocyjnych </w:t>
      </w:r>
      <w:r w:rsidR="00F12899">
        <w:t xml:space="preserve">w postaci, notesu z długopisem, ulotki, mapy wyprodukowanych w ramach zamówienia </w:t>
      </w:r>
      <w:r>
        <w:t xml:space="preserve">oraz program wydarzenia. </w:t>
      </w:r>
    </w:p>
    <w:p w14:paraId="023A87F3" w14:textId="4B713750" w:rsidR="00D85EFE" w:rsidRDefault="00D85EFE" w:rsidP="00D85EFE">
      <w:pPr>
        <w:pStyle w:val="Standard"/>
        <w:jc w:val="both"/>
      </w:pPr>
      <w:r>
        <w:t xml:space="preserve">Miejsce wydarzenia powinno uwzględnić wykład wspólny oraz zajęcia warsztatowe w minimum 2 grupach.  Wykonawca powinien zapewnić odpowiednie nagłośnienie oraz możliwość wyświetlenia prezentacji. Wykonawca powinien zapewnić obsługę wydarzenia. Miejsce wydarzenia powinno być oznaczone, aby uczestnicy wiedzieli że organizatorem wydarzenia jest </w:t>
      </w:r>
      <w:r w:rsidR="00F12899">
        <w:t>Województwo Zachodniopomorskie</w:t>
      </w:r>
      <w:r>
        <w:t xml:space="preserve">.  </w:t>
      </w:r>
    </w:p>
    <w:p w14:paraId="1A7E2B88" w14:textId="77777777" w:rsidR="00D85EFE" w:rsidRDefault="00D85EFE" w:rsidP="00D85EFE">
      <w:pPr>
        <w:pStyle w:val="Standard"/>
        <w:jc w:val="both"/>
      </w:pPr>
      <w:r>
        <w:t>Zamawiający zapewni prelegentów. Zadaniem Wykonawcy jest zaplanowanie godzinnej atrakcji dla uczestników np. koncertu, spaceru, spotkania z podróżnikiem lub innej.</w:t>
      </w:r>
    </w:p>
    <w:p w14:paraId="7558B7FF" w14:textId="4C191CCF" w:rsidR="00D85EFE" w:rsidRDefault="00D85EFE" w:rsidP="00D85EFE">
      <w:pPr>
        <w:pStyle w:val="Standard"/>
        <w:jc w:val="both"/>
      </w:pPr>
      <w:r>
        <w:lastRenderedPageBreak/>
        <w:t xml:space="preserve">Uczestnicy wydarzenia powinni przez cały okres jego trwania mieć dostęp do napoi ciepłych, zimnych oraz ciastek. W porze obiadowej powinien być zapewniony </w:t>
      </w:r>
      <w:r w:rsidR="00FD5FC9">
        <w:t xml:space="preserve">ciepły </w:t>
      </w:r>
      <w:r>
        <w:t>obiad w postaci szwedzkiego stołu</w:t>
      </w:r>
      <w:r w:rsidR="00FD5FC9">
        <w:t xml:space="preserve"> (zupa oraz minimum 2 dania do wyboru)</w:t>
      </w:r>
      <w:r>
        <w:t>. Wykonawca zapewni serwis oraz bieżącą obsługę gastronomi</w:t>
      </w:r>
      <w:r w:rsidR="00F12899">
        <w:t>i</w:t>
      </w:r>
      <w:r>
        <w:t xml:space="preserve"> (sprzątanie, uzupełnianie braków, itp.)</w:t>
      </w:r>
      <w:r w:rsidR="007533CF">
        <w:t>.</w:t>
      </w:r>
    </w:p>
    <w:p w14:paraId="6797A1AC" w14:textId="4AD7D1C5" w:rsidR="00D85EFE" w:rsidRDefault="00D85EFE" w:rsidP="00D85EFE">
      <w:pPr>
        <w:pStyle w:val="Standard"/>
        <w:jc w:val="both"/>
      </w:pPr>
      <w:r>
        <w:t>Wykonawca zaprojektuje oraz wyprod</w:t>
      </w:r>
      <w:r w:rsidR="00F12899">
        <w:t>ukuje zaproszenia na konferencję</w:t>
      </w:r>
      <w:r>
        <w:t xml:space="preserve"> w formie papierowej oraz e</w:t>
      </w:r>
      <w:r w:rsidR="00F12899">
        <w:t>lektronicznej. Zaproszenia wyśle</w:t>
      </w:r>
      <w:r>
        <w:t xml:space="preserve"> Zamawiający. </w:t>
      </w:r>
    </w:p>
    <w:p w14:paraId="3F222AD0" w14:textId="1ECA0F59" w:rsidR="00D85EFE" w:rsidRDefault="00D85EFE" w:rsidP="00D85EFE">
      <w:pPr>
        <w:pStyle w:val="Standard"/>
        <w:jc w:val="both"/>
      </w:pPr>
      <w:r>
        <w:t xml:space="preserve">Konferencja </w:t>
      </w:r>
      <w:r w:rsidR="007533CF">
        <w:t>może</w:t>
      </w:r>
      <w:r>
        <w:t xml:space="preserve"> być połączona z innym działaniem w ramach projektu tj. rajd lub MTIR.</w:t>
      </w:r>
    </w:p>
    <w:p w14:paraId="1CD1338C" w14:textId="77777777" w:rsidR="00D85EFE" w:rsidRDefault="00D85EFE" w:rsidP="00D85EFE">
      <w:pPr>
        <w:pStyle w:val="Standard"/>
        <w:spacing w:after="0"/>
        <w:jc w:val="both"/>
        <w:rPr>
          <w:b/>
        </w:rPr>
      </w:pPr>
    </w:p>
    <w:p w14:paraId="20B34E5D" w14:textId="48BB84AD" w:rsidR="00D85EFE" w:rsidRPr="001F53BA" w:rsidRDefault="00D85EFE" w:rsidP="001F53BA">
      <w:pPr>
        <w:pStyle w:val="Nagwek2"/>
      </w:pPr>
      <w:bookmarkStart w:id="59" w:name="__RefHeading__2503_569405234"/>
      <w:bookmarkStart w:id="60" w:name="_Toc85197957"/>
      <w:bookmarkStart w:id="61" w:name="_Toc86062364"/>
      <w:bookmarkStart w:id="62" w:name="_Toc87260711"/>
      <w:r w:rsidRPr="001F53BA">
        <w:t>Wydarzenia:</w:t>
      </w:r>
      <w:bookmarkEnd w:id="59"/>
      <w:bookmarkEnd w:id="60"/>
      <w:bookmarkEnd w:id="61"/>
      <w:bookmarkEnd w:id="62"/>
    </w:p>
    <w:p w14:paraId="29F212E1" w14:textId="27D86148" w:rsidR="00D85EFE" w:rsidRDefault="00D85EFE" w:rsidP="00D85EFE">
      <w:pPr>
        <w:pStyle w:val="Standard"/>
        <w:spacing w:after="0"/>
        <w:jc w:val="both"/>
      </w:pPr>
      <w:r>
        <w:t>Wydarzenia mają wspierać promocję narzędzia mobilnego i bezpośrednio promować trasę wokół Zalewu Szczecińskiego.</w:t>
      </w:r>
      <w:r w:rsidR="00C03AF6">
        <w:t xml:space="preserve"> Ich zadaniem jest zapoznać mieszkańców Pomorza Zachodniego oraz turystów z infrastrukturą rowerową na trasie, oraz zachęcić do korzystania z niej. </w:t>
      </w:r>
    </w:p>
    <w:p w14:paraId="7D79C875" w14:textId="0894F6BA" w:rsidR="00C064C3" w:rsidRDefault="00C064C3" w:rsidP="00C064C3">
      <w:pPr>
        <w:pStyle w:val="Standard"/>
      </w:pPr>
      <w:r w:rsidRPr="00C064C3">
        <w:t>Wykonawca będzie pełnił nadzór nad p</w:t>
      </w:r>
      <w:r>
        <w:t>rzebiegiem całości wydarzeń</w:t>
      </w:r>
      <w:r w:rsidR="00C03AF6">
        <w:t xml:space="preserve"> oraz wykona dokumentacje fotograficzną z każdego wydarzenia.</w:t>
      </w:r>
      <w:r>
        <w:t xml:space="preserve"> </w:t>
      </w:r>
    </w:p>
    <w:p w14:paraId="78B17126" w14:textId="77777777" w:rsidR="00D85EFE" w:rsidRDefault="00D85EFE" w:rsidP="00FD5FC9">
      <w:pPr>
        <w:pStyle w:val="Nagwek3"/>
      </w:pPr>
      <w:bookmarkStart w:id="63" w:name="_Toc85197958"/>
      <w:bookmarkStart w:id="64" w:name="_Toc86062365"/>
      <w:bookmarkStart w:id="65" w:name="_Toc87260712"/>
      <w:r>
        <w:t>Wydarzenia cykliczne.</w:t>
      </w:r>
      <w:bookmarkEnd w:id="63"/>
      <w:bookmarkEnd w:id="64"/>
      <w:bookmarkEnd w:id="65"/>
    </w:p>
    <w:p w14:paraId="4B69D13B" w14:textId="04C33877" w:rsidR="00D85EFE" w:rsidRDefault="00D85EFE" w:rsidP="00D85EFE">
      <w:pPr>
        <w:pStyle w:val="Standard"/>
        <w:spacing w:after="0"/>
        <w:jc w:val="both"/>
      </w:pPr>
      <w:r>
        <w:t>Wykonawca zorganizuje i przeprowadzi 3 rajdy rowerowe pod tytułem: „Rowerem na Festiwal Słowian”, „Rowerem do latarni morskich”, „Rowerem do kraju sąsiada”. Wydarzenia powinny odbyć się w okresie wiosenno-letnim</w:t>
      </w:r>
      <w:r w:rsidR="007533CF">
        <w:t xml:space="preserve"> w roku 2022</w:t>
      </w:r>
      <w:r>
        <w:t>. Rajdy powinny być przeznaczone dla amatorów wypraw rowerowych a niekoniecznie dla wyczynowych rowerzystów.</w:t>
      </w:r>
    </w:p>
    <w:p w14:paraId="358CB3C7" w14:textId="77777777" w:rsidR="00D85EFE" w:rsidRDefault="00D85EFE" w:rsidP="00D85EFE">
      <w:pPr>
        <w:pStyle w:val="Standard"/>
        <w:spacing w:after="0"/>
        <w:jc w:val="both"/>
      </w:pPr>
      <w:r>
        <w:t>Zakres działań podczas rajdu:</w:t>
      </w:r>
    </w:p>
    <w:p w14:paraId="71D9AFFB" w14:textId="77777777" w:rsidR="00D85EFE" w:rsidRPr="00381BD8" w:rsidRDefault="00D85EFE" w:rsidP="00D85EFE">
      <w:pPr>
        <w:pStyle w:val="Standard"/>
        <w:spacing w:after="0"/>
        <w:jc w:val="both"/>
      </w:pPr>
      <w:r>
        <w:t xml:space="preserve">Wykonawca opracuje trasę, stworzy grafiki promujące rajd oraz prześle szczegółowy plan wydarzenia na minimum 2 miesiące przed rajdem. Trasa powinna być ustalona w porozumieniu </w:t>
      </w:r>
      <w:r>
        <w:br/>
        <w:t xml:space="preserve">z Zamawiającym </w:t>
      </w:r>
      <w:r w:rsidRPr="00381BD8">
        <w:rPr>
          <w:color w:val="000000"/>
        </w:rPr>
        <w:t>i powinna mieścić się w przedziale od 5 do 30 km.</w:t>
      </w:r>
    </w:p>
    <w:p w14:paraId="47413674" w14:textId="57921ACA" w:rsidR="00D85EFE" w:rsidRDefault="00D85EFE" w:rsidP="00D85EFE">
      <w:pPr>
        <w:pStyle w:val="Standard"/>
        <w:spacing w:after="0"/>
        <w:jc w:val="both"/>
      </w:pPr>
      <w:r>
        <w:t>Wykona</w:t>
      </w:r>
      <w:r w:rsidR="007533CF">
        <w:t>wca powinien przeprowadzić akcję</w:t>
      </w:r>
      <w:r>
        <w:t xml:space="preserve"> promocyjną każdego rajdu. Informacja o rajdzie powinna się ukazać na minimum 4 portalach internetowych (o zasięgu regionalnym) o charakterze turystycznym lub informacyjnym. Wykonawca powinien przygotować grafikę promującą wydarzenie i opublikować ją w serwisach społecznościowych. Grafika powinna być zatwierdzona przez Zamawiającego. Na tydzień przed rajdem powinna rozpocząć się płatna kampania promocyjna w serwisie społecznym Facebook, na kanale należącym do Zamawiającego (Pomorze Zachodnie, Rowerem przez Pomorze Zachodnie lub Pomorze Zachodnie News). Wykonawca utworzy wydarzenie, które szczegółowo przedstawi program rajdu. W obowiązku wykonawcy będzie moderowanie wydarzenia oraz utrzymywanie relacji z uczestnikami w tym odpowiadanie na pytania oraz komentarze.  Wykonawca będzie zobowiązany do publikacji przed każdym rajdem jednego </w:t>
      </w:r>
      <w:proofErr w:type="spellStart"/>
      <w:r>
        <w:t>posta</w:t>
      </w:r>
      <w:proofErr w:type="spellEnd"/>
      <w:r>
        <w:t xml:space="preserve">, który będzie zawierał podstawowe informacje dotyczące zbliżającego się wydarzenia. Każdy post musi być płatnie promowany a zasięg płatny każdego z nich powinien w dniu rajdu osiągnąć minimum 100 tysięcy. </w:t>
      </w:r>
    </w:p>
    <w:p w14:paraId="5590BEDA" w14:textId="77777777" w:rsidR="00214A4E" w:rsidRDefault="00D85EFE" w:rsidP="00D85EFE">
      <w:pPr>
        <w:pStyle w:val="Standard"/>
        <w:spacing w:after="0"/>
        <w:jc w:val="both"/>
      </w:pPr>
      <w:r>
        <w:t xml:space="preserve">Wykonawca powinien  stworzyć system rejestracji uczestników (przez aplikację). </w:t>
      </w:r>
    </w:p>
    <w:p w14:paraId="2BD2ED2A" w14:textId="7A6142C8" w:rsidR="00D85EFE" w:rsidRDefault="00D85EFE" w:rsidP="00D85EFE">
      <w:pPr>
        <w:pStyle w:val="Standard"/>
        <w:spacing w:after="0"/>
        <w:jc w:val="both"/>
      </w:pPr>
      <w:r>
        <w:t xml:space="preserve">Rajd ma zawierać elementy angażujące uczestników np. atrakcje na trasie, konkursy, warsztaty, miasteczko rowerowe, </w:t>
      </w:r>
      <w:proofErr w:type="spellStart"/>
      <w:r>
        <w:t>fotobudka</w:t>
      </w:r>
      <w:proofErr w:type="spellEnd"/>
      <w:r>
        <w:t>, poczęstunek dla uczestników, serwis rowerów, itp. Na każdym wydarzeniu powinn</w:t>
      </w:r>
      <w:r w:rsidR="007D656D">
        <w:t>y</w:t>
      </w:r>
      <w:r>
        <w:t xml:space="preserve"> być </w:t>
      </w:r>
      <w:r w:rsidR="007D656D">
        <w:t>4</w:t>
      </w:r>
      <w:r>
        <w:t xml:space="preserve"> różn</w:t>
      </w:r>
      <w:r w:rsidR="007D656D">
        <w:t>e</w:t>
      </w:r>
      <w:r>
        <w:t xml:space="preserve"> atrakcj</w:t>
      </w:r>
      <w:r w:rsidR="007D656D">
        <w:t>e</w:t>
      </w:r>
      <w:r>
        <w:t xml:space="preserve">. Każdy Rajd powinien mieć osobę prowadzącą, która będzie obecna na starcie oraz mecie i będzie prowadzić całe wydarzenie. </w:t>
      </w:r>
      <w:r w:rsidR="00A23106">
        <w:t xml:space="preserve">W ramach wydarzenia powinien </w:t>
      </w:r>
      <w:r w:rsidR="00A23106">
        <w:lastRenderedPageBreak/>
        <w:t xml:space="preserve">być przygotowany słodki poczęstunek dla uczestników, w postaci: kawy, herbaty, wody, ciast, ciasteczek oraz owoców (poczęstunek powinien być przyszykowany na 50 osób).  </w:t>
      </w:r>
    </w:p>
    <w:p w14:paraId="55E122BF" w14:textId="076FBE54" w:rsidR="00D85EFE" w:rsidRDefault="00D85EFE" w:rsidP="00D85EFE">
      <w:pPr>
        <w:pStyle w:val="Standard"/>
        <w:spacing w:after="0"/>
        <w:jc w:val="both"/>
      </w:pPr>
      <w:r>
        <w:t>Meta powinna być usytuowana w miejscu ogólnodostępnym, najlepiej w miejscowości leżącej na trasie. Każdy uczestnik powinien na mecie otrzymać pamiątk</w:t>
      </w:r>
      <w:r w:rsidR="00214A4E">
        <w:t>owy medal lub inny upominek/gadż</w:t>
      </w:r>
      <w:r>
        <w:t>et. Meta powinna być zwieńczeniem rajdu i kumulować większość atrakcji nie tylko dla uczestników ale również dla mieszkańców. W wydarzeniu powinno wziąć udział</w:t>
      </w:r>
      <w:r w:rsidR="00EE6FBA">
        <w:t xml:space="preserve"> minimum 50</w:t>
      </w:r>
      <w:r>
        <w:t xml:space="preserve"> rowerzystów. Wykonawca poprzez działania mark</w:t>
      </w:r>
      <w:r w:rsidR="00214A4E">
        <w:t>etingowe musi zapewnić minimalną</w:t>
      </w:r>
      <w:r>
        <w:t xml:space="preserve"> ilość uczestników. Udział uczestników w wydarzeniu musi być nieodpłatny</w:t>
      </w:r>
      <w:r>
        <w:rPr>
          <w:b/>
        </w:rPr>
        <w:t xml:space="preserve">.  </w:t>
      </w:r>
      <w:r>
        <w:t xml:space="preserve">Zgody oraz pozwolenia na realizację eventów są po stronie Wykonawcy. </w:t>
      </w:r>
    </w:p>
    <w:p w14:paraId="38FEE5F5" w14:textId="1A337D69" w:rsidR="00D85EFE" w:rsidRDefault="00D85EFE" w:rsidP="00D85EFE">
      <w:pPr>
        <w:pStyle w:val="Standard"/>
        <w:spacing w:after="0"/>
        <w:jc w:val="both"/>
      </w:pPr>
      <w:r>
        <w:t>Wykonawca powinien zorganizować miejsce eventu uwzględniając warunki atmosferyczne tj</w:t>
      </w:r>
      <w:r w:rsidR="00214A4E">
        <w:t>.</w:t>
      </w:r>
      <w:r>
        <w:t>, w przypadku deszczu niezbędne jest zadaszenie dla uczestników np. w postaci nam</w:t>
      </w:r>
      <w:r w:rsidR="00214A4E">
        <w:t>iotów imprezowych) dla minimum 5</w:t>
      </w:r>
      <w:r>
        <w:t>0 osób. Każdorazowo powinny być  miejsca  siedzących (np. pufy, worki, maty, leżaki, krzesełka), aby uczestnicy rajdu mogli odpocząć. Miejsca mety mogą nie posiadać dostępu do bieżących mediów, dlatego po stronie Wykonawcy będzie ewentualne zapewnienie dostępu do prądu (w celu podłączenia np. nagłośnienia).</w:t>
      </w:r>
      <w:r w:rsidR="007D656D">
        <w:t xml:space="preserve"> Podczas wydarzenia uczestnicy powinni mieć dostęp do toalet.</w:t>
      </w:r>
      <w:r>
        <w:t xml:space="preserve"> Po stronie Wykonawcy leży również dostarczenie materiałów/akcesoriów niezbędnych do animacji podczas wydarzenia towarzyszącego. Wykonawca jest zobowiązany do posprzątania po wydarzeniu.</w:t>
      </w:r>
    </w:p>
    <w:p w14:paraId="25C8C96A" w14:textId="602BCAD3" w:rsidR="00D85EFE" w:rsidRPr="007D656D" w:rsidRDefault="007D656D" w:rsidP="007D656D">
      <w:pPr>
        <w:jc w:val="both"/>
      </w:pPr>
      <w:r w:rsidRPr="007D656D">
        <w:t>Wydarzenie powinno trwać minimum 4 godziny a maximum 8 (w zależności od długości trasy)</w:t>
      </w:r>
      <w:r w:rsidR="00A23106">
        <w:t>.</w:t>
      </w:r>
    </w:p>
    <w:p w14:paraId="22E3A015" w14:textId="77777777" w:rsidR="00D85EFE" w:rsidRPr="00381BD8" w:rsidRDefault="00D85EFE" w:rsidP="00D85EFE">
      <w:pPr>
        <w:pStyle w:val="Akapitzlist"/>
        <w:spacing w:line="276" w:lineRule="auto"/>
        <w:ind w:left="567"/>
        <w:jc w:val="both"/>
        <w:rPr>
          <w:rFonts w:ascii="Calibri" w:hAnsi="Calibri"/>
          <w:sz w:val="22"/>
        </w:rPr>
      </w:pPr>
    </w:p>
    <w:p w14:paraId="1180FE6D" w14:textId="77777777" w:rsidR="00D85EFE" w:rsidRDefault="00D85EFE" w:rsidP="001F53BA">
      <w:pPr>
        <w:pStyle w:val="Nagwek2"/>
      </w:pPr>
      <w:bookmarkStart w:id="66" w:name="__RefHeading__2505_569405234"/>
      <w:bookmarkStart w:id="67" w:name="_Toc85197959"/>
      <w:bookmarkStart w:id="68" w:name="_Toc86062366"/>
      <w:bookmarkStart w:id="69" w:name="_Toc87260713"/>
      <w:r>
        <w:t>Wydarzenia promocyjne na trasie / otwarcie Wiat</w:t>
      </w:r>
      <w:bookmarkEnd w:id="66"/>
      <w:bookmarkEnd w:id="67"/>
      <w:bookmarkEnd w:id="68"/>
      <w:bookmarkEnd w:id="69"/>
    </w:p>
    <w:p w14:paraId="43AD704F" w14:textId="571FD118" w:rsidR="00D85EFE" w:rsidRDefault="00D85EFE" w:rsidP="00D85EFE">
      <w:pPr>
        <w:pStyle w:val="Standard"/>
        <w:spacing w:after="0"/>
        <w:jc w:val="both"/>
      </w:pPr>
      <w:r>
        <w:t>Wykonawca zorganizuje 5 wydarzeń plenerowych otwierających Wiaty row</w:t>
      </w:r>
      <w:r w:rsidR="00214A4E">
        <w:t>erowe oraz promujących aplikację</w:t>
      </w:r>
      <w:r>
        <w:t xml:space="preserve"> rowerową. Mają to być wydarzenia, które w atrakcyjny sposób zachęcą do pobrania aplikacji i skorzystania z odcinka trasy przy danej wiacie. Na każdym wydarze</w:t>
      </w:r>
      <w:r w:rsidR="00FD5FC9">
        <w:t>niu powinno być 4 różne atrakcje</w:t>
      </w:r>
      <w:r>
        <w:t xml:space="preserve">. Zamawiający zezwala możliwość takiej samej formy w różnych lokalizacjach. Wykonawca odpowiada za opracowanie ramowego programu dla poszczególnych eventów, które powinny zostać ustalone przez Wykonawcę w porozumieniu z Zamawiającym. Zamawiający zastrzega sobie prawo do wnoszenia zmian do programu i eventów, zmiany nie mogą generować dodatkowych kosztów. Łączny czas </w:t>
      </w:r>
      <w:r w:rsidR="00214A4E">
        <w:t>wydarzenia</w:t>
      </w:r>
      <w:r>
        <w:t xml:space="preserve"> powinien wynosić każdorazowo  2 -3 h. Wydarzenia powinny być skierowane do amatorów jazdy na rowerze, a nie osób wyczynowo uprawiających ten sport.  Wydarzenia mogą być skierowane również do dzieci, z tym że nie powinny być one jedyną grupą docelową wydarzenia. Wykonawca wymaga, aby w jednym wydarzeniu wzięło udział minimum 50 rowerzystów.  Każde wydarzenie musi mieć osobę prowadzącą. W ramach wydarzenia powinien być przygotow</w:t>
      </w:r>
      <w:r w:rsidR="00214A4E">
        <w:t xml:space="preserve">any </w:t>
      </w:r>
      <w:r w:rsidR="00A23106">
        <w:t xml:space="preserve">słodki </w:t>
      </w:r>
      <w:r w:rsidR="00214A4E">
        <w:t>poczęstunek dla uczestników, w postaci</w:t>
      </w:r>
      <w:r w:rsidR="00A23106">
        <w:t xml:space="preserve">: kawy, herbaty, wody, ciast, ciasteczek oraz owoców (poczęstunek powinien być przyszykowany na 50 osób). </w:t>
      </w:r>
      <w:r w:rsidR="00214A4E">
        <w:t xml:space="preserve"> </w:t>
      </w:r>
    </w:p>
    <w:p w14:paraId="6FBA6F85" w14:textId="77777777" w:rsidR="00D85EFE" w:rsidRDefault="00D85EFE" w:rsidP="00D85EFE">
      <w:pPr>
        <w:pStyle w:val="Standard"/>
        <w:spacing w:after="0"/>
        <w:jc w:val="both"/>
      </w:pPr>
      <w:r>
        <w:t xml:space="preserve">Wykonawca powinien przeprowadzić akcje promocyjną każdego wydarzenia. Informacja o wydarzeniu powinna się ukazać na minimum 4 portalach internetowych (o zasięgu regionalnym) o charakterze turystycznym lub informacyjnym. Wykonawca powinien przygotować grafikę promującą wydarzenie i opublikować ją w serwisach społecznościowych. Na tydzień przed wydarzeniem powinna rozpocząć się płatna kampania promocyjna w serwisie społecznościom Facebook, na kanale należącym do Zamawiającego (Pomorze Zachodnie, Rowerem przez Pomorze Zachodnie lub Pomorze Zachodnie News). Wykonawca utworzy wydarzenie, które szczegółowo przedstawi program imprezy. W obowiązku wykonawcy będzie moderowanie wydarzenia oraz utrzymywanie relacji z uczestnikami w tym odpowiadanie na pytania oraz komentarze.  Wykonawca będzie zobowiązany do publikacji przed </w:t>
      </w:r>
      <w:r>
        <w:lastRenderedPageBreak/>
        <w:t xml:space="preserve">każdym wydarzeniem jednego </w:t>
      </w:r>
      <w:proofErr w:type="spellStart"/>
      <w:r>
        <w:t>posta</w:t>
      </w:r>
      <w:proofErr w:type="spellEnd"/>
      <w:r>
        <w:t xml:space="preserve">, który będzie zawierał podstawowe informacje dotyczące zbliżającego się wydarzenia. Każdy post musi być płatnie promowany a zasięg płatny każdego z nich powinien w dniu wydarzenia osiągnąć minimum 100 tysięcy. </w:t>
      </w:r>
    </w:p>
    <w:p w14:paraId="5E5545F0" w14:textId="77777777" w:rsidR="00D85EFE" w:rsidRDefault="00D85EFE" w:rsidP="00D85EFE">
      <w:pPr>
        <w:pStyle w:val="Standard"/>
        <w:spacing w:after="0"/>
        <w:jc w:val="both"/>
      </w:pPr>
    </w:p>
    <w:p w14:paraId="0868F583" w14:textId="7A33E412" w:rsidR="00D85EFE" w:rsidRDefault="00D85EFE" w:rsidP="00D85EFE">
      <w:pPr>
        <w:pStyle w:val="Standard"/>
        <w:spacing w:after="0"/>
        <w:jc w:val="both"/>
      </w:pPr>
      <w:r>
        <w:t>Zgody oraz pozwolenia na realizację eventów są po stronie Wykonawcy. Wykonawca powinien zorganizować miejsce eventu uwzględniając warunki atmosferyczne tj</w:t>
      </w:r>
      <w:r w:rsidR="00214A4E">
        <w:t>.</w:t>
      </w:r>
      <w:r>
        <w:t>, w przypadku deszczu niezbędne jest zadaszenie dla uczestników np. w po</w:t>
      </w:r>
      <w:r w:rsidR="00214A4E">
        <w:t>staci namiotów imprezowych</w:t>
      </w:r>
      <w:r>
        <w:t xml:space="preserve"> dla minimum 40 osób, miejsc siedzących (np. pufy, worki, maty, leżaki, krzesełka). </w:t>
      </w:r>
      <w:r w:rsidR="00FD5FC9">
        <w:t xml:space="preserve">Zostanie zapewniona toaleta dla uczestników wydarzenia. </w:t>
      </w:r>
      <w:r>
        <w:t>Miejsca wskazane przez Zamawiającego mogą nie posiadać dostępu do bieżących mediów, dlatego po stronie Wykonawcy będzie ewentualne zapewnienie dostępu do prądu (w celu podłączenia np. nagłośnienia). Po stronie Wykonawcy leży również dostarczenie materiałów/akcesoriów niezbędnych do animacji podczas eventu/wydarzenia towarzyszącego (np. materiały plastyczne).</w:t>
      </w:r>
    </w:p>
    <w:p w14:paraId="3D9F5697" w14:textId="77777777" w:rsidR="00D85EFE" w:rsidRDefault="00D85EFE" w:rsidP="00D85EFE">
      <w:pPr>
        <w:pStyle w:val="Standard"/>
        <w:spacing w:after="0"/>
        <w:jc w:val="both"/>
      </w:pPr>
    </w:p>
    <w:p w14:paraId="6A159274" w14:textId="223DBA55" w:rsidR="00D85EFE" w:rsidRPr="001F53BA" w:rsidRDefault="00D85EFE" w:rsidP="001F53BA">
      <w:pPr>
        <w:pStyle w:val="Nagwek2"/>
      </w:pPr>
      <w:bookmarkStart w:id="70" w:name="_Toc85197960"/>
      <w:bookmarkStart w:id="71" w:name="_Toc86062367"/>
      <w:bookmarkStart w:id="72" w:name="__RefHeading__2507_569405234"/>
      <w:bookmarkStart w:id="73" w:name="_Toc87260714"/>
      <w:r>
        <w:t>Konkursy internetowe</w:t>
      </w:r>
      <w:bookmarkEnd w:id="70"/>
      <w:bookmarkEnd w:id="71"/>
      <w:bookmarkEnd w:id="73"/>
      <w:r>
        <w:t xml:space="preserve">  </w:t>
      </w:r>
      <w:bookmarkEnd w:id="72"/>
    </w:p>
    <w:p w14:paraId="4A58DB02" w14:textId="5B5D9981" w:rsidR="00214A4E" w:rsidRDefault="00D85EFE" w:rsidP="00D85EFE">
      <w:pPr>
        <w:pStyle w:val="Akapitzlist"/>
        <w:spacing w:line="276" w:lineRule="auto"/>
        <w:ind w:left="0"/>
        <w:jc w:val="both"/>
        <w:rPr>
          <w:rFonts w:ascii="Calibri" w:hAnsi="Calibri"/>
          <w:sz w:val="22"/>
        </w:rPr>
      </w:pPr>
      <w:r w:rsidRPr="00381BD8">
        <w:rPr>
          <w:rFonts w:ascii="Calibri" w:hAnsi="Calibri"/>
          <w:sz w:val="22"/>
        </w:rPr>
        <w:t>Wykonawca przeprowadzi 4 konkursy internetowe (n</w:t>
      </w:r>
      <w:r w:rsidR="00214A4E">
        <w:rPr>
          <w:rFonts w:ascii="Calibri" w:hAnsi="Calibri"/>
          <w:sz w:val="22"/>
        </w:rPr>
        <w:t>a</w:t>
      </w:r>
      <w:r w:rsidR="00C03AF6" w:rsidRPr="00C03AF6">
        <w:rPr>
          <w:kern w:val="0"/>
        </w:rPr>
        <w:t xml:space="preserve"> </w:t>
      </w:r>
      <w:proofErr w:type="spellStart"/>
      <w:r w:rsidR="00C03AF6">
        <w:rPr>
          <w:kern w:val="0"/>
        </w:rPr>
        <w:t>na</w:t>
      </w:r>
      <w:proofErr w:type="spellEnd"/>
      <w:r w:rsidR="00C03AF6">
        <w:rPr>
          <w:kern w:val="0"/>
        </w:rPr>
        <w:t xml:space="preserve"> portalu Facebook, na profil</w:t>
      </w:r>
      <w:r w:rsidR="00C03AF6">
        <w:rPr>
          <w:kern w:val="0"/>
        </w:rPr>
        <w:t>u</w:t>
      </w:r>
      <w:r w:rsidR="00C03AF6">
        <w:rPr>
          <w:kern w:val="0"/>
        </w:rPr>
        <w:t xml:space="preserve"> należący</w:t>
      </w:r>
      <w:r w:rsidR="00C03AF6">
        <w:rPr>
          <w:kern w:val="0"/>
        </w:rPr>
        <w:t xml:space="preserve">m </w:t>
      </w:r>
      <w:r w:rsidR="00C03AF6">
        <w:rPr>
          <w:kern w:val="0"/>
        </w:rPr>
        <w:t>do Zamawiającego</w:t>
      </w:r>
      <w:r w:rsidR="00214A4E">
        <w:rPr>
          <w:rFonts w:ascii="Calibri" w:hAnsi="Calibri"/>
          <w:sz w:val="22"/>
        </w:rPr>
        <w:t>) z nagrodami. Konkursy mają</w:t>
      </w:r>
      <w:r w:rsidRPr="00381BD8">
        <w:rPr>
          <w:rFonts w:ascii="Calibri" w:hAnsi="Calibri"/>
          <w:sz w:val="22"/>
        </w:rPr>
        <w:t xml:space="preserve"> na celu zachęcić do zainstalowania aplikacji oraz do uczestnictwa w rajdzie. Nagrodami w konkursie powinny być gadżety rowerowe lub turystyczne. W każdym konkursie powinno być rozdanych do 10-15 nagród. Wręczenie nagród powinno odbyć się podczas wydarzeń opisanych powyżej. </w:t>
      </w:r>
    </w:p>
    <w:p w14:paraId="58A0635A" w14:textId="3EFDC47F" w:rsidR="00D85EFE" w:rsidRPr="00381BD8" w:rsidRDefault="00D85EFE" w:rsidP="00D85EFE">
      <w:pPr>
        <w:pStyle w:val="Akapitzlist"/>
        <w:spacing w:line="276" w:lineRule="auto"/>
        <w:ind w:left="0"/>
        <w:jc w:val="both"/>
      </w:pPr>
      <w:r w:rsidRPr="00381BD8">
        <w:rPr>
          <w:rFonts w:ascii="Calibri" w:hAnsi="Calibri"/>
          <w:sz w:val="22"/>
        </w:rPr>
        <w:t>W przypadku nieobecności uczestników na wydarzeniu nagroda powinna być wysłana pocztą.</w:t>
      </w:r>
    </w:p>
    <w:p w14:paraId="1C104D2A" w14:textId="77777777" w:rsidR="00D85EFE" w:rsidRPr="00381BD8" w:rsidRDefault="00D85EFE" w:rsidP="00D85EFE">
      <w:pPr>
        <w:pStyle w:val="Standard"/>
        <w:spacing w:after="0"/>
        <w:jc w:val="both"/>
      </w:pPr>
    </w:p>
    <w:p w14:paraId="386CF317" w14:textId="77777777" w:rsidR="00D85EFE" w:rsidRDefault="00D85EFE" w:rsidP="00D85EFE">
      <w:pPr>
        <w:pStyle w:val="Standard"/>
        <w:spacing w:after="0"/>
        <w:jc w:val="both"/>
        <w:rPr>
          <w:b/>
        </w:rPr>
      </w:pPr>
    </w:p>
    <w:p w14:paraId="46B680FD" w14:textId="07AD460C" w:rsidR="00D85EFE" w:rsidRPr="001F53BA" w:rsidRDefault="00D85EFE" w:rsidP="001F53BA">
      <w:pPr>
        <w:pStyle w:val="Nagwek2"/>
      </w:pPr>
      <w:bookmarkStart w:id="74" w:name="__RefHeading__2509_569405234"/>
      <w:bookmarkStart w:id="75" w:name="_Toc85197961"/>
      <w:bookmarkStart w:id="76" w:name="_Toc86062368"/>
      <w:bookmarkStart w:id="77" w:name="_Toc87260715"/>
      <w:r w:rsidRPr="001F53BA">
        <w:t>Działania dla dziennikarzy</w:t>
      </w:r>
      <w:bookmarkEnd w:id="74"/>
      <w:bookmarkEnd w:id="75"/>
      <w:bookmarkEnd w:id="76"/>
      <w:bookmarkEnd w:id="77"/>
    </w:p>
    <w:p w14:paraId="63830A4D" w14:textId="59470303" w:rsidR="00D85EFE" w:rsidRDefault="00D85EFE" w:rsidP="00D85EFE">
      <w:pPr>
        <w:pStyle w:val="Standard"/>
        <w:spacing w:after="0"/>
        <w:jc w:val="both"/>
      </w:pPr>
      <w:r>
        <w:t>W celu intensyfikacji powyższych działań Wykonawca stworzy listę dziennikarzy (prasy lokalnej, regionalnej oraz ogólnopolskiej) z uwzględnieniem prasy branżow</w:t>
      </w:r>
      <w:r w:rsidR="00AA4F3C">
        <w:t>ej. W ramach świadczeń Wykonawca</w:t>
      </w:r>
      <w:r>
        <w:t xml:space="preserve"> będzie rozsyłał informacje prasowe promujące wydarzenia i informujące o aplikacji. Podczas całego pro</w:t>
      </w:r>
      <w:r w:rsidR="00C03AF6">
        <w:t>jektu zostanie wysłane minimum 7-8</w:t>
      </w:r>
      <w:r>
        <w:t xml:space="preserve"> informacji </w:t>
      </w:r>
      <w:r w:rsidRPr="00381BD8">
        <w:rPr>
          <w:color w:val="000000"/>
        </w:rPr>
        <w:t xml:space="preserve">prasowych do minimum 10 redakcji prasy </w:t>
      </w:r>
      <w:r>
        <w:rPr>
          <w:color w:val="000000"/>
        </w:rPr>
        <w:t xml:space="preserve">lokalnej polskiej i niemieckiej (w tym minimum </w:t>
      </w:r>
      <w:r w:rsidR="001C58A2">
        <w:rPr>
          <w:color w:val="000000"/>
        </w:rPr>
        <w:t>3 redakcje niemieckie</w:t>
      </w:r>
      <w:r>
        <w:rPr>
          <w:color w:val="000000"/>
        </w:rPr>
        <w:t>).</w:t>
      </w:r>
    </w:p>
    <w:p w14:paraId="6D657007" w14:textId="77777777" w:rsidR="00D85EFE" w:rsidRDefault="00D85EFE" w:rsidP="001F53BA">
      <w:pPr>
        <w:pStyle w:val="Nagwek2"/>
      </w:pPr>
      <w:bookmarkStart w:id="78" w:name="_Toc85197962"/>
      <w:bookmarkStart w:id="79" w:name="_Toc86062369"/>
      <w:bookmarkStart w:id="80" w:name="_Toc87260716"/>
      <w:r>
        <w:t>Konferencje prasowe</w:t>
      </w:r>
      <w:bookmarkEnd w:id="78"/>
      <w:bookmarkEnd w:id="79"/>
      <w:bookmarkEnd w:id="80"/>
    </w:p>
    <w:p w14:paraId="6787A298" w14:textId="1D3AB330" w:rsidR="00D85EFE" w:rsidRPr="00381BD8" w:rsidRDefault="00D85EFE" w:rsidP="00D85EFE">
      <w:pPr>
        <w:pStyle w:val="Akapitzlist"/>
        <w:spacing w:line="276" w:lineRule="auto"/>
        <w:ind w:left="0"/>
        <w:jc w:val="both"/>
      </w:pPr>
      <w:r w:rsidRPr="00381BD8">
        <w:rPr>
          <w:rFonts w:ascii="Calibri" w:hAnsi="Calibri"/>
          <w:color w:val="000000"/>
          <w:sz w:val="22"/>
        </w:rPr>
        <w:t>Wykonawca zorganizuje minimum 2 konferencje prasowe w kluczowych momentach realizacji projektu tj. urucho</w:t>
      </w:r>
      <w:r w:rsidR="00AA4F3C">
        <w:rPr>
          <w:rFonts w:ascii="Calibri" w:hAnsi="Calibri"/>
          <w:color w:val="000000"/>
          <w:sz w:val="22"/>
        </w:rPr>
        <w:t>mienie aplikacji, otwarcie wiat</w:t>
      </w:r>
      <w:r w:rsidRPr="00381BD8">
        <w:rPr>
          <w:rFonts w:ascii="Calibri" w:hAnsi="Calibri"/>
          <w:color w:val="000000"/>
          <w:sz w:val="22"/>
        </w:rPr>
        <w:t>, rajd</w:t>
      </w:r>
      <w:r w:rsidR="00AA4F3C">
        <w:rPr>
          <w:rFonts w:ascii="Calibri" w:hAnsi="Calibri"/>
          <w:color w:val="000000"/>
          <w:sz w:val="22"/>
        </w:rPr>
        <w:t>y</w:t>
      </w:r>
      <w:r w:rsidRPr="00381BD8">
        <w:rPr>
          <w:rFonts w:ascii="Calibri" w:hAnsi="Calibri"/>
          <w:color w:val="000000"/>
          <w:sz w:val="22"/>
        </w:rPr>
        <w:t>. Konferencje mogą być połączone z powyższymi wydarzeniami. W konferencji powinno uczestniczyć  minimum 6 dziennikarzy.  Wykonawca odpowiedzialny jest za komplekso</w:t>
      </w:r>
      <w:r w:rsidR="00AA4F3C">
        <w:rPr>
          <w:rFonts w:ascii="Calibri" w:hAnsi="Calibri"/>
          <w:color w:val="000000"/>
          <w:sz w:val="22"/>
        </w:rPr>
        <w:t>wą organizację konferencji, w tym</w:t>
      </w:r>
      <w:r w:rsidRPr="00381BD8">
        <w:rPr>
          <w:rFonts w:ascii="Calibri" w:hAnsi="Calibri"/>
          <w:color w:val="000000"/>
          <w:sz w:val="22"/>
        </w:rPr>
        <w:t>: ustaleniu miejsca  oraz ramowego planu konferencji, rozesłaniu zaproszeń do minimum 20 redakcji polskich oraz niemieckich na minimum 2 tyg</w:t>
      </w:r>
      <w:r w:rsidR="00AA4F3C">
        <w:rPr>
          <w:rFonts w:ascii="Calibri" w:hAnsi="Calibri"/>
          <w:color w:val="000000"/>
          <w:sz w:val="22"/>
        </w:rPr>
        <w:t>odnie</w:t>
      </w:r>
      <w:r w:rsidRPr="00381BD8">
        <w:rPr>
          <w:rFonts w:ascii="Calibri" w:hAnsi="Calibri"/>
          <w:color w:val="000000"/>
          <w:sz w:val="22"/>
        </w:rPr>
        <w:t xml:space="preserve"> przed konferencją, przygotowanie pakietów prasowych dla dziennikarzy.</w:t>
      </w:r>
    </w:p>
    <w:p w14:paraId="0D4925BE" w14:textId="77777777" w:rsidR="00D85EFE" w:rsidRPr="00381BD8" w:rsidRDefault="00D85EFE" w:rsidP="00D85EFE">
      <w:pPr>
        <w:pStyle w:val="Akapitzlist"/>
        <w:spacing w:line="276" w:lineRule="auto"/>
        <w:jc w:val="both"/>
        <w:rPr>
          <w:rFonts w:ascii="Calibri" w:hAnsi="Calibri"/>
          <w:sz w:val="22"/>
        </w:rPr>
      </w:pPr>
    </w:p>
    <w:p w14:paraId="4A39A059" w14:textId="77777777" w:rsidR="00D85EFE" w:rsidRDefault="00D85EFE" w:rsidP="001F53BA">
      <w:pPr>
        <w:pStyle w:val="Nagwek2"/>
      </w:pPr>
      <w:bookmarkStart w:id="81" w:name="__RefHeading__2511_569405234"/>
      <w:bookmarkStart w:id="82" w:name="_Toc85197963"/>
      <w:bookmarkStart w:id="83" w:name="_Toc86062370"/>
      <w:bookmarkStart w:id="84" w:name="_Toc87260717"/>
      <w:proofErr w:type="spellStart"/>
      <w:r>
        <w:lastRenderedPageBreak/>
        <w:t>Study</w:t>
      </w:r>
      <w:proofErr w:type="spellEnd"/>
      <w:r>
        <w:t xml:space="preserve"> Tour</w:t>
      </w:r>
      <w:bookmarkEnd w:id="81"/>
      <w:bookmarkEnd w:id="82"/>
      <w:bookmarkEnd w:id="83"/>
      <w:bookmarkEnd w:id="84"/>
    </w:p>
    <w:p w14:paraId="1FC94442" w14:textId="144B613C" w:rsidR="00D85EFE" w:rsidRPr="00381BD8" w:rsidRDefault="00D85EFE" w:rsidP="00D85EFE">
      <w:pPr>
        <w:pStyle w:val="Akapitzlist"/>
        <w:spacing w:line="276" w:lineRule="auto"/>
        <w:ind w:left="0"/>
        <w:jc w:val="both"/>
      </w:pPr>
      <w:r w:rsidRPr="00381BD8">
        <w:rPr>
          <w:rFonts w:ascii="Calibri" w:hAnsi="Calibri"/>
          <w:sz w:val="22"/>
        </w:rPr>
        <w:t xml:space="preserve">W ramach jednego z powyższych działań Wykonawca powinien zorganizować </w:t>
      </w:r>
      <w:proofErr w:type="spellStart"/>
      <w:r w:rsidRPr="00381BD8">
        <w:rPr>
          <w:rFonts w:ascii="Calibri" w:hAnsi="Calibri"/>
          <w:sz w:val="22"/>
        </w:rPr>
        <w:t>study</w:t>
      </w:r>
      <w:proofErr w:type="spellEnd"/>
      <w:r w:rsidRPr="00381BD8">
        <w:rPr>
          <w:rFonts w:ascii="Calibri" w:hAnsi="Calibri"/>
          <w:sz w:val="22"/>
        </w:rPr>
        <w:t xml:space="preserve"> tour dla polskich i niemieckich dziennikarzy, </w:t>
      </w:r>
      <w:proofErr w:type="spellStart"/>
      <w:r w:rsidRPr="00381BD8">
        <w:rPr>
          <w:rFonts w:ascii="Calibri" w:hAnsi="Calibri"/>
          <w:sz w:val="22"/>
        </w:rPr>
        <w:t>blogerów</w:t>
      </w:r>
      <w:proofErr w:type="spellEnd"/>
      <w:r w:rsidRPr="00381BD8">
        <w:rPr>
          <w:rFonts w:ascii="Calibri" w:hAnsi="Calibri"/>
          <w:sz w:val="22"/>
        </w:rPr>
        <w:t>, pracowników instytucji związanych z branżą turystyczną, NGO</w:t>
      </w:r>
      <w:r w:rsidR="00AA4F3C">
        <w:rPr>
          <w:rFonts w:ascii="Calibri" w:hAnsi="Calibri"/>
          <w:sz w:val="22"/>
        </w:rPr>
        <w:t>,</w:t>
      </w:r>
      <w:r w:rsidRPr="00381BD8">
        <w:rPr>
          <w:rFonts w:ascii="Calibri" w:hAnsi="Calibri"/>
          <w:sz w:val="22"/>
        </w:rPr>
        <w:t xml:space="preserve">  w ramach której zostanie zaprezentowana trasa rowerowa wokół Zalewu Szczecińskiego oraz zaprezentowana aplika</w:t>
      </w:r>
      <w:r w:rsidR="00AA4F3C">
        <w:rPr>
          <w:rFonts w:ascii="Calibri" w:hAnsi="Calibri"/>
          <w:sz w:val="22"/>
        </w:rPr>
        <w:t xml:space="preserve">cja. Wynikiem </w:t>
      </w:r>
      <w:proofErr w:type="spellStart"/>
      <w:r w:rsidR="00AA4F3C">
        <w:rPr>
          <w:rFonts w:ascii="Calibri" w:hAnsi="Calibri"/>
          <w:sz w:val="22"/>
        </w:rPr>
        <w:t>study</w:t>
      </w:r>
      <w:proofErr w:type="spellEnd"/>
      <w:r w:rsidR="00AA4F3C">
        <w:rPr>
          <w:rFonts w:ascii="Calibri" w:hAnsi="Calibri"/>
          <w:sz w:val="22"/>
        </w:rPr>
        <w:t xml:space="preserve"> tour powinno być minimum 5 artykułów prasowych/ postów/informacji. W </w:t>
      </w:r>
      <w:proofErr w:type="spellStart"/>
      <w:r w:rsidR="00AA4F3C">
        <w:rPr>
          <w:rFonts w:ascii="Calibri" w:hAnsi="Calibri"/>
          <w:sz w:val="22"/>
        </w:rPr>
        <w:t>study</w:t>
      </w:r>
      <w:proofErr w:type="spellEnd"/>
      <w:r w:rsidR="00AA4F3C">
        <w:rPr>
          <w:rFonts w:ascii="Calibri" w:hAnsi="Calibri"/>
          <w:sz w:val="22"/>
        </w:rPr>
        <w:t xml:space="preserve"> </w:t>
      </w:r>
      <w:proofErr w:type="spellStart"/>
      <w:r w:rsidR="00AA4F3C">
        <w:rPr>
          <w:rFonts w:ascii="Calibri" w:hAnsi="Calibri"/>
          <w:sz w:val="22"/>
        </w:rPr>
        <w:t>tour</w:t>
      </w:r>
      <w:r w:rsidR="00C03AF6">
        <w:rPr>
          <w:rFonts w:ascii="Calibri" w:hAnsi="Calibri"/>
          <w:sz w:val="22"/>
        </w:rPr>
        <w:t>u</w:t>
      </w:r>
      <w:proofErr w:type="spellEnd"/>
      <w:r w:rsidRPr="00381BD8">
        <w:rPr>
          <w:rFonts w:ascii="Calibri" w:hAnsi="Calibri"/>
          <w:sz w:val="22"/>
        </w:rPr>
        <w:t xml:space="preserve"> weźmie udział minimum 20 osób. </w:t>
      </w:r>
      <w:proofErr w:type="spellStart"/>
      <w:r w:rsidRPr="00381BD8">
        <w:rPr>
          <w:rFonts w:ascii="Calibri" w:hAnsi="Calibri"/>
          <w:sz w:val="22"/>
        </w:rPr>
        <w:t>Study</w:t>
      </w:r>
      <w:proofErr w:type="spellEnd"/>
      <w:r w:rsidRPr="00381BD8">
        <w:rPr>
          <w:rFonts w:ascii="Calibri" w:hAnsi="Calibri"/>
          <w:sz w:val="22"/>
        </w:rPr>
        <w:t xml:space="preserve"> tour powinno się składać z części warsztatowo-dyskusyjnej oraz części praktycznej czyli zwiedzania rowerowego części trasy.</w:t>
      </w:r>
      <w:r w:rsidR="00FD5FC9">
        <w:rPr>
          <w:rFonts w:ascii="Calibri" w:hAnsi="Calibri"/>
          <w:sz w:val="22"/>
        </w:rPr>
        <w:t xml:space="preserve"> Pomiędzy częściami powinien zostać zapewniony ciepły posiłek oraz napoje.</w:t>
      </w:r>
      <w:r w:rsidRPr="00381BD8">
        <w:rPr>
          <w:rFonts w:ascii="Calibri" w:hAnsi="Calibri"/>
          <w:sz w:val="22"/>
        </w:rPr>
        <w:t xml:space="preserve"> Wykonawca kompleksowo zorganizuje wyjazd. Stworzy program na minimum 3 tygodnie przed wydarzeniem, zaprosi uczestników zorganizuje transport oraz rowery (jeśli będzie taka potrzeba), wyżywienie, oraz miejsce dla części warsztatowo-dyskusyjnej.</w:t>
      </w:r>
      <w:r w:rsidRPr="00067977">
        <w:rPr>
          <w:rFonts w:asciiTheme="minorHAnsi" w:hAnsiTheme="minorHAnsi" w:cstheme="minorHAnsi"/>
          <w:sz w:val="22"/>
          <w:szCs w:val="22"/>
        </w:rPr>
        <w:t xml:space="preserve"> </w:t>
      </w:r>
      <w:proofErr w:type="spellStart"/>
      <w:r>
        <w:rPr>
          <w:rFonts w:asciiTheme="minorHAnsi" w:hAnsiTheme="minorHAnsi" w:cstheme="minorHAnsi"/>
          <w:sz w:val="22"/>
          <w:szCs w:val="22"/>
        </w:rPr>
        <w:t>Study</w:t>
      </w:r>
      <w:proofErr w:type="spellEnd"/>
      <w:r>
        <w:rPr>
          <w:rFonts w:asciiTheme="minorHAnsi" w:hAnsiTheme="minorHAnsi" w:cstheme="minorHAnsi"/>
          <w:sz w:val="22"/>
          <w:szCs w:val="22"/>
        </w:rPr>
        <w:t xml:space="preserve"> tour może być połączony z konferencją </w:t>
      </w:r>
      <w:r w:rsidR="00FD5FC9">
        <w:rPr>
          <w:rFonts w:asciiTheme="minorHAnsi" w:hAnsiTheme="minorHAnsi" w:cstheme="minorHAnsi"/>
          <w:sz w:val="22"/>
          <w:szCs w:val="22"/>
        </w:rPr>
        <w:t>branżową</w:t>
      </w:r>
      <w:r>
        <w:rPr>
          <w:rFonts w:asciiTheme="minorHAnsi" w:hAnsiTheme="minorHAnsi" w:cstheme="minorHAnsi"/>
          <w:sz w:val="22"/>
          <w:szCs w:val="22"/>
        </w:rPr>
        <w:t>.</w:t>
      </w:r>
    </w:p>
    <w:p w14:paraId="074C6E39" w14:textId="77777777" w:rsidR="00D85EFE" w:rsidRPr="00381BD8" w:rsidRDefault="00D85EFE" w:rsidP="00D85EFE">
      <w:pPr>
        <w:pStyle w:val="Akapitzlist"/>
        <w:spacing w:line="276" w:lineRule="auto"/>
        <w:jc w:val="both"/>
        <w:rPr>
          <w:rFonts w:ascii="Calibri" w:hAnsi="Calibri"/>
          <w:b/>
          <w:sz w:val="22"/>
        </w:rPr>
      </w:pPr>
    </w:p>
    <w:p w14:paraId="539C5C38" w14:textId="5CFA3131" w:rsidR="00D85EFE" w:rsidRDefault="00D85EFE" w:rsidP="001F53BA">
      <w:pPr>
        <w:pStyle w:val="Nagwek2"/>
      </w:pPr>
      <w:bookmarkStart w:id="85" w:name="__RefHeading__2513_569405234"/>
      <w:bookmarkStart w:id="86" w:name="_Toc85197964"/>
      <w:bookmarkStart w:id="87" w:name="_Toc86062371"/>
      <w:bookmarkStart w:id="88" w:name="_Toc87260718"/>
      <w:r>
        <w:t>Artykuły</w:t>
      </w:r>
      <w:bookmarkEnd w:id="88"/>
      <w:r>
        <w:t xml:space="preserve"> </w:t>
      </w:r>
      <w:bookmarkEnd w:id="85"/>
      <w:bookmarkEnd w:id="86"/>
      <w:bookmarkEnd w:id="87"/>
    </w:p>
    <w:p w14:paraId="53FFEF9D" w14:textId="4AEEB2F1" w:rsidR="00D85EFE" w:rsidRPr="00381BD8" w:rsidRDefault="00D85EFE" w:rsidP="00D85EFE">
      <w:pPr>
        <w:pStyle w:val="Akapitzlist"/>
        <w:spacing w:line="276" w:lineRule="auto"/>
        <w:ind w:left="0"/>
        <w:jc w:val="both"/>
      </w:pPr>
      <w:r w:rsidRPr="00381BD8">
        <w:rPr>
          <w:rFonts w:ascii="Calibri" w:hAnsi="Calibri"/>
          <w:sz w:val="22"/>
        </w:rPr>
        <w:t xml:space="preserve">Wykonawca </w:t>
      </w:r>
      <w:r w:rsidR="00FD5FC9">
        <w:rPr>
          <w:rFonts w:ascii="Calibri" w:hAnsi="Calibri"/>
          <w:sz w:val="22"/>
        </w:rPr>
        <w:t xml:space="preserve">zleci </w:t>
      </w:r>
      <w:r w:rsidR="00AE28F4">
        <w:rPr>
          <w:rFonts w:ascii="Calibri" w:hAnsi="Calibri"/>
          <w:sz w:val="22"/>
        </w:rPr>
        <w:t xml:space="preserve">(WARIANTY) </w:t>
      </w:r>
      <w:r w:rsidRPr="00381BD8">
        <w:rPr>
          <w:rFonts w:ascii="Calibri" w:hAnsi="Calibri"/>
          <w:sz w:val="22"/>
        </w:rPr>
        <w:t>2</w:t>
      </w:r>
      <w:r w:rsidR="00AE28F4">
        <w:rPr>
          <w:rFonts w:ascii="Calibri" w:hAnsi="Calibri"/>
          <w:sz w:val="22"/>
        </w:rPr>
        <w:t>/4</w:t>
      </w:r>
      <w:r w:rsidRPr="00381BD8">
        <w:rPr>
          <w:rFonts w:ascii="Calibri" w:hAnsi="Calibri"/>
          <w:sz w:val="22"/>
        </w:rPr>
        <w:t xml:space="preserve"> publikacje sponsorowane w prasie branżowej polskiej i niemieckiej. Publik</w:t>
      </w:r>
      <w:r w:rsidR="00AA4F3C">
        <w:rPr>
          <w:rFonts w:ascii="Calibri" w:hAnsi="Calibri"/>
          <w:sz w:val="22"/>
        </w:rPr>
        <w:t>acje mają promować trasę wokół Zalewu S</w:t>
      </w:r>
      <w:r w:rsidRPr="00381BD8">
        <w:rPr>
          <w:rFonts w:ascii="Calibri" w:hAnsi="Calibri"/>
          <w:sz w:val="22"/>
        </w:rPr>
        <w:t>zczecińskiego oraz aplikację.</w:t>
      </w:r>
      <w:r w:rsidR="00AA4F3C">
        <w:rPr>
          <w:rFonts w:ascii="Calibri" w:hAnsi="Calibri"/>
          <w:sz w:val="22"/>
        </w:rPr>
        <w:t xml:space="preserve"> Grupą odbiorców publikacji mają</w:t>
      </w:r>
      <w:r w:rsidRPr="00381BD8">
        <w:rPr>
          <w:rFonts w:ascii="Calibri" w:hAnsi="Calibri"/>
          <w:sz w:val="22"/>
        </w:rPr>
        <w:t xml:space="preserve"> być osoby interesujące się tematyką rowerową. Za prasę branżową Zamawiający uważa czasopisma, portale, blogi o tematyce turystycznej oraz rowerowej tj. </w:t>
      </w:r>
      <w:proofErr w:type="spellStart"/>
      <w:r w:rsidRPr="00381BD8">
        <w:rPr>
          <w:rFonts w:ascii="Calibri" w:hAnsi="Calibri"/>
          <w:sz w:val="22"/>
        </w:rPr>
        <w:t>Znajkraj</w:t>
      </w:r>
      <w:proofErr w:type="spellEnd"/>
      <w:r w:rsidRPr="00381BD8">
        <w:rPr>
          <w:rFonts w:ascii="Calibri" w:hAnsi="Calibri"/>
          <w:sz w:val="22"/>
        </w:rPr>
        <w:t>, Kołem się toczy itp.</w:t>
      </w:r>
      <w:r w:rsidR="00A23106">
        <w:rPr>
          <w:rFonts w:ascii="Calibri" w:hAnsi="Calibri"/>
          <w:sz w:val="22"/>
        </w:rPr>
        <w:t xml:space="preserve"> Publikacja objętościowo powinna zajmować 2 strony A2 tekstu oraz  minimum 10 zdjęć.</w:t>
      </w:r>
    </w:p>
    <w:p w14:paraId="1C9843FC" w14:textId="77777777" w:rsidR="00D85EFE" w:rsidRPr="00381BD8" w:rsidRDefault="00D85EFE" w:rsidP="00D85EFE">
      <w:pPr>
        <w:pStyle w:val="Akapitzlist"/>
        <w:spacing w:line="276" w:lineRule="auto"/>
        <w:ind w:left="0"/>
        <w:jc w:val="both"/>
        <w:rPr>
          <w:rFonts w:ascii="Calibri" w:hAnsi="Calibri"/>
          <w:sz w:val="22"/>
        </w:rPr>
      </w:pPr>
    </w:p>
    <w:p w14:paraId="1874EE3F" w14:textId="77777777" w:rsidR="00D85EFE" w:rsidRPr="00381BD8" w:rsidRDefault="00D85EFE" w:rsidP="00D85EFE">
      <w:pPr>
        <w:pStyle w:val="Akapitzlist"/>
        <w:spacing w:line="276" w:lineRule="auto"/>
        <w:ind w:left="0"/>
        <w:jc w:val="both"/>
        <w:rPr>
          <w:rFonts w:ascii="Calibri" w:hAnsi="Calibri"/>
          <w:sz w:val="22"/>
        </w:rPr>
      </w:pPr>
    </w:p>
    <w:p w14:paraId="54649A92" w14:textId="77777777" w:rsidR="00D85EFE" w:rsidRDefault="00D85EFE" w:rsidP="001F53BA">
      <w:pPr>
        <w:pStyle w:val="Nagwek2"/>
      </w:pPr>
      <w:bookmarkStart w:id="89" w:name="_Toc85197966"/>
      <w:bookmarkStart w:id="90" w:name="_Toc86062373"/>
      <w:bookmarkStart w:id="91" w:name="_Toc87260719"/>
      <w:r>
        <w:t>Strony</w:t>
      </w:r>
      <w:bookmarkEnd w:id="89"/>
      <w:bookmarkEnd w:id="90"/>
      <w:bookmarkEnd w:id="91"/>
    </w:p>
    <w:p w14:paraId="328AA8E8" w14:textId="2D44F9EC" w:rsidR="00D85EFE" w:rsidRDefault="00D85EFE" w:rsidP="00D85EFE">
      <w:pPr>
        <w:pStyle w:val="Standard"/>
        <w:jc w:val="both"/>
      </w:pPr>
      <w:r>
        <w:t xml:space="preserve">Wykonawca opracuje </w:t>
      </w:r>
      <w:r w:rsidR="00FD5FC9">
        <w:t>artykuły</w:t>
      </w:r>
      <w:r w:rsidR="008012FC">
        <w:t xml:space="preserve"> oraz informacje</w:t>
      </w:r>
      <w:r>
        <w:t xml:space="preserve"> dotyczące</w:t>
      </w:r>
      <w:r w:rsidR="008012FC">
        <w:t xml:space="preserve"> wydarzeń oraz działań związanych</w:t>
      </w:r>
      <w:r>
        <w:t xml:space="preserve"> z realizacją całego za</w:t>
      </w:r>
      <w:r w:rsidR="008012FC">
        <w:t>mówienia na strony internetowe Z</w:t>
      </w:r>
      <w:r>
        <w:t>amawiającego wzp.pl oraz rowery.wzp.pl. Materiały powinny z wyprzedzeniem informować o wydarzeniach, niezwłocznie po wydarzeniu pokazywać efekty.</w:t>
      </w:r>
    </w:p>
    <w:p w14:paraId="0C7EAC45" w14:textId="77777777" w:rsidR="00D85EFE" w:rsidRDefault="00D85EFE" w:rsidP="00D85EFE">
      <w:pPr>
        <w:pStyle w:val="Standard"/>
        <w:jc w:val="both"/>
      </w:pPr>
      <w:r>
        <w:t>Dodatkowo zamawiający przygotuje materiał pt. „Top 10” trasy wokół Zalewu Szczecińskiego.  Materiał będzie opisywał 10 najciekawszych miejsc na trasie oraz zawierał materiał zdjęciowy.</w:t>
      </w:r>
    </w:p>
    <w:p w14:paraId="72A37A53" w14:textId="77777777" w:rsidR="00D85EFE" w:rsidRDefault="00D85EFE" w:rsidP="00D85EFE">
      <w:pPr>
        <w:pStyle w:val="Standard"/>
        <w:jc w:val="both"/>
      </w:pPr>
      <w:r>
        <w:t>Wszystkie materiały mogą być przygotowane na podstawie zdjęć i materiałów przygotowywanych do aplikacji.</w:t>
      </w:r>
    </w:p>
    <w:p w14:paraId="0498C941" w14:textId="77777777" w:rsidR="00D85EFE" w:rsidRDefault="00D85EFE" w:rsidP="001F53BA">
      <w:pPr>
        <w:pStyle w:val="Nagwek2"/>
      </w:pPr>
      <w:bookmarkStart w:id="92" w:name="__RefHeading__2517_569405234"/>
      <w:bookmarkStart w:id="93" w:name="_Toc85197967"/>
      <w:bookmarkStart w:id="94" w:name="_Toc86062374"/>
      <w:bookmarkStart w:id="95" w:name="_Toc87260720"/>
      <w:r>
        <w:t>Facebook</w:t>
      </w:r>
      <w:bookmarkEnd w:id="92"/>
      <w:bookmarkEnd w:id="93"/>
      <w:bookmarkEnd w:id="94"/>
      <w:bookmarkEnd w:id="95"/>
    </w:p>
    <w:p w14:paraId="47202648" w14:textId="77777777" w:rsidR="00E03951" w:rsidRDefault="00E03951" w:rsidP="00E03951">
      <w:pPr>
        <w:pStyle w:val="Standard"/>
        <w:jc w:val="both"/>
      </w:pPr>
      <w:bookmarkStart w:id="96" w:name="_Toc87260721"/>
      <w:bookmarkStart w:id="97" w:name="_Toc85193578"/>
      <w:r>
        <w:t>Zamawiający wymaga, aby wszystkie działania w ramach całego zamówienia były wzmacniane komunikacją na portalu Facebook poprzez profil „</w:t>
      </w:r>
      <w:r>
        <w:rPr>
          <w:rStyle w:val="d2edcug0"/>
        </w:rPr>
        <w:t xml:space="preserve">Rowerem przez Pomorze Zachodnie” lub inny wskazany przez Zamawiającego. Wykonawca będzie przygotowywał posty (treść + zdjęcia/grafika) dotyczące każdego działania. Przy każdym wydarzeniu powinny się ukazać 2 posty – przed i po. Każdy post powinien być zaakceptowany przez Zamawiającego. Dodatkowo każde działanie powinno być wydarzeniem na Facebooku, gdzie będą wszystkie szczegółowe informacje (miejsce, czas, program </w:t>
      </w:r>
      <w:r>
        <w:rPr>
          <w:rStyle w:val="d2edcug0"/>
        </w:rPr>
        <w:lastRenderedPageBreak/>
        <w:t>itp.). Będzie tworzone oraz moderowane przez Wykonawcę. Wykonawca na bieżąco będzie odpowiadał na komentarze i zapytania w ramach wydarzenia.</w:t>
      </w:r>
      <w:bookmarkEnd w:id="97"/>
    </w:p>
    <w:p w14:paraId="3D3D0DE2" w14:textId="77777777" w:rsidR="00D85EFE" w:rsidRPr="00796216" w:rsidRDefault="00D85EFE" w:rsidP="001F53BA">
      <w:pPr>
        <w:pStyle w:val="Nagwek2"/>
      </w:pPr>
      <w:r w:rsidRPr="00796216">
        <w:t>Inne aplikacje rowerowe</w:t>
      </w:r>
      <w:bookmarkEnd w:id="96"/>
    </w:p>
    <w:p w14:paraId="6A4A6DCB" w14:textId="2BDDC0EC" w:rsidR="00D85EFE" w:rsidRDefault="00D85EFE" w:rsidP="00D85EFE">
      <w:pPr>
        <w:pStyle w:val="Standard"/>
        <w:jc w:val="both"/>
      </w:pPr>
      <w:r>
        <w:t xml:space="preserve">Wykonawca </w:t>
      </w:r>
      <w:r w:rsidR="000C45ED">
        <w:t>stworzy oficjalne konta</w:t>
      </w:r>
      <w:r w:rsidR="008012FC">
        <w:t>,</w:t>
      </w:r>
      <w:r w:rsidR="000C45ED">
        <w:t xml:space="preserve"> na których zaprezentuje trasę </w:t>
      </w:r>
      <w:r w:rsidR="008012FC">
        <w:t xml:space="preserve">rowerową </w:t>
      </w:r>
      <w:r w:rsidR="000C45ED">
        <w:t>wokół  Zalewu Szczecińskiego</w:t>
      </w:r>
      <w:r>
        <w:t xml:space="preserve"> na 3 aplikacj</w:t>
      </w:r>
      <w:r w:rsidR="000C45ED">
        <w:t>ach rowerowych</w:t>
      </w:r>
      <w:r>
        <w:t xml:space="preserve"> o</w:t>
      </w:r>
      <w:r w:rsidR="00F676DC">
        <w:t xml:space="preserve"> zasięgu międzynarodowym np. </w:t>
      </w:r>
      <w:proofErr w:type="spellStart"/>
      <w:r w:rsidR="00F676DC">
        <w:t>ko</w:t>
      </w:r>
      <w:r>
        <w:t>mo</w:t>
      </w:r>
      <w:r w:rsidR="00F676DC">
        <w:t>o</w:t>
      </w:r>
      <w:r>
        <w:t>t</w:t>
      </w:r>
      <w:proofErr w:type="spellEnd"/>
      <w:r>
        <w:t xml:space="preserve">, </w:t>
      </w:r>
      <w:proofErr w:type="spellStart"/>
      <w:r>
        <w:t>traseo</w:t>
      </w:r>
      <w:proofErr w:type="spellEnd"/>
      <w:r w:rsidR="000C45ED">
        <w:t xml:space="preserve">, </w:t>
      </w:r>
      <w:proofErr w:type="spellStart"/>
      <w:r w:rsidR="000C45ED">
        <w:t>bikemap</w:t>
      </w:r>
      <w:proofErr w:type="spellEnd"/>
      <w:r>
        <w:t xml:space="preserve"> </w:t>
      </w:r>
      <w:r w:rsidR="008012FC">
        <w:t>lub równoważne</w:t>
      </w:r>
      <w:r>
        <w:t xml:space="preserve">. </w:t>
      </w:r>
      <w:r w:rsidR="008012FC">
        <w:t>Dodatkowo zleci płatną</w:t>
      </w:r>
      <w:r w:rsidR="000C45ED">
        <w:t xml:space="preserve"> reklamę trasy (zapewni</w:t>
      </w:r>
      <w:r w:rsidR="00FD5FC9">
        <w:t>ającą</w:t>
      </w:r>
      <w:r w:rsidR="000C45ED">
        <w:t xml:space="preserve"> </w:t>
      </w:r>
      <w:r w:rsidR="00FD5FC9">
        <w:t xml:space="preserve">minimum </w:t>
      </w:r>
      <w:r w:rsidR="000C45ED">
        <w:t>1</w:t>
      </w:r>
      <w:r w:rsidR="00F676DC">
        <w:t xml:space="preserve"> </w:t>
      </w:r>
      <w:r w:rsidR="000C45ED">
        <w:t>000 odsłon)</w:t>
      </w:r>
      <w:r w:rsidR="00FD5FC9">
        <w:t>. Propozycje aplikacji</w:t>
      </w:r>
      <w:r w:rsidR="000C45ED">
        <w:t xml:space="preserve"> zostaną zatwierdzone przez Zamawiającego. Konta</w:t>
      </w:r>
      <w:r>
        <w:t xml:space="preserve"> powstan</w:t>
      </w:r>
      <w:r w:rsidR="000C45ED">
        <w:t>ą</w:t>
      </w:r>
      <w:r>
        <w:t xml:space="preserve"> niezwłocznie po uruchomieniu aplikacji opisanej w części I zamówienia. Materiał powinien zawierać aktualną trasę, minimum 20 atrakcyjnych miejsc na tej trasie oraz minimum 20 zdjęć.</w:t>
      </w:r>
    </w:p>
    <w:p w14:paraId="20EAC7B1" w14:textId="77777777" w:rsidR="00D85EFE" w:rsidRDefault="00D85EFE" w:rsidP="001F53BA">
      <w:pPr>
        <w:pStyle w:val="Nagwek2"/>
      </w:pPr>
      <w:bookmarkStart w:id="98" w:name="__RefHeading__2521_569405234"/>
      <w:bookmarkStart w:id="99" w:name="_Toc85197969"/>
      <w:bookmarkStart w:id="100" w:name="_Toc86062376"/>
      <w:bookmarkStart w:id="101" w:name="_Toc87260722"/>
      <w:r>
        <w:t>Sesja zdjęciowa</w:t>
      </w:r>
      <w:bookmarkEnd w:id="98"/>
      <w:bookmarkEnd w:id="99"/>
      <w:bookmarkEnd w:id="100"/>
      <w:bookmarkEnd w:id="101"/>
    </w:p>
    <w:p w14:paraId="442ABDF0" w14:textId="77777777" w:rsidR="00F676DC" w:rsidRDefault="00D85EFE" w:rsidP="00D85EFE">
      <w:pPr>
        <w:pStyle w:val="Standard"/>
        <w:jc w:val="both"/>
      </w:pPr>
      <w:r>
        <w:t>Wykonawca w ramach zamówie</w:t>
      </w:r>
      <w:r w:rsidR="00F676DC">
        <w:t>nia przeprowadzi sesje zdjęciową</w:t>
      </w:r>
      <w:r>
        <w:t xml:space="preserve"> w celu stworzenia materiału zdjęciowego na potrzeby realizacji całego zadania. Sesja ma na celu ukazanie różnych rowerzystów w miejscach istotnych dla idei projektu </w:t>
      </w:r>
      <w:proofErr w:type="spellStart"/>
      <w:r>
        <w:t>tj</w:t>
      </w:r>
      <w:proofErr w:type="spellEnd"/>
      <w:r>
        <w:t>: charakterystyczne miejsca na trasie rowerowej wokół Zalewu Szczecińskiego, wiaty rowerowe, pociągi osobowe z miejscem dla rowerów, statki do przewozu rowerów itp. Sesja ma obejmować szeroki przekrój osób np.: dzieci, rodziny, pary, starsze osoby, tandemy itp. Istotne dla Zamawiającego jest, aby zdjęcia przedstawiały osoby amatorsko jeżdżące na rowerach a nie profesjonalistów (osoby w strojach turystycznych a nie sportowych, również rowery przeznaczone do turystyki (np. z s</w:t>
      </w:r>
      <w:r w:rsidR="00F676DC">
        <w:t>akwami) a nie typowo wyczynowe.</w:t>
      </w:r>
      <w:r>
        <w:t xml:space="preserve"> </w:t>
      </w:r>
    </w:p>
    <w:p w14:paraId="72C824F3" w14:textId="35FAB108" w:rsidR="00D85EFE" w:rsidRDefault="00D85EFE" w:rsidP="00D85EFE">
      <w:pPr>
        <w:pStyle w:val="Standard"/>
        <w:jc w:val="both"/>
      </w:pPr>
      <w:r>
        <w:t xml:space="preserve">Wynikiem sesji ma być </w:t>
      </w:r>
      <w:r w:rsidR="00AE28F4">
        <w:t>WARIANTY 50/</w:t>
      </w:r>
      <w:r>
        <w:t>100 zdjęć.</w:t>
      </w:r>
      <w:r w:rsidR="006A71D1">
        <w:t xml:space="preserve"> Zdjęcia mają być przekazane zamawiającemu razem z prawami autorskimi w ciągu tygodnia od realizacji sesji fotograficznej.</w:t>
      </w:r>
    </w:p>
    <w:p w14:paraId="07DD61C9" w14:textId="5C9012C2" w:rsidR="00FD2F3D" w:rsidRPr="009A38D1" w:rsidRDefault="00FD2F3D" w:rsidP="001F53BA">
      <w:pPr>
        <w:pStyle w:val="Nagwek2"/>
        <w:rPr>
          <w:lang w:eastAsia="pl-PL"/>
        </w:rPr>
      </w:pPr>
      <w:bookmarkStart w:id="102" w:name="_Toc87260723"/>
      <w:r w:rsidRPr="009A38D1">
        <w:rPr>
          <w:lang w:eastAsia="pl-PL"/>
        </w:rPr>
        <w:t>E-Promocja</w:t>
      </w:r>
      <w:r w:rsidR="00DB2852" w:rsidRPr="009A38D1">
        <w:rPr>
          <w:lang w:eastAsia="pl-PL"/>
        </w:rPr>
        <w:t xml:space="preserve"> aplikacji</w:t>
      </w:r>
      <w:bookmarkEnd w:id="102"/>
      <w:r w:rsidRPr="009A38D1">
        <w:rPr>
          <w:lang w:eastAsia="pl-PL"/>
        </w:rPr>
        <w:t xml:space="preserve"> </w:t>
      </w:r>
    </w:p>
    <w:p w14:paraId="25240499" w14:textId="6BD719BE" w:rsidR="00DB2852" w:rsidRPr="009A38D1" w:rsidRDefault="00DB2852" w:rsidP="00BD77A2">
      <w:pPr>
        <w:widowControl/>
        <w:suppressAutoHyphens w:val="0"/>
        <w:autoSpaceDN/>
        <w:spacing w:after="120" w:line="240" w:lineRule="auto"/>
        <w:textAlignment w:val="auto"/>
        <w:rPr>
          <w:rFonts w:asciiTheme="minorHAnsi" w:eastAsia="Times New Roman" w:hAnsiTheme="minorHAnsi" w:cstheme="minorHAnsi"/>
          <w:kern w:val="0"/>
          <w:lang w:eastAsia="pl-PL"/>
        </w:rPr>
      </w:pPr>
      <w:r w:rsidRPr="009A38D1">
        <w:rPr>
          <w:rFonts w:asciiTheme="minorHAnsi" w:eastAsia="Times New Roman" w:hAnsiTheme="minorHAnsi" w:cstheme="minorHAnsi"/>
          <w:kern w:val="0"/>
          <w:lang w:eastAsia="pl-PL"/>
        </w:rPr>
        <w:t>E-promocja ma obejmować działania internetowe</w:t>
      </w:r>
      <w:r w:rsidR="00F676DC">
        <w:rPr>
          <w:rFonts w:asciiTheme="minorHAnsi" w:eastAsia="Times New Roman" w:hAnsiTheme="minorHAnsi" w:cstheme="minorHAnsi"/>
          <w:kern w:val="0"/>
          <w:lang w:eastAsia="pl-PL"/>
        </w:rPr>
        <w:t>,</w:t>
      </w:r>
      <w:r w:rsidRPr="009A38D1">
        <w:rPr>
          <w:rFonts w:asciiTheme="minorHAnsi" w:eastAsia="Times New Roman" w:hAnsiTheme="minorHAnsi" w:cstheme="minorHAnsi"/>
          <w:kern w:val="0"/>
          <w:lang w:eastAsia="pl-PL"/>
        </w:rPr>
        <w:t xml:space="preserve"> działania marketingowe promujące samą aplik</w:t>
      </w:r>
      <w:r w:rsidRPr="009A38D1">
        <w:rPr>
          <w:rFonts w:asciiTheme="minorHAnsi" w:eastAsia="Times New Roman" w:hAnsiTheme="minorHAnsi" w:cstheme="minorHAnsi"/>
          <w:kern w:val="0"/>
          <w:lang w:eastAsia="pl-PL"/>
        </w:rPr>
        <w:t>a</w:t>
      </w:r>
      <w:r w:rsidRPr="009A38D1">
        <w:rPr>
          <w:rFonts w:asciiTheme="minorHAnsi" w:eastAsia="Times New Roman" w:hAnsiTheme="minorHAnsi" w:cstheme="minorHAnsi"/>
          <w:kern w:val="0"/>
          <w:lang w:eastAsia="pl-PL"/>
        </w:rPr>
        <w:t>cję. Stworzenie grafik używanych w kampaniach leży po stronie Wykonawcy, każda grafika powinna być zaakceptowana przez Zamawiającego.</w:t>
      </w:r>
      <w:r w:rsidR="003C26D4" w:rsidRPr="009A38D1">
        <w:rPr>
          <w:rFonts w:asciiTheme="minorHAnsi" w:eastAsia="Times New Roman" w:hAnsiTheme="minorHAnsi" w:cstheme="minorHAnsi"/>
          <w:kern w:val="0"/>
          <w:lang w:eastAsia="pl-PL"/>
        </w:rPr>
        <w:t xml:space="preserve"> Wszystkie kampanie powinny rozpocząć się  w tym samym momencie co oddanie do użytku aplikacji.</w:t>
      </w:r>
    </w:p>
    <w:p w14:paraId="1E2C847B" w14:textId="77777777" w:rsidR="000C45ED" w:rsidRPr="009A38D1" w:rsidRDefault="000C45ED" w:rsidP="00BD77A2">
      <w:pPr>
        <w:widowControl/>
        <w:suppressAutoHyphens w:val="0"/>
        <w:autoSpaceDN/>
        <w:spacing w:after="120" w:line="240" w:lineRule="auto"/>
        <w:textAlignment w:val="auto"/>
        <w:rPr>
          <w:rFonts w:asciiTheme="minorHAnsi" w:eastAsia="Times New Roman" w:hAnsiTheme="minorHAnsi" w:cstheme="minorHAnsi"/>
          <w:kern w:val="0"/>
          <w:lang w:eastAsia="pl-PL"/>
        </w:rPr>
      </w:pPr>
    </w:p>
    <w:p w14:paraId="71302EF4" w14:textId="088666B8" w:rsidR="00F85C87" w:rsidRPr="009A38D1" w:rsidRDefault="00F85C87" w:rsidP="001F53BA">
      <w:pPr>
        <w:pStyle w:val="Nagwek2"/>
      </w:pPr>
      <w:bookmarkStart w:id="103" w:name="_Toc87260724"/>
      <w:r w:rsidRPr="00470DD8">
        <w:t>GOOGLE ADS</w:t>
      </w:r>
      <w:bookmarkEnd w:id="103"/>
    </w:p>
    <w:p w14:paraId="6C07EEB7" w14:textId="3A01B455" w:rsidR="003C26D4" w:rsidRPr="009A38D1" w:rsidRDefault="003C26D4" w:rsidP="003C26D4">
      <w:pPr>
        <w:autoSpaceDN/>
        <w:textAlignment w:val="auto"/>
        <w:rPr>
          <w:rFonts w:asciiTheme="minorHAnsi" w:hAnsiTheme="minorHAnsi" w:cstheme="minorHAnsi"/>
        </w:rPr>
      </w:pPr>
      <w:proofErr w:type="spellStart"/>
      <w:r w:rsidRPr="009A38D1">
        <w:rPr>
          <w:rStyle w:val="None"/>
          <w:rFonts w:asciiTheme="minorHAnsi" w:hAnsiTheme="minorHAnsi" w:cstheme="minorHAnsi"/>
          <w:bCs/>
        </w:rPr>
        <w:t>Zam</w:t>
      </w:r>
      <w:proofErr w:type="spellEnd"/>
      <w:r w:rsidRPr="009A38D1">
        <w:rPr>
          <w:rStyle w:val="None"/>
          <w:rFonts w:asciiTheme="minorHAnsi" w:hAnsiTheme="minorHAnsi" w:cstheme="minorHAnsi"/>
          <w:bCs/>
          <w:lang w:val="es-ES_tradnl"/>
        </w:rPr>
        <w:t>ó</w:t>
      </w:r>
      <w:r w:rsidRPr="009A38D1">
        <w:rPr>
          <w:rStyle w:val="None"/>
          <w:rFonts w:asciiTheme="minorHAnsi" w:hAnsiTheme="minorHAnsi" w:cstheme="minorHAnsi"/>
          <w:bCs/>
        </w:rPr>
        <w:t>wienie będzie obejmowało następujące działania związane z reklamą w Google ADS:</w:t>
      </w:r>
    </w:p>
    <w:p w14:paraId="075DCF95" w14:textId="77777777" w:rsidR="003C26D4" w:rsidRPr="009A38D1" w:rsidRDefault="003C26D4" w:rsidP="009A38D1">
      <w:pPr>
        <w:pStyle w:val="Akapitzlist"/>
        <w:numPr>
          <w:ilvl w:val="0"/>
          <w:numId w:val="57"/>
        </w:numPr>
        <w:suppressAutoHyphens w:val="0"/>
        <w:autoSpaceDN/>
        <w:spacing w:after="200"/>
        <w:ind w:left="284" w:hanging="284"/>
        <w:textAlignment w:val="auto"/>
        <w:rPr>
          <w:rFonts w:asciiTheme="minorHAnsi" w:hAnsiTheme="minorHAnsi" w:cstheme="minorHAnsi"/>
          <w:sz w:val="22"/>
          <w:szCs w:val="22"/>
        </w:rPr>
      </w:pPr>
      <w:r w:rsidRPr="009A38D1">
        <w:rPr>
          <w:rStyle w:val="None"/>
          <w:rFonts w:asciiTheme="minorHAnsi" w:hAnsiTheme="minorHAnsi" w:cstheme="minorHAnsi"/>
          <w:sz w:val="22"/>
          <w:szCs w:val="22"/>
        </w:rPr>
        <w:t xml:space="preserve">Opracowanie strategii publikacji reklam </w:t>
      </w:r>
      <w:proofErr w:type="spellStart"/>
      <w:r w:rsidRPr="009A38D1">
        <w:rPr>
          <w:rStyle w:val="None"/>
          <w:rFonts w:asciiTheme="minorHAnsi" w:hAnsiTheme="minorHAnsi" w:cstheme="minorHAnsi"/>
          <w:sz w:val="22"/>
          <w:szCs w:val="22"/>
        </w:rPr>
        <w:t>banerowych</w:t>
      </w:r>
      <w:proofErr w:type="spellEnd"/>
      <w:r w:rsidRPr="009A38D1">
        <w:rPr>
          <w:rStyle w:val="None"/>
          <w:rFonts w:asciiTheme="minorHAnsi" w:hAnsiTheme="minorHAnsi" w:cstheme="minorHAnsi"/>
          <w:sz w:val="22"/>
          <w:szCs w:val="22"/>
        </w:rPr>
        <w:t>:</w:t>
      </w:r>
    </w:p>
    <w:p w14:paraId="34F1349D" w14:textId="2B7FC84E" w:rsidR="003C26D4" w:rsidRPr="009A38D1" w:rsidRDefault="003C26D4" w:rsidP="009A38D1">
      <w:pPr>
        <w:pStyle w:val="Akapitzlist"/>
        <w:numPr>
          <w:ilvl w:val="0"/>
          <w:numId w:val="63"/>
        </w:numPr>
        <w:suppressAutoHyphens w:val="0"/>
        <w:autoSpaceDN/>
        <w:ind w:left="284" w:hanging="142"/>
        <w:textAlignment w:val="auto"/>
        <w:rPr>
          <w:rFonts w:asciiTheme="minorHAnsi" w:eastAsia="Calibri" w:hAnsiTheme="minorHAnsi" w:cstheme="minorHAnsi"/>
          <w:sz w:val="22"/>
          <w:szCs w:val="22"/>
        </w:rPr>
      </w:pPr>
      <w:r w:rsidRPr="009A38D1">
        <w:rPr>
          <w:rStyle w:val="None"/>
          <w:rFonts w:asciiTheme="minorHAnsi" w:eastAsia="Calibri" w:hAnsiTheme="minorHAnsi" w:cstheme="minorHAnsi"/>
          <w:sz w:val="22"/>
          <w:szCs w:val="22"/>
        </w:rPr>
        <w:t>precyzyjne określenie min. 3 grup docelowych (</w:t>
      </w:r>
      <w:proofErr w:type="spellStart"/>
      <w:r w:rsidRPr="009A38D1">
        <w:rPr>
          <w:rStyle w:val="None"/>
          <w:rFonts w:asciiTheme="minorHAnsi" w:eastAsia="Calibri" w:hAnsiTheme="minorHAnsi" w:cstheme="minorHAnsi"/>
          <w:sz w:val="22"/>
          <w:szCs w:val="22"/>
        </w:rPr>
        <w:t>odbiorc</w:t>
      </w:r>
      <w:proofErr w:type="spellEnd"/>
      <w:r w:rsidRPr="009A38D1">
        <w:rPr>
          <w:rStyle w:val="None"/>
          <w:rFonts w:asciiTheme="minorHAnsi" w:eastAsia="Calibri" w:hAnsiTheme="minorHAnsi" w:cstheme="minorHAnsi"/>
          <w:sz w:val="22"/>
          <w:szCs w:val="22"/>
          <w:lang w:val="es-ES_tradnl"/>
        </w:rPr>
        <w:t>ó</w:t>
      </w:r>
      <w:r w:rsidRPr="009A38D1">
        <w:rPr>
          <w:rStyle w:val="None"/>
          <w:rFonts w:asciiTheme="minorHAnsi" w:eastAsia="Calibri" w:hAnsiTheme="minorHAnsi" w:cstheme="minorHAnsi"/>
          <w:sz w:val="22"/>
          <w:szCs w:val="22"/>
        </w:rPr>
        <w:t>w reklam)</w:t>
      </w:r>
      <w:r w:rsidR="00F85C87" w:rsidRPr="009A38D1">
        <w:rPr>
          <w:rStyle w:val="None"/>
          <w:rFonts w:asciiTheme="minorHAnsi" w:eastAsia="Calibri" w:hAnsiTheme="minorHAnsi" w:cstheme="minorHAnsi"/>
          <w:sz w:val="22"/>
          <w:szCs w:val="22"/>
        </w:rPr>
        <w:t xml:space="preserve"> - zaakceptowanie przez Zam</w:t>
      </w:r>
      <w:r w:rsidR="00F85C87" w:rsidRPr="009A38D1">
        <w:rPr>
          <w:rStyle w:val="None"/>
          <w:rFonts w:asciiTheme="minorHAnsi" w:eastAsia="Calibri" w:hAnsiTheme="minorHAnsi" w:cstheme="minorHAnsi"/>
          <w:sz w:val="22"/>
          <w:szCs w:val="22"/>
        </w:rPr>
        <w:t>a</w:t>
      </w:r>
      <w:r w:rsidR="00F85C87" w:rsidRPr="009A38D1">
        <w:rPr>
          <w:rStyle w:val="None"/>
          <w:rFonts w:asciiTheme="minorHAnsi" w:eastAsia="Calibri" w:hAnsiTheme="minorHAnsi" w:cstheme="minorHAnsi"/>
          <w:sz w:val="22"/>
          <w:szCs w:val="22"/>
        </w:rPr>
        <w:t>wiającego</w:t>
      </w:r>
      <w:r w:rsidRPr="009A38D1">
        <w:rPr>
          <w:rStyle w:val="None"/>
          <w:rFonts w:asciiTheme="minorHAnsi" w:eastAsia="Calibri" w:hAnsiTheme="minorHAnsi" w:cstheme="minorHAnsi"/>
          <w:sz w:val="22"/>
          <w:szCs w:val="22"/>
        </w:rPr>
        <w:t>,</w:t>
      </w:r>
    </w:p>
    <w:p w14:paraId="247C2854" w14:textId="61BB4086" w:rsidR="003C26D4" w:rsidRPr="009A38D1" w:rsidRDefault="003C26D4" w:rsidP="009A38D1">
      <w:pPr>
        <w:pStyle w:val="Akapitzlist"/>
        <w:numPr>
          <w:ilvl w:val="0"/>
          <w:numId w:val="63"/>
        </w:numPr>
        <w:suppressAutoHyphens w:val="0"/>
        <w:autoSpaceDN/>
        <w:ind w:left="284" w:hanging="142"/>
        <w:textAlignment w:val="auto"/>
        <w:rPr>
          <w:rFonts w:asciiTheme="minorHAnsi" w:eastAsia="Calibri" w:hAnsiTheme="minorHAnsi" w:cstheme="minorHAnsi"/>
          <w:sz w:val="22"/>
          <w:szCs w:val="22"/>
        </w:rPr>
      </w:pPr>
      <w:r w:rsidRPr="009A38D1">
        <w:rPr>
          <w:rStyle w:val="None"/>
          <w:rFonts w:asciiTheme="minorHAnsi" w:eastAsia="Calibri" w:hAnsiTheme="minorHAnsi" w:cstheme="minorHAnsi"/>
          <w:sz w:val="22"/>
          <w:szCs w:val="22"/>
        </w:rPr>
        <w:t>określenie miejsc wyświetlania się reklam</w:t>
      </w:r>
      <w:r w:rsidR="00F85C87" w:rsidRPr="009A38D1">
        <w:rPr>
          <w:rStyle w:val="None"/>
          <w:rFonts w:asciiTheme="minorHAnsi" w:eastAsia="Calibri" w:hAnsiTheme="minorHAnsi" w:cstheme="minorHAnsi"/>
          <w:sz w:val="22"/>
          <w:szCs w:val="22"/>
        </w:rPr>
        <w:t xml:space="preserve"> – zaakceptowanie przez Zamawiającego</w:t>
      </w:r>
      <w:r w:rsidRPr="009A38D1">
        <w:rPr>
          <w:rStyle w:val="None"/>
          <w:rFonts w:asciiTheme="minorHAnsi" w:eastAsia="Calibri" w:hAnsiTheme="minorHAnsi" w:cstheme="minorHAnsi"/>
          <w:sz w:val="22"/>
          <w:szCs w:val="22"/>
        </w:rPr>
        <w:t>,</w:t>
      </w:r>
    </w:p>
    <w:p w14:paraId="4A23E852" w14:textId="23F33CDD" w:rsidR="003C26D4" w:rsidRPr="009A38D1" w:rsidRDefault="003C26D4" w:rsidP="009A38D1">
      <w:pPr>
        <w:pStyle w:val="Akapitzlist"/>
        <w:numPr>
          <w:ilvl w:val="0"/>
          <w:numId w:val="63"/>
        </w:numPr>
        <w:suppressAutoHyphens w:val="0"/>
        <w:autoSpaceDN/>
        <w:ind w:left="284" w:hanging="142"/>
        <w:textAlignment w:val="auto"/>
        <w:rPr>
          <w:rFonts w:asciiTheme="minorHAnsi" w:eastAsia="Calibri" w:hAnsiTheme="minorHAnsi" w:cstheme="minorHAnsi"/>
          <w:sz w:val="22"/>
          <w:szCs w:val="22"/>
        </w:rPr>
      </w:pPr>
      <w:r w:rsidRPr="009A38D1">
        <w:rPr>
          <w:rStyle w:val="None"/>
          <w:rFonts w:asciiTheme="minorHAnsi" w:eastAsia="Calibri" w:hAnsiTheme="minorHAnsi" w:cstheme="minorHAnsi"/>
          <w:sz w:val="22"/>
          <w:szCs w:val="22"/>
        </w:rPr>
        <w:t>określenie czasu wyświetlania się reklam</w:t>
      </w:r>
      <w:r w:rsidR="00F85C87" w:rsidRPr="009A38D1">
        <w:rPr>
          <w:rStyle w:val="None"/>
          <w:rFonts w:asciiTheme="minorHAnsi" w:eastAsia="Calibri" w:hAnsiTheme="minorHAnsi" w:cstheme="minorHAnsi"/>
          <w:sz w:val="22"/>
          <w:szCs w:val="22"/>
        </w:rPr>
        <w:t xml:space="preserve"> - zaakceptowanie przez Zamawiającego</w:t>
      </w:r>
      <w:r w:rsidRPr="009A38D1">
        <w:rPr>
          <w:rStyle w:val="None"/>
          <w:rFonts w:asciiTheme="minorHAnsi" w:eastAsia="Calibri" w:hAnsiTheme="minorHAnsi" w:cstheme="minorHAnsi"/>
          <w:sz w:val="22"/>
          <w:szCs w:val="22"/>
        </w:rPr>
        <w:t>,</w:t>
      </w:r>
    </w:p>
    <w:p w14:paraId="5E946868" w14:textId="2CE5B5B8" w:rsidR="003C26D4" w:rsidRPr="009A38D1" w:rsidRDefault="003C26D4" w:rsidP="009A38D1">
      <w:pPr>
        <w:pStyle w:val="Akapitzlist"/>
        <w:numPr>
          <w:ilvl w:val="0"/>
          <w:numId w:val="63"/>
        </w:numPr>
        <w:suppressAutoHyphens w:val="0"/>
        <w:autoSpaceDN/>
        <w:ind w:left="284" w:hanging="142"/>
        <w:textAlignment w:val="auto"/>
        <w:rPr>
          <w:rFonts w:asciiTheme="minorHAnsi" w:eastAsia="Calibri" w:hAnsiTheme="minorHAnsi" w:cstheme="minorHAnsi"/>
          <w:sz w:val="22"/>
          <w:szCs w:val="22"/>
        </w:rPr>
      </w:pPr>
      <w:r w:rsidRPr="009A38D1">
        <w:rPr>
          <w:rStyle w:val="None"/>
          <w:rFonts w:asciiTheme="minorHAnsi" w:eastAsia="Calibri" w:hAnsiTheme="minorHAnsi" w:cstheme="minorHAnsi"/>
          <w:sz w:val="22"/>
          <w:szCs w:val="22"/>
        </w:rPr>
        <w:t>opracowanie autorskich projekt</w:t>
      </w:r>
      <w:r w:rsidRPr="009A38D1">
        <w:rPr>
          <w:rStyle w:val="None"/>
          <w:rFonts w:asciiTheme="minorHAnsi" w:eastAsia="Calibri" w:hAnsiTheme="minorHAnsi" w:cstheme="minorHAnsi"/>
          <w:sz w:val="22"/>
          <w:szCs w:val="22"/>
          <w:lang w:val="es-ES_tradnl"/>
        </w:rPr>
        <w:t>ó</w:t>
      </w:r>
      <w:r w:rsidRPr="009A38D1">
        <w:rPr>
          <w:rStyle w:val="None"/>
          <w:rFonts w:asciiTheme="minorHAnsi" w:eastAsia="Calibri" w:hAnsiTheme="minorHAnsi" w:cstheme="minorHAnsi"/>
          <w:sz w:val="22"/>
          <w:szCs w:val="22"/>
        </w:rPr>
        <w:t>w baner</w:t>
      </w:r>
      <w:r w:rsidRPr="009A38D1">
        <w:rPr>
          <w:rStyle w:val="None"/>
          <w:rFonts w:asciiTheme="minorHAnsi" w:eastAsia="Calibri" w:hAnsiTheme="minorHAnsi" w:cstheme="minorHAnsi"/>
          <w:sz w:val="22"/>
          <w:szCs w:val="22"/>
          <w:lang w:val="es-ES_tradnl"/>
        </w:rPr>
        <w:t>ó</w:t>
      </w:r>
      <w:r w:rsidRPr="009A38D1">
        <w:rPr>
          <w:rStyle w:val="None"/>
          <w:rFonts w:asciiTheme="minorHAnsi" w:eastAsia="Calibri" w:hAnsiTheme="minorHAnsi" w:cstheme="minorHAnsi"/>
          <w:sz w:val="22"/>
          <w:szCs w:val="22"/>
        </w:rPr>
        <w:t>w reklamowych (oddzielny zestaw dla każdej grupy d</w:t>
      </w:r>
      <w:r w:rsidRPr="009A38D1">
        <w:rPr>
          <w:rStyle w:val="None"/>
          <w:rFonts w:asciiTheme="minorHAnsi" w:eastAsia="Calibri" w:hAnsiTheme="minorHAnsi" w:cstheme="minorHAnsi"/>
          <w:sz w:val="22"/>
          <w:szCs w:val="22"/>
        </w:rPr>
        <w:t>o</w:t>
      </w:r>
      <w:r w:rsidRPr="009A38D1">
        <w:rPr>
          <w:rStyle w:val="None"/>
          <w:rFonts w:asciiTheme="minorHAnsi" w:eastAsia="Calibri" w:hAnsiTheme="minorHAnsi" w:cstheme="minorHAnsi"/>
          <w:sz w:val="22"/>
          <w:szCs w:val="22"/>
        </w:rPr>
        <w:t>celowej - min. 3 zestawy). Banery animowane w HTML5</w:t>
      </w:r>
      <w:r w:rsidR="00F85C87" w:rsidRPr="009A38D1">
        <w:rPr>
          <w:rStyle w:val="None"/>
          <w:rFonts w:asciiTheme="minorHAnsi" w:eastAsia="Calibri" w:hAnsiTheme="minorHAnsi" w:cstheme="minorHAnsi"/>
          <w:sz w:val="22"/>
          <w:szCs w:val="22"/>
        </w:rPr>
        <w:t xml:space="preserve"> - zaakceptowanie przez Zamawiającego</w:t>
      </w:r>
      <w:r w:rsidRPr="009A38D1">
        <w:rPr>
          <w:rStyle w:val="None"/>
          <w:rFonts w:asciiTheme="minorHAnsi" w:eastAsia="Calibri" w:hAnsiTheme="minorHAnsi" w:cstheme="minorHAnsi"/>
          <w:sz w:val="22"/>
          <w:szCs w:val="22"/>
        </w:rPr>
        <w:t xml:space="preserve">. </w:t>
      </w:r>
    </w:p>
    <w:p w14:paraId="7E7636B8" w14:textId="0C3D7084" w:rsidR="003C26D4" w:rsidRPr="009A38D1" w:rsidRDefault="003C26D4" w:rsidP="009A38D1">
      <w:pPr>
        <w:pStyle w:val="Akapitzlist"/>
        <w:numPr>
          <w:ilvl w:val="0"/>
          <w:numId w:val="63"/>
        </w:numPr>
        <w:suppressAutoHyphens w:val="0"/>
        <w:autoSpaceDN/>
        <w:spacing w:after="200"/>
        <w:ind w:left="284" w:hanging="142"/>
        <w:textAlignment w:val="auto"/>
        <w:rPr>
          <w:rFonts w:asciiTheme="minorHAnsi" w:eastAsia="Calibri" w:hAnsiTheme="minorHAnsi" w:cstheme="minorHAnsi"/>
          <w:sz w:val="22"/>
          <w:szCs w:val="22"/>
        </w:rPr>
      </w:pPr>
      <w:r w:rsidRPr="009A38D1">
        <w:rPr>
          <w:rStyle w:val="None"/>
          <w:rFonts w:asciiTheme="minorHAnsi" w:hAnsiTheme="minorHAnsi" w:cstheme="minorHAnsi"/>
          <w:sz w:val="22"/>
          <w:szCs w:val="22"/>
        </w:rPr>
        <w:lastRenderedPageBreak/>
        <w:t>Osiągniecie poziomu wyświetleń reklam na poziomie co najmniej</w:t>
      </w:r>
      <w:r w:rsidR="00AE28F4">
        <w:rPr>
          <w:rStyle w:val="None"/>
          <w:rFonts w:asciiTheme="minorHAnsi" w:hAnsiTheme="minorHAnsi" w:cstheme="minorHAnsi"/>
          <w:sz w:val="22"/>
          <w:szCs w:val="22"/>
        </w:rPr>
        <w:t xml:space="preserve"> (WARIANTY)</w:t>
      </w:r>
      <w:r w:rsidRPr="009A38D1">
        <w:rPr>
          <w:rStyle w:val="None"/>
          <w:rFonts w:asciiTheme="minorHAnsi" w:hAnsiTheme="minorHAnsi" w:cstheme="minorHAnsi"/>
          <w:sz w:val="22"/>
          <w:szCs w:val="22"/>
        </w:rPr>
        <w:t xml:space="preserve"> 50 tys</w:t>
      </w:r>
      <w:r w:rsidR="00470DD8">
        <w:rPr>
          <w:rStyle w:val="None"/>
          <w:rFonts w:asciiTheme="minorHAnsi" w:hAnsiTheme="minorHAnsi" w:cstheme="minorHAnsi"/>
          <w:sz w:val="22"/>
          <w:szCs w:val="22"/>
        </w:rPr>
        <w:t xml:space="preserve">./100 tys. </w:t>
      </w:r>
      <w:r w:rsidRPr="009A38D1">
        <w:rPr>
          <w:rStyle w:val="None"/>
          <w:rFonts w:asciiTheme="minorHAnsi" w:hAnsiTheme="minorHAnsi" w:cstheme="minorHAnsi"/>
          <w:sz w:val="22"/>
          <w:szCs w:val="22"/>
        </w:rPr>
        <w:t xml:space="preserve"> oraz przekierowań na </w:t>
      </w:r>
      <w:r w:rsidR="00470DD8">
        <w:rPr>
          <w:rStyle w:val="None"/>
          <w:rFonts w:asciiTheme="minorHAnsi" w:hAnsiTheme="minorHAnsi" w:cstheme="minorHAnsi"/>
          <w:sz w:val="22"/>
          <w:szCs w:val="22"/>
        </w:rPr>
        <w:t xml:space="preserve">stronę internetową Zamawiającego </w:t>
      </w:r>
      <w:r w:rsidRPr="009A38D1">
        <w:rPr>
          <w:rStyle w:val="None"/>
          <w:rFonts w:asciiTheme="minorHAnsi" w:hAnsiTheme="minorHAnsi" w:cstheme="minorHAnsi"/>
          <w:sz w:val="22"/>
          <w:szCs w:val="22"/>
        </w:rPr>
        <w:t xml:space="preserve"> na poziomie co najmniej 3%</w:t>
      </w:r>
    </w:p>
    <w:p w14:paraId="4F362A23" w14:textId="77777777" w:rsidR="001F53BA" w:rsidRDefault="003C26D4" w:rsidP="001F53BA">
      <w:pPr>
        <w:pStyle w:val="Akapitzlist"/>
        <w:numPr>
          <w:ilvl w:val="0"/>
          <w:numId w:val="57"/>
        </w:numPr>
        <w:suppressAutoHyphens w:val="0"/>
        <w:autoSpaceDN/>
        <w:spacing w:after="200"/>
        <w:ind w:left="284" w:hanging="284"/>
        <w:textAlignment w:val="auto"/>
        <w:rPr>
          <w:rStyle w:val="None"/>
          <w:rFonts w:asciiTheme="minorHAnsi" w:hAnsiTheme="minorHAnsi" w:cstheme="minorHAnsi"/>
          <w:sz w:val="22"/>
          <w:szCs w:val="22"/>
        </w:rPr>
      </w:pPr>
      <w:r w:rsidRPr="009A38D1">
        <w:rPr>
          <w:rStyle w:val="None"/>
          <w:rFonts w:asciiTheme="minorHAnsi" w:hAnsiTheme="minorHAnsi" w:cstheme="minorHAnsi"/>
          <w:sz w:val="22"/>
          <w:szCs w:val="22"/>
        </w:rPr>
        <w:t>Przygotowanie raportu z kampanii dotyczącego uzyskanych wynik</w:t>
      </w:r>
      <w:r w:rsidRPr="009A38D1">
        <w:rPr>
          <w:rStyle w:val="None"/>
          <w:rFonts w:asciiTheme="minorHAnsi" w:hAnsiTheme="minorHAnsi" w:cstheme="minorHAnsi"/>
          <w:sz w:val="22"/>
          <w:szCs w:val="22"/>
          <w:lang w:val="es-ES_tradnl"/>
        </w:rPr>
        <w:t>ó</w:t>
      </w:r>
      <w:r w:rsidRPr="009A38D1">
        <w:rPr>
          <w:rStyle w:val="None"/>
          <w:rFonts w:asciiTheme="minorHAnsi" w:hAnsiTheme="minorHAnsi" w:cstheme="minorHAnsi"/>
          <w:sz w:val="22"/>
          <w:szCs w:val="22"/>
        </w:rPr>
        <w:t>w (statystyki kampanii).</w:t>
      </w:r>
    </w:p>
    <w:p w14:paraId="7E3BA73E" w14:textId="6BFB62B8" w:rsidR="00DB2852" w:rsidRPr="001F53BA" w:rsidRDefault="0037425D" w:rsidP="001F53BA">
      <w:pPr>
        <w:pStyle w:val="Nagwek2"/>
        <w:rPr>
          <w:rFonts w:asciiTheme="minorHAnsi" w:hAnsiTheme="minorHAnsi" w:cstheme="minorHAnsi"/>
          <w:sz w:val="22"/>
          <w:szCs w:val="22"/>
        </w:rPr>
      </w:pPr>
      <w:r w:rsidRPr="009A38D1">
        <w:br/>
      </w:r>
      <w:bookmarkStart w:id="104" w:name="_Toc87260725"/>
      <w:r w:rsidR="00DB2852" w:rsidRPr="009A38D1">
        <w:t>K</w:t>
      </w:r>
      <w:r w:rsidR="000C45ED" w:rsidRPr="009A38D1">
        <w:t>AMPANIA DISPLAYOWA</w:t>
      </w:r>
      <w:r w:rsidR="00DB2852" w:rsidRPr="009A38D1">
        <w:t xml:space="preserve">– reklamy graficzne na portalach turystycznych </w:t>
      </w:r>
      <w:r w:rsidR="00F85C87" w:rsidRPr="009A38D1">
        <w:t>i w F</w:t>
      </w:r>
      <w:r w:rsidR="00F85C87" w:rsidRPr="009A38D1">
        <w:t>a</w:t>
      </w:r>
      <w:r w:rsidR="00F85C87" w:rsidRPr="009A38D1">
        <w:t xml:space="preserve">cebook </w:t>
      </w:r>
      <w:proofErr w:type="spellStart"/>
      <w:r w:rsidR="00F85C87" w:rsidRPr="009A38D1">
        <w:t>Ads</w:t>
      </w:r>
      <w:proofErr w:type="spellEnd"/>
      <w:r w:rsidR="00F85C87" w:rsidRPr="009A38D1">
        <w:t xml:space="preserve"> (</w:t>
      </w:r>
      <w:proofErr w:type="spellStart"/>
      <w:r w:rsidR="00F85C87" w:rsidRPr="009A38D1">
        <w:t>fb</w:t>
      </w:r>
      <w:proofErr w:type="spellEnd"/>
      <w:r w:rsidR="00F85C87" w:rsidRPr="009A38D1">
        <w:t xml:space="preserve"> </w:t>
      </w:r>
      <w:proofErr w:type="spellStart"/>
      <w:r w:rsidR="00F85C87" w:rsidRPr="009A38D1">
        <w:t>ads</w:t>
      </w:r>
      <w:proofErr w:type="spellEnd"/>
      <w:r w:rsidR="00F85C87" w:rsidRPr="009A38D1">
        <w:t xml:space="preserve"> out)</w:t>
      </w:r>
      <w:bookmarkEnd w:id="104"/>
    </w:p>
    <w:p w14:paraId="7900D34D" w14:textId="4DE9C30D" w:rsidR="00F85C87" w:rsidRPr="009A38D1" w:rsidRDefault="00F85C87" w:rsidP="00DB2852">
      <w:pPr>
        <w:rPr>
          <w:rFonts w:asciiTheme="minorHAnsi" w:hAnsiTheme="minorHAnsi" w:cstheme="minorHAnsi"/>
          <w:b/>
        </w:rPr>
      </w:pPr>
      <w:r w:rsidRPr="009A38D1">
        <w:rPr>
          <w:rStyle w:val="None"/>
          <w:rFonts w:asciiTheme="minorHAnsi" w:hAnsiTheme="minorHAnsi" w:cstheme="minorHAnsi"/>
          <w:bCs/>
        </w:rPr>
        <w:t>Zam</w:t>
      </w:r>
      <w:r w:rsidRPr="009A38D1">
        <w:rPr>
          <w:rStyle w:val="None"/>
          <w:rFonts w:asciiTheme="minorHAnsi" w:hAnsiTheme="minorHAnsi" w:cstheme="minorHAnsi"/>
          <w:bCs/>
          <w:lang w:val="es-ES_tradnl"/>
        </w:rPr>
        <w:t>ó</w:t>
      </w:r>
      <w:r w:rsidRPr="009A38D1">
        <w:rPr>
          <w:rStyle w:val="None"/>
          <w:rFonts w:asciiTheme="minorHAnsi" w:hAnsiTheme="minorHAnsi" w:cstheme="minorHAnsi"/>
          <w:bCs/>
        </w:rPr>
        <w:t>wienie będzie obejmowało następujące działania związane z reklamą:</w:t>
      </w:r>
    </w:p>
    <w:p w14:paraId="7B142059" w14:textId="77777777" w:rsidR="00F85C87" w:rsidRPr="009A38D1" w:rsidRDefault="00F85C87" w:rsidP="009A38D1">
      <w:pPr>
        <w:pStyle w:val="Akapitzlist"/>
        <w:numPr>
          <w:ilvl w:val="0"/>
          <w:numId w:val="64"/>
        </w:numPr>
        <w:suppressAutoHyphens w:val="0"/>
        <w:autoSpaceDN/>
        <w:spacing w:after="200"/>
        <w:ind w:left="284" w:hanging="284"/>
        <w:textAlignment w:val="auto"/>
        <w:rPr>
          <w:rFonts w:asciiTheme="minorHAnsi" w:hAnsiTheme="minorHAnsi" w:cstheme="minorHAnsi"/>
          <w:sz w:val="22"/>
          <w:szCs w:val="22"/>
        </w:rPr>
      </w:pPr>
      <w:r w:rsidRPr="009A38D1">
        <w:rPr>
          <w:rStyle w:val="None"/>
          <w:rFonts w:asciiTheme="minorHAnsi" w:hAnsiTheme="minorHAnsi" w:cstheme="minorHAnsi"/>
          <w:sz w:val="22"/>
          <w:szCs w:val="22"/>
        </w:rPr>
        <w:t xml:space="preserve">Opracowanie strategii publikacji reklam </w:t>
      </w:r>
      <w:proofErr w:type="spellStart"/>
      <w:r w:rsidRPr="009A38D1">
        <w:rPr>
          <w:rStyle w:val="None"/>
          <w:rFonts w:asciiTheme="minorHAnsi" w:hAnsiTheme="minorHAnsi" w:cstheme="minorHAnsi"/>
          <w:sz w:val="22"/>
          <w:szCs w:val="22"/>
        </w:rPr>
        <w:t>banerowych</w:t>
      </w:r>
      <w:proofErr w:type="spellEnd"/>
      <w:r w:rsidRPr="009A38D1">
        <w:rPr>
          <w:rStyle w:val="None"/>
          <w:rFonts w:asciiTheme="minorHAnsi" w:hAnsiTheme="minorHAnsi" w:cstheme="minorHAnsi"/>
          <w:sz w:val="22"/>
          <w:szCs w:val="22"/>
        </w:rPr>
        <w:t>:</w:t>
      </w:r>
    </w:p>
    <w:p w14:paraId="4E29FC4E" w14:textId="77777777" w:rsidR="00F85C87" w:rsidRPr="009A38D1" w:rsidRDefault="00F85C87" w:rsidP="009A38D1">
      <w:pPr>
        <w:pStyle w:val="Akapitzlist"/>
        <w:numPr>
          <w:ilvl w:val="0"/>
          <w:numId w:val="63"/>
        </w:numPr>
        <w:suppressAutoHyphens w:val="0"/>
        <w:autoSpaceDN/>
        <w:ind w:left="284" w:hanging="142"/>
        <w:textAlignment w:val="auto"/>
        <w:rPr>
          <w:rFonts w:asciiTheme="minorHAnsi" w:eastAsia="Calibri" w:hAnsiTheme="minorHAnsi" w:cstheme="minorHAnsi"/>
          <w:sz w:val="22"/>
          <w:szCs w:val="22"/>
        </w:rPr>
      </w:pPr>
      <w:r w:rsidRPr="009A38D1">
        <w:rPr>
          <w:rStyle w:val="None"/>
          <w:rFonts w:asciiTheme="minorHAnsi" w:eastAsia="Calibri" w:hAnsiTheme="minorHAnsi" w:cstheme="minorHAnsi"/>
          <w:sz w:val="22"/>
          <w:szCs w:val="22"/>
        </w:rPr>
        <w:t>precyzyjne określenie min. 3 grup docelowych (</w:t>
      </w:r>
      <w:proofErr w:type="spellStart"/>
      <w:r w:rsidRPr="009A38D1">
        <w:rPr>
          <w:rStyle w:val="None"/>
          <w:rFonts w:asciiTheme="minorHAnsi" w:eastAsia="Calibri" w:hAnsiTheme="minorHAnsi" w:cstheme="minorHAnsi"/>
          <w:sz w:val="22"/>
          <w:szCs w:val="22"/>
        </w:rPr>
        <w:t>odbio</w:t>
      </w:r>
      <w:bookmarkStart w:id="105" w:name="_GoBack"/>
      <w:bookmarkEnd w:id="105"/>
      <w:r w:rsidRPr="009A38D1">
        <w:rPr>
          <w:rStyle w:val="None"/>
          <w:rFonts w:asciiTheme="minorHAnsi" w:eastAsia="Calibri" w:hAnsiTheme="minorHAnsi" w:cstheme="minorHAnsi"/>
          <w:sz w:val="22"/>
          <w:szCs w:val="22"/>
        </w:rPr>
        <w:t>rc</w:t>
      </w:r>
      <w:proofErr w:type="spellEnd"/>
      <w:r w:rsidRPr="009A38D1">
        <w:rPr>
          <w:rStyle w:val="None"/>
          <w:rFonts w:asciiTheme="minorHAnsi" w:eastAsia="Calibri" w:hAnsiTheme="minorHAnsi" w:cstheme="minorHAnsi"/>
          <w:sz w:val="22"/>
          <w:szCs w:val="22"/>
          <w:lang w:val="es-ES_tradnl"/>
        </w:rPr>
        <w:t>ó</w:t>
      </w:r>
      <w:r w:rsidRPr="009A38D1">
        <w:rPr>
          <w:rStyle w:val="None"/>
          <w:rFonts w:asciiTheme="minorHAnsi" w:eastAsia="Calibri" w:hAnsiTheme="minorHAnsi" w:cstheme="minorHAnsi"/>
          <w:sz w:val="22"/>
          <w:szCs w:val="22"/>
        </w:rPr>
        <w:t>w reklam) - zaakceptowanie przez Zam</w:t>
      </w:r>
      <w:r w:rsidRPr="009A38D1">
        <w:rPr>
          <w:rStyle w:val="None"/>
          <w:rFonts w:asciiTheme="minorHAnsi" w:eastAsia="Calibri" w:hAnsiTheme="minorHAnsi" w:cstheme="minorHAnsi"/>
          <w:sz w:val="22"/>
          <w:szCs w:val="22"/>
        </w:rPr>
        <w:t>a</w:t>
      </w:r>
      <w:r w:rsidRPr="009A38D1">
        <w:rPr>
          <w:rStyle w:val="None"/>
          <w:rFonts w:asciiTheme="minorHAnsi" w:eastAsia="Calibri" w:hAnsiTheme="minorHAnsi" w:cstheme="minorHAnsi"/>
          <w:sz w:val="22"/>
          <w:szCs w:val="22"/>
        </w:rPr>
        <w:t>wiającego,</w:t>
      </w:r>
    </w:p>
    <w:p w14:paraId="3BC10D7C" w14:textId="77777777" w:rsidR="00F85C87" w:rsidRPr="009A38D1" w:rsidRDefault="00F85C87" w:rsidP="009A38D1">
      <w:pPr>
        <w:pStyle w:val="Akapitzlist"/>
        <w:numPr>
          <w:ilvl w:val="0"/>
          <w:numId w:val="63"/>
        </w:numPr>
        <w:suppressAutoHyphens w:val="0"/>
        <w:autoSpaceDN/>
        <w:ind w:left="284" w:hanging="142"/>
        <w:textAlignment w:val="auto"/>
        <w:rPr>
          <w:rFonts w:asciiTheme="minorHAnsi" w:eastAsia="Calibri" w:hAnsiTheme="minorHAnsi" w:cstheme="minorHAnsi"/>
          <w:sz w:val="22"/>
          <w:szCs w:val="22"/>
        </w:rPr>
      </w:pPr>
      <w:r w:rsidRPr="009A38D1">
        <w:rPr>
          <w:rStyle w:val="None"/>
          <w:rFonts w:asciiTheme="minorHAnsi" w:eastAsia="Calibri" w:hAnsiTheme="minorHAnsi" w:cstheme="minorHAnsi"/>
          <w:sz w:val="22"/>
          <w:szCs w:val="22"/>
        </w:rPr>
        <w:t>określenie miejsc wyświetlania się reklam – zaakceptowanie przez Zamawiającego,</w:t>
      </w:r>
    </w:p>
    <w:p w14:paraId="782F1D05" w14:textId="77777777" w:rsidR="00F85C87" w:rsidRPr="009A38D1" w:rsidRDefault="00F85C87" w:rsidP="009A38D1">
      <w:pPr>
        <w:pStyle w:val="Akapitzlist"/>
        <w:numPr>
          <w:ilvl w:val="0"/>
          <w:numId w:val="63"/>
        </w:numPr>
        <w:suppressAutoHyphens w:val="0"/>
        <w:autoSpaceDN/>
        <w:ind w:left="284" w:hanging="142"/>
        <w:textAlignment w:val="auto"/>
        <w:rPr>
          <w:rFonts w:asciiTheme="minorHAnsi" w:eastAsia="Calibri" w:hAnsiTheme="minorHAnsi" w:cstheme="minorHAnsi"/>
          <w:sz w:val="22"/>
          <w:szCs w:val="22"/>
        </w:rPr>
      </w:pPr>
      <w:r w:rsidRPr="009A38D1">
        <w:rPr>
          <w:rStyle w:val="None"/>
          <w:rFonts w:asciiTheme="minorHAnsi" w:eastAsia="Calibri" w:hAnsiTheme="minorHAnsi" w:cstheme="minorHAnsi"/>
          <w:sz w:val="22"/>
          <w:szCs w:val="22"/>
        </w:rPr>
        <w:t>określenie czasu wyświetlania się reklam - zaakceptowanie przez Zamawiającego,</w:t>
      </w:r>
    </w:p>
    <w:p w14:paraId="427933E4" w14:textId="77777777" w:rsidR="00F85C87" w:rsidRPr="009A38D1" w:rsidRDefault="00F85C87" w:rsidP="009A38D1">
      <w:pPr>
        <w:pStyle w:val="Akapitzlist"/>
        <w:numPr>
          <w:ilvl w:val="0"/>
          <w:numId w:val="63"/>
        </w:numPr>
        <w:suppressAutoHyphens w:val="0"/>
        <w:autoSpaceDN/>
        <w:ind w:left="284" w:hanging="142"/>
        <w:textAlignment w:val="auto"/>
        <w:rPr>
          <w:rFonts w:asciiTheme="minorHAnsi" w:eastAsia="Calibri" w:hAnsiTheme="minorHAnsi" w:cstheme="minorHAnsi"/>
          <w:sz w:val="22"/>
          <w:szCs w:val="22"/>
        </w:rPr>
      </w:pPr>
      <w:r w:rsidRPr="009A38D1">
        <w:rPr>
          <w:rStyle w:val="None"/>
          <w:rFonts w:asciiTheme="minorHAnsi" w:eastAsia="Calibri" w:hAnsiTheme="minorHAnsi" w:cstheme="minorHAnsi"/>
          <w:sz w:val="22"/>
          <w:szCs w:val="22"/>
        </w:rPr>
        <w:t>opracowanie autorskich projekt</w:t>
      </w:r>
      <w:r w:rsidRPr="009A38D1">
        <w:rPr>
          <w:rStyle w:val="None"/>
          <w:rFonts w:asciiTheme="minorHAnsi" w:eastAsia="Calibri" w:hAnsiTheme="minorHAnsi" w:cstheme="minorHAnsi"/>
          <w:sz w:val="22"/>
          <w:szCs w:val="22"/>
          <w:lang w:val="es-ES_tradnl"/>
        </w:rPr>
        <w:t>ó</w:t>
      </w:r>
      <w:r w:rsidRPr="009A38D1">
        <w:rPr>
          <w:rStyle w:val="None"/>
          <w:rFonts w:asciiTheme="minorHAnsi" w:eastAsia="Calibri" w:hAnsiTheme="minorHAnsi" w:cstheme="minorHAnsi"/>
          <w:sz w:val="22"/>
          <w:szCs w:val="22"/>
        </w:rPr>
        <w:t>w baner</w:t>
      </w:r>
      <w:r w:rsidRPr="009A38D1">
        <w:rPr>
          <w:rStyle w:val="None"/>
          <w:rFonts w:asciiTheme="minorHAnsi" w:eastAsia="Calibri" w:hAnsiTheme="minorHAnsi" w:cstheme="minorHAnsi"/>
          <w:sz w:val="22"/>
          <w:szCs w:val="22"/>
          <w:lang w:val="es-ES_tradnl"/>
        </w:rPr>
        <w:t>ó</w:t>
      </w:r>
      <w:r w:rsidRPr="009A38D1">
        <w:rPr>
          <w:rStyle w:val="None"/>
          <w:rFonts w:asciiTheme="minorHAnsi" w:eastAsia="Calibri" w:hAnsiTheme="minorHAnsi" w:cstheme="minorHAnsi"/>
          <w:sz w:val="22"/>
          <w:szCs w:val="22"/>
        </w:rPr>
        <w:t>w reklamowych (oddzielny zestaw dla każdej grupy d</w:t>
      </w:r>
      <w:r w:rsidRPr="009A38D1">
        <w:rPr>
          <w:rStyle w:val="None"/>
          <w:rFonts w:asciiTheme="minorHAnsi" w:eastAsia="Calibri" w:hAnsiTheme="minorHAnsi" w:cstheme="minorHAnsi"/>
          <w:sz w:val="22"/>
          <w:szCs w:val="22"/>
        </w:rPr>
        <w:t>o</w:t>
      </w:r>
      <w:r w:rsidRPr="009A38D1">
        <w:rPr>
          <w:rStyle w:val="None"/>
          <w:rFonts w:asciiTheme="minorHAnsi" w:eastAsia="Calibri" w:hAnsiTheme="minorHAnsi" w:cstheme="minorHAnsi"/>
          <w:sz w:val="22"/>
          <w:szCs w:val="22"/>
        </w:rPr>
        <w:t xml:space="preserve">celowej - min. 3 zestawy). Banery animowane w HTML5 - zaakceptowanie przez Zamawiającego. </w:t>
      </w:r>
    </w:p>
    <w:p w14:paraId="3EC87B09" w14:textId="5271B19A" w:rsidR="00F85C87" w:rsidRPr="009A38D1" w:rsidRDefault="00F85C87" w:rsidP="009A38D1">
      <w:pPr>
        <w:pStyle w:val="Akapitzlist"/>
        <w:numPr>
          <w:ilvl w:val="0"/>
          <w:numId w:val="63"/>
        </w:numPr>
        <w:suppressAutoHyphens w:val="0"/>
        <w:autoSpaceDN/>
        <w:spacing w:after="200"/>
        <w:ind w:left="284" w:hanging="142"/>
        <w:textAlignment w:val="auto"/>
        <w:rPr>
          <w:rFonts w:asciiTheme="minorHAnsi" w:eastAsia="Calibri" w:hAnsiTheme="minorHAnsi" w:cstheme="minorHAnsi"/>
          <w:sz w:val="22"/>
          <w:szCs w:val="22"/>
        </w:rPr>
      </w:pPr>
      <w:r w:rsidRPr="009A38D1">
        <w:rPr>
          <w:rStyle w:val="None"/>
          <w:rFonts w:asciiTheme="minorHAnsi" w:hAnsiTheme="minorHAnsi" w:cstheme="minorHAnsi"/>
          <w:sz w:val="22"/>
          <w:szCs w:val="22"/>
        </w:rPr>
        <w:t xml:space="preserve">Osiągniecie poziomu wyświetleń reklam na poziomie co najmniej </w:t>
      </w:r>
      <w:r w:rsidR="00AE28F4">
        <w:rPr>
          <w:rStyle w:val="None"/>
          <w:rFonts w:asciiTheme="minorHAnsi" w:hAnsiTheme="minorHAnsi" w:cstheme="minorHAnsi"/>
          <w:sz w:val="22"/>
          <w:szCs w:val="22"/>
        </w:rPr>
        <w:t>(WARIANTY)</w:t>
      </w:r>
      <w:r w:rsidR="00AE28F4" w:rsidRPr="009A38D1">
        <w:rPr>
          <w:rStyle w:val="None"/>
          <w:rFonts w:asciiTheme="minorHAnsi" w:hAnsiTheme="minorHAnsi" w:cstheme="minorHAnsi"/>
          <w:sz w:val="22"/>
          <w:szCs w:val="22"/>
        </w:rPr>
        <w:t xml:space="preserve"> </w:t>
      </w:r>
      <w:r w:rsidRPr="009A38D1">
        <w:rPr>
          <w:rStyle w:val="None"/>
          <w:rFonts w:asciiTheme="minorHAnsi" w:hAnsiTheme="minorHAnsi" w:cstheme="minorHAnsi"/>
          <w:sz w:val="22"/>
          <w:szCs w:val="22"/>
        </w:rPr>
        <w:t>30 tys</w:t>
      </w:r>
      <w:r w:rsidR="00470DD8">
        <w:rPr>
          <w:rStyle w:val="None"/>
          <w:rFonts w:asciiTheme="minorHAnsi" w:hAnsiTheme="minorHAnsi" w:cstheme="minorHAnsi"/>
          <w:sz w:val="22"/>
          <w:szCs w:val="22"/>
        </w:rPr>
        <w:t xml:space="preserve">./60 tys. </w:t>
      </w:r>
      <w:r w:rsidRPr="009A38D1">
        <w:rPr>
          <w:rStyle w:val="None"/>
          <w:rFonts w:asciiTheme="minorHAnsi" w:hAnsiTheme="minorHAnsi" w:cstheme="minorHAnsi"/>
          <w:sz w:val="22"/>
          <w:szCs w:val="22"/>
        </w:rPr>
        <w:t xml:space="preserve"> oraz przekier</w:t>
      </w:r>
      <w:r w:rsidRPr="009A38D1">
        <w:rPr>
          <w:rStyle w:val="None"/>
          <w:rFonts w:asciiTheme="minorHAnsi" w:hAnsiTheme="minorHAnsi" w:cstheme="minorHAnsi"/>
          <w:sz w:val="22"/>
          <w:szCs w:val="22"/>
        </w:rPr>
        <w:t>o</w:t>
      </w:r>
      <w:r w:rsidRPr="009A38D1">
        <w:rPr>
          <w:rStyle w:val="None"/>
          <w:rFonts w:asciiTheme="minorHAnsi" w:hAnsiTheme="minorHAnsi" w:cstheme="minorHAnsi"/>
          <w:sz w:val="22"/>
          <w:szCs w:val="22"/>
        </w:rPr>
        <w:t xml:space="preserve">wań na </w:t>
      </w:r>
      <w:r w:rsidR="00470DD8" w:rsidRPr="00470DD8">
        <w:rPr>
          <w:rFonts w:asciiTheme="minorHAnsi" w:hAnsiTheme="minorHAnsi" w:cstheme="minorHAnsi"/>
          <w:sz w:val="22"/>
          <w:szCs w:val="22"/>
        </w:rPr>
        <w:t xml:space="preserve">stronę internetową Zamawiającego  </w:t>
      </w:r>
      <w:r w:rsidRPr="009A38D1">
        <w:rPr>
          <w:rStyle w:val="None"/>
          <w:rFonts w:asciiTheme="minorHAnsi" w:hAnsiTheme="minorHAnsi" w:cstheme="minorHAnsi"/>
          <w:sz w:val="22"/>
          <w:szCs w:val="22"/>
        </w:rPr>
        <w:t>na poziomie co najmniej 3%</w:t>
      </w:r>
    </w:p>
    <w:p w14:paraId="0E4031B5" w14:textId="02652AB7" w:rsidR="00E44CBE" w:rsidRPr="00E03951" w:rsidRDefault="00F85C87" w:rsidP="00E03951">
      <w:pPr>
        <w:pStyle w:val="Akapitzlist"/>
        <w:numPr>
          <w:ilvl w:val="0"/>
          <w:numId w:val="65"/>
        </w:numPr>
        <w:suppressAutoHyphens w:val="0"/>
        <w:autoSpaceDN/>
        <w:spacing w:after="200"/>
        <w:ind w:left="284" w:hanging="284"/>
        <w:textAlignment w:val="auto"/>
        <w:rPr>
          <w:rFonts w:asciiTheme="minorHAnsi" w:hAnsiTheme="minorHAnsi" w:cstheme="minorHAnsi"/>
          <w:sz w:val="22"/>
          <w:szCs w:val="22"/>
        </w:rPr>
      </w:pPr>
      <w:r w:rsidRPr="009A38D1">
        <w:rPr>
          <w:rStyle w:val="None"/>
          <w:rFonts w:asciiTheme="minorHAnsi" w:hAnsiTheme="minorHAnsi" w:cstheme="minorHAnsi"/>
          <w:sz w:val="22"/>
          <w:szCs w:val="22"/>
        </w:rPr>
        <w:t>Przygotowanie raportu z kampanii dotyczącego uzyskanych wynik</w:t>
      </w:r>
      <w:r w:rsidRPr="009A38D1">
        <w:rPr>
          <w:rStyle w:val="None"/>
          <w:rFonts w:asciiTheme="minorHAnsi" w:hAnsiTheme="minorHAnsi" w:cstheme="minorHAnsi"/>
          <w:sz w:val="22"/>
          <w:szCs w:val="22"/>
          <w:lang w:val="es-ES_tradnl"/>
        </w:rPr>
        <w:t>ó</w:t>
      </w:r>
      <w:r w:rsidRPr="009A38D1">
        <w:rPr>
          <w:rStyle w:val="None"/>
          <w:rFonts w:asciiTheme="minorHAnsi" w:hAnsiTheme="minorHAnsi" w:cstheme="minorHAnsi"/>
          <w:sz w:val="22"/>
          <w:szCs w:val="22"/>
        </w:rPr>
        <w:t>w (statystyki kampanii).</w:t>
      </w:r>
    </w:p>
    <w:p w14:paraId="741084E9" w14:textId="77777777" w:rsidR="002C7FA3" w:rsidRPr="001F53BA" w:rsidRDefault="00FB004B" w:rsidP="001F53BA">
      <w:pPr>
        <w:pStyle w:val="Nagwek1"/>
      </w:pPr>
      <w:bookmarkStart w:id="106" w:name="_Toc85197970"/>
      <w:bookmarkStart w:id="107" w:name="_Toc86062377"/>
      <w:bookmarkStart w:id="108" w:name="_Toc87260726"/>
      <w:r w:rsidRPr="001F53BA">
        <w:t>INFORMACJE DODATKOWE</w:t>
      </w:r>
      <w:bookmarkEnd w:id="106"/>
      <w:bookmarkEnd w:id="107"/>
      <w:bookmarkEnd w:id="108"/>
    </w:p>
    <w:p w14:paraId="38C7CF30" w14:textId="77777777" w:rsidR="002C7FA3" w:rsidRPr="00BD77A2" w:rsidRDefault="002C7FA3" w:rsidP="00BD77A2">
      <w:pPr>
        <w:pStyle w:val="Standard"/>
        <w:spacing w:after="120" w:line="240" w:lineRule="auto"/>
        <w:jc w:val="both"/>
        <w:rPr>
          <w:rFonts w:asciiTheme="minorHAnsi" w:hAnsiTheme="minorHAnsi" w:cstheme="minorHAnsi"/>
        </w:rPr>
      </w:pPr>
    </w:p>
    <w:p w14:paraId="646437AE" w14:textId="77777777" w:rsidR="002C7FA3" w:rsidRPr="00BD77A2" w:rsidRDefault="00FB004B" w:rsidP="00BD77A2">
      <w:pPr>
        <w:pStyle w:val="Standard"/>
        <w:spacing w:after="120" w:line="240" w:lineRule="auto"/>
        <w:jc w:val="both"/>
        <w:rPr>
          <w:rFonts w:asciiTheme="minorHAnsi" w:hAnsiTheme="minorHAnsi" w:cstheme="minorHAnsi"/>
        </w:rPr>
      </w:pPr>
      <w:r w:rsidRPr="00BD77A2">
        <w:rPr>
          <w:rFonts w:asciiTheme="minorHAnsi" w:hAnsiTheme="minorHAnsi" w:cstheme="minorHAnsi"/>
          <w:i/>
        </w:rPr>
        <w:t>Zamawiający dopuszcza możliwość łączenia działań, np. połączenie rajdu z otwarciem wiaty. Działania mogą zostać połączone tylko za zgoda zamawiającego i w przypadku gdy celem połączenia będzie zwiększenie ilości uczestników wydarzeń oraz rangi działań.</w:t>
      </w:r>
    </w:p>
    <w:p w14:paraId="73B906D8" w14:textId="77777777" w:rsidR="002C7FA3" w:rsidRPr="00BD77A2" w:rsidRDefault="002C7FA3" w:rsidP="00BD77A2">
      <w:pPr>
        <w:pStyle w:val="Standard"/>
        <w:spacing w:after="120" w:line="240" w:lineRule="auto"/>
        <w:jc w:val="both"/>
        <w:rPr>
          <w:rFonts w:asciiTheme="minorHAnsi" w:hAnsiTheme="minorHAnsi" w:cstheme="minorHAnsi"/>
          <w:sz w:val="24"/>
        </w:rPr>
      </w:pPr>
    </w:p>
    <w:p w14:paraId="1C48773E" w14:textId="77777777" w:rsidR="000D133F" w:rsidRPr="00BD77A2" w:rsidRDefault="008D28C3" w:rsidP="00BD77A2">
      <w:pPr>
        <w:spacing w:after="120" w:line="240" w:lineRule="auto"/>
        <w:jc w:val="both"/>
        <w:rPr>
          <w:rFonts w:asciiTheme="minorHAnsi" w:hAnsiTheme="minorHAnsi" w:cstheme="minorHAnsi"/>
        </w:rPr>
      </w:pPr>
      <w:r w:rsidRPr="00BD77A2">
        <w:rPr>
          <w:rFonts w:asciiTheme="minorHAnsi" w:hAnsiTheme="minorHAnsi" w:cstheme="minorHAnsi"/>
        </w:rPr>
        <w:t>Wykonawca do wszystkich materiałów będących efektem realizacji niniejszego postępowania przenosi na Zamawiającego prawa autorskie materialne.</w:t>
      </w:r>
    </w:p>
    <w:p w14:paraId="23135938" w14:textId="77777777" w:rsidR="002C7FA3" w:rsidRPr="00BD77A2" w:rsidRDefault="00FB004B" w:rsidP="00BD77A2">
      <w:pPr>
        <w:pStyle w:val="Standard"/>
        <w:spacing w:after="120" w:line="240" w:lineRule="auto"/>
        <w:jc w:val="both"/>
        <w:rPr>
          <w:rFonts w:asciiTheme="minorHAnsi" w:hAnsiTheme="minorHAnsi" w:cstheme="minorHAnsi"/>
        </w:rPr>
      </w:pPr>
      <w:r w:rsidRPr="00BD77A2">
        <w:rPr>
          <w:rFonts w:asciiTheme="minorHAnsi" w:hAnsiTheme="minorHAnsi" w:cstheme="minorHAnsi"/>
          <w:sz w:val="24"/>
          <w:szCs w:val="24"/>
        </w:rPr>
        <w:t>Własne propozycje: Wykonawca może przedstawić Zamawiającemu dodatkowo także własne propozycje uzupełnienia lub wprowadzenia pewnych zmian, jeżeli będą one miały korzystny wpływ na realizację zadania bez wpływu na budżet przeznaczony na realizację zadania–przekazując opis uzupełnień lub zmian wykonawca musi zaznaczyć, do którego pakietu cenowego są one przynależne.</w:t>
      </w:r>
    </w:p>
    <w:p w14:paraId="19B29CAC" w14:textId="77777777" w:rsidR="002C7FA3" w:rsidRPr="00BD77A2" w:rsidRDefault="002C7FA3" w:rsidP="00BD77A2">
      <w:pPr>
        <w:pStyle w:val="Standard"/>
        <w:spacing w:after="120" w:line="240" w:lineRule="auto"/>
        <w:jc w:val="both"/>
        <w:rPr>
          <w:rFonts w:asciiTheme="minorHAnsi" w:hAnsiTheme="minorHAnsi" w:cstheme="minorHAnsi"/>
          <w:sz w:val="24"/>
          <w:szCs w:val="24"/>
        </w:rPr>
      </w:pPr>
    </w:p>
    <w:p w14:paraId="74311FAA" w14:textId="77777777" w:rsidR="002C7FA3" w:rsidRPr="00BD77A2" w:rsidRDefault="002C7FA3" w:rsidP="00BD77A2">
      <w:pPr>
        <w:pStyle w:val="Standard"/>
        <w:spacing w:after="120" w:line="240" w:lineRule="auto"/>
        <w:jc w:val="both"/>
        <w:rPr>
          <w:rFonts w:asciiTheme="minorHAnsi" w:hAnsiTheme="minorHAnsi" w:cstheme="minorHAnsi"/>
          <w:sz w:val="24"/>
          <w:szCs w:val="24"/>
        </w:rPr>
      </w:pPr>
    </w:p>
    <w:p w14:paraId="1B98AAE8" w14:textId="77777777" w:rsidR="002C7FA3" w:rsidRPr="00BD77A2" w:rsidRDefault="002C7FA3" w:rsidP="00BD77A2">
      <w:pPr>
        <w:pStyle w:val="Standard"/>
        <w:spacing w:after="120" w:line="240" w:lineRule="auto"/>
        <w:jc w:val="both"/>
        <w:rPr>
          <w:rFonts w:asciiTheme="minorHAnsi" w:hAnsiTheme="minorHAnsi" w:cstheme="minorHAnsi"/>
          <w:sz w:val="24"/>
          <w:szCs w:val="24"/>
        </w:rPr>
      </w:pPr>
    </w:p>
    <w:p w14:paraId="14C517D6" w14:textId="77777777" w:rsidR="002C7FA3" w:rsidRPr="00BD77A2" w:rsidRDefault="002C7FA3" w:rsidP="00BD77A2">
      <w:pPr>
        <w:pStyle w:val="Standard"/>
        <w:spacing w:after="120" w:line="240" w:lineRule="auto"/>
        <w:jc w:val="both"/>
        <w:rPr>
          <w:rFonts w:asciiTheme="minorHAnsi" w:hAnsiTheme="minorHAnsi" w:cstheme="minorHAnsi"/>
        </w:rPr>
      </w:pPr>
    </w:p>
    <w:sectPr w:rsidR="002C7FA3" w:rsidRPr="00BD77A2" w:rsidSect="00FB004B">
      <w:footerReference w:type="default" r:id="rId15"/>
      <w:pgSz w:w="11906" w:h="16838"/>
      <w:pgMar w:top="1417" w:right="1417" w:bottom="708" w:left="1417" w:header="708" w:footer="708" w:gutter="0"/>
      <w:cols w:space="708"/>
      <w:titlePg/>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776AD3C" w15:done="0"/>
  <w15:commentEx w15:paraId="3CF70755" w15:done="0"/>
  <w15:commentEx w15:paraId="5AF8E41C" w15:done="0"/>
  <w15:commentEx w15:paraId="52665433" w15:done="0"/>
  <w15:commentEx w15:paraId="05A1237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2E1FBA" w16cex:dateUtc="2021-11-04T08:00:00Z"/>
  <w16cex:commentExtensible w16cex:durableId="252E2B31" w16cex:dateUtc="2021-11-04T08:49:00Z"/>
  <w16cex:commentExtensible w16cex:durableId="252EC846" w16cex:dateUtc="2021-11-04T19:59:00Z"/>
  <w16cex:commentExtensible w16cex:durableId="252E2A64" w16cex:dateUtc="2021-11-04T08:46:00Z"/>
  <w16cex:commentExtensible w16cex:durableId="252E2BE9" w16cex:dateUtc="2021-11-04T08: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776AD3C" w16cid:durableId="252E1FBA"/>
  <w16cid:commentId w16cid:paraId="3CF70755" w16cid:durableId="252E2B31"/>
  <w16cid:commentId w16cid:paraId="5AF8E41C" w16cid:durableId="252EC846"/>
  <w16cid:commentId w16cid:paraId="52665433" w16cid:durableId="252E2A64"/>
  <w16cid:commentId w16cid:paraId="05A12378" w16cid:durableId="252E2BE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25E76D" w14:textId="77777777" w:rsidR="00EE6FBA" w:rsidRDefault="00EE6FBA">
      <w:pPr>
        <w:spacing w:after="0" w:line="240" w:lineRule="auto"/>
      </w:pPr>
      <w:r>
        <w:separator/>
      </w:r>
    </w:p>
  </w:endnote>
  <w:endnote w:type="continuationSeparator" w:id="0">
    <w:p w14:paraId="0E05A5A7" w14:textId="77777777" w:rsidR="00EE6FBA" w:rsidRDefault="00EE6FBA">
      <w:pPr>
        <w:spacing w:after="0" w:line="240" w:lineRule="auto"/>
      </w:pPr>
      <w:r>
        <w:continuationSeparator/>
      </w:r>
    </w:p>
  </w:endnote>
  <w:endnote w:type="continuationNotice" w:id="1">
    <w:p w14:paraId="5CF275F6" w14:textId="77777777" w:rsidR="00EE6FBA" w:rsidRDefault="00EE6FB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EE"/>
    <w:family w:val="swiss"/>
    <w:pitch w:val="variable"/>
    <w:sig w:usb0="00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F">
    <w:altName w:val="Times New Roman"/>
    <w:charset w:val="00"/>
    <w:family w:val="auto"/>
    <w:pitch w:val="variable"/>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iberation Serif">
    <w:altName w:val="Times New Roman"/>
    <w:panose1 w:val="02020603050405020304"/>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9CF1C3" w14:textId="77777777" w:rsidR="00EE6FBA" w:rsidRDefault="00EE6FBA" w:rsidP="007F3BBB">
    <w:pPr>
      <w:pStyle w:val="Stopka"/>
      <w:pBdr>
        <w:top w:val="single" w:sz="4" w:space="1" w:color="auto"/>
      </w:pBdr>
      <w:jc w:val="right"/>
    </w:pPr>
    <w:r>
      <w:fldChar w:fldCharType="begin"/>
    </w:r>
    <w:r>
      <w:instrText xml:space="preserve"> PAGE </w:instrText>
    </w:r>
    <w:r>
      <w:fldChar w:fldCharType="separate"/>
    </w:r>
    <w:r w:rsidR="00E05F9E">
      <w:rPr>
        <w:noProof/>
      </w:rPr>
      <w:t>26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E05B59" w14:textId="77777777" w:rsidR="00EE6FBA" w:rsidRDefault="00EE6FBA">
      <w:pPr>
        <w:spacing w:after="0" w:line="240" w:lineRule="auto"/>
      </w:pPr>
      <w:r w:rsidRPr="0037740D">
        <w:rPr>
          <w:color w:val="000000"/>
        </w:rPr>
        <w:separator/>
      </w:r>
    </w:p>
  </w:footnote>
  <w:footnote w:type="continuationSeparator" w:id="0">
    <w:p w14:paraId="02B9C4E7" w14:textId="77777777" w:rsidR="00EE6FBA" w:rsidRDefault="00EE6FBA">
      <w:pPr>
        <w:spacing w:after="0" w:line="240" w:lineRule="auto"/>
      </w:pPr>
      <w:r>
        <w:continuationSeparator/>
      </w:r>
    </w:p>
  </w:footnote>
  <w:footnote w:type="continuationNotice" w:id="1">
    <w:p w14:paraId="0440A3A2" w14:textId="77777777" w:rsidR="00EE6FBA" w:rsidRDefault="00EE6FBA">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C0013"/>
    <w:multiLevelType w:val="multilevel"/>
    <w:tmpl w:val="0F28EC6C"/>
    <w:styleLink w:val="WWNum49"/>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nsid w:val="0B394239"/>
    <w:multiLevelType w:val="multilevel"/>
    <w:tmpl w:val="8276491A"/>
    <w:styleLink w:val="WWNum28"/>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
    <w:nsid w:val="0B4E59D3"/>
    <w:multiLevelType w:val="multilevel"/>
    <w:tmpl w:val="992E1EAA"/>
    <w:styleLink w:val="WWNum35"/>
    <w:lvl w:ilvl="0">
      <w:start w:val="1"/>
      <w:numFmt w:val="upperRoman"/>
      <w:lvlText w:val="%1."/>
      <w:lvlJc w:val="right"/>
      <w:pPr>
        <w:ind w:left="1117" w:hanging="360"/>
      </w:pPr>
    </w:lvl>
    <w:lvl w:ilvl="1">
      <w:start w:val="1"/>
      <w:numFmt w:val="lowerLetter"/>
      <w:lvlText w:val="%2."/>
      <w:lvlJc w:val="left"/>
      <w:pPr>
        <w:ind w:left="1837" w:hanging="360"/>
      </w:pPr>
    </w:lvl>
    <w:lvl w:ilvl="2">
      <w:start w:val="1"/>
      <w:numFmt w:val="lowerRoman"/>
      <w:lvlText w:val="%1.%2.%3."/>
      <w:lvlJc w:val="right"/>
      <w:pPr>
        <w:ind w:left="2557" w:hanging="180"/>
      </w:pPr>
    </w:lvl>
    <w:lvl w:ilvl="3">
      <w:start w:val="1"/>
      <w:numFmt w:val="decimal"/>
      <w:lvlText w:val="%1.%2.%3.%4."/>
      <w:lvlJc w:val="left"/>
      <w:pPr>
        <w:ind w:left="3277" w:hanging="360"/>
      </w:pPr>
    </w:lvl>
    <w:lvl w:ilvl="4">
      <w:start w:val="1"/>
      <w:numFmt w:val="lowerLetter"/>
      <w:lvlText w:val="%1.%2.%3.%4.%5."/>
      <w:lvlJc w:val="left"/>
      <w:pPr>
        <w:ind w:left="3997" w:hanging="360"/>
      </w:pPr>
    </w:lvl>
    <w:lvl w:ilvl="5">
      <w:start w:val="1"/>
      <w:numFmt w:val="lowerRoman"/>
      <w:lvlText w:val="%1.%2.%3.%4.%5.%6."/>
      <w:lvlJc w:val="right"/>
      <w:pPr>
        <w:ind w:left="4717" w:hanging="180"/>
      </w:pPr>
    </w:lvl>
    <w:lvl w:ilvl="6">
      <w:start w:val="1"/>
      <w:numFmt w:val="decimal"/>
      <w:lvlText w:val="%1.%2.%3.%4.%5.%6.%7."/>
      <w:lvlJc w:val="left"/>
      <w:pPr>
        <w:ind w:left="5437" w:hanging="360"/>
      </w:pPr>
    </w:lvl>
    <w:lvl w:ilvl="7">
      <w:start w:val="1"/>
      <w:numFmt w:val="lowerLetter"/>
      <w:lvlText w:val="%1.%2.%3.%4.%5.%6.%7.%8."/>
      <w:lvlJc w:val="left"/>
      <w:pPr>
        <w:ind w:left="6157" w:hanging="360"/>
      </w:pPr>
    </w:lvl>
    <w:lvl w:ilvl="8">
      <w:start w:val="1"/>
      <w:numFmt w:val="lowerRoman"/>
      <w:lvlText w:val="%1.%2.%3.%4.%5.%6.%7.%8.%9."/>
      <w:lvlJc w:val="right"/>
      <w:pPr>
        <w:ind w:left="6877" w:hanging="180"/>
      </w:pPr>
    </w:lvl>
  </w:abstractNum>
  <w:abstractNum w:abstractNumId="3">
    <w:nsid w:val="0C624E9A"/>
    <w:multiLevelType w:val="multilevel"/>
    <w:tmpl w:val="684EDD64"/>
    <w:styleLink w:val="WWNum4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
    <w:nsid w:val="0E6617CA"/>
    <w:multiLevelType w:val="multilevel"/>
    <w:tmpl w:val="A6EE8A18"/>
    <w:styleLink w:val="WWNum3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
    <w:nsid w:val="109D774E"/>
    <w:multiLevelType w:val="hybridMultilevel"/>
    <w:tmpl w:val="4CF0E18E"/>
    <w:styleLink w:val="ImportedStyle6"/>
    <w:lvl w:ilvl="0" w:tplc="4CF0E18E">
      <w:start w:val="1"/>
      <w:numFmt w:val="lowerLetter"/>
      <w:lvlText w:val="%1."/>
      <w:lvlJc w:val="left"/>
      <w:pPr>
        <w:ind w:left="72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1" w:tplc="818E9A24">
      <w:start w:val="1"/>
      <w:numFmt w:val="lowerLetter"/>
      <w:lvlText w:val="%2."/>
      <w:lvlJc w:val="left"/>
      <w:pPr>
        <w:ind w:left="144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2" w:tplc="DE40F9FE">
      <w:start w:val="1"/>
      <w:numFmt w:val="lowerRoman"/>
      <w:lvlText w:val="%3."/>
      <w:lvlJc w:val="left"/>
      <w:pPr>
        <w:ind w:left="2160" w:hanging="285"/>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3" w:tplc="0C5C6DC8">
      <w:start w:val="1"/>
      <w:numFmt w:val="decimal"/>
      <w:lvlText w:val="%4."/>
      <w:lvlJc w:val="left"/>
      <w:pPr>
        <w:ind w:left="288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4" w:tplc="2A545AE6">
      <w:start w:val="1"/>
      <w:numFmt w:val="lowerLetter"/>
      <w:lvlText w:val="%5."/>
      <w:lvlJc w:val="left"/>
      <w:pPr>
        <w:ind w:left="360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5" w:tplc="A3D83B9E">
      <w:start w:val="1"/>
      <w:numFmt w:val="lowerRoman"/>
      <w:lvlText w:val="%6."/>
      <w:lvlJc w:val="left"/>
      <w:pPr>
        <w:ind w:left="4320" w:hanging="285"/>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6" w:tplc="B0DEB8A0">
      <w:start w:val="1"/>
      <w:numFmt w:val="decimal"/>
      <w:lvlText w:val="%7."/>
      <w:lvlJc w:val="left"/>
      <w:pPr>
        <w:ind w:left="504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7" w:tplc="503A3262">
      <w:start w:val="1"/>
      <w:numFmt w:val="lowerLetter"/>
      <w:lvlText w:val="%8."/>
      <w:lvlJc w:val="left"/>
      <w:pPr>
        <w:ind w:left="576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8" w:tplc="4044C978">
      <w:start w:val="1"/>
      <w:numFmt w:val="lowerRoman"/>
      <w:lvlText w:val="%9."/>
      <w:lvlJc w:val="left"/>
      <w:pPr>
        <w:ind w:left="6480" w:hanging="285"/>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6">
    <w:nsid w:val="1BEC5F2E"/>
    <w:multiLevelType w:val="hybridMultilevel"/>
    <w:tmpl w:val="4CF0E18E"/>
    <w:numStyleLink w:val="ImportedStyle6"/>
  </w:abstractNum>
  <w:abstractNum w:abstractNumId="7">
    <w:nsid w:val="1C505EDD"/>
    <w:multiLevelType w:val="multilevel"/>
    <w:tmpl w:val="289C3AAE"/>
    <w:styleLink w:val="WWNum19"/>
    <w:lvl w:ilvl="0">
      <w:start w:val="1"/>
      <w:numFmt w:val="decimal"/>
      <w:lvlText w:val="%1."/>
      <w:lvlJc w:val="right"/>
      <w:pPr>
        <w:ind w:left="1277" w:hanging="284"/>
      </w:pPr>
    </w:lvl>
    <w:lvl w:ilvl="1">
      <w:start w:val="1"/>
      <w:numFmt w:val="lowerLetter"/>
      <w:lvlText w:val="%2."/>
      <w:lvlJc w:val="left"/>
      <w:pPr>
        <w:ind w:left="1299" w:hanging="360"/>
      </w:pPr>
    </w:lvl>
    <w:lvl w:ilvl="2">
      <w:start w:val="1"/>
      <w:numFmt w:val="lowerRoman"/>
      <w:lvlText w:val="%1.%2.%3."/>
      <w:lvlJc w:val="right"/>
      <w:pPr>
        <w:ind w:left="2019" w:hanging="180"/>
      </w:pPr>
    </w:lvl>
    <w:lvl w:ilvl="3">
      <w:start w:val="1"/>
      <w:numFmt w:val="decimal"/>
      <w:lvlText w:val="%1.%2.%3.%4."/>
      <w:lvlJc w:val="left"/>
      <w:pPr>
        <w:ind w:left="2739" w:hanging="360"/>
      </w:pPr>
    </w:lvl>
    <w:lvl w:ilvl="4">
      <w:start w:val="1"/>
      <w:numFmt w:val="lowerLetter"/>
      <w:lvlText w:val="%1.%2.%3.%4.%5."/>
      <w:lvlJc w:val="left"/>
      <w:pPr>
        <w:ind w:left="3459" w:hanging="360"/>
      </w:pPr>
    </w:lvl>
    <w:lvl w:ilvl="5">
      <w:start w:val="1"/>
      <w:numFmt w:val="lowerRoman"/>
      <w:lvlText w:val="%1.%2.%3.%4.%5.%6."/>
      <w:lvlJc w:val="right"/>
      <w:pPr>
        <w:ind w:left="4179" w:hanging="180"/>
      </w:pPr>
    </w:lvl>
    <w:lvl w:ilvl="6">
      <w:start w:val="1"/>
      <w:numFmt w:val="decimal"/>
      <w:lvlText w:val="%1.%2.%3.%4.%5.%6.%7."/>
      <w:lvlJc w:val="left"/>
      <w:pPr>
        <w:ind w:left="4899" w:hanging="360"/>
      </w:pPr>
    </w:lvl>
    <w:lvl w:ilvl="7">
      <w:start w:val="1"/>
      <w:numFmt w:val="lowerLetter"/>
      <w:lvlText w:val="%1.%2.%3.%4.%5.%6.%7.%8."/>
      <w:lvlJc w:val="left"/>
      <w:pPr>
        <w:ind w:left="5619" w:hanging="360"/>
      </w:pPr>
    </w:lvl>
    <w:lvl w:ilvl="8">
      <w:start w:val="1"/>
      <w:numFmt w:val="lowerRoman"/>
      <w:lvlText w:val="%1.%2.%3.%4.%5.%6.%7.%8.%9."/>
      <w:lvlJc w:val="right"/>
      <w:pPr>
        <w:ind w:left="6339" w:hanging="180"/>
      </w:pPr>
    </w:lvl>
  </w:abstractNum>
  <w:abstractNum w:abstractNumId="8">
    <w:nsid w:val="1CE0744E"/>
    <w:multiLevelType w:val="multilevel"/>
    <w:tmpl w:val="2B42DCA6"/>
    <w:styleLink w:val="WWNum31"/>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9">
    <w:nsid w:val="1EDC250E"/>
    <w:multiLevelType w:val="multilevel"/>
    <w:tmpl w:val="E85EFDB6"/>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1080" w:hanging="1080"/>
      </w:pPr>
      <w:rPr>
        <w:rFonts w:hint="default"/>
      </w:rPr>
    </w:lvl>
    <w:lvl w:ilvl="3">
      <w:start w:val="1"/>
      <w:numFmt w:val="bullet"/>
      <w:lvlText w:val=""/>
      <w:lvlJc w:val="left"/>
      <w:pPr>
        <w:ind w:left="1440" w:hanging="1440"/>
      </w:pPr>
      <w:rPr>
        <w:rFonts w:ascii="Symbol" w:hAnsi="Symbol"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2160" w:hanging="2160"/>
      </w:pPr>
      <w:rPr>
        <w:rFonts w:hint="default"/>
      </w:rPr>
    </w:lvl>
    <w:lvl w:ilvl="7">
      <w:start w:val="1"/>
      <w:numFmt w:val="decimal"/>
      <w:isLgl/>
      <w:lvlText w:val="%1.%2.%3.%4.%5.%6.%7.%8."/>
      <w:lvlJc w:val="left"/>
      <w:pPr>
        <w:ind w:left="2520" w:hanging="2520"/>
      </w:pPr>
      <w:rPr>
        <w:rFonts w:hint="default"/>
      </w:rPr>
    </w:lvl>
    <w:lvl w:ilvl="8">
      <w:start w:val="1"/>
      <w:numFmt w:val="decimal"/>
      <w:isLgl/>
      <w:lvlText w:val="%1.%2.%3.%4.%5.%6.%7.%8.%9."/>
      <w:lvlJc w:val="left"/>
      <w:pPr>
        <w:ind w:left="2520" w:hanging="2520"/>
      </w:pPr>
      <w:rPr>
        <w:rFonts w:hint="default"/>
      </w:rPr>
    </w:lvl>
  </w:abstractNum>
  <w:abstractNum w:abstractNumId="10">
    <w:nsid w:val="20267BD8"/>
    <w:multiLevelType w:val="multilevel"/>
    <w:tmpl w:val="CEF8AA1A"/>
    <w:styleLink w:val="WWNum18"/>
    <w:lvl w:ilvl="0">
      <w:start w:val="1"/>
      <w:numFmt w:val="decimal"/>
      <w:lvlText w:val="%1."/>
      <w:lvlJc w:val="right"/>
      <w:pPr>
        <w:ind w:left="1418" w:hanging="284"/>
      </w:pPr>
    </w:lvl>
    <w:lvl w:ilvl="1">
      <w:numFmt w:val="bullet"/>
      <w:lvlText w:val="o"/>
      <w:lvlJc w:val="left"/>
      <w:pPr>
        <w:ind w:left="2291" w:hanging="360"/>
      </w:pPr>
      <w:rPr>
        <w:rFonts w:ascii="Courier New" w:hAnsi="Courier New" w:cs="Courier New"/>
      </w:rPr>
    </w:lvl>
    <w:lvl w:ilvl="2">
      <w:numFmt w:val="bullet"/>
      <w:lvlText w:val=""/>
      <w:lvlJc w:val="left"/>
      <w:pPr>
        <w:ind w:left="3011" w:hanging="360"/>
      </w:pPr>
      <w:rPr>
        <w:rFonts w:ascii="Wingdings" w:hAnsi="Wingdings"/>
      </w:rPr>
    </w:lvl>
    <w:lvl w:ilvl="3">
      <w:numFmt w:val="bullet"/>
      <w:lvlText w:val=""/>
      <w:lvlJc w:val="left"/>
      <w:pPr>
        <w:ind w:left="3731" w:hanging="360"/>
      </w:pPr>
      <w:rPr>
        <w:rFonts w:ascii="Symbol" w:hAnsi="Symbol"/>
      </w:rPr>
    </w:lvl>
    <w:lvl w:ilvl="4">
      <w:numFmt w:val="bullet"/>
      <w:lvlText w:val="o"/>
      <w:lvlJc w:val="left"/>
      <w:pPr>
        <w:ind w:left="4451" w:hanging="360"/>
      </w:pPr>
      <w:rPr>
        <w:rFonts w:ascii="Courier New" w:hAnsi="Courier New" w:cs="Courier New"/>
      </w:rPr>
    </w:lvl>
    <w:lvl w:ilvl="5">
      <w:numFmt w:val="bullet"/>
      <w:lvlText w:val=""/>
      <w:lvlJc w:val="left"/>
      <w:pPr>
        <w:ind w:left="5171" w:hanging="360"/>
      </w:pPr>
      <w:rPr>
        <w:rFonts w:ascii="Wingdings" w:hAnsi="Wingdings"/>
      </w:rPr>
    </w:lvl>
    <w:lvl w:ilvl="6">
      <w:numFmt w:val="bullet"/>
      <w:lvlText w:val=""/>
      <w:lvlJc w:val="left"/>
      <w:pPr>
        <w:ind w:left="5891" w:hanging="360"/>
      </w:pPr>
      <w:rPr>
        <w:rFonts w:ascii="Symbol" w:hAnsi="Symbol"/>
      </w:rPr>
    </w:lvl>
    <w:lvl w:ilvl="7">
      <w:numFmt w:val="bullet"/>
      <w:lvlText w:val="o"/>
      <w:lvlJc w:val="left"/>
      <w:pPr>
        <w:ind w:left="6611" w:hanging="360"/>
      </w:pPr>
      <w:rPr>
        <w:rFonts w:ascii="Courier New" w:hAnsi="Courier New" w:cs="Courier New"/>
      </w:rPr>
    </w:lvl>
    <w:lvl w:ilvl="8">
      <w:numFmt w:val="bullet"/>
      <w:lvlText w:val=""/>
      <w:lvlJc w:val="left"/>
      <w:pPr>
        <w:ind w:left="7331" w:hanging="360"/>
      </w:pPr>
      <w:rPr>
        <w:rFonts w:ascii="Wingdings" w:hAnsi="Wingdings"/>
      </w:rPr>
    </w:lvl>
  </w:abstractNum>
  <w:abstractNum w:abstractNumId="11">
    <w:nsid w:val="256A15F3"/>
    <w:multiLevelType w:val="multilevel"/>
    <w:tmpl w:val="9892996C"/>
    <w:styleLink w:val="WWNum32"/>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2">
    <w:nsid w:val="258803A1"/>
    <w:multiLevelType w:val="hybridMultilevel"/>
    <w:tmpl w:val="F09886A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25F861AE"/>
    <w:multiLevelType w:val="multilevel"/>
    <w:tmpl w:val="375ABE6E"/>
    <w:styleLink w:val="WWNum16"/>
    <w:lvl w:ilvl="0">
      <w:start w:val="1"/>
      <w:numFmt w:val="decimal"/>
      <w:lvlText w:val="%1."/>
      <w:lvlJc w:val="right"/>
      <w:pPr>
        <w:ind w:left="1418" w:hanging="284"/>
      </w:pPr>
    </w:lvl>
    <w:lvl w:ilvl="1">
      <w:numFmt w:val="bullet"/>
      <w:lvlText w:val="o"/>
      <w:lvlJc w:val="left"/>
      <w:pPr>
        <w:ind w:left="2291" w:hanging="360"/>
      </w:pPr>
      <w:rPr>
        <w:rFonts w:ascii="Courier New" w:hAnsi="Courier New" w:cs="Courier New"/>
      </w:rPr>
    </w:lvl>
    <w:lvl w:ilvl="2">
      <w:numFmt w:val="bullet"/>
      <w:lvlText w:val=""/>
      <w:lvlJc w:val="left"/>
      <w:pPr>
        <w:ind w:left="3011" w:hanging="360"/>
      </w:pPr>
      <w:rPr>
        <w:rFonts w:ascii="Wingdings" w:hAnsi="Wingdings"/>
      </w:rPr>
    </w:lvl>
    <w:lvl w:ilvl="3">
      <w:numFmt w:val="bullet"/>
      <w:lvlText w:val=""/>
      <w:lvlJc w:val="left"/>
      <w:pPr>
        <w:ind w:left="3731" w:hanging="360"/>
      </w:pPr>
      <w:rPr>
        <w:rFonts w:ascii="Symbol" w:hAnsi="Symbol"/>
      </w:rPr>
    </w:lvl>
    <w:lvl w:ilvl="4">
      <w:numFmt w:val="bullet"/>
      <w:lvlText w:val="o"/>
      <w:lvlJc w:val="left"/>
      <w:pPr>
        <w:ind w:left="4451" w:hanging="360"/>
      </w:pPr>
      <w:rPr>
        <w:rFonts w:ascii="Courier New" w:hAnsi="Courier New" w:cs="Courier New"/>
      </w:rPr>
    </w:lvl>
    <w:lvl w:ilvl="5">
      <w:numFmt w:val="bullet"/>
      <w:lvlText w:val=""/>
      <w:lvlJc w:val="left"/>
      <w:pPr>
        <w:ind w:left="5171" w:hanging="360"/>
      </w:pPr>
      <w:rPr>
        <w:rFonts w:ascii="Wingdings" w:hAnsi="Wingdings"/>
      </w:rPr>
    </w:lvl>
    <w:lvl w:ilvl="6">
      <w:numFmt w:val="bullet"/>
      <w:lvlText w:val=""/>
      <w:lvlJc w:val="left"/>
      <w:pPr>
        <w:ind w:left="5891" w:hanging="360"/>
      </w:pPr>
      <w:rPr>
        <w:rFonts w:ascii="Symbol" w:hAnsi="Symbol"/>
      </w:rPr>
    </w:lvl>
    <w:lvl w:ilvl="7">
      <w:numFmt w:val="bullet"/>
      <w:lvlText w:val="o"/>
      <w:lvlJc w:val="left"/>
      <w:pPr>
        <w:ind w:left="6611" w:hanging="360"/>
      </w:pPr>
      <w:rPr>
        <w:rFonts w:ascii="Courier New" w:hAnsi="Courier New" w:cs="Courier New"/>
      </w:rPr>
    </w:lvl>
    <w:lvl w:ilvl="8">
      <w:numFmt w:val="bullet"/>
      <w:lvlText w:val=""/>
      <w:lvlJc w:val="left"/>
      <w:pPr>
        <w:ind w:left="7331" w:hanging="360"/>
      </w:pPr>
      <w:rPr>
        <w:rFonts w:ascii="Wingdings" w:hAnsi="Wingdings"/>
      </w:rPr>
    </w:lvl>
  </w:abstractNum>
  <w:abstractNum w:abstractNumId="14">
    <w:nsid w:val="2639109D"/>
    <w:multiLevelType w:val="multilevel"/>
    <w:tmpl w:val="08E8FDEC"/>
    <w:styleLink w:val="WWNum33"/>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5">
    <w:nsid w:val="27DE199C"/>
    <w:multiLevelType w:val="multilevel"/>
    <w:tmpl w:val="48BE0F1A"/>
    <w:styleLink w:val="WWNum6"/>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16">
    <w:nsid w:val="29D16720"/>
    <w:multiLevelType w:val="hybridMultilevel"/>
    <w:tmpl w:val="D6D41488"/>
    <w:lvl w:ilvl="0" w:tplc="6C6E5044">
      <w:start w:val="1"/>
      <w:numFmt w:val="low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2C684A12"/>
    <w:multiLevelType w:val="multilevel"/>
    <w:tmpl w:val="CE5058C8"/>
    <w:styleLink w:val="WWNum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8">
    <w:nsid w:val="2D4E3FFB"/>
    <w:multiLevelType w:val="multilevel"/>
    <w:tmpl w:val="8F6EFFA2"/>
    <w:styleLink w:val="WWNum14"/>
    <w:lvl w:ilvl="0">
      <w:start w:val="1"/>
      <w:numFmt w:val="decimal"/>
      <w:lvlText w:val="%1."/>
      <w:lvlJc w:val="left"/>
      <w:pPr>
        <w:ind w:left="720" w:hanging="360"/>
      </w:pPr>
    </w:lvl>
    <w:lvl w:ilvl="1">
      <w:start w:val="1"/>
      <w:numFmt w:val="decimal"/>
      <w:lvlText w:val="3.%2."/>
      <w:lvlJc w:val="left"/>
      <w:pPr>
        <w:ind w:left="1134" w:hanging="283"/>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9">
    <w:nsid w:val="2E787584"/>
    <w:multiLevelType w:val="multilevel"/>
    <w:tmpl w:val="458A47B2"/>
    <w:styleLink w:val="WWNum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0">
    <w:nsid w:val="305200A2"/>
    <w:multiLevelType w:val="multilevel"/>
    <w:tmpl w:val="E71A617A"/>
    <w:styleLink w:val="WWNum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1">
    <w:nsid w:val="388E6056"/>
    <w:multiLevelType w:val="multilevel"/>
    <w:tmpl w:val="FF84EFCA"/>
    <w:styleLink w:val="WWNum50"/>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2">
    <w:nsid w:val="39077667"/>
    <w:multiLevelType w:val="multilevel"/>
    <w:tmpl w:val="4F3C1684"/>
    <w:styleLink w:val="WWNum48"/>
    <w:lvl w:ilvl="0">
      <w:start w:val="1"/>
      <w:numFmt w:val="decimal"/>
      <w:lvlText w:val="%1."/>
      <w:lvlJc w:val="left"/>
      <w:pPr>
        <w:ind w:left="1589" w:hanging="360"/>
      </w:pPr>
    </w:lvl>
    <w:lvl w:ilvl="1">
      <w:numFmt w:val="bullet"/>
      <w:lvlText w:val="o"/>
      <w:lvlJc w:val="left"/>
      <w:pPr>
        <w:ind w:left="2309" w:hanging="360"/>
      </w:pPr>
      <w:rPr>
        <w:rFonts w:ascii="Courier New" w:hAnsi="Courier New" w:cs="Courier New"/>
      </w:rPr>
    </w:lvl>
    <w:lvl w:ilvl="2">
      <w:numFmt w:val="bullet"/>
      <w:lvlText w:val=""/>
      <w:lvlJc w:val="left"/>
      <w:pPr>
        <w:ind w:left="3029" w:hanging="360"/>
      </w:pPr>
      <w:rPr>
        <w:rFonts w:ascii="Wingdings" w:hAnsi="Wingdings"/>
      </w:rPr>
    </w:lvl>
    <w:lvl w:ilvl="3">
      <w:numFmt w:val="bullet"/>
      <w:lvlText w:val=""/>
      <w:lvlJc w:val="left"/>
      <w:pPr>
        <w:ind w:left="3749" w:hanging="360"/>
      </w:pPr>
      <w:rPr>
        <w:rFonts w:ascii="Symbol" w:hAnsi="Symbol"/>
      </w:rPr>
    </w:lvl>
    <w:lvl w:ilvl="4">
      <w:numFmt w:val="bullet"/>
      <w:lvlText w:val="o"/>
      <w:lvlJc w:val="left"/>
      <w:pPr>
        <w:ind w:left="4469" w:hanging="360"/>
      </w:pPr>
      <w:rPr>
        <w:rFonts w:ascii="Courier New" w:hAnsi="Courier New" w:cs="Courier New"/>
      </w:rPr>
    </w:lvl>
    <w:lvl w:ilvl="5">
      <w:numFmt w:val="bullet"/>
      <w:lvlText w:val=""/>
      <w:lvlJc w:val="left"/>
      <w:pPr>
        <w:ind w:left="5189" w:hanging="360"/>
      </w:pPr>
      <w:rPr>
        <w:rFonts w:ascii="Wingdings" w:hAnsi="Wingdings"/>
      </w:rPr>
    </w:lvl>
    <w:lvl w:ilvl="6">
      <w:numFmt w:val="bullet"/>
      <w:lvlText w:val=""/>
      <w:lvlJc w:val="left"/>
      <w:pPr>
        <w:ind w:left="5909" w:hanging="360"/>
      </w:pPr>
      <w:rPr>
        <w:rFonts w:ascii="Symbol" w:hAnsi="Symbol"/>
      </w:rPr>
    </w:lvl>
    <w:lvl w:ilvl="7">
      <w:numFmt w:val="bullet"/>
      <w:lvlText w:val="o"/>
      <w:lvlJc w:val="left"/>
      <w:pPr>
        <w:ind w:left="6629" w:hanging="360"/>
      </w:pPr>
      <w:rPr>
        <w:rFonts w:ascii="Courier New" w:hAnsi="Courier New" w:cs="Courier New"/>
      </w:rPr>
    </w:lvl>
    <w:lvl w:ilvl="8">
      <w:numFmt w:val="bullet"/>
      <w:lvlText w:val=""/>
      <w:lvlJc w:val="left"/>
      <w:pPr>
        <w:ind w:left="7349" w:hanging="360"/>
      </w:pPr>
      <w:rPr>
        <w:rFonts w:ascii="Wingdings" w:hAnsi="Wingdings"/>
      </w:rPr>
    </w:lvl>
  </w:abstractNum>
  <w:abstractNum w:abstractNumId="23">
    <w:nsid w:val="3A1C7B01"/>
    <w:multiLevelType w:val="hybridMultilevel"/>
    <w:tmpl w:val="768A1F8C"/>
    <w:styleLink w:val="ImportedStyle1"/>
    <w:lvl w:ilvl="0" w:tplc="7EBC7B6E">
      <w:start w:val="1"/>
      <w:numFmt w:val="decimal"/>
      <w:lvlText w:val="%1."/>
      <w:lvlJc w:val="left"/>
      <w:pPr>
        <w:ind w:left="720" w:hanging="360"/>
      </w:pPr>
      <w:rPr>
        <w:rFonts w:ascii="Trebuchet MS" w:eastAsia="Trebuchet MS" w:hAnsi="Trebuchet MS" w:cs="Trebuchet MS"/>
        <w:b/>
        <w:bCs/>
        <w:i w:val="0"/>
        <w:iCs w:val="0"/>
        <w:caps w:val="0"/>
        <w:smallCaps w:val="0"/>
        <w:strike w:val="0"/>
        <w:dstrike w:val="0"/>
        <w:outline w:val="0"/>
        <w:shadow w:val="0"/>
        <w:emboss w:val="0"/>
        <w:imprint w:val="0"/>
        <w:color w:val="00000A"/>
        <w:spacing w:val="0"/>
        <w:w w:val="100"/>
        <w:kern w:val="0"/>
        <w:position w:val="0"/>
        <w:highlight w:val="none"/>
        <w:u w:val="none"/>
        <w:effect w:val="none"/>
        <w:vertAlign w:val="baseline"/>
      </w:rPr>
    </w:lvl>
    <w:lvl w:ilvl="1" w:tplc="BED6B754">
      <w:start w:val="1"/>
      <w:numFmt w:val="decimal"/>
      <w:lvlText w:val="%2."/>
      <w:lvlJc w:val="left"/>
      <w:pPr>
        <w:ind w:left="1080" w:hanging="360"/>
      </w:pPr>
      <w:rPr>
        <w:rFonts w:ascii="Trebuchet MS" w:eastAsia="Trebuchet MS" w:hAnsi="Trebuchet MS" w:cs="Trebuchet MS"/>
        <w:b/>
        <w:bCs/>
        <w:i w:val="0"/>
        <w:iCs w:val="0"/>
        <w:caps w:val="0"/>
        <w:smallCaps w:val="0"/>
        <w:strike w:val="0"/>
        <w:dstrike w:val="0"/>
        <w:outline w:val="0"/>
        <w:shadow w:val="0"/>
        <w:emboss w:val="0"/>
        <w:imprint w:val="0"/>
        <w:color w:val="00000A"/>
        <w:spacing w:val="0"/>
        <w:w w:val="100"/>
        <w:kern w:val="0"/>
        <w:position w:val="0"/>
        <w:sz w:val="24"/>
        <w:szCs w:val="24"/>
        <w:highlight w:val="none"/>
        <w:u w:val="none"/>
        <w:effect w:val="none"/>
        <w:vertAlign w:val="baseline"/>
      </w:rPr>
    </w:lvl>
    <w:lvl w:ilvl="2" w:tplc="BA281EA8">
      <w:start w:val="1"/>
      <w:numFmt w:val="decimal"/>
      <w:lvlText w:val="%3."/>
      <w:lvlJc w:val="left"/>
      <w:pPr>
        <w:ind w:left="1440" w:hanging="360"/>
      </w:pPr>
      <w:rPr>
        <w:rFonts w:ascii="Trebuchet MS" w:eastAsia="Trebuchet MS" w:hAnsi="Trebuchet MS" w:cs="Trebuchet MS"/>
        <w:b/>
        <w:bCs/>
        <w:i w:val="0"/>
        <w:iCs w:val="0"/>
        <w:caps w:val="0"/>
        <w:smallCaps w:val="0"/>
        <w:strike w:val="0"/>
        <w:dstrike w:val="0"/>
        <w:outline w:val="0"/>
        <w:shadow w:val="0"/>
        <w:emboss w:val="0"/>
        <w:imprint w:val="0"/>
        <w:color w:val="00000A"/>
        <w:spacing w:val="0"/>
        <w:w w:val="100"/>
        <w:kern w:val="0"/>
        <w:position w:val="0"/>
        <w:sz w:val="24"/>
        <w:szCs w:val="24"/>
        <w:highlight w:val="none"/>
        <w:u w:val="none"/>
        <w:effect w:val="none"/>
        <w:vertAlign w:val="baseline"/>
      </w:rPr>
    </w:lvl>
    <w:lvl w:ilvl="3" w:tplc="9144831C">
      <w:start w:val="1"/>
      <w:numFmt w:val="decimal"/>
      <w:lvlText w:val="%4."/>
      <w:lvlJc w:val="left"/>
      <w:pPr>
        <w:ind w:left="1800" w:hanging="360"/>
      </w:pPr>
      <w:rPr>
        <w:rFonts w:ascii="Trebuchet MS" w:eastAsia="Trebuchet MS" w:hAnsi="Trebuchet MS" w:cs="Trebuchet MS"/>
        <w:b/>
        <w:bCs/>
        <w:i w:val="0"/>
        <w:iCs w:val="0"/>
        <w:caps w:val="0"/>
        <w:smallCaps w:val="0"/>
        <w:strike w:val="0"/>
        <w:dstrike w:val="0"/>
        <w:outline w:val="0"/>
        <w:shadow w:val="0"/>
        <w:emboss w:val="0"/>
        <w:imprint w:val="0"/>
        <w:color w:val="00000A"/>
        <w:spacing w:val="0"/>
        <w:w w:val="100"/>
        <w:kern w:val="0"/>
        <w:position w:val="0"/>
        <w:sz w:val="24"/>
        <w:szCs w:val="24"/>
        <w:highlight w:val="none"/>
        <w:u w:val="none"/>
        <w:effect w:val="none"/>
        <w:vertAlign w:val="baseline"/>
      </w:rPr>
    </w:lvl>
    <w:lvl w:ilvl="4" w:tplc="41F4A586">
      <w:start w:val="1"/>
      <w:numFmt w:val="decimal"/>
      <w:lvlText w:val="%5."/>
      <w:lvlJc w:val="left"/>
      <w:pPr>
        <w:ind w:left="2160" w:hanging="360"/>
      </w:pPr>
      <w:rPr>
        <w:rFonts w:ascii="Trebuchet MS" w:eastAsia="Trebuchet MS" w:hAnsi="Trebuchet MS" w:cs="Trebuchet MS"/>
        <w:b/>
        <w:bCs/>
        <w:i w:val="0"/>
        <w:iCs w:val="0"/>
        <w:caps w:val="0"/>
        <w:smallCaps w:val="0"/>
        <w:strike w:val="0"/>
        <w:dstrike w:val="0"/>
        <w:outline w:val="0"/>
        <w:shadow w:val="0"/>
        <w:emboss w:val="0"/>
        <w:imprint w:val="0"/>
        <w:color w:val="00000A"/>
        <w:spacing w:val="0"/>
        <w:w w:val="100"/>
        <w:kern w:val="0"/>
        <w:position w:val="0"/>
        <w:sz w:val="24"/>
        <w:szCs w:val="24"/>
        <w:highlight w:val="none"/>
        <w:u w:val="none"/>
        <w:effect w:val="none"/>
        <w:vertAlign w:val="baseline"/>
      </w:rPr>
    </w:lvl>
    <w:lvl w:ilvl="5" w:tplc="A642BB76">
      <w:start w:val="1"/>
      <w:numFmt w:val="decimal"/>
      <w:lvlText w:val="%6."/>
      <w:lvlJc w:val="left"/>
      <w:pPr>
        <w:ind w:left="2520" w:hanging="360"/>
      </w:pPr>
      <w:rPr>
        <w:rFonts w:ascii="Trebuchet MS" w:eastAsia="Trebuchet MS" w:hAnsi="Trebuchet MS" w:cs="Trebuchet MS"/>
        <w:b/>
        <w:bCs/>
        <w:i w:val="0"/>
        <w:iCs w:val="0"/>
        <w:caps w:val="0"/>
        <w:smallCaps w:val="0"/>
        <w:strike w:val="0"/>
        <w:dstrike w:val="0"/>
        <w:outline w:val="0"/>
        <w:shadow w:val="0"/>
        <w:emboss w:val="0"/>
        <w:imprint w:val="0"/>
        <w:color w:val="00000A"/>
        <w:spacing w:val="0"/>
        <w:w w:val="100"/>
        <w:kern w:val="0"/>
        <w:position w:val="0"/>
        <w:sz w:val="24"/>
        <w:szCs w:val="24"/>
        <w:highlight w:val="none"/>
        <w:u w:val="none"/>
        <w:effect w:val="none"/>
        <w:vertAlign w:val="baseline"/>
      </w:rPr>
    </w:lvl>
    <w:lvl w:ilvl="6" w:tplc="48B838F0">
      <w:start w:val="1"/>
      <w:numFmt w:val="decimal"/>
      <w:lvlText w:val="%7."/>
      <w:lvlJc w:val="left"/>
      <w:pPr>
        <w:ind w:left="2880" w:hanging="360"/>
      </w:pPr>
      <w:rPr>
        <w:rFonts w:ascii="Trebuchet MS" w:eastAsia="Trebuchet MS" w:hAnsi="Trebuchet MS" w:cs="Trebuchet MS"/>
        <w:b/>
        <w:bCs/>
        <w:i w:val="0"/>
        <w:iCs w:val="0"/>
        <w:caps w:val="0"/>
        <w:smallCaps w:val="0"/>
        <w:strike w:val="0"/>
        <w:dstrike w:val="0"/>
        <w:outline w:val="0"/>
        <w:shadow w:val="0"/>
        <w:emboss w:val="0"/>
        <w:imprint w:val="0"/>
        <w:color w:val="00000A"/>
        <w:spacing w:val="0"/>
        <w:w w:val="100"/>
        <w:kern w:val="0"/>
        <w:position w:val="0"/>
        <w:sz w:val="24"/>
        <w:szCs w:val="24"/>
        <w:highlight w:val="none"/>
        <w:u w:val="none"/>
        <w:effect w:val="none"/>
        <w:vertAlign w:val="baseline"/>
      </w:rPr>
    </w:lvl>
    <w:lvl w:ilvl="7" w:tplc="C60EA570">
      <w:start w:val="1"/>
      <w:numFmt w:val="decimal"/>
      <w:lvlText w:val="%8."/>
      <w:lvlJc w:val="left"/>
      <w:pPr>
        <w:ind w:left="3240" w:hanging="360"/>
      </w:pPr>
      <w:rPr>
        <w:rFonts w:ascii="Trebuchet MS" w:eastAsia="Trebuchet MS" w:hAnsi="Trebuchet MS" w:cs="Trebuchet MS"/>
        <w:b/>
        <w:bCs/>
        <w:i w:val="0"/>
        <w:iCs w:val="0"/>
        <w:caps w:val="0"/>
        <w:smallCaps w:val="0"/>
        <w:strike w:val="0"/>
        <w:dstrike w:val="0"/>
        <w:outline w:val="0"/>
        <w:shadow w:val="0"/>
        <w:emboss w:val="0"/>
        <w:imprint w:val="0"/>
        <w:color w:val="00000A"/>
        <w:spacing w:val="0"/>
        <w:w w:val="100"/>
        <w:kern w:val="0"/>
        <w:position w:val="0"/>
        <w:sz w:val="24"/>
        <w:szCs w:val="24"/>
        <w:highlight w:val="none"/>
        <w:u w:val="none"/>
        <w:effect w:val="none"/>
        <w:vertAlign w:val="baseline"/>
      </w:rPr>
    </w:lvl>
    <w:lvl w:ilvl="8" w:tplc="6DB66980">
      <w:start w:val="1"/>
      <w:numFmt w:val="decimal"/>
      <w:lvlText w:val="%9."/>
      <w:lvlJc w:val="left"/>
      <w:pPr>
        <w:ind w:left="3600" w:hanging="360"/>
      </w:pPr>
      <w:rPr>
        <w:rFonts w:ascii="Trebuchet MS" w:eastAsia="Trebuchet MS" w:hAnsi="Trebuchet MS" w:cs="Trebuchet MS"/>
        <w:b/>
        <w:bCs/>
        <w:i w:val="0"/>
        <w:iCs w:val="0"/>
        <w:caps w:val="0"/>
        <w:smallCaps w:val="0"/>
        <w:strike w:val="0"/>
        <w:dstrike w:val="0"/>
        <w:outline w:val="0"/>
        <w:shadow w:val="0"/>
        <w:emboss w:val="0"/>
        <w:imprint w:val="0"/>
        <w:color w:val="00000A"/>
        <w:spacing w:val="0"/>
        <w:w w:val="100"/>
        <w:kern w:val="0"/>
        <w:position w:val="0"/>
        <w:sz w:val="24"/>
        <w:szCs w:val="24"/>
        <w:highlight w:val="none"/>
        <w:u w:val="none"/>
        <w:effect w:val="none"/>
        <w:vertAlign w:val="baseline"/>
      </w:rPr>
    </w:lvl>
  </w:abstractNum>
  <w:abstractNum w:abstractNumId="24">
    <w:nsid w:val="3AF47029"/>
    <w:multiLevelType w:val="multilevel"/>
    <w:tmpl w:val="5762B5A8"/>
    <w:styleLink w:val="WWNum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5">
    <w:nsid w:val="3B3E0324"/>
    <w:multiLevelType w:val="multilevel"/>
    <w:tmpl w:val="6220DD62"/>
    <w:styleLink w:val="WWNum4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6">
    <w:nsid w:val="3BFE501F"/>
    <w:multiLevelType w:val="hybridMultilevel"/>
    <w:tmpl w:val="0DD2A0D8"/>
    <w:lvl w:ilvl="0" w:tplc="A92EFE10">
      <w:start w:val="2"/>
      <w:numFmt w:val="lowerLetter"/>
      <w:lvlText w:val="%1."/>
      <w:lvlJc w:val="left"/>
      <w:pPr>
        <w:ind w:left="720" w:hanging="360"/>
      </w:pPr>
      <w:rPr>
        <w:rFonts w:hAnsi="Arial Unicode MS" w:hint="default"/>
        <w:caps w:val="0"/>
        <w:smallCaps w:val="0"/>
        <w:strike w:val="0"/>
        <w:dstrike w:val="0"/>
        <w:outline w:val="0"/>
        <w:shadow w:val="0"/>
        <w:emboss w:val="0"/>
        <w:imprint w:val="0"/>
        <w:spacing w:val="0"/>
        <w:w w:val="100"/>
        <w:kern w:val="0"/>
        <w:position w:val="0"/>
        <w:u w:val="none"/>
        <w:effect w:val="none"/>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3DAB0365"/>
    <w:multiLevelType w:val="multilevel"/>
    <w:tmpl w:val="B3B81CD0"/>
    <w:styleLink w:val="Outline"/>
    <w:lvl w:ilvl="0">
      <w:start w:val="1"/>
      <w:numFmt w:val="decimal"/>
      <w:lvlText w:val="%1."/>
      <w:lvlJc w:val="left"/>
      <w:pPr>
        <w:ind w:left="720" w:hanging="360"/>
      </w:pPr>
    </w:lvl>
    <w:lvl w:ilvl="1">
      <w:start w:val="1"/>
      <w:numFmt w:val="none"/>
      <w:lvlText w:val="%2"/>
      <w:lvlJc w:val="left"/>
      <w:pPr>
        <w:ind w:left="576" w:hanging="576"/>
      </w:pPr>
    </w:lvl>
    <w:lvl w:ilvl="2">
      <w:start w:val="1"/>
      <w:numFmt w:val="none"/>
      <w:lvlText w:val="%3"/>
      <w:lvlJc w:val="left"/>
      <w:pPr>
        <w:ind w:left="720" w:hanging="720"/>
      </w:pPr>
    </w:lvl>
    <w:lvl w:ilvl="3">
      <w:start w:val="1"/>
      <w:numFmt w:val="none"/>
      <w:lvlText w:val="%4"/>
      <w:lvlJc w:val="left"/>
      <w:pPr>
        <w:ind w:left="864" w:hanging="864"/>
      </w:pPr>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28">
    <w:nsid w:val="40011DAD"/>
    <w:multiLevelType w:val="multilevel"/>
    <w:tmpl w:val="6A5A7A30"/>
    <w:styleLink w:val="WWNum3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9">
    <w:nsid w:val="415F11F5"/>
    <w:multiLevelType w:val="multilevel"/>
    <w:tmpl w:val="23468A24"/>
    <w:styleLink w:val="WWNum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30">
    <w:nsid w:val="4186666D"/>
    <w:multiLevelType w:val="multilevel"/>
    <w:tmpl w:val="6192B4CA"/>
    <w:styleLink w:val="WWNum15"/>
    <w:lvl w:ilvl="0">
      <w:start w:val="1"/>
      <w:numFmt w:val="decimal"/>
      <w:lvlText w:val="%1."/>
      <w:lvlJc w:val="right"/>
      <w:pPr>
        <w:ind w:left="1418" w:hanging="284"/>
      </w:pPr>
    </w:lvl>
    <w:lvl w:ilvl="1">
      <w:numFmt w:val="bullet"/>
      <w:lvlText w:val="o"/>
      <w:lvlJc w:val="left"/>
      <w:pPr>
        <w:ind w:left="2291" w:hanging="360"/>
      </w:pPr>
      <w:rPr>
        <w:rFonts w:ascii="Courier New" w:hAnsi="Courier New" w:cs="Courier New"/>
      </w:rPr>
    </w:lvl>
    <w:lvl w:ilvl="2">
      <w:numFmt w:val="bullet"/>
      <w:lvlText w:val=""/>
      <w:lvlJc w:val="left"/>
      <w:pPr>
        <w:ind w:left="3011" w:hanging="360"/>
      </w:pPr>
      <w:rPr>
        <w:rFonts w:ascii="Wingdings" w:hAnsi="Wingdings"/>
      </w:rPr>
    </w:lvl>
    <w:lvl w:ilvl="3">
      <w:numFmt w:val="bullet"/>
      <w:lvlText w:val=""/>
      <w:lvlJc w:val="left"/>
      <w:pPr>
        <w:ind w:left="3731" w:hanging="360"/>
      </w:pPr>
      <w:rPr>
        <w:rFonts w:ascii="Symbol" w:hAnsi="Symbol"/>
      </w:rPr>
    </w:lvl>
    <w:lvl w:ilvl="4">
      <w:numFmt w:val="bullet"/>
      <w:lvlText w:val="o"/>
      <w:lvlJc w:val="left"/>
      <w:pPr>
        <w:ind w:left="4451" w:hanging="360"/>
      </w:pPr>
      <w:rPr>
        <w:rFonts w:ascii="Courier New" w:hAnsi="Courier New" w:cs="Courier New"/>
      </w:rPr>
    </w:lvl>
    <w:lvl w:ilvl="5">
      <w:numFmt w:val="bullet"/>
      <w:lvlText w:val=""/>
      <w:lvlJc w:val="left"/>
      <w:pPr>
        <w:ind w:left="5171" w:hanging="360"/>
      </w:pPr>
      <w:rPr>
        <w:rFonts w:ascii="Wingdings" w:hAnsi="Wingdings"/>
      </w:rPr>
    </w:lvl>
    <w:lvl w:ilvl="6">
      <w:numFmt w:val="bullet"/>
      <w:lvlText w:val=""/>
      <w:lvlJc w:val="left"/>
      <w:pPr>
        <w:ind w:left="5891" w:hanging="360"/>
      </w:pPr>
      <w:rPr>
        <w:rFonts w:ascii="Symbol" w:hAnsi="Symbol"/>
      </w:rPr>
    </w:lvl>
    <w:lvl w:ilvl="7">
      <w:numFmt w:val="bullet"/>
      <w:lvlText w:val="o"/>
      <w:lvlJc w:val="left"/>
      <w:pPr>
        <w:ind w:left="6611" w:hanging="360"/>
      </w:pPr>
      <w:rPr>
        <w:rFonts w:ascii="Courier New" w:hAnsi="Courier New" w:cs="Courier New"/>
      </w:rPr>
    </w:lvl>
    <w:lvl w:ilvl="8">
      <w:numFmt w:val="bullet"/>
      <w:lvlText w:val=""/>
      <w:lvlJc w:val="left"/>
      <w:pPr>
        <w:ind w:left="7331" w:hanging="360"/>
      </w:pPr>
      <w:rPr>
        <w:rFonts w:ascii="Wingdings" w:hAnsi="Wingdings"/>
      </w:rPr>
    </w:lvl>
  </w:abstractNum>
  <w:abstractNum w:abstractNumId="31">
    <w:nsid w:val="47641306"/>
    <w:multiLevelType w:val="multilevel"/>
    <w:tmpl w:val="F2B6BE42"/>
    <w:styleLink w:val="WWNum4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2">
    <w:nsid w:val="49092CFF"/>
    <w:multiLevelType w:val="multilevel"/>
    <w:tmpl w:val="C0C6EB40"/>
    <w:styleLink w:val="WWNum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3">
    <w:nsid w:val="4CDE33CA"/>
    <w:multiLevelType w:val="multilevel"/>
    <w:tmpl w:val="29EE0880"/>
    <w:styleLink w:val="WWNum2"/>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4">
    <w:nsid w:val="4D93398E"/>
    <w:multiLevelType w:val="hybridMultilevel"/>
    <w:tmpl w:val="718699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nsid w:val="4DB678CB"/>
    <w:multiLevelType w:val="multilevel"/>
    <w:tmpl w:val="B6661748"/>
    <w:styleLink w:val="WWNum26"/>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6">
    <w:nsid w:val="4EC777CA"/>
    <w:multiLevelType w:val="multilevel"/>
    <w:tmpl w:val="B68457C0"/>
    <w:styleLink w:val="WWNum20"/>
    <w:lvl w:ilvl="0">
      <w:start w:val="1"/>
      <w:numFmt w:val="decimal"/>
      <w:lvlText w:val="%1."/>
      <w:lvlJc w:val="left"/>
      <w:pPr>
        <w:ind w:left="284" w:hanging="284"/>
      </w:pPr>
    </w:lvl>
    <w:lvl w:ilvl="1">
      <w:numFmt w:val="bullet"/>
      <w:lvlText w:val="o"/>
      <w:lvlJc w:val="left"/>
      <w:pPr>
        <w:ind w:left="1157" w:hanging="360"/>
      </w:pPr>
      <w:rPr>
        <w:rFonts w:ascii="Courier New" w:hAnsi="Courier New" w:cs="Courier New"/>
      </w:rPr>
    </w:lvl>
    <w:lvl w:ilvl="2">
      <w:numFmt w:val="bullet"/>
      <w:lvlText w:val=""/>
      <w:lvlJc w:val="left"/>
      <w:pPr>
        <w:ind w:left="1877" w:hanging="360"/>
      </w:pPr>
      <w:rPr>
        <w:rFonts w:ascii="Wingdings" w:hAnsi="Wingdings"/>
      </w:rPr>
    </w:lvl>
    <w:lvl w:ilvl="3">
      <w:numFmt w:val="bullet"/>
      <w:lvlText w:val=""/>
      <w:lvlJc w:val="left"/>
      <w:pPr>
        <w:ind w:left="2597" w:hanging="360"/>
      </w:pPr>
      <w:rPr>
        <w:rFonts w:ascii="Symbol" w:hAnsi="Symbol"/>
      </w:rPr>
    </w:lvl>
    <w:lvl w:ilvl="4">
      <w:numFmt w:val="bullet"/>
      <w:lvlText w:val="o"/>
      <w:lvlJc w:val="left"/>
      <w:pPr>
        <w:ind w:left="3317" w:hanging="360"/>
      </w:pPr>
      <w:rPr>
        <w:rFonts w:ascii="Courier New" w:hAnsi="Courier New" w:cs="Courier New"/>
      </w:rPr>
    </w:lvl>
    <w:lvl w:ilvl="5">
      <w:numFmt w:val="bullet"/>
      <w:lvlText w:val=""/>
      <w:lvlJc w:val="left"/>
      <w:pPr>
        <w:ind w:left="4037" w:hanging="360"/>
      </w:pPr>
      <w:rPr>
        <w:rFonts w:ascii="Wingdings" w:hAnsi="Wingdings"/>
      </w:rPr>
    </w:lvl>
    <w:lvl w:ilvl="6">
      <w:numFmt w:val="bullet"/>
      <w:lvlText w:val=""/>
      <w:lvlJc w:val="left"/>
      <w:pPr>
        <w:ind w:left="4757" w:hanging="360"/>
      </w:pPr>
      <w:rPr>
        <w:rFonts w:ascii="Symbol" w:hAnsi="Symbol"/>
      </w:rPr>
    </w:lvl>
    <w:lvl w:ilvl="7">
      <w:numFmt w:val="bullet"/>
      <w:lvlText w:val="o"/>
      <w:lvlJc w:val="left"/>
      <w:pPr>
        <w:ind w:left="5477" w:hanging="360"/>
      </w:pPr>
      <w:rPr>
        <w:rFonts w:ascii="Courier New" w:hAnsi="Courier New" w:cs="Courier New"/>
      </w:rPr>
    </w:lvl>
    <w:lvl w:ilvl="8">
      <w:numFmt w:val="bullet"/>
      <w:lvlText w:val=""/>
      <w:lvlJc w:val="left"/>
      <w:pPr>
        <w:ind w:left="6197" w:hanging="360"/>
      </w:pPr>
      <w:rPr>
        <w:rFonts w:ascii="Wingdings" w:hAnsi="Wingdings"/>
      </w:rPr>
    </w:lvl>
  </w:abstractNum>
  <w:abstractNum w:abstractNumId="37">
    <w:nsid w:val="51212A3F"/>
    <w:multiLevelType w:val="multilevel"/>
    <w:tmpl w:val="F9BA106A"/>
    <w:styleLink w:val="WWNum27"/>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8">
    <w:nsid w:val="51FB5093"/>
    <w:multiLevelType w:val="hybridMultilevel"/>
    <w:tmpl w:val="4CF0E18E"/>
    <w:numStyleLink w:val="ImportedStyle6"/>
  </w:abstractNum>
  <w:abstractNum w:abstractNumId="39">
    <w:nsid w:val="54BA381A"/>
    <w:multiLevelType w:val="multilevel"/>
    <w:tmpl w:val="D5A0D5B4"/>
    <w:styleLink w:val="WWNum4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0">
    <w:nsid w:val="58477505"/>
    <w:multiLevelType w:val="multilevel"/>
    <w:tmpl w:val="48CC414E"/>
    <w:styleLink w:val="WWNum24"/>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41">
    <w:nsid w:val="58B60BDA"/>
    <w:multiLevelType w:val="multilevel"/>
    <w:tmpl w:val="9716ACE4"/>
    <w:styleLink w:val="WWNum13"/>
    <w:lvl w:ilvl="0">
      <w:numFmt w:val="bullet"/>
      <w:lvlText w:val=""/>
      <w:lvlJc w:val="left"/>
      <w:pPr>
        <w:ind w:left="1589" w:hanging="360"/>
      </w:pPr>
      <w:rPr>
        <w:rFonts w:ascii="Symbol" w:hAnsi="Symbol"/>
      </w:rPr>
    </w:lvl>
    <w:lvl w:ilvl="1">
      <w:numFmt w:val="bullet"/>
      <w:lvlText w:val="o"/>
      <w:lvlJc w:val="left"/>
      <w:pPr>
        <w:ind w:left="2309" w:hanging="360"/>
      </w:pPr>
      <w:rPr>
        <w:rFonts w:ascii="Courier New" w:hAnsi="Courier New" w:cs="Courier New"/>
      </w:rPr>
    </w:lvl>
    <w:lvl w:ilvl="2">
      <w:numFmt w:val="bullet"/>
      <w:lvlText w:val=""/>
      <w:lvlJc w:val="left"/>
      <w:pPr>
        <w:ind w:left="3029" w:hanging="360"/>
      </w:pPr>
      <w:rPr>
        <w:rFonts w:ascii="Wingdings" w:hAnsi="Wingdings"/>
      </w:rPr>
    </w:lvl>
    <w:lvl w:ilvl="3">
      <w:numFmt w:val="bullet"/>
      <w:lvlText w:val=""/>
      <w:lvlJc w:val="left"/>
      <w:pPr>
        <w:ind w:left="3749" w:hanging="360"/>
      </w:pPr>
      <w:rPr>
        <w:rFonts w:ascii="Symbol" w:hAnsi="Symbol"/>
      </w:rPr>
    </w:lvl>
    <w:lvl w:ilvl="4">
      <w:numFmt w:val="bullet"/>
      <w:lvlText w:val="o"/>
      <w:lvlJc w:val="left"/>
      <w:pPr>
        <w:ind w:left="4469" w:hanging="360"/>
      </w:pPr>
      <w:rPr>
        <w:rFonts w:ascii="Courier New" w:hAnsi="Courier New" w:cs="Courier New"/>
      </w:rPr>
    </w:lvl>
    <w:lvl w:ilvl="5">
      <w:numFmt w:val="bullet"/>
      <w:lvlText w:val=""/>
      <w:lvlJc w:val="left"/>
      <w:pPr>
        <w:ind w:left="5189" w:hanging="360"/>
      </w:pPr>
      <w:rPr>
        <w:rFonts w:ascii="Wingdings" w:hAnsi="Wingdings"/>
      </w:rPr>
    </w:lvl>
    <w:lvl w:ilvl="6">
      <w:numFmt w:val="bullet"/>
      <w:lvlText w:val=""/>
      <w:lvlJc w:val="left"/>
      <w:pPr>
        <w:ind w:left="5909" w:hanging="360"/>
      </w:pPr>
      <w:rPr>
        <w:rFonts w:ascii="Symbol" w:hAnsi="Symbol"/>
      </w:rPr>
    </w:lvl>
    <w:lvl w:ilvl="7">
      <w:numFmt w:val="bullet"/>
      <w:lvlText w:val="o"/>
      <w:lvlJc w:val="left"/>
      <w:pPr>
        <w:ind w:left="6629" w:hanging="360"/>
      </w:pPr>
      <w:rPr>
        <w:rFonts w:ascii="Courier New" w:hAnsi="Courier New" w:cs="Courier New"/>
      </w:rPr>
    </w:lvl>
    <w:lvl w:ilvl="8">
      <w:numFmt w:val="bullet"/>
      <w:lvlText w:val=""/>
      <w:lvlJc w:val="left"/>
      <w:pPr>
        <w:ind w:left="7349" w:hanging="360"/>
      </w:pPr>
      <w:rPr>
        <w:rFonts w:ascii="Wingdings" w:hAnsi="Wingdings"/>
      </w:rPr>
    </w:lvl>
  </w:abstractNum>
  <w:abstractNum w:abstractNumId="42">
    <w:nsid w:val="5A455664"/>
    <w:multiLevelType w:val="hybridMultilevel"/>
    <w:tmpl w:val="01F0A484"/>
    <w:styleLink w:val="ImportedStyle7"/>
    <w:lvl w:ilvl="0" w:tplc="065C6D36">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3030EC58">
      <w:start w:val="1"/>
      <w:numFmt w:val="bullet"/>
      <w:lvlText w:val="o"/>
      <w:lvlJc w:val="left"/>
      <w:pPr>
        <w:ind w:left="1440" w:hanging="360"/>
      </w:pPr>
      <w:rPr>
        <w:rFonts w:ascii="Wingdings" w:eastAsia="Wingdings" w:hAnsi="Wingdings" w:cs="Wingding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tplc="A6604B8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CF7EA8EE">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tplc="40E283A4">
      <w:start w:val="1"/>
      <w:numFmt w:val="bullet"/>
      <w:lvlText w:val="o"/>
      <w:lvlJc w:val="left"/>
      <w:pPr>
        <w:ind w:left="3600" w:hanging="360"/>
      </w:pPr>
      <w:rPr>
        <w:rFonts w:ascii="Wingdings" w:eastAsia="Wingdings" w:hAnsi="Wingdings" w:cs="Wingding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tplc="B0BCCAB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tplc="3EACC4F4">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tplc="62D26A3E">
      <w:start w:val="1"/>
      <w:numFmt w:val="bullet"/>
      <w:lvlText w:val="o"/>
      <w:lvlJc w:val="left"/>
      <w:pPr>
        <w:ind w:left="5760" w:hanging="360"/>
      </w:pPr>
      <w:rPr>
        <w:rFonts w:ascii="Wingdings" w:eastAsia="Wingdings" w:hAnsi="Wingdings" w:cs="Wingding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tplc="63CC074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43">
    <w:nsid w:val="5B976E77"/>
    <w:multiLevelType w:val="multilevel"/>
    <w:tmpl w:val="4EFA5E80"/>
    <w:styleLink w:val="WWNum5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4">
    <w:nsid w:val="5E2035CA"/>
    <w:multiLevelType w:val="multilevel"/>
    <w:tmpl w:val="86A86674"/>
    <w:styleLink w:val="WWNum29"/>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45">
    <w:nsid w:val="600A21A3"/>
    <w:multiLevelType w:val="multilevel"/>
    <w:tmpl w:val="40BCF080"/>
    <w:styleLink w:val="WWNum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6">
    <w:nsid w:val="631D1CC2"/>
    <w:multiLevelType w:val="hybridMultilevel"/>
    <w:tmpl w:val="CED8BB6A"/>
    <w:styleLink w:val="ImportedStyle8"/>
    <w:lvl w:ilvl="0" w:tplc="45461AEC">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2D383A12">
      <w:start w:val="1"/>
      <w:numFmt w:val="bullet"/>
      <w:lvlText w:val="o"/>
      <w:lvlJc w:val="left"/>
      <w:pPr>
        <w:ind w:left="1440" w:hanging="360"/>
      </w:pPr>
      <w:rPr>
        <w:rFonts w:ascii="Wingdings" w:eastAsia="Wingdings" w:hAnsi="Wingdings" w:cs="Wingding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tplc="5360EF7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1CD699C2">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tplc="1BACEEEC">
      <w:start w:val="1"/>
      <w:numFmt w:val="bullet"/>
      <w:lvlText w:val="o"/>
      <w:lvlJc w:val="left"/>
      <w:pPr>
        <w:ind w:left="3600" w:hanging="360"/>
      </w:pPr>
      <w:rPr>
        <w:rFonts w:ascii="Wingdings" w:eastAsia="Wingdings" w:hAnsi="Wingdings" w:cs="Wingding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tplc="8EB66E0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tplc="E0F6FCF8">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tplc="80E8ED78">
      <w:start w:val="1"/>
      <w:numFmt w:val="bullet"/>
      <w:lvlText w:val="o"/>
      <w:lvlJc w:val="left"/>
      <w:pPr>
        <w:ind w:left="5760" w:hanging="360"/>
      </w:pPr>
      <w:rPr>
        <w:rFonts w:ascii="Wingdings" w:eastAsia="Wingdings" w:hAnsi="Wingdings" w:cs="Wingding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tplc="93D4B50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47">
    <w:nsid w:val="659D7BC7"/>
    <w:multiLevelType w:val="multilevel"/>
    <w:tmpl w:val="CBFE63CE"/>
    <w:styleLink w:val="WWNum30"/>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48">
    <w:nsid w:val="67C415F3"/>
    <w:multiLevelType w:val="multilevel"/>
    <w:tmpl w:val="7A243698"/>
    <w:styleLink w:val="WWNum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9">
    <w:nsid w:val="68606DE7"/>
    <w:multiLevelType w:val="multilevel"/>
    <w:tmpl w:val="EFD8F320"/>
    <w:styleLink w:val="WWNum25"/>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50">
    <w:nsid w:val="6B740833"/>
    <w:multiLevelType w:val="multilevel"/>
    <w:tmpl w:val="664E4362"/>
    <w:styleLink w:val="WWNum1"/>
    <w:lvl w:ilvl="0">
      <w:numFmt w:val="bullet"/>
      <w:lvlText w:val="●"/>
      <w:lvlJc w:val="left"/>
      <w:pPr>
        <w:ind w:left="720" w:hanging="360"/>
      </w:pPr>
      <w:rPr>
        <w:rFonts w:ascii="Arial" w:eastAsia="Arial" w:hAnsi="Arial" w:cs="Arial"/>
        <w:b w:val="0"/>
        <w:u w:val="none"/>
      </w:rPr>
    </w:lvl>
    <w:lvl w:ilvl="1">
      <w:numFmt w:val="bullet"/>
      <w:lvlText w:val="○"/>
      <w:lvlJc w:val="left"/>
      <w:pPr>
        <w:ind w:left="1440" w:hanging="360"/>
      </w:pPr>
      <w:rPr>
        <w:rFonts w:ascii="Arial" w:eastAsia="Arial" w:hAnsi="Arial" w:cs="Arial"/>
        <w:u w:val="none"/>
      </w:rPr>
    </w:lvl>
    <w:lvl w:ilvl="2">
      <w:numFmt w:val="bullet"/>
      <w:lvlText w:val="■"/>
      <w:lvlJc w:val="left"/>
      <w:pPr>
        <w:ind w:left="2160" w:hanging="360"/>
      </w:pPr>
      <w:rPr>
        <w:rFonts w:ascii="Arial" w:eastAsia="Arial" w:hAnsi="Arial" w:cs="Arial"/>
        <w:u w:val="none"/>
      </w:rPr>
    </w:lvl>
    <w:lvl w:ilvl="3">
      <w:numFmt w:val="bullet"/>
      <w:lvlText w:val="●"/>
      <w:lvlJc w:val="left"/>
      <w:pPr>
        <w:ind w:left="2880" w:hanging="360"/>
      </w:pPr>
      <w:rPr>
        <w:rFonts w:ascii="Arial" w:eastAsia="Arial" w:hAnsi="Arial" w:cs="Arial"/>
        <w:u w:val="none"/>
      </w:rPr>
    </w:lvl>
    <w:lvl w:ilvl="4">
      <w:numFmt w:val="bullet"/>
      <w:lvlText w:val="○"/>
      <w:lvlJc w:val="left"/>
      <w:pPr>
        <w:ind w:left="3600" w:hanging="360"/>
      </w:pPr>
      <w:rPr>
        <w:rFonts w:ascii="Arial" w:eastAsia="Arial" w:hAnsi="Arial" w:cs="Arial"/>
        <w:u w:val="none"/>
      </w:rPr>
    </w:lvl>
    <w:lvl w:ilvl="5">
      <w:numFmt w:val="bullet"/>
      <w:lvlText w:val="■"/>
      <w:lvlJc w:val="left"/>
      <w:pPr>
        <w:ind w:left="4320" w:hanging="360"/>
      </w:pPr>
      <w:rPr>
        <w:rFonts w:ascii="Arial" w:eastAsia="Arial" w:hAnsi="Arial" w:cs="Arial"/>
        <w:u w:val="none"/>
      </w:rPr>
    </w:lvl>
    <w:lvl w:ilvl="6">
      <w:numFmt w:val="bullet"/>
      <w:lvlText w:val="●"/>
      <w:lvlJc w:val="left"/>
      <w:pPr>
        <w:ind w:left="5040" w:hanging="360"/>
      </w:pPr>
      <w:rPr>
        <w:rFonts w:ascii="Arial" w:eastAsia="Arial" w:hAnsi="Arial" w:cs="Arial"/>
        <w:u w:val="none"/>
      </w:rPr>
    </w:lvl>
    <w:lvl w:ilvl="7">
      <w:numFmt w:val="bullet"/>
      <w:lvlText w:val="○"/>
      <w:lvlJc w:val="left"/>
      <w:pPr>
        <w:ind w:left="5760" w:hanging="360"/>
      </w:pPr>
      <w:rPr>
        <w:rFonts w:ascii="Arial" w:eastAsia="Arial" w:hAnsi="Arial" w:cs="Arial"/>
        <w:u w:val="none"/>
      </w:rPr>
    </w:lvl>
    <w:lvl w:ilvl="8">
      <w:numFmt w:val="bullet"/>
      <w:lvlText w:val="■"/>
      <w:lvlJc w:val="left"/>
      <w:pPr>
        <w:ind w:left="6480" w:hanging="360"/>
      </w:pPr>
      <w:rPr>
        <w:rFonts w:ascii="Arial" w:eastAsia="Arial" w:hAnsi="Arial" w:cs="Arial"/>
        <w:u w:val="none"/>
      </w:rPr>
    </w:lvl>
  </w:abstractNum>
  <w:abstractNum w:abstractNumId="51">
    <w:nsid w:val="6ED4782A"/>
    <w:multiLevelType w:val="multilevel"/>
    <w:tmpl w:val="6430FA72"/>
    <w:styleLink w:val="WWNum12"/>
    <w:lvl w:ilvl="0">
      <w:start w:val="1"/>
      <w:numFmt w:val="decimal"/>
      <w:lvlText w:val="%1."/>
      <w:lvlJc w:val="left"/>
      <w:pPr>
        <w:ind w:left="720" w:hanging="360"/>
      </w:pPr>
    </w:lvl>
    <w:lvl w:ilvl="1">
      <w:start w:val="1"/>
      <w:numFmt w:val="decimal"/>
      <w:lvlText w:val="3.%2."/>
      <w:lvlJc w:val="left"/>
      <w:pPr>
        <w:ind w:left="1134" w:hanging="283"/>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2">
    <w:nsid w:val="7127411C"/>
    <w:multiLevelType w:val="multilevel"/>
    <w:tmpl w:val="FDA8CEAE"/>
    <w:styleLink w:val="WWNum4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3">
    <w:nsid w:val="72003665"/>
    <w:multiLevelType w:val="hybridMultilevel"/>
    <w:tmpl w:val="ECE6E75C"/>
    <w:styleLink w:val="ImportedStyle9"/>
    <w:lvl w:ilvl="0" w:tplc="697E6C40">
      <w:start w:val="1"/>
      <w:numFmt w:val="lowerLetter"/>
      <w:lvlText w:val="%1."/>
      <w:lvlJc w:val="left"/>
      <w:pPr>
        <w:ind w:left="72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1" w:tplc="3CDE6E84">
      <w:start w:val="1"/>
      <w:numFmt w:val="lowerLetter"/>
      <w:lvlText w:val="%2."/>
      <w:lvlJc w:val="left"/>
      <w:pPr>
        <w:ind w:left="144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2" w:tplc="2466B660">
      <w:start w:val="1"/>
      <w:numFmt w:val="lowerRoman"/>
      <w:lvlText w:val="%3."/>
      <w:lvlJc w:val="left"/>
      <w:pPr>
        <w:ind w:left="2160" w:hanging="285"/>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3" w:tplc="15D61DEE">
      <w:start w:val="1"/>
      <w:numFmt w:val="decimal"/>
      <w:lvlText w:val="%4."/>
      <w:lvlJc w:val="left"/>
      <w:pPr>
        <w:ind w:left="288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4" w:tplc="B6EC23B6">
      <w:start w:val="1"/>
      <w:numFmt w:val="lowerLetter"/>
      <w:lvlText w:val="%5."/>
      <w:lvlJc w:val="left"/>
      <w:pPr>
        <w:ind w:left="360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5" w:tplc="62D29010">
      <w:start w:val="1"/>
      <w:numFmt w:val="lowerRoman"/>
      <w:lvlText w:val="%6."/>
      <w:lvlJc w:val="left"/>
      <w:pPr>
        <w:ind w:left="4320" w:hanging="285"/>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6" w:tplc="1CB6CD5A">
      <w:start w:val="1"/>
      <w:numFmt w:val="decimal"/>
      <w:lvlText w:val="%7."/>
      <w:lvlJc w:val="left"/>
      <w:pPr>
        <w:ind w:left="504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7" w:tplc="7F16F834">
      <w:start w:val="1"/>
      <w:numFmt w:val="lowerLetter"/>
      <w:lvlText w:val="%8."/>
      <w:lvlJc w:val="left"/>
      <w:pPr>
        <w:ind w:left="576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8" w:tplc="8E885A0C">
      <w:start w:val="1"/>
      <w:numFmt w:val="lowerRoman"/>
      <w:lvlText w:val="%9."/>
      <w:lvlJc w:val="left"/>
      <w:pPr>
        <w:ind w:left="6480" w:hanging="285"/>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54">
    <w:nsid w:val="72BC5D24"/>
    <w:multiLevelType w:val="multilevel"/>
    <w:tmpl w:val="16482EF8"/>
    <w:styleLink w:val="WWNum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5">
    <w:nsid w:val="739A2393"/>
    <w:multiLevelType w:val="multilevel"/>
    <w:tmpl w:val="EBB621F2"/>
    <w:styleLink w:val="WWNum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6">
    <w:nsid w:val="75E76E93"/>
    <w:multiLevelType w:val="multilevel"/>
    <w:tmpl w:val="9C26DE72"/>
    <w:styleLink w:val="WWNum2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7">
    <w:nsid w:val="76781880"/>
    <w:multiLevelType w:val="multilevel"/>
    <w:tmpl w:val="5AA856F0"/>
    <w:styleLink w:val="WWNum23"/>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58">
    <w:nsid w:val="77815772"/>
    <w:multiLevelType w:val="multilevel"/>
    <w:tmpl w:val="D370EB3C"/>
    <w:styleLink w:val="WWNum34"/>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59">
    <w:nsid w:val="7A1718E2"/>
    <w:multiLevelType w:val="multilevel"/>
    <w:tmpl w:val="BA200DE4"/>
    <w:styleLink w:val="WWNum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0">
    <w:nsid w:val="7A7521F3"/>
    <w:multiLevelType w:val="hybridMultilevel"/>
    <w:tmpl w:val="2512A24C"/>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61">
    <w:nsid w:val="7BE95D98"/>
    <w:multiLevelType w:val="multilevel"/>
    <w:tmpl w:val="D80A8FD8"/>
    <w:styleLink w:val="WWNum10"/>
    <w:lvl w:ilvl="0">
      <w:start w:val="1"/>
      <w:numFmt w:val="decimal"/>
      <w:lvlText w:val="%1."/>
      <w:lvlJc w:val="right"/>
      <w:pPr>
        <w:ind w:left="1418" w:hanging="284"/>
      </w:pPr>
    </w:lvl>
    <w:lvl w:ilvl="1">
      <w:numFmt w:val="bullet"/>
      <w:lvlText w:val="o"/>
      <w:lvlJc w:val="left"/>
      <w:pPr>
        <w:ind w:left="2291" w:hanging="360"/>
      </w:pPr>
      <w:rPr>
        <w:rFonts w:ascii="Courier New" w:hAnsi="Courier New" w:cs="Courier New"/>
      </w:rPr>
    </w:lvl>
    <w:lvl w:ilvl="2">
      <w:numFmt w:val="bullet"/>
      <w:lvlText w:val=""/>
      <w:lvlJc w:val="left"/>
      <w:pPr>
        <w:ind w:left="3011" w:hanging="360"/>
      </w:pPr>
      <w:rPr>
        <w:rFonts w:ascii="Wingdings" w:hAnsi="Wingdings"/>
      </w:rPr>
    </w:lvl>
    <w:lvl w:ilvl="3">
      <w:numFmt w:val="bullet"/>
      <w:lvlText w:val=""/>
      <w:lvlJc w:val="left"/>
      <w:pPr>
        <w:ind w:left="3731" w:hanging="360"/>
      </w:pPr>
      <w:rPr>
        <w:rFonts w:ascii="Symbol" w:hAnsi="Symbol"/>
      </w:rPr>
    </w:lvl>
    <w:lvl w:ilvl="4">
      <w:numFmt w:val="bullet"/>
      <w:lvlText w:val="o"/>
      <w:lvlJc w:val="left"/>
      <w:pPr>
        <w:ind w:left="4451" w:hanging="360"/>
      </w:pPr>
      <w:rPr>
        <w:rFonts w:ascii="Courier New" w:hAnsi="Courier New" w:cs="Courier New"/>
      </w:rPr>
    </w:lvl>
    <w:lvl w:ilvl="5">
      <w:numFmt w:val="bullet"/>
      <w:lvlText w:val=""/>
      <w:lvlJc w:val="left"/>
      <w:pPr>
        <w:ind w:left="5171" w:hanging="360"/>
      </w:pPr>
      <w:rPr>
        <w:rFonts w:ascii="Wingdings" w:hAnsi="Wingdings"/>
      </w:rPr>
    </w:lvl>
    <w:lvl w:ilvl="6">
      <w:numFmt w:val="bullet"/>
      <w:lvlText w:val=""/>
      <w:lvlJc w:val="left"/>
      <w:pPr>
        <w:ind w:left="5891" w:hanging="360"/>
      </w:pPr>
      <w:rPr>
        <w:rFonts w:ascii="Symbol" w:hAnsi="Symbol"/>
      </w:rPr>
    </w:lvl>
    <w:lvl w:ilvl="7">
      <w:numFmt w:val="bullet"/>
      <w:lvlText w:val="o"/>
      <w:lvlJc w:val="left"/>
      <w:pPr>
        <w:ind w:left="6611" w:hanging="360"/>
      </w:pPr>
      <w:rPr>
        <w:rFonts w:ascii="Courier New" w:hAnsi="Courier New" w:cs="Courier New"/>
      </w:rPr>
    </w:lvl>
    <w:lvl w:ilvl="8">
      <w:numFmt w:val="bullet"/>
      <w:lvlText w:val=""/>
      <w:lvlJc w:val="left"/>
      <w:pPr>
        <w:ind w:left="7331" w:hanging="360"/>
      </w:pPr>
      <w:rPr>
        <w:rFonts w:ascii="Wingdings" w:hAnsi="Wingdings"/>
      </w:rPr>
    </w:lvl>
  </w:abstractNum>
  <w:abstractNum w:abstractNumId="62">
    <w:nsid w:val="7DB13435"/>
    <w:multiLevelType w:val="multilevel"/>
    <w:tmpl w:val="26E47B0C"/>
    <w:styleLink w:val="WWNum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3">
    <w:nsid w:val="7DB25EE7"/>
    <w:multiLevelType w:val="multilevel"/>
    <w:tmpl w:val="204C71DA"/>
    <w:styleLink w:val="WWNum17"/>
    <w:lvl w:ilvl="0">
      <w:start w:val="1"/>
      <w:numFmt w:val="decimal"/>
      <w:lvlText w:val="%1."/>
      <w:lvlJc w:val="right"/>
      <w:pPr>
        <w:ind w:left="1418" w:hanging="284"/>
      </w:pPr>
    </w:lvl>
    <w:lvl w:ilvl="1">
      <w:numFmt w:val="bullet"/>
      <w:lvlText w:val="o"/>
      <w:lvlJc w:val="left"/>
      <w:pPr>
        <w:ind w:left="2291" w:hanging="360"/>
      </w:pPr>
      <w:rPr>
        <w:rFonts w:ascii="Courier New" w:hAnsi="Courier New" w:cs="Courier New"/>
      </w:rPr>
    </w:lvl>
    <w:lvl w:ilvl="2">
      <w:numFmt w:val="bullet"/>
      <w:lvlText w:val=""/>
      <w:lvlJc w:val="left"/>
      <w:pPr>
        <w:ind w:left="3011" w:hanging="360"/>
      </w:pPr>
      <w:rPr>
        <w:rFonts w:ascii="Wingdings" w:hAnsi="Wingdings"/>
      </w:rPr>
    </w:lvl>
    <w:lvl w:ilvl="3">
      <w:numFmt w:val="bullet"/>
      <w:lvlText w:val=""/>
      <w:lvlJc w:val="left"/>
      <w:pPr>
        <w:ind w:left="3731" w:hanging="360"/>
      </w:pPr>
      <w:rPr>
        <w:rFonts w:ascii="Symbol" w:hAnsi="Symbol"/>
      </w:rPr>
    </w:lvl>
    <w:lvl w:ilvl="4">
      <w:numFmt w:val="bullet"/>
      <w:lvlText w:val="o"/>
      <w:lvlJc w:val="left"/>
      <w:pPr>
        <w:ind w:left="4451" w:hanging="360"/>
      </w:pPr>
      <w:rPr>
        <w:rFonts w:ascii="Courier New" w:hAnsi="Courier New" w:cs="Courier New"/>
      </w:rPr>
    </w:lvl>
    <w:lvl w:ilvl="5">
      <w:numFmt w:val="bullet"/>
      <w:lvlText w:val=""/>
      <w:lvlJc w:val="left"/>
      <w:pPr>
        <w:ind w:left="5171" w:hanging="360"/>
      </w:pPr>
      <w:rPr>
        <w:rFonts w:ascii="Wingdings" w:hAnsi="Wingdings"/>
      </w:rPr>
    </w:lvl>
    <w:lvl w:ilvl="6">
      <w:numFmt w:val="bullet"/>
      <w:lvlText w:val=""/>
      <w:lvlJc w:val="left"/>
      <w:pPr>
        <w:ind w:left="5891" w:hanging="360"/>
      </w:pPr>
      <w:rPr>
        <w:rFonts w:ascii="Symbol" w:hAnsi="Symbol"/>
      </w:rPr>
    </w:lvl>
    <w:lvl w:ilvl="7">
      <w:numFmt w:val="bullet"/>
      <w:lvlText w:val="o"/>
      <w:lvlJc w:val="left"/>
      <w:pPr>
        <w:ind w:left="6611" w:hanging="360"/>
      </w:pPr>
      <w:rPr>
        <w:rFonts w:ascii="Courier New" w:hAnsi="Courier New" w:cs="Courier New"/>
      </w:rPr>
    </w:lvl>
    <w:lvl w:ilvl="8">
      <w:numFmt w:val="bullet"/>
      <w:lvlText w:val=""/>
      <w:lvlJc w:val="left"/>
      <w:pPr>
        <w:ind w:left="7331" w:hanging="360"/>
      </w:pPr>
      <w:rPr>
        <w:rFonts w:ascii="Wingdings" w:hAnsi="Wingdings"/>
      </w:rPr>
    </w:lvl>
  </w:abstractNum>
  <w:abstractNum w:abstractNumId="64">
    <w:nsid w:val="7F856F88"/>
    <w:multiLevelType w:val="multilevel"/>
    <w:tmpl w:val="1F14A5C4"/>
    <w:styleLink w:val="WWNum11"/>
    <w:lvl w:ilvl="0">
      <w:start w:val="1"/>
      <w:numFmt w:val="decimal"/>
      <w:lvlText w:val="%1)"/>
      <w:lvlJc w:val="left"/>
      <w:pPr>
        <w:ind w:left="927" w:hanging="360"/>
      </w:pPr>
    </w:lvl>
    <w:lvl w:ilvl="1">
      <w:numFmt w:val="bullet"/>
      <w:lvlText w:val="o"/>
      <w:lvlJc w:val="left"/>
      <w:pPr>
        <w:ind w:left="1837" w:hanging="360"/>
      </w:pPr>
      <w:rPr>
        <w:rFonts w:ascii="Courier New" w:hAnsi="Courier New" w:cs="Courier New"/>
      </w:rPr>
    </w:lvl>
    <w:lvl w:ilvl="2">
      <w:numFmt w:val="bullet"/>
      <w:lvlText w:val=""/>
      <w:lvlJc w:val="left"/>
      <w:pPr>
        <w:ind w:left="2557" w:hanging="360"/>
      </w:pPr>
      <w:rPr>
        <w:rFonts w:ascii="Wingdings" w:hAnsi="Wingdings"/>
      </w:rPr>
    </w:lvl>
    <w:lvl w:ilvl="3">
      <w:numFmt w:val="bullet"/>
      <w:lvlText w:val=""/>
      <w:lvlJc w:val="left"/>
      <w:pPr>
        <w:ind w:left="3277" w:hanging="360"/>
      </w:pPr>
      <w:rPr>
        <w:rFonts w:ascii="Symbol" w:hAnsi="Symbol"/>
      </w:rPr>
    </w:lvl>
    <w:lvl w:ilvl="4">
      <w:numFmt w:val="bullet"/>
      <w:lvlText w:val="o"/>
      <w:lvlJc w:val="left"/>
      <w:pPr>
        <w:ind w:left="3997" w:hanging="360"/>
      </w:pPr>
      <w:rPr>
        <w:rFonts w:ascii="Courier New" w:hAnsi="Courier New" w:cs="Courier New"/>
      </w:rPr>
    </w:lvl>
    <w:lvl w:ilvl="5">
      <w:numFmt w:val="bullet"/>
      <w:lvlText w:val=""/>
      <w:lvlJc w:val="left"/>
      <w:pPr>
        <w:ind w:left="4717" w:hanging="360"/>
      </w:pPr>
      <w:rPr>
        <w:rFonts w:ascii="Wingdings" w:hAnsi="Wingdings"/>
      </w:rPr>
    </w:lvl>
    <w:lvl w:ilvl="6">
      <w:numFmt w:val="bullet"/>
      <w:lvlText w:val=""/>
      <w:lvlJc w:val="left"/>
      <w:pPr>
        <w:ind w:left="5437" w:hanging="360"/>
      </w:pPr>
      <w:rPr>
        <w:rFonts w:ascii="Symbol" w:hAnsi="Symbol"/>
      </w:rPr>
    </w:lvl>
    <w:lvl w:ilvl="7">
      <w:numFmt w:val="bullet"/>
      <w:lvlText w:val="o"/>
      <w:lvlJc w:val="left"/>
      <w:pPr>
        <w:ind w:left="6157" w:hanging="360"/>
      </w:pPr>
      <w:rPr>
        <w:rFonts w:ascii="Courier New" w:hAnsi="Courier New" w:cs="Courier New"/>
      </w:rPr>
    </w:lvl>
    <w:lvl w:ilvl="8">
      <w:numFmt w:val="bullet"/>
      <w:lvlText w:val=""/>
      <w:lvlJc w:val="left"/>
      <w:pPr>
        <w:ind w:left="6877" w:hanging="360"/>
      </w:pPr>
      <w:rPr>
        <w:rFonts w:ascii="Wingdings" w:hAnsi="Wingdings"/>
      </w:rPr>
    </w:lvl>
  </w:abstractNum>
  <w:num w:numId="1">
    <w:abstractNumId w:val="27"/>
  </w:num>
  <w:num w:numId="2">
    <w:abstractNumId w:val="50"/>
  </w:num>
  <w:num w:numId="3">
    <w:abstractNumId w:val="33"/>
  </w:num>
  <w:num w:numId="4">
    <w:abstractNumId w:val="32"/>
  </w:num>
  <w:num w:numId="5">
    <w:abstractNumId w:val="29"/>
  </w:num>
  <w:num w:numId="6">
    <w:abstractNumId w:val="59"/>
  </w:num>
  <w:num w:numId="7">
    <w:abstractNumId w:val="15"/>
  </w:num>
  <w:num w:numId="8">
    <w:abstractNumId w:val="48"/>
  </w:num>
  <w:num w:numId="9">
    <w:abstractNumId w:val="54"/>
  </w:num>
  <w:num w:numId="10">
    <w:abstractNumId w:val="19"/>
  </w:num>
  <w:num w:numId="11">
    <w:abstractNumId w:val="64"/>
  </w:num>
  <w:num w:numId="12">
    <w:abstractNumId w:val="51"/>
  </w:num>
  <w:num w:numId="13">
    <w:abstractNumId w:val="41"/>
  </w:num>
  <w:num w:numId="14">
    <w:abstractNumId w:val="18"/>
  </w:num>
  <w:num w:numId="15">
    <w:abstractNumId w:val="30"/>
  </w:num>
  <w:num w:numId="16">
    <w:abstractNumId w:val="13"/>
  </w:num>
  <w:num w:numId="17">
    <w:abstractNumId w:val="63"/>
  </w:num>
  <w:num w:numId="18">
    <w:abstractNumId w:val="10"/>
  </w:num>
  <w:num w:numId="19">
    <w:abstractNumId w:val="7"/>
  </w:num>
  <w:num w:numId="20">
    <w:abstractNumId w:val="36"/>
  </w:num>
  <w:num w:numId="21">
    <w:abstractNumId w:val="56"/>
  </w:num>
  <w:num w:numId="22">
    <w:abstractNumId w:val="20"/>
  </w:num>
  <w:num w:numId="23">
    <w:abstractNumId w:val="57"/>
  </w:num>
  <w:num w:numId="24">
    <w:abstractNumId w:val="40"/>
  </w:num>
  <w:num w:numId="25">
    <w:abstractNumId w:val="49"/>
  </w:num>
  <w:num w:numId="26">
    <w:abstractNumId w:val="35"/>
  </w:num>
  <w:num w:numId="27">
    <w:abstractNumId w:val="37"/>
  </w:num>
  <w:num w:numId="28">
    <w:abstractNumId w:val="1"/>
  </w:num>
  <w:num w:numId="29">
    <w:abstractNumId w:val="44"/>
  </w:num>
  <w:num w:numId="30">
    <w:abstractNumId w:val="47"/>
  </w:num>
  <w:num w:numId="31">
    <w:abstractNumId w:val="8"/>
  </w:num>
  <w:num w:numId="32">
    <w:abstractNumId w:val="11"/>
  </w:num>
  <w:num w:numId="33">
    <w:abstractNumId w:val="14"/>
  </w:num>
  <w:num w:numId="34">
    <w:abstractNumId w:val="58"/>
  </w:num>
  <w:num w:numId="35">
    <w:abstractNumId w:val="2"/>
  </w:num>
  <w:num w:numId="36">
    <w:abstractNumId w:val="45"/>
  </w:num>
  <w:num w:numId="37">
    <w:abstractNumId w:val="4"/>
  </w:num>
  <w:num w:numId="38">
    <w:abstractNumId w:val="17"/>
  </w:num>
  <w:num w:numId="39">
    <w:abstractNumId w:val="28"/>
  </w:num>
  <w:num w:numId="40">
    <w:abstractNumId w:val="62"/>
  </w:num>
  <w:num w:numId="41">
    <w:abstractNumId w:val="3"/>
  </w:num>
  <w:num w:numId="42">
    <w:abstractNumId w:val="52"/>
  </w:num>
  <w:num w:numId="43">
    <w:abstractNumId w:val="39"/>
  </w:num>
  <w:num w:numId="44">
    <w:abstractNumId w:val="55"/>
  </w:num>
  <w:num w:numId="45">
    <w:abstractNumId w:val="31"/>
  </w:num>
  <w:num w:numId="46">
    <w:abstractNumId w:val="24"/>
  </w:num>
  <w:num w:numId="47">
    <w:abstractNumId w:val="25"/>
  </w:num>
  <w:num w:numId="48">
    <w:abstractNumId w:val="22"/>
  </w:num>
  <w:num w:numId="49">
    <w:abstractNumId w:val="0"/>
  </w:num>
  <w:num w:numId="50">
    <w:abstractNumId w:val="21"/>
  </w:num>
  <w:num w:numId="51">
    <w:abstractNumId w:val="43"/>
  </w:num>
  <w:num w:numId="52">
    <w:abstractNumId w:val="50"/>
  </w:num>
  <w:num w:numId="53">
    <w:abstractNumId w:val="34"/>
  </w:num>
  <w:num w:numId="54">
    <w:abstractNumId w:val="9"/>
  </w:num>
  <w:num w:numId="55">
    <w:abstractNumId w:val="61"/>
  </w:num>
  <w:num w:numId="56">
    <w:abstractNumId w:val="12"/>
  </w:num>
  <w:num w:numId="57">
    <w:abstractNumId w:val="38"/>
    <w:lvlOverride w:ilvl="0">
      <w:startOverride w:val="1"/>
      <w:lvl w:ilvl="0" w:tplc="2BBE667C">
        <w:start w:val="1"/>
        <w:numFmt w:val="lowerLetter"/>
        <w:lvlText w:val="%1."/>
        <w:lvlJc w:val="left"/>
        <w:pPr>
          <w:ind w:left="72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1">
      <w:startOverride w:val="1"/>
      <w:lvl w:ilvl="1" w:tplc="11FA0E2C">
        <w:start w:val="1"/>
        <w:numFmt w:val="decimal"/>
        <w:lvlText w:val=""/>
        <w:lvlJc w:val="left"/>
      </w:lvl>
    </w:lvlOverride>
    <w:lvlOverride w:ilvl="2">
      <w:startOverride w:val="1"/>
      <w:lvl w:ilvl="2" w:tplc="F1503B90">
        <w:start w:val="1"/>
        <w:numFmt w:val="decimal"/>
        <w:lvlText w:val=""/>
        <w:lvlJc w:val="left"/>
      </w:lvl>
    </w:lvlOverride>
    <w:lvlOverride w:ilvl="3">
      <w:startOverride w:val="1"/>
      <w:lvl w:ilvl="3" w:tplc="8DF0BBE0">
        <w:start w:val="1"/>
        <w:numFmt w:val="decimal"/>
        <w:lvlText w:val=""/>
        <w:lvlJc w:val="left"/>
      </w:lvl>
    </w:lvlOverride>
    <w:lvlOverride w:ilvl="4">
      <w:startOverride w:val="1"/>
      <w:lvl w:ilvl="4" w:tplc="0E402EE2">
        <w:start w:val="1"/>
        <w:numFmt w:val="decimal"/>
        <w:lvlText w:val=""/>
        <w:lvlJc w:val="left"/>
      </w:lvl>
    </w:lvlOverride>
    <w:lvlOverride w:ilvl="5">
      <w:startOverride w:val="1"/>
      <w:lvl w:ilvl="5" w:tplc="1F148452">
        <w:start w:val="1"/>
        <w:numFmt w:val="decimal"/>
        <w:lvlText w:val=""/>
        <w:lvlJc w:val="left"/>
      </w:lvl>
    </w:lvlOverride>
    <w:lvlOverride w:ilvl="6">
      <w:startOverride w:val="1"/>
      <w:lvl w:ilvl="6" w:tplc="A448D77C">
        <w:start w:val="1"/>
        <w:numFmt w:val="decimal"/>
        <w:lvlText w:val=""/>
        <w:lvlJc w:val="left"/>
      </w:lvl>
    </w:lvlOverride>
    <w:lvlOverride w:ilvl="7">
      <w:startOverride w:val="1"/>
      <w:lvl w:ilvl="7" w:tplc="5BF2BABE">
        <w:start w:val="1"/>
        <w:numFmt w:val="decimal"/>
        <w:lvlText w:val=""/>
        <w:lvlJc w:val="left"/>
      </w:lvl>
    </w:lvlOverride>
    <w:lvlOverride w:ilvl="8">
      <w:startOverride w:val="1"/>
      <w:lvl w:ilvl="8" w:tplc="8904BDA0">
        <w:start w:val="1"/>
        <w:numFmt w:val="decimal"/>
        <w:lvlText w:val=""/>
        <w:lvlJc w:val="left"/>
      </w:lvl>
    </w:lvlOverride>
  </w:num>
  <w:num w:numId="58">
    <w:abstractNumId w:val="5"/>
  </w:num>
  <w:num w:numId="59">
    <w:abstractNumId w:val="23"/>
  </w:num>
  <w:num w:numId="60">
    <w:abstractNumId w:val="42"/>
  </w:num>
  <w:num w:numId="61">
    <w:abstractNumId w:val="46"/>
  </w:num>
  <w:num w:numId="62">
    <w:abstractNumId w:val="53"/>
  </w:num>
  <w:num w:numId="63">
    <w:abstractNumId w:val="60"/>
  </w:num>
  <w:num w:numId="64">
    <w:abstractNumId w:val="6"/>
  </w:num>
  <w:num w:numId="65">
    <w:abstractNumId w:val="26"/>
  </w:num>
  <w:num w:numId="66">
    <w:abstractNumId w:val="16"/>
  </w:num>
  <w:numIdMacAtCleanup w:val="6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ndrzej Giza">
    <w15:presenceInfo w15:providerId="AD" w15:userId="S::Andrzej.Giza@usz.edu.pl::01e4e6d1-a43c-40e8-a26f-625776bf58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autoHyphenation/>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4"/>
  </w:compat>
  <w:rsids>
    <w:rsidRoot w:val="002C7FA3"/>
    <w:rsid w:val="00000DE7"/>
    <w:rsid w:val="00001068"/>
    <w:rsid w:val="00001EC1"/>
    <w:rsid w:val="0001724F"/>
    <w:rsid w:val="00020F3C"/>
    <w:rsid w:val="00030F6D"/>
    <w:rsid w:val="00033BA6"/>
    <w:rsid w:val="00034E9C"/>
    <w:rsid w:val="000374F8"/>
    <w:rsid w:val="00047EBB"/>
    <w:rsid w:val="00051324"/>
    <w:rsid w:val="00061ACA"/>
    <w:rsid w:val="00067977"/>
    <w:rsid w:val="0007239C"/>
    <w:rsid w:val="000904DE"/>
    <w:rsid w:val="000A7DB2"/>
    <w:rsid w:val="000B0A61"/>
    <w:rsid w:val="000B0F22"/>
    <w:rsid w:val="000B4354"/>
    <w:rsid w:val="000B7E4F"/>
    <w:rsid w:val="000C1CE6"/>
    <w:rsid w:val="000C45ED"/>
    <w:rsid w:val="000D133F"/>
    <w:rsid w:val="000D276D"/>
    <w:rsid w:val="000D2DC1"/>
    <w:rsid w:val="000E776C"/>
    <w:rsid w:val="000F2675"/>
    <w:rsid w:val="000F768C"/>
    <w:rsid w:val="00100AA2"/>
    <w:rsid w:val="00102689"/>
    <w:rsid w:val="00104E7E"/>
    <w:rsid w:val="00112499"/>
    <w:rsid w:val="00120EBE"/>
    <w:rsid w:val="001213F5"/>
    <w:rsid w:val="0012235D"/>
    <w:rsid w:val="00123566"/>
    <w:rsid w:val="00133880"/>
    <w:rsid w:val="00137C75"/>
    <w:rsid w:val="00143006"/>
    <w:rsid w:val="00146CA4"/>
    <w:rsid w:val="001514B7"/>
    <w:rsid w:val="0015162E"/>
    <w:rsid w:val="00156C35"/>
    <w:rsid w:val="00156E9D"/>
    <w:rsid w:val="00174FC6"/>
    <w:rsid w:val="001865AF"/>
    <w:rsid w:val="001923B0"/>
    <w:rsid w:val="0019681D"/>
    <w:rsid w:val="00196F1D"/>
    <w:rsid w:val="001A5DDB"/>
    <w:rsid w:val="001A6991"/>
    <w:rsid w:val="001B082A"/>
    <w:rsid w:val="001C4C49"/>
    <w:rsid w:val="001C58A2"/>
    <w:rsid w:val="001E0AF6"/>
    <w:rsid w:val="001E6EC8"/>
    <w:rsid w:val="001F205E"/>
    <w:rsid w:val="001F53BA"/>
    <w:rsid w:val="00214A4E"/>
    <w:rsid w:val="00244206"/>
    <w:rsid w:val="00246EB0"/>
    <w:rsid w:val="00250B9D"/>
    <w:rsid w:val="00252C92"/>
    <w:rsid w:val="00256CDA"/>
    <w:rsid w:val="002650FF"/>
    <w:rsid w:val="00270B8A"/>
    <w:rsid w:val="0027141E"/>
    <w:rsid w:val="00276E87"/>
    <w:rsid w:val="0028531C"/>
    <w:rsid w:val="002863F7"/>
    <w:rsid w:val="00295B8A"/>
    <w:rsid w:val="00296701"/>
    <w:rsid w:val="002A5F89"/>
    <w:rsid w:val="002B027D"/>
    <w:rsid w:val="002C7FA3"/>
    <w:rsid w:val="002E274B"/>
    <w:rsid w:val="002F3C78"/>
    <w:rsid w:val="002F757B"/>
    <w:rsid w:val="00317C3E"/>
    <w:rsid w:val="00321365"/>
    <w:rsid w:val="00334BF6"/>
    <w:rsid w:val="003412EF"/>
    <w:rsid w:val="00353201"/>
    <w:rsid w:val="00366780"/>
    <w:rsid w:val="00372677"/>
    <w:rsid w:val="0037425D"/>
    <w:rsid w:val="0037740D"/>
    <w:rsid w:val="00381BD8"/>
    <w:rsid w:val="00383C75"/>
    <w:rsid w:val="003C26D4"/>
    <w:rsid w:val="003C6FF3"/>
    <w:rsid w:val="003C7AE3"/>
    <w:rsid w:val="003E607A"/>
    <w:rsid w:val="00401A3C"/>
    <w:rsid w:val="00413816"/>
    <w:rsid w:val="00420F90"/>
    <w:rsid w:val="00426FE1"/>
    <w:rsid w:val="004337BA"/>
    <w:rsid w:val="00433F70"/>
    <w:rsid w:val="004561D8"/>
    <w:rsid w:val="004567F4"/>
    <w:rsid w:val="00457411"/>
    <w:rsid w:val="00457593"/>
    <w:rsid w:val="004578F6"/>
    <w:rsid w:val="00462015"/>
    <w:rsid w:val="004628E6"/>
    <w:rsid w:val="00464742"/>
    <w:rsid w:val="00470DD8"/>
    <w:rsid w:val="00480F24"/>
    <w:rsid w:val="004920BB"/>
    <w:rsid w:val="004A448E"/>
    <w:rsid w:val="004B3B7C"/>
    <w:rsid w:val="004B71EF"/>
    <w:rsid w:val="004C37AC"/>
    <w:rsid w:val="004D2854"/>
    <w:rsid w:val="004D4BB5"/>
    <w:rsid w:val="004F70F4"/>
    <w:rsid w:val="00502B57"/>
    <w:rsid w:val="00503DAE"/>
    <w:rsid w:val="00511996"/>
    <w:rsid w:val="00513C83"/>
    <w:rsid w:val="00520FC3"/>
    <w:rsid w:val="00534AEA"/>
    <w:rsid w:val="00550B08"/>
    <w:rsid w:val="00554776"/>
    <w:rsid w:val="005615D4"/>
    <w:rsid w:val="00562650"/>
    <w:rsid w:val="00562A04"/>
    <w:rsid w:val="00571728"/>
    <w:rsid w:val="00590C5E"/>
    <w:rsid w:val="005A043A"/>
    <w:rsid w:val="005A32BB"/>
    <w:rsid w:val="005A4C89"/>
    <w:rsid w:val="005C54D1"/>
    <w:rsid w:val="005D2F21"/>
    <w:rsid w:val="005E2431"/>
    <w:rsid w:val="00600511"/>
    <w:rsid w:val="00613DFB"/>
    <w:rsid w:val="00627874"/>
    <w:rsid w:val="00643A67"/>
    <w:rsid w:val="00645F06"/>
    <w:rsid w:val="00646342"/>
    <w:rsid w:val="00652AC8"/>
    <w:rsid w:val="006614CD"/>
    <w:rsid w:val="00664928"/>
    <w:rsid w:val="00672F25"/>
    <w:rsid w:val="006879D7"/>
    <w:rsid w:val="00692904"/>
    <w:rsid w:val="006978F6"/>
    <w:rsid w:val="006A71D1"/>
    <w:rsid w:val="006D5D46"/>
    <w:rsid w:val="006D5F8E"/>
    <w:rsid w:val="006D64A9"/>
    <w:rsid w:val="006D6DD2"/>
    <w:rsid w:val="006F0032"/>
    <w:rsid w:val="006F7B91"/>
    <w:rsid w:val="007027B8"/>
    <w:rsid w:val="007221FB"/>
    <w:rsid w:val="007379FE"/>
    <w:rsid w:val="007407F7"/>
    <w:rsid w:val="00743A14"/>
    <w:rsid w:val="00743BD2"/>
    <w:rsid w:val="007533CF"/>
    <w:rsid w:val="007646F8"/>
    <w:rsid w:val="0076484E"/>
    <w:rsid w:val="007751D1"/>
    <w:rsid w:val="007858BC"/>
    <w:rsid w:val="00786EC1"/>
    <w:rsid w:val="00795D1B"/>
    <w:rsid w:val="00796216"/>
    <w:rsid w:val="007A56C0"/>
    <w:rsid w:val="007B01E4"/>
    <w:rsid w:val="007B5CDE"/>
    <w:rsid w:val="007D656D"/>
    <w:rsid w:val="007F3BBB"/>
    <w:rsid w:val="007F7880"/>
    <w:rsid w:val="008012FC"/>
    <w:rsid w:val="00806A44"/>
    <w:rsid w:val="008101C2"/>
    <w:rsid w:val="008112D1"/>
    <w:rsid w:val="00813CB2"/>
    <w:rsid w:val="008216A8"/>
    <w:rsid w:val="00822BF3"/>
    <w:rsid w:val="00830BE2"/>
    <w:rsid w:val="00850237"/>
    <w:rsid w:val="00851CAE"/>
    <w:rsid w:val="008552DA"/>
    <w:rsid w:val="008557AA"/>
    <w:rsid w:val="00865DDB"/>
    <w:rsid w:val="00871CD4"/>
    <w:rsid w:val="00877D14"/>
    <w:rsid w:val="00885D49"/>
    <w:rsid w:val="00896FB1"/>
    <w:rsid w:val="008A0FE7"/>
    <w:rsid w:val="008A3526"/>
    <w:rsid w:val="008B2BF6"/>
    <w:rsid w:val="008D28C3"/>
    <w:rsid w:val="008D2F7A"/>
    <w:rsid w:val="008F21A9"/>
    <w:rsid w:val="00901056"/>
    <w:rsid w:val="00906BB7"/>
    <w:rsid w:val="00907EF2"/>
    <w:rsid w:val="009117F9"/>
    <w:rsid w:val="00917BEC"/>
    <w:rsid w:val="00942777"/>
    <w:rsid w:val="00945BDD"/>
    <w:rsid w:val="009475BF"/>
    <w:rsid w:val="00952972"/>
    <w:rsid w:val="00962DE5"/>
    <w:rsid w:val="0098453E"/>
    <w:rsid w:val="00986E6D"/>
    <w:rsid w:val="0098711F"/>
    <w:rsid w:val="00987FC0"/>
    <w:rsid w:val="00990805"/>
    <w:rsid w:val="009A38D1"/>
    <w:rsid w:val="009A67B5"/>
    <w:rsid w:val="009B0DC1"/>
    <w:rsid w:val="009B471F"/>
    <w:rsid w:val="009C08E8"/>
    <w:rsid w:val="009C2982"/>
    <w:rsid w:val="009D7226"/>
    <w:rsid w:val="009E4220"/>
    <w:rsid w:val="00A23106"/>
    <w:rsid w:val="00A3618D"/>
    <w:rsid w:val="00A401FA"/>
    <w:rsid w:val="00A503A1"/>
    <w:rsid w:val="00A63718"/>
    <w:rsid w:val="00A63C8B"/>
    <w:rsid w:val="00A82029"/>
    <w:rsid w:val="00A85855"/>
    <w:rsid w:val="00A926AB"/>
    <w:rsid w:val="00A94241"/>
    <w:rsid w:val="00AA4F3C"/>
    <w:rsid w:val="00AA514A"/>
    <w:rsid w:val="00AA7A12"/>
    <w:rsid w:val="00AC36C7"/>
    <w:rsid w:val="00AC71D4"/>
    <w:rsid w:val="00AD0346"/>
    <w:rsid w:val="00AD6B23"/>
    <w:rsid w:val="00AE28F4"/>
    <w:rsid w:val="00B006F8"/>
    <w:rsid w:val="00B06DA9"/>
    <w:rsid w:val="00B115FD"/>
    <w:rsid w:val="00B37B76"/>
    <w:rsid w:val="00B50459"/>
    <w:rsid w:val="00B50EF1"/>
    <w:rsid w:val="00B55A4F"/>
    <w:rsid w:val="00B628D6"/>
    <w:rsid w:val="00BA1085"/>
    <w:rsid w:val="00BA3A4B"/>
    <w:rsid w:val="00BA6875"/>
    <w:rsid w:val="00BB4F82"/>
    <w:rsid w:val="00BC1F44"/>
    <w:rsid w:val="00BC3393"/>
    <w:rsid w:val="00BD0B6C"/>
    <w:rsid w:val="00BD77A2"/>
    <w:rsid w:val="00BE1589"/>
    <w:rsid w:val="00BE7D2F"/>
    <w:rsid w:val="00BF36A8"/>
    <w:rsid w:val="00BF3803"/>
    <w:rsid w:val="00C03AF6"/>
    <w:rsid w:val="00C064C3"/>
    <w:rsid w:val="00C0749D"/>
    <w:rsid w:val="00C1579A"/>
    <w:rsid w:val="00C25C18"/>
    <w:rsid w:val="00C342ED"/>
    <w:rsid w:val="00C43AA7"/>
    <w:rsid w:val="00C453E4"/>
    <w:rsid w:val="00C46ADD"/>
    <w:rsid w:val="00C5312F"/>
    <w:rsid w:val="00C53A7B"/>
    <w:rsid w:val="00C715CC"/>
    <w:rsid w:val="00C7323A"/>
    <w:rsid w:val="00C82C9D"/>
    <w:rsid w:val="00C95E25"/>
    <w:rsid w:val="00CA07D3"/>
    <w:rsid w:val="00CA7C6B"/>
    <w:rsid w:val="00CB41AB"/>
    <w:rsid w:val="00CD057A"/>
    <w:rsid w:val="00CE3149"/>
    <w:rsid w:val="00CE7B03"/>
    <w:rsid w:val="00CF1ABF"/>
    <w:rsid w:val="00D04903"/>
    <w:rsid w:val="00D12113"/>
    <w:rsid w:val="00D15129"/>
    <w:rsid w:val="00D357B4"/>
    <w:rsid w:val="00D37C31"/>
    <w:rsid w:val="00D519F9"/>
    <w:rsid w:val="00D574ED"/>
    <w:rsid w:val="00D64F39"/>
    <w:rsid w:val="00D77AC0"/>
    <w:rsid w:val="00D8315F"/>
    <w:rsid w:val="00D850F9"/>
    <w:rsid w:val="00D85EFE"/>
    <w:rsid w:val="00D9537F"/>
    <w:rsid w:val="00DA06AB"/>
    <w:rsid w:val="00DA1970"/>
    <w:rsid w:val="00DA5894"/>
    <w:rsid w:val="00DA6115"/>
    <w:rsid w:val="00DB2852"/>
    <w:rsid w:val="00DB2CB3"/>
    <w:rsid w:val="00DB30D8"/>
    <w:rsid w:val="00DE6159"/>
    <w:rsid w:val="00DE71F6"/>
    <w:rsid w:val="00E00BDA"/>
    <w:rsid w:val="00E03951"/>
    <w:rsid w:val="00E0397A"/>
    <w:rsid w:val="00E05F9E"/>
    <w:rsid w:val="00E1538E"/>
    <w:rsid w:val="00E16229"/>
    <w:rsid w:val="00E171A9"/>
    <w:rsid w:val="00E23BAB"/>
    <w:rsid w:val="00E34CDB"/>
    <w:rsid w:val="00E44CBE"/>
    <w:rsid w:val="00E537D8"/>
    <w:rsid w:val="00E62240"/>
    <w:rsid w:val="00E73A01"/>
    <w:rsid w:val="00E772FF"/>
    <w:rsid w:val="00E812F5"/>
    <w:rsid w:val="00E95D96"/>
    <w:rsid w:val="00EA225F"/>
    <w:rsid w:val="00EA48F8"/>
    <w:rsid w:val="00EB1926"/>
    <w:rsid w:val="00EB7441"/>
    <w:rsid w:val="00EC70B8"/>
    <w:rsid w:val="00ED01CE"/>
    <w:rsid w:val="00ED76C9"/>
    <w:rsid w:val="00EE6FBA"/>
    <w:rsid w:val="00F022AC"/>
    <w:rsid w:val="00F12899"/>
    <w:rsid w:val="00F1337A"/>
    <w:rsid w:val="00F2214D"/>
    <w:rsid w:val="00F24EF3"/>
    <w:rsid w:val="00F30138"/>
    <w:rsid w:val="00F4285F"/>
    <w:rsid w:val="00F5040D"/>
    <w:rsid w:val="00F546FE"/>
    <w:rsid w:val="00F62A73"/>
    <w:rsid w:val="00F64F27"/>
    <w:rsid w:val="00F676DC"/>
    <w:rsid w:val="00F7182C"/>
    <w:rsid w:val="00F764F1"/>
    <w:rsid w:val="00F83830"/>
    <w:rsid w:val="00F85C87"/>
    <w:rsid w:val="00F9085E"/>
    <w:rsid w:val="00F924BC"/>
    <w:rsid w:val="00F929FE"/>
    <w:rsid w:val="00FA2BB7"/>
    <w:rsid w:val="00FA2E60"/>
    <w:rsid w:val="00FA4B15"/>
    <w:rsid w:val="00FA6AA3"/>
    <w:rsid w:val="00FB004B"/>
    <w:rsid w:val="00FB67E9"/>
    <w:rsid w:val="00FC34F1"/>
    <w:rsid w:val="00FD2F3D"/>
    <w:rsid w:val="00FD2FCB"/>
    <w:rsid w:val="00FD5FC9"/>
    <w:rsid w:val="00FF4640"/>
    <w:rsid w:val="00FF7D5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37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Arial Unicode MS" w:hAnsi="Calibri" w:cs="Calibri"/>
        <w:kern w:val="3"/>
        <w:sz w:val="22"/>
        <w:szCs w:val="22"/>
        <w:lang w:val="pl-PL" w:eastAsia="en-US" w:bidi="ar-SA"/>
      </w:rPr>
    </w:rPrDefault>
    <w:pPrDefault>
      <w:pPr>
        <w:widowControl w:val="0"/>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B004B"/>
    <w:pPr>
      <w:suppressAutoHyphens/>
    </w:pPr>
  </w:style>
  <w:style w:type="paragraph" w:styleId="Nagwek1">
    <w:name w:val="heading 1"/>
    <w:basedOn w:val="Standard"/>
    <w:next w:val="Textbody"/>
    <w:link w:val="Nagwek1Znak"/>
    <w:uiPriority w:val="9"/>
    <w:qFormat/>
    <w:rsid w:val="00FB004B"/>
    <w:pPr>
      <w:keepNext/>
      <w:keepLines/>
      <w:spacing w:before="240" w:after="0" w:line="360" w:lineRule="auto"/>
      <w:jc w:val="both"/>
      <w:outlineLvl w:val="0"/>
    </w:pPr>
    <w:rPr>
      <w:rFonts w:cs="F"/>
      <w:b/>
      <w:color w:val="000000"/>
      <w:sz w:val="40"/>
      <w:szCs w:val="32"/>
    </w:rPr>
  </w:style>
  <w:style w:type="paragraph" w:styleId="Nagwek2">
    <w:name w:val="heading 2"/>
    <w:basedOn w:val="Standard"/>
    <w:next w:val="Textbody"/>
    <w:link w:val="Nagwek2Znak"/>
    <w:uiPriority w:val="9"/>
    <w:qFormat/>
    <w:rsid w:val="00FB004B"/>
    <w:pPr>
      <w:keepNext/>
      <w:keepLines/>
      <w:spacing w:before="240" w:after="120" w:line="360" w:lineRule="auto"/>
      <w:outlineLvl w:val="1"/>
    </w:pPr>
    <w:rPr>
      <w:rFonts w:cs="F"/>
      <w:b/>
      <w:color w:val="000000"/>
      <w:sz w:val="36"/>
      <w:szCs w:val="26"/>
    </w:rPr>
  </w:style>
  <w:style w:type="paragraph" w:styleId="Nagwek3">
    <w:name w:val="heading 3"/>
    <w:basedOn w:val="Standard"/>
    <w:next w:val="Textbody"/>
    <w:link w:val="Nagwek3Znak"/>
    <w:uiPriority w:val="9"/>
    <w:qFormat/>
    <w:rsid w:val="00FB004B"/>
    <w:pPr>
      <w:keepNext/>
      <w:keepLines/>
      <w:spacing w:before="200" w:after="0"/>
      <w:outlineLvl w:val="2"/>
    </w:pPr>
    <w:rPr>
      <w:rFonts w:cs="F"/>
      <w:b/>
      <w:bCs/>
      <w:color w:val="000000"/>
      <w:sz w:val="28"/>
    </w:rPr>
  </w:style>
  <w:style w:type="paragraph" w:styleId="Nagwek4">
    <w:name w:val="heading 4"/>
    <w:basedOn w:val="Standard"/>
    <w:next w:val="Textbody"/>
    <w:link w:val="Nagwek4Znak"/>
    <w:uiPriority w:val="9"/>
    <w:qFormat/>
    <w:rsid w:val="00FB004B"/>
    <w:pPr>
      <w:keepNext/>
      <w:keepLines/>
      <w:spacing w:before="200" w:after="0"/>
      <w:outlineLvl w:val="3"/>
    </w:pPr>
    <w:rPr>
      <w:rFonts w:ascii="Cambria" w:hAnsi="Cambria" w:cs="F"/>
      <w:b/>
      <w:bCs/>
      <w:i/>
      <w:iCs/>
      <w:color w:val="4F81BD"/>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widowControl/>
      <w:suppressAutoHyphens/>
    </w:pPr>
  </w:style>
  <w:style w:type="paragraph" w:customStyle="1" w:styleId="Heading">
    <w:name w:val="Heading"/>
    <w:basedOn w:val="Standard"/>
    <w:next w:val="Textbody"/>
    <w:pPr>
      <w:keepNext/>
      <w:spacing w:before="240" w:after="120"/>
    </w:pPr>
    <w:rPr>
      <w:rFonts w:ascii="Arial" w:hAnsi="Arial" w:cs="Arial Unicode MS"/>
      <w:sz w:val="28"/>
      <w:szCs w:val="28"/>
    </w:rPr>
  </w:style>
  <w:style w:type="paragraph" w:customStyle="1" w:styleId="Textbody">
    <w:name w:val="Text body"/>
    <w:basedOn w:val="Standard"/>
    <w:pPr>
      <w:spacing w:after="120"/>
    </w:pPr>
  </w:style>
  <w:style w:type="paragraph" w:styleId="Lista">
    <w:name w:val="List"/>
    <w:basedOn w:val="Textbody"/>
  </w:style>
  <w:style w:type="paragraph" w:styleId="Legenda">
    <w:name w:val="caption"/>
    <w:basedOn w:val="Standard"/>
    <w:pPr>
      <w:suppressLineNumbers/>
      <w:spacing w:before="120" w:after="120"/>
    </w:pPr>
    <w:rPr>
      <w:i/>
      <w:iCs/>
      <w:sz w:val="24"/>
      <w:szCs w:val="24"/>
    </w:rPr>
  </w:style>
  <w:style w:type="paragraph" w:customStyle="1" w:styleId="Index">
    <w:name w:val="Index"/>
    <w:basedOn w:val="Standard"/>
    <w:pPr>
      <w:suppressLineNumbers/>
    </w:pPr>
  </w:style>
  <w:style w:type="paragraph" w:customStyle="1" w:styleId="Normalny1">
    <w:name w:val="Normalny1"/>
    <w:rsid w:val="00FB004B"/>
    <w:pPr>
      <w:widowControl/>
      <w:suppressAutoHyphens/>
    </w:pPr>
    <w:rPr>
      <w:rFonts w:eastAsia="Calibri"/>
      <w:color w:val="000000"/>
      <w:lang w:eastAsia="pl-PL"/>
    </w:rPr>
  </w:style>
  <w:style w:type="paragraph" w:styleId="Akapitzlist">
    <w:name w:val="List Paragraph"/>
    <w:aliases w:val="L1,Numerowanie,Podsis rysunku,CW_Lista,normalny tekst,maz_wyliczenie,opis dzialania,K-P_odwolanie,A_wyliczenie,Akapit z listą5,BulletC,Wyliczanie,Obiekt,List Paragraph,Akapit z listą31,Bullets,2 heading,WyliczPrzyklad,Wypunktowanie"/>
    <w:basedOn w:val="Standard"/>
    <w:link w:val="AkapitzlistZnak"/>
    <w:qFormat/>
    <w:rsid w:val="00FB004B"/>
    <w:pPr>
      <w:spacing w:after="0" w:line="240" w:lineRule="auto"/>
      <w:ind w:left="720"/>
    </w:pPr>
    <w:rPr>
      <w:rFonts w:ascii="Times New Roman" w:eastAsia="Times New Roman" w:hAnsi="Times New Roman" w:cs="Times New Roman"/>
      <w:sz w:val="24"/>
      <w:szCs w:val="24"/>
      <w:lang w:eastAsia="pl-PL"/>
    </w:rPr>
  </w:style>
  <w:style w:type="paragraph" w:styleId="Tekstprzypisukocowego">
    <w:name w:val="endnote text"/>
    <w:basedOn w:val="Standard"/>
    <w:link w:val="TekstprzypisukocowegoZnak"/>
    <w:uiPriority w:val="99"/>
    <w:rsid w:val="00FB004B"/>
    <w:pPr>
      <w:spacing w:after="0" w:line="240" w:lineRule="auto"/>
    </w:pPr>
    <w:rPr>
      <w:sz w:val="20"/>
      <w:szCs w:val="20"/>
    </w:rPr>
  </w:style>
  <w:style w:type="paragraph" w:styleId="Bezodstpw">
    <w:name w:val="No Spacing"/>
    <w:aliases w:val="Akapit"/>
    <w:link w:val="BezodstpwZnak"/>
    <w:uiPriority w:val="1"/>
    <w:qFormat/>
    <w:rsid w:val="00FB004B"/>
    <w:pPr>
      <w:widowControl/>
      <w:suppressAutoHyphens/>
      <w:spacing w:before="120" w:after="120" w:line="360" w:lineRule="auto"/>
      <w:ind w:left="397" w:firstLine="709"/>
      <w:jc w:val="both"/>
    </w:pPr>
  </w:style>
  <w:style w:type="paragraph" w:styleId="NormalnyWeb">
    <w:name w:val="Normal (Web)"/>
    <w:basedOn w:val="Standard"/>
    <w:uiPriority w:val="99"/>
    <w:rsid w:val="00FB004B"/>
    <w:pPr>
      <w:spacing w:before="100" w:after="100" w:line="240" w:lineRule="auto"/>
    </w:pPr>
    <w:rPr>
      <w:rFonts w:ascii="Times New Roman" w:hAnsi="Times New Roman" w:cs="Times New Roman"/>
      <w:sz w:val="24"/>
      <w:szCs w:val="24"/>
      <w:lang w:val="en-US"/>
    </w:rPr>
  </w:style>
  <w:style w:type="paragraph" w:styleId="Tekstdymka">
    <w:name w:val="Balloon Text"/>
    <w:basedOn w:val="Standard"/>
    <w:link w:val="TekstdymkaZnak"/>
    <w:uiPriority w:val="99"/>
    <w:rsid w:val="00FB004B"/>
    <w:pPr>
      <w:spacing w:after="0" w:line="240" w:lineRule="auto"/>
    </w:pPr>
    <w:rPr>
      <w:rFonts w:ascii="Tahoma" w:hAnsi="Tahoma" w:cs="Tahoma"/>
      <w:sz w:val="16"/>
      <w:szCs w:val="16"/>
    </w:rPr>
  </w:style>
  <w:style w:type="paragraph" w:styleId="Tekstkomentarza">
    <w:name w:val="annotation text"/>
    <w:basedOn w:val="Standard"/>
    <w:link w:val="TekstkomentarzaZnak"/>
    <w:uiPriority w:val="99"/>
    <w:rsid w:val="00FB004B"/>
    <w:pPr>
      <w:spacing w:line="240" w:lineRule="auto"/>
    </w:pPr>
    <w:rPr>
      <w:sz w:val="20"/>
      <w:szCs w:val="20"/>
    </w:rPr>
  </w:style>
  <w:style w:type="paragraph" w:styleId="Tematkomentarza">
    <w:name w:val="annotation subject"/>
    <w:basedOn w:val="Tekstkomentarza"/>
    <w:link w:val="TematkomentarzaZnak"/>
    <w:uiPriority w:val="99"/>
    <w:rsid w:val="00FB004B"/>
    <w:rPr>
      <w:b/>
      <w:bCs/>
    </w:rPr>
  </w:style>
  <w:style w:type="paragraph" w:styleId="Nagwek">
    <w:name w:val="header"/>
    <w:basedOn w:val="Standard"/>
    <w:link w:val="NagwekZnak"/>
    <w:uiPriority w:val="99"/>
    <w:rsid w:val="00FB004B"/>
    <w:pPr>
      <w:suppressLineNumbers/>
      <w:tabs>
        <w:tab w:val="center" w:pos="4536"/>
        <w:tab w:val="right" w:pos="9072"/>
      </w:tabs>
      <w:spacing w:after="0" w:line="240" w:lineRule="auto"/>
    </w:pPr>
  </w:style>
  <w:style w:type="paragraph" w:styleId="Stopka">
    <w:name w:val="footer"/>
    <w:basedOn w:val="Standard"/>
    <w:link w:val="StopkaZnak"/>
    <w:uiPriority w:val="99"/>
    <w:rsid w:val="00FB004B"/>
    <w:pPr>
      <w:suppressLineNumbers/>
      <w:tabs>
        <w:tab w:val="center" w:pos="4536"/>
        <w:tab w:val="right" w:pos="9072"/>
      </w:tabs>
      <w:spacing w:after="0" w:line="240" w:lineRule="auto"/>
    </w:pPr>
  </w:style>
  <w:style w:type="paragraph" w:customStyle="1" w:styleId="ContentsHeading">
    <w:name w:val="Contents Heading"/>
    <w:basedOn w:val="Nagwek1"/>
    <w:pPr>
      <w:suppressLineNumbers/>
      <w:spacing w:before="480" w:line="276" w:lineRule="auto"/>
      <w:jc w:val="left"/>
    </w:pPr>
    <w:rPr>
      <w:rFonts w:ascii="Cambria" w:hAnsi="Cambria"/>
      <w:bCs/>
      <w:color w:val="365F91"/>
      <w:sz w:val="28"/>
      <w:szCs w:val="28"/>
      <w:lang w:eastAsia="pl-PL"/>
    </w:rPr>
  </w:style>
  <w:style w:type="paragraph" w:customStyle="1" w:styleId="Contents1">
    <w:name w:val="Contents 1"/>
    <w:basedOn w:val="Standard"/>
    <w:pPr>
      <w:tabs>
        <w:tab w:val="left" w:pos="440"/>
        <w:tab w:val="right" w:leader="dot" w:pos="9062"/>
      </w:tabs>
      <w:spacing w:after="100"/>
    </w:pPr>
    <w:rPr>
      <w:b/>
    </w:rPr>
  </w:style>
  <w:style w:type="paragraph" w:customStyle="1" w:styleId="Contents2">
    <w:name w:val="Contents 2"/>
    <w:basedOn w:val="Standard"/>
    <w:pPr>
      <w:tabs>
        <w:tab w:val="right" w:leader="dot" w:pos="9575"/>
      </w:tabs>
      <w:spacing w:after="100"/>
      <w:ind w:left="220"/>
    </w:pPr>
  </w:style>
  <w:style w:type="paragraph" w:customStyle="1" w:styleId="Contents3">
    <w:name w:val="Contents 3"/>
    <w:basedOn w:val="Standard"/>
    <w:pPr>
      <w:tabs>
        <w:tab w:val="right" w:leader="dot" w:pos="9512"/>
      </w:tabs>
      <w:spacing w:after="100"/>
      <w:ind w:left="440"/>
    </w:pPr>
  </w:style>
  <w:style w:type="character" w:customStyle="1" w:styleId="TekstprzypisukocowegoZnak">
    <w:name w:val="Tekst przypisu końcowego Znak"/>
    <w:basedOn w:val="Domylnaczcionkaakapitu"/>
    <w:link w:val="Tekstprzypisukocowego"/>
    <w:uiPriority w:val="99"/>
    <w:rPr>
      <w:sz w:val="20"/>
      <w:szCs w:val="20"/>
    </w:rPr>
  </w:style>
  <w:style w:type="character" w:styleId="Odwoanieprzypisukocowego">
    <w:name w:val="endnote reference"/>
    <w:basedOn w:val="Domylnaczcionkaakapitu"/>
    <w:uiPriority w:val="99"/>
    <w:rsid w:val="00FB004B"/>
    <w:rPr>
      <w:position w:val="0"/>
      <w:vertAlign w:val="superscript"/>
    </w:rPr>
  </w:style>
  <w:style w:type="character" w:customStyle="1" w:styleId="AkapitzlistZnak">
    <w:name w:val="Akapit z listą Znak"/>
    <w:aliases w:val="L1 Znak,Numerowanie Znak,Podsis rysunku Znak,CW_Lista Znak,normalny tekst Znak,maz_wyliczenie Znak,opis dzialania Znak,K-P_odwolanie Znak,A_wyliczenie Znak,Akapit z listą5 Znak,BulletC Znak,Wyliczanie Znak,Obiekt Znak,Bullets Znak"/>
    <w:link w:val="Akapitzlist"/>
    <w:uiPriority w:val="99"/>
    <w:qFormat/>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uiPriority w:val="9"/>
    <w:rPr>
      <w:rFonts w:cs="F"/>
      <w:b/>
      <w:color w:val="000000"/>
      <w:sz w:val="40"/>
      <w:szCs w:val="32"/>
    </w:rPr>
  </w:style>
  <w:style w:type="character" w:customStyle="1" w:styleId="Nagwek2Znak">
    <w:name w:val="Nagłówek 2 Znak"/>
    <w:basedOn w:val="Domylnaczcionkaakapitu"/>
    <w:link w:val="Nagwek2"/>
    <w:uiPriority w:val="9"/>
    <w:rPr>
      <w:rFonts w:cs="F"/>
      <w:b/>
      <w:color w:val="000000"/>
      <w:sz w:val="36"/>
      <w:szCs w:val="26"/>
    </w:rPr>
  </w:style>
  <w:style w:type="character" w:customStyle="1" w:styleId="TekstdymkaZnak">
    <w:name w:val="Tekst dymka Znak"/>
    <w:basedOn w:val="Domylnaczcionkaakapitu"/>
    <w:link w:val="Tekstdymka"/>
    <w:uiPriority w:val="99"/>
    <w:rPr>
      <w:rFonts w:ascii="Tahoma" w:hAnsi="Tahoma" w:cs="Tahoma"/>
      <w:sz w:val="16"/>
      <w:szCs w:val="16"/>
    </w:rPr>
  </w:style>
  <w:style w:type="character" w:customStyle="1" w:styleId="d2edcug0">
    <w:name w:val="d2edcug0"/>
    <w:basedOn w:val="Domylnaczcionkaakapitu"/>
  </w:style>
  <w:style w:type="character" w:styleId="Odwoaniedokomentarza">
    <w:name w:val="annotation reference"/>
    <w:basedOn w:val="Domylnaczcionkaakapitu"/>
    <w:uiPriority w:val="99"/>
    <w:rsid w:val="00FB004B"/>
    <w:rPr>
      <w:sz w:val="16"/>
      <w:szCs w:val="16"/>
    </w:rPr>
  </w:style>
  <w:style w:type="character" w:customStyle="1" w:styleId="TekstkomentarzaZnak">
    <w:name w:val="Tekst komentarza Znak"/>
    <w:basedOn w:val="Domylnaczcionkaakapitu"/>
    <w:link w:val="Tekstkomentarza"/>
    <w:uiPriority w:val="99"/>
    <w:rPr>
      <w:sz w:val="20"/>
      <w:szCs w:val="20"/>
    </w:rPr>
  </w:style>
  <w:style w:type="character" w:customStyle="1" w:styleId="TematkomentarzaZnak">
    <w:name w:val="Temat komentarza Znak"/>
    <w:basedOn w:val="TekstkomentarzaZnak"/>
    <w:link w:val="Tematkomentarza"/>
    <w:uiPriority w:val="99"/>
    <w:rPr>
      <w:b/>
      <w:bCs/>
      <w:sz w:val="20"/>
      <w:szCs w:val="20"/>
    </w:rPr>
  </w:style>
  <w:style w:type="character" w:customStyle="1" w:styleId="anal-post-content">
    <w:name w:val="anal-post-content"/>
    <w:basedOn w:val="Domylnaczcionkaakapitu"/>
  </w:style>
  <w:style w:type="character" w:customStyle="1" w:styleId="tl8wme">
    <w:name w:val="tl8wme"/>
    <w:basedOn w:val="Domylnaczcionkaakapitu"/>
  </w:style>
  <w:style w:type="character" w:customStyle="1" w:styleId="NagwekZnak">
    <w:name w:val="Nagłówek Znak"/>
    <w:basedOn w:val="Domylnaczcionkaakapitu"/>
    <w:link w:val="Nagwek"/>
    <w:uiPriority w:val="99"/>
  </w:style>
  <w:style w:type="character" w:customStyle="1" w:styleId="StopkaZnak">
    <w:name w:val="Stopka Znak"/>
    <w:basedOn w:val="Domylnaczcionkaakapitu"/>
    <w:link w:val="Stopka"/>
    <w:uiPriority w:val="99"/>
  </w:style>
  <w:style w:type="character" w:customStyle="1" w:styleId="Nagwek3Znak">
    <w:name w:val="Nagłówek 3 Znak"/>
    <w:basedOn w:val="Domylnaczcionkaakapitu"/>
    <w:link w:val="Nagwek3"/>
    <w:uiPriority w:val="9"/>
    <w:rPr>
      <w:rFonts w:cs="F"/>
      <w:b/>
      <w:bCs/>
      <w:color w:val="000000"/>
      <w:sz w:val="28"/>
    </w:rPr>
  </w:style>
  <w:style w:type="character" w:customStyle="1" w:styleId="Nagwek4Znak">
    <w:name w:val="Nagłówek 4 Znak"/>
    <w:basedOn w:val="Domylnaczcionkaakapitu"/>
    <w:link w:val="Nagwek4"/>
    <w:uiPriority w:val="9"/>
    <w:rPr>
      <w:rFonts w:ascii="Cambria" w:hAnsi="Cambria" w:cs="F"/>
      <w:b/>
      <w:bCs/>
      <w:i/>
      <w:iCs/>
      <w:color w:val="4F81BD"/>
    </w:rPr>
  </w:style>
  <w:style w:type="character" w:customStyle="1" w:styleId="Internetlink">
    <w:name w:val="Internet link"/>
    <w:basedOn w:val="Domylnaczcionkaakapitu"/>
    <w:rPr>
      <w:color w:val="0000FF"/>
      <w:u w:val="single"/>
    </w:rPr>
  </w:style>
  <w:style w:type="character" w:customStyle="1" w:styleId="BezodstpwZnak">
    <w:name w:val="Bez odstępów Znak"/>
    <w:aliases w:val="Akapit Znak"/>
    <w:basedOn w:val="Domylnaczcionkaakapitu"/>
    <w:link w:val="Bezodstpw"/>
    <w:uiPriority w:val="1"/>
  </w:style>
  <w:style w:type="character" w:customStyle="1" w:styleId="ListLabel1">
    <w:name w:val="ListLabel 1"/>
    <w:rPr>
      <w:rFonts w:eastAsia="Arial" w:cs="Arial"/>
      <w:b w:val="0"/>
      <w:u w:val="none"/>
    </w:rPr>
  </w:style>
  <w:style w:type="character" w:customStyle="1" w:styleId="ListLabel2">
    <w:name w:val="ListLabel 2"/>
    <w:rPr>
      <w:rFonts w:eastAsia="Arial" w:cs="Arial"/>
      <w:u w:val="none"/>
    </w:rPr>
  </w:style>
  <w:style w:type="character" w:customStyle="1" w:styleId="ListLabel3">
    <w:name w:val="ListLabel 3"/>
    <w:rPr>
      <w:b w:val="0"/>
    </w:rPr>
  </w:style>
  <w:style w:type="character" w:customStyle="1" w:styleId="ListLabel4">
    <w:name w:val="ListLabel 4"/>
    <w:rPr>
      <w:rFonts w:cs="Courier New"/>
    </w:rPr>
  </w:style>
  <w:style w:type="character" w:customStyle="1" w:styleId="ListLabel5">
    <w:name w:val="ListLabel 5"/>
    <w:rPr>
      <w:u w:val="none"/>
    </w:rPr>
  </w:style>
  <w:style w:type="character" w:customStyle="1" w:styleId="ListLabel6">
    <w:name w:val="ListLabel 6"/>
    <w:rPr>
      <w:sz w:val="20"/>
    </w:rPr>
  </w:style>
  <w:style w:type="paragraph" w:styleId="Tekstpodstawowy">
    <w:name w:val="Body Text"/>
    <w:basedOn w:val="Normalny"/>
    <w:pPr>
      <w:spacing w:after="140" w:line="288" w:lineRule="auto"/>
      <w:textAlignment w:val="auto"/>
    </w:pPr>
    <w:rPr>
      <w:rFonts w:ascii="Liberation Serif" w:eastAsia="SimSun" w:hAnsi="Liberation Serif" w:cs="Mangal"/>
      <w:sz w:val="24"/>
      <w:szCs w:val="24"/>
      <w:lang w:eastAsia="hi-IN" w:bidi="hi-IN"/>
    </w:rPr>
  </w:style>
  <w:style w:type="character" w:customStyle="1" w:styleId="TekstpodstawowyZnak">
    <w:name w:val="Tekst podstawowy Znak"/>
    <w:basedOn w:val="Domylnaczcionkaakapitu"/>
    <w:rPr>
      <w:rFonts w:ascii="Liberation Serif" w:eastAsia="SimSun" w:hAnsi="Liberation Serif" w:cs="Mangal"/>
      <w:kern w:val="3"/>
      <w:sz w:val="24"/>
      <w:szCs w:val="24"/>
      <w:lang w:eastAsia="hi-IN" w:bidi="hi-IN"/>
    </w:rPr>
  </w:style>
  <w:style w:type="character" w:customStyle="1" w:styleId="cf01">
    <w:name w:val="cf01"/>
    <w:basedOn w:val="Domylnaczcionkaakapitu"/>
    <w:rPr>
      <w:rFonts w:ascii="Segoe UI" w:hAnsi="Segoe UI" w:cs="Segoe UI"/>
      <w:sz w:val="18"/>
      <w:szCs w:val="18"/>
    </w:rPr>
  </w:style>
  <w:style w:type="paragraph" w:customStyle="1" w:styleId="pf0">
    <w:name w:val="pf0"/>
    <w:basedOn w:val="Normalny"/>
    <w:pPr>
      <w:widowControl/>
      <w:suppressAutoHyphens w:val="0"/>
      <w:spacing w:before="100" w:after="100" w:line="240" w:lineRule="auto"/>
      <w:textAlignment w:val="auto"/>
    </w:pPr>
    <w:rPr>
      <w:rFonts w:ascii="Times New Roman" w:eastAsia="Times New Roman" w:hAnsi="Times New Roman" w:cs="Times New Roman"/>
      <w:kern w:val="0"/>
      <w:sz w:val="24"/>
      <w:szCs w:val="24"/>
      <w:lang w:eastAsia="pl-PL"/>
    </w:rPr>
  </w:style>
  <w:style w:type="paragraph" w:styleId="Nagwekspisutreci">
    <w:name w:val="TOC Heading"/>
    <w:basedOn w:val="Nagwek1"/>
    <w:next w:val="Normalny"/>
    <w:uiPriority w:val="39"/>
    <w:semiHidden/>
    <w:unhideWhenUsed/>
    <w:qFormat/>
    <w:rsid w:val="00FB004B"/>
    <w:pPr>
      <w:suppressAutoHyphens w:val="0"/>
      <w:autoSpaceDN/>
      <w:spacing w:before="480" w:line="276" w:lineRule="auto"/>
      <w:jc w:val="left"/>
      <w:textAlignment w:val="auto"/>
      <w:outlineLvl w:val="9"/>
    </w:pPr>
    <w:rPr>
      <w:rFonts w:asciiTheme="majorHAnsi" w:eastAsiaTheme="majorEastAsia" w:hAnsiTheme="majorHAnsi" w:cstheme="majorBidi"/>
      <w:bCs/>
      <w:color w:val="365F91" w:themeColor="accent1" w:themeShade="BF"/>
      <w:kern w:val="0"/>
      <w:sz w:val="28"/>
      <w:szCs w:val="28"/>
      <w:lang w:eastAsia="pl-PL"/>
    </w:rPr>
  </w:style>
  <w:style w:type="paragraph" w:styleId="Spistreci1">
    <w:name w:val="toc 1"/>
    <w:basedOn w:val="Normalny"/>
    <w:next w:val="Normalny"/>
    <w:autoRedefine/>
    <w:uiPriority w:val="39"/>
    <w:unhideWhenUsed/>
    <w:rsid w:val="00FB004B"/>
    <w:pPr>
      <w:widowControl/>
      <w:tabs>
        <w:tab w:val="left" w:pos="440"/>
        <w:tab w:val="right" w:leader="dot" w:pos="9062"/>
      </w:tabs>
      <w:suppressAutoHyphens w:val="0"/>
      <w:autoSpaceDN/>
      <w:spacing w:after="100"/>
      <w:textAlignment w:val="auto"/>
    </w:pPr>
    <w:rPr>
      <w:rFonts w:asciiTheme="minorHAnsi" w:eastAsiaTheme="minorHAnsi" w:hAnsiTheme="minorHAnsi" w:cstheme="minorBidi"/>
      <w:b/>
      <w:noProof/>
      <w:kern w:val="0"/>
    </w:rPr>
  </w:style>
  <w:style w:type="paragraph" w:styleId="Spistreci2">
    <w:name w:val="toc 2"/>
    <w:basedOn w:val="Normalny"/>
    <w:next w:val="Normalny"/>
    <w:autoRedefine/>
    <w:uiPriority w:val="39"/>
    <w:unhideWhenUsed/>
    <w:rsid w:val="00FB004B"/>
    <w:pPr>
      <w:widowControl/>
      <w:suppressAutoHyphens w:val="0"/>
      <w:autoSpaceDN/>
      <w:spacing w:after="100"/>
      <w:ind w:left="220"/>
      <w:textAlignment w:val="auto"/>
    </w:pPr>
    <w:rPr>
      <w:rFonts w:asciiTheme="minorHAnsi" w:eastAsiaTheme="minorHAnsi" w:hAnsiTheme="minorHAnsi" w:cstheme="minorBidi"/>
      <w:kern w:val="0"/>
    </w:rPr>
  </w:style>
  <w:style w:type="paragraph" w:styleId="Spistreci3">
    <w:name w:val="toc 3"/>
    <w:basedOn w:val="Normalny"/>
    <w:next w:val="Normalny"/>
    <w:autoRedefine/>
    <w:uiPriority w:val="39"/>
    <w:unhideWhenUsed/>
    <w:rsid w:val="00FB004B"/>
    <w:pPr>
      <w:widowControl/>
      <w:suppressAutoHyphens w:val="0"/>
      <w:autoSpaceDN/>
      <w:spacing w:after="100"/>
      <w:ind w:left="440"/>
      <w:textAlignment w:val="auto"/>
    </w:pPr>
    <w:rPr>
      <w:rFonts w:asciiTheme="minorHAnsi" w:eastAsiaTheme="minorHAnsi" w:hAnsiTheme="minorHAnsi" w:cstheme="minorBidi"/>
      <w:kern w:val="0"/>
    </w:rPr>
  </w:style>
  <w:style w:type="character" w:styleId="Hipercze">
    <w:name w:val="Hyperlink"/>
    <w:basedOn w:val="Domylnaczcionkaakapitu"/>
    <w:uiPriority w:val="99"/>
    <w:unhideWhenUsed/>
    <w:rsid w:val="00FB004B"/>
    <w:rPr>
      <w:color w:val="0000FF" w:themeColor="hyperlink"/>
      <w:u w:val="single"/>
    </w:rPr>
  </w:style>
  <w:style w:type="table" w:customStyle="1" w:styleId="2">
    <w:name w:val="2"/>
    <w:basedOn w:val="Standardowy"/>
    <w:rsid w:val="00FB004B"/>
    <w:pPr>
      <w:widowControl/>
      <w:pBdr>
        <w:top w:val="nil"/>
        <w:left w:val="nil"/>
        <w:bottom w:val="nil"/>
        <w:right w:val="nil"/>
        <w:between w:val="nil"/>
      </w:pBdr>
      <w:autoSpaceDN/>
      <w:spacing w:after="0" w:line="240" w:lineRule="auto"/>
      <w:textAlignment w:val="auto"/>
    </w:pPr>
    <w:rPr>
      <w:rFonts w:eastAsia="Calibri"/>
      <w:color w:val="000000"/>
      <w:kern w:val="0"/>
      <w:lang w:eastAsia="pl-PL"/>
    </w:rPr>
    <w:tblPr>
      <w:tblStyleRowBandSize w:val="1"/>
      <w:tblStyleColBandSize w:val="1"/>
      <w:tblCellMar>
        <w:left w:w="115" w:type="dxa"/>
        <w:right w:w="115" w:type="dxa"/>
      </w:tblCellMar>
    </w:tblPr>
  </w:style>
  <w:style w:type="table" w:styleId="Tabela-Siatka">
    <w:name w:val="Table Grid"/>
    <w:basedOn w:val="Standardowy"/>
    <w:uiPriority w:val="59"/>
    <w:unhideWhenUsed/>
    <w:rsid w:val="00FB004B"/>
    <w:pPr>
      <w:widowControl/>
      <w:autoSpaceDN/>
      <w:spacing w:after="0" w:line="240" w:lineRule="auto"/>
      <w:textAlignment w:val="auto"/>
    </w:pPr>
    <w:rPr>
      <w:rFonts w:asciiTheme="minorHAnsi" w:eastAsiaTheme="minorHAnsi" w:hAnsiTheme="minorHAnsi" w:cstheme="minorBidi"/>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wydatnienie">
    <w:name w:val="Emphasis"/>
    <w:basedOn w:val="Domylnaczcionkaakapitu"/>
    <w:uiPriority w:val="20"/>
    <w:qFormat/>
    <w:rsid w:val="00FB004B"/>
    <w:rPr>
      <w:i/>
      <w:iCs/>
    </w:rPr>
  </w:style>
  <w:style w:type="paragraph" w:styleId="Poprawka">
    <w:name w:val="Revision"/>
    <w:hidden/>
    <w:uiPriority w:val="99"/>
    <w:semiHidden/>
    <w:rsid w:val="00FB004B"/>
    <w:pPr>
      <w:widowControl/>
      <w:autoSpaceDN/>
      <w:spacing w:after="0" w:line="240" w:lineRule="auto"/>
      <w:textAlignment w:val="auto"/>
    </w:pPr>
  </w:style>
  <w:style w:type="numbering" w:customStyle="1" w:styleId="Outline">
    <w:name w:val="Outline"/>
    <w:basedOn w:val="Bezlisty"/>
    <w:pPr>
      <w:numPr>
        <w:numId w:val="1"/>
      </w:numPr>
    </w:pPr>
  </w:style>
  <w:style w:type="numbering" w:customStyle="1" w:styleId="WWNum1">
    <w:name w:val="WWNum1"/>
    <w:basedOn w:val="Bezlisty"/>
    <w:pPr>
      <w:numPr>
        <w:numId w:val="2"/>
      </w:numPr>
    </w:pPr>
  </w:style>
  <w:style w:type="numbering" w:customStyle="1" w:styleId="WWNum2">
    <w:name w:val="WWNum2"/>
    <w:basedOn w:val="Bezlisty"/>
    <w:pPr>
      <w:numPr>
        <w:numId w:val="3"/>
      </w:numPr>
    </w:pPr>
  </w:style>
  <w:style w:type="numbering" w:customStyle="1" w:styleId="WWNum3">
    <w:name w:val="WWNum3"/>
    <w:basedOn w:val="Bezlisty"/>
    <w:pPr>
      <w:numPr>
        <w:numId w:val="4"/>
      </w:numPr>
    </w:pPr>
  </w:style>
  <w:style w:type="numbering" w:customStyle="1" w:styleId="WWNum4">
    <w:name w:val="WWNum4"/>
    <w:basedOn w:val="Bezlisty"/>
    <w:pPr>
      <w:numPr>
        <w:numId w:val="5"/>
      </w:numPr>
    </w:pPr>
  </w:style>
  <w:style w:type="numbering" w:customStyle="1" w:styleId="WWNum5">
    <w:name w:val="WWNum5"/>
    <w:basedOn w:val="Bezlisty"/>
    <w:pPr>
      <w:numPr>
        <w:numId w:val="6"/>
      </w:numPr>
    </w:pPr>
  </w:style>
  <w:style w:type="numbering" w:customStyle="1" w:styleId="WWNum6">
    <w:name w:val="WWNum6"/>
    <w:basedOn w:val="Bezlisty"/>
    <w:pPr>
      <w:numPr>
        <w:numId w:val="7"/>
      </w:numPr>
    </w:pPr>
  </w:style>
  <w:style w:type="numbering" w:customStyle="1" w:styleId="WWNum7">
    <w:name w:val="WWNum7"/>
    <w:basedOn w:val="Bezlisty"/>
    <w:pPr>
      <w:numPr>
        <w:numId w:val="8"/>
      </w:numPr>
    </w:pPr>
  </w:style>
  <w:style w:type="numbering" w:customStyle="1" w:styleId="WWNum8">
    <w:name w:val="WWNum8"/>
    <w:basedOn w:val="Bezlisty"/>
    <w:pPr>
      <w:numPr>
        <w:numId w:val="9"/>
      </w:numPr>
    </w:pPr>
  </w:style>
  <w:style w:type="numbering" w:customStyle="1" w:styleId="WWNum9">
    <w:name w:val="WWNum9"/>
    <w:basedOn w:val="Bezlisty"/>
    <w:pPr>
      <w:numPr>
        <w:numId w:val="10"/>
      </w:numPr>
    </w:pPr>
  </w:style>
  <w:style w:type="numbering" w:customStyle="1" w:styleId="WWNum10">
    <w:name w:val="WWNum10"/>
    <w:basedOn w:val="Bezlisty"/>
    <w:pPr>
      <w:numPr>
        <w:numId w:val="55"/>
      </w:numPr>
    </w:pPr>
  </w:style>
  <w:style w:type="numbering" w:customStyle="1" w:styleId="WWNum11">
    <w:name w:val="WWNum11"/>
    <w:basedOn w:val="Bezlisty"/>
    <w:pPr>
      <w:numPr>
        <w:numId w:val="11"/>
      </w:numPr>
    </w:pPr>
  </w:style>
  <w:style w:type="numbering" w:customStyle="1" w:styleId="WWNum12">
    <w:name w:val="WWNum12"/>
    <w:basedOn w:val="Bezlisty"/>
    <w:pPr>
      <w:numPr>
        <w:numId w:val="12"/>
      </w:numPr>
    </w:pPr>
  </w:style>
  <w:style w:type="numbering" w:customStyle="1" w:styleId="WWNum13">
    <w:name w:val="WWNum13"/>
    <w:basedOn w:val="Bezlisty"/>
    <w:pPr>
      <w:numPr>
        <w:numId w:val="13"/>
      </w:numPr>
    </w:pPr>
  </w:style>
  <w:style w:type="numbering" w:customStyle="1" w:styleId="WWNum14">
    <w:name w:val="WWNum14"/>
    <w:basedOn w:val="Bezlisty"/>
    <w:pPr>
      <w:numPr>
        <w:numId w:val="14"/>
      </w:numPr>
    </w:pPr>
  </w:style>
  <w:style w:type="numbering" w:customStyle="1" w:styleId="WWNum15">
    <w:name w:val="WWNum15"/>
    <w:basedOn w:val="Bezlisty"/>
    <w:pPr>
      <w:numPr>
        <w:numId w:val="15"/>
      </w:numPr>
    </w:pPr>
  </w:style>
  <w:style w:type="numbering" w:customStyle="1" w:styleId="WWNum16">
    <w:name w:val="WWNum16"/>
    <w:basedOn w:val="Bezlisty"/>
    <w:pPr>
      <w:numPr>
        <w:numId w:val="16"/>
      </w:numPr>
    </w:pPr>
  </w:style>
  <w:style w:type="numbering" w:customStyle="1" w:styleId="WWNum17">
    <w:name w:val="WWNum17"/>
    <w:basedOn w:val="Bezlisty"/>
    <w:pPr>
      <w:numPr>
        <w:numId w:val="17"/>
      </w:numPr>
    </w:pPr>
  </w:style>
  <w:style w:type="numbering" w:customStyle="1" w:styleId="WWNum18">
    <w:name w:val="WWNum18"/>
    <w:basedOn w:val="Bezlisty"/>
    <w:pPr>
      <w:numPr>
        <w:numId w:val="18"/>
      </w:numPr>
    </w:pPr>
  </w:style>
  <w:style w:type="numbering" w:customStyle="1" w:styleId="WWNum19">
    <w:name w:val="WWNum19"/>
    <w:basedOn w:val="Bezlisty"/>
    <w:pPr>
      <w:numPr>
        <w:numId w:val="19"/>
      </w:numPr>
    </w:pPr>
  </w:style>
  <w:style w:type="numbering" w:customStyle="1" w:styleId="WWNum20">
    <w:name w:val="WWNum20"/>
    <w:basedOn w:val="Bezlisty"/>
    <w:pPr>
      <w:numPr>
        <w:numId w:val="20"/>
      </w:numPr>
    </w:pPr>
  </w:style>
  <w:style w:type="numbering" w:customStyle="1" w:styleId="WWNum21">
    <w:name w:val="WWNum21"/>
    <w:basedOn w:val="Bezlisty"/>
    <w:pPr>
      <w:numPr>
        <w:numId w:val="21"/>
      </w:numPr>
    </w:pPr>
  </w:style>
  <w:style w:type="numbering" w:customStyle="1" w:styleId="WWNum22">
    <w:name w:val="WWNum22"/>
    <w:basedOn w:val="Bezlisty"/>
    <w:pPr>
      <w:numPr>
        <w:numId w:val="22"/>
      </w:numPr>
    </w:pPr>
  </w:style>
  <w:style w:type="numbering" w:customStyle="1" w:styleId="WWNum23">
    <w:name w:val="WWNum23"/>
    <w:basedOn w:val="Bezlisty"/>
    <w:pPr>
      <w:numPr>
        <w:numId w:val="23"/>
      </w:numPr>
    </w:pPr>
  </w:style>
  <w:style w:type="numbering" w:customStyle="1" w:styleId="WWNum24">
    <w:name w:val="WWNum24"/>
    <w:basedOn w:val="Bezlisty"/>
    <w:pPr>
      <w:numPr>
        <w:numId w:val="24"/>
      </w:numPr>
    </w:pPr>
  </w:style>
  <w:style w:type="numbering" w:customStyle="1" w:styleId="WWNum25">
    <w:name w:val="WWNum25"/>
    <w:basedOn w:val="Bezlisty"/>
    <w:pPr>
      <w:numPr>
        <w:numId w:val="25"/>
      </w:numPr>
    </w:pPr>
  </w:style>
  <w:style w:type="numbering" w:customStyle="1" w:styleId="WWNum26">
    <w:name w:val="WWNum26"/>
    <w:basedOn w:val="Bezlisty"/>
    <w:pPr>
      <w:numPr>
        <w:numId w:val="26"/>
      </w:numPr>
    </w:pPr>
  </w:style>
  <w:style w:type="numbering" w:customStyle="1" w:styleId="WWNum27">
    <w:name w:val="WWNum27"/>
    <w:basedOn w:val="Bezlisty"/>
    <w:pPr>
      <w:numPr>
        <w:numId w:val="27"/>
      </w:numPr>
    </w:pPr>
  </w:style>
  <w:style w:type="numbering" w:customStyle="1" w:styleId="WWNum28">
    <w:name w:val="WWNum28"/>
    <w:basedOn w:val="Bezlisty"/>
    <w:pPr>
      <w:numPr>
        <w:numId w:val="28"/>
      </w:numPr>
    </w:pPr>
  </w:style>
  <w:style w:type="numbering" w:customStyle="1" w:styleId="WWNum29">
    <w:name w:val="WWNum29"/>
    <w:basedOn w:val="Bezlisty"/>
    <w:pPr>
      <w:numPr>
        <w:numId w:val="29"/>
      </w:numPr>
    </w:pPr>
  </w:style>
  <w:style w:type="numbering" w:customStyle="1" w:styleId="WWNum30">
    <w:name w:val="WWNum30"/>
    <w:basedOn w:val="Bezlisty"/>
    <w:pPr>
      <w:numPr>
        <w:numId w:val="30"/>
      </w:numPr>
    </w:pPr>
  </w:style>
  <w:style w:type="numbering" w:customStyle="1" w:styleId="WWNum31">
    <w:name w:val="WWNum31"/>
    <w:basedOn w:val="Bezlisty"/>
    <w:pPr>
      <w:numPr>
        <w:numId w:val="31"/>
      </w:numPr>
    </w:pPr>
  </w:style>
  <w:style w:type="numbering" w:customStyle="1" w:styleId="WWNum32">
    <w:name w:val="WWNum32"/>
    <w:basedOn w:val="Bezlisty"/>
    <w:pPr>
      <w:numPr>
        <w:numId w:val="32"/>
      </w:numPr>
    </w:pPr>
  </w:style>
  <w:style w:type="numbering" w:customStyle="1" w:styleId="WWNum33">
    <w:name w:val="WWNum33"/>
    <w:basedOn w:val="Bezlisty"/>
    <w:pPr>
      <w:numPr>
        <w:numId w:val="33"/>
      </w:numPr>
    </w:pPr>
  </w:style>
  <w:style w:type="numbering" w:customStyle="1" w:styleId="WWNum34">
    <w:name w:val="WWNum34"/>
    <w:basedOn w:val="Bezlisty"/>
    <w:pPr>
      <w:numPr>
        <w:numId w:val="34"/>
      </w:numPr>
    </w:pPr>
  </w:style>
  <w:style w:type="numbering" w:customStyle="1" w:styleId="WWNum35">
    <w:name w:val="WWNum35"/>
    <w:basedOn w:val="Bezlisty"/>
    <w:pPr>
      <w:numPr>
        <w:numId w:val="35"/>
      </w:numPr>
    </w:pPr>
  </w:style>
  <w:style w:type="numbering" w:customStyle="1" w:styleId="WWNum36">
    <w:name w:val="WWNum36"/>
    <w:basedOn w:val="Bezlisty"/>
    <w:pPr>
      <w:numPr>
        <w:numId w:val="36"/>
      </w:numPr>
    </w:pPr>
  </w:style>
  <w:style w:type="numbering" w:customStyle="1" w:styleId="WWNum37">
    <w:name w:val="WWNum37"/>
    <w:basedOn w:val="Bezlisty"/>
    <w:pPr>
      <w:numPr>
        <w:numId w:val="37"/>
      </w:numPr>
    </w:pPr>
  </w:style>
  <w:style w:type="numbering" w:customStyle="1" w:styleId="WWNum38">
    <w:name w:val="WWNum38"/>
    <w:basedOn w:val="Bezlisty"/>
    <w:pPr>
      <w:numPr>
        <w:numId w:val="38"/>
      </w:numPr>
    </w:pPr>
  </w:style>
  <w:style w:type="numbering" w:customStyle="1" w:styleId="WWNum39">
    <w:name w:val="WWNum39"/>
    <w:basedOn w:val="Bezlisty"/>
    <w:pPr>
      <w:numPr>
        <w:numId w:val="39"/>
      </w:numPr>
    </w:pPr>
  </w:style>
  <w:style w:type="numbering" w:customStyle="1" w:styleId="WWNum40">
    <w:name w:val="WWNum40"/>
    <w:basedOn w:val="Bezlisty"/>
    <w:pPr>
      <w:numPr>
        <w:numId w:val="40"/>
      </w:numPr>
    </w:pPr>
  </w:style>
  <w:style w:type="numbering" w:customStyle="1" w:styleId="WWNum41">
    <w:name w:val="WWNum41"/>
    <w:basedOn w:val="Bezlisty"/>
    <w:pPr>
      <w:numPr>
        <w:numId w:val="41"/>
      </w:numPr>
    </w:pPr>
  </w:style>
  <w:style w:type="numbering" w:customStyle="1" w:styleId="WWNum42">
    <w:name w:val="WWNum42"/>
    <w:basedOn w:val="Bezlisty"/>
    <w:pPr>
      <w:numPr>
        <w:numId w:val="42"/>
      </w:numPr>
    </w:pPr>
  </w:style>
  <w:style w:type="numbering" w:customStyle="1" w:styleId="WWNum43">
    <w:name w:val="WWNum43"/>
    <w:basedOn w:val="Bezlisty"/>
    <w:pPr>
      <w:numPr>
        <w:numId w:val="43"/>
      </w:numPr>
    </w:pPr>
  </w:style>
  <w:style w:type="numbering" w:customStyle="1" w:styleId="WWNum44">
    <w:name w:val="WWNum44"/>
    <w:basedOn w:val="Bezlisty"/>
    <w:pPr>
      <w:numPr>
        <w:numId w:val="44"/>
      </w:numPr>
    </w:pPr>
  </w:style>
  <w:style w:type="numbering" w:customStyle="1" w:styleId="WWNum45">
    <w:name w:val="WWNum45"/>
    <w:basedOn w:val="Bezlisty"/>
    <w:pPr>
      <w:numPr>
        <w:numId w:val="45"/>
      </w:numPr>
    </w:pPr>
  </w:style>
  <w:style w:type="numbering" w:customStyle="1" w:styleId="WWNum46">
    <w:name w:val="WWNum46"/>
    <w:basedOn w:val="Bezlisty"/>
    <w:pPr>
      <w:numPr>
        <w:numId w:val="46"/>
      </w:numPr>
    </w:pPr>
  </w:style>
  <w:style w:type="numbering" w:customStyle="1" w:styleId="WWNum47">
    <w:name w:val="WWNum47"/>
    <w:basedOn w:val="Bezlisty"/>
    <w:pPr>
      <w:numPr>
        <w:numId w:val="47"/>
      </w:numPr>
    </w:pPr>
  </w:style>
  <w:style w:type="numbering" w:customStyle="1" w:styleId="WWNum48">
    <w:name w:val="WWNum48"/>
    <w:basedOn w:val="Bezlisty"/>
    <w:pPr>
      <w:numPr>
        <w:numId w:val="48"/>
      </w:numPr>
    </w:pPr>
  </w:style>
  <w:style w:type="numbering" w:customStyle="1" w:styleId="WWNum49">
    <w:name w:val="WWNum49"/>
    <w:basedOn w:val="Bezlisty"/>
    <w:pPr>
      <w:numPr>
        <w:numId w:val="49"/>
      </w:numPr>
    </w:pPr>
  </w:style>
  <w:style w:type="numbering" w:customStyle="1" w:styleId="WWNum50">
    <w:name w:val="WWNum50"/>
    <w:basedOn w:val="Bezlisty"/>
    <w:pPr>
      <w:numPr>
        <w:numId w:val="50"/>
      </w:numPr>
    </w:pPr>
  </w:style>
  <w:style w:type="numbering" w:customStyle="1" w:styleId="WWNum51">
    <w:name w:val="WWNum51"/>
    <w:basedOn w:val="Bezlisty"/>
    <w:pPr>
      <w:numPr>
        <w:numId w:val="51"/>
      </w:numPr>
    </w:pPr>
  </w:style>
  <w:style w:type="character" w:customStyle="1" w:styleId="UnresolvedMention">
    <w:name w:val="Unresolved Mention"/>
    <w:basedOn w:val="Domylnaczcionkaakapitu"/>
    <w:uiPriority w:val="99"/>
    <w:semiHidden/>
    <w:unhideWhenUsed/>
    <w:rsid w:val="006D5F8E"/>
    <w:rPr>
      <w:color w:val="605E5C"/>
      <w:shd w:val="clear" w:color="auto" w:fill="E1DFDD"/>
    </w:rPr>
  </w:style>
  <w:style w:type="character" w:customStyle="1" w:styleId="None">
    <w:name w:val="None"/>
    <w:rsid w:val="003C26D4"/>
  </w:style>
  <w:style w:type="numbering" w:customStyle="1" w:styleId="ImportedStyle6">
    <w:name w:val="Imported Style 6"/>
    <w:rsid w:val="003C26D4"/>
    <w:pPr>
      <w:numPr>
        <w:numId w:val="58"/>
      </w:numPr>
    </w:pPr>
  </w:style>
  <w:style w:type="numbering" w:customStyle="1" w:styleId="ImportedStyle1">
    <w:name w:val="Imported Style 1"/>
    <w:rsid w:val="003C26D4"/>
    <w:pPr>
      <w:numPr>
        <w:numId w:val="59"/>
      </w:numPr>
    </w:pPr>
  </w:style>
  <w:style w:type="numbering" w:customStyle="1" w:styleId="ImportedStyle7">
    <w:name w:val="Imported Style 7"/>
    <w:rsid w:val="003C26D4"/>
    <w:pPr>
      <w:numPr>
        <w:numId w:val="60"/>
      </w:numPr>
    </w:pPr>
  </w:style>
  <w:style w:type="numbering" w:customStyle="1" w:styleId="ImportedStyle8">
    <w:name w:val="Imported Style 8"/>
    <w:rsid w:val="003C26D4"/>
    <w:pPr>
      <w:numPr>
        <w:numId w:val="61"/>
      </w:numPr>
    </w:pPr>
  </w:style>
  <w:style w:type="numbering" w:customStyle="1" w:styleId="ImportedStyle9">
    <w:name w:val="Imported Style 9"/>
    <w:rsid w:val="003C26D4"/>
    <w:pPr>
      <w:numPr>
        <w:numId w:val="62"/>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Arial Unicode MS" w:hAnsi="Calibri" w:cs="Calibri"/>
        <w:kern w:val="3"/>
        <w:sz w:val="22"/>
        <w:szCs w:val="22"/>
        <w:lang w:val="pl-PL" w:eastAsia="en-US" w:bidi="ar-SA"/>
      </w:rPr>
    </w:rPrDefault>
    <w:pPrDefault>
      <w:pPr>
        <w:widowControl w:val="0"/>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B004B"/>
    <w:pPr>
      <w:suppressAutoHyphens/>
    </w:pPr>
  </w:style>
  <w:style w:type="paragraph" w:styleId="Nagwek1">
    <w:name w:val="heading 1"/>
    <w:basedOn w:val="Standard"/>
    <w:next w:val="Textbody"/>
    <w:link w:val="Nagwek1Znak"/>
    <w:uiPriority w:val="9"/>
    <w:qFormat/>
    <w:rsid w:val="00FB004B"/>
    <w:pPr>
      <w:keepNext/>
      <w:keepLines/>
      <w:spacing w:before="240" w:after="0" w:line="360" w:lineRule="auto"/>
      <w:jc w:val="both"/>
      <w:outlineLvl w:val="0"/>
    </w:pPr>
    <w:rPr>
      <w:rFonts w:cs="F"/>
      <w:b/>
      <w:color w:val="000000"/>
      <w:sz w:val="40"/>
      <w:szCs w:val="32"/>
    </w:rPr>
  </w:style>
  <w:style w:type="paragraph" w:styleId="Nagwek2">
    <w:name w:val="heading 2"/>
    <w:basedOn w:val="Standard"/>
    <w:next w:val="Textbody"/>
    <w:link w:val="Nagwek2Znak"/>
    <w:uiPriority w:val="9"/>
    <w:qFormat/>
    <w:rsid w:val="00FB004B"/>
    <w:pPr>
      <w:keepNext/>
      <w:keepLines/>
      <w:spacing w:before="240" w:after="120" w:line="360" w:lineRule="auto"/>
      <w:outlineLvl w:val="1"/>
    </w:pPr>
    <w:rPr>
      <w:rFonts w:cs="F"/>
      <w:b/>
      <w:color w:val="000000"/>
      <w:sz w:val="36"/>
      <w:szCs w:val="26"/>
    </w:rPr>
  </w:style>
  <w:style w:type="paragraph" w:styleId="Nagwek3">
    <w:name w:val="heading 3"/>
    <w:basedOn w:val="Standard"/>
    <w:next w:val="Textbody"/>
    <w:link w:val="Nagwek3Znak"/>
    <w:uiPriority w:val="9"/>
    <w:qFormat/>
    <w:rsid w:val="00FB004B"/>
    <w:pPr>
      <w:keepNext/>
      <w:keepLines/>
      <w:spacing w:before="200" w:after="0"/>
      <w:outlineLvl w:val="2"/>
    </w:pPr>
    <w:rPr>
      <w:rFonts w:cs="F"/>
      <w:b/>
      <w:bCs/>
      <w:color w:val="000000"/>
      <w:sz w:val="28"/>
    </w:rPr>
  </w:style>
  <w:style w:type="paragraph" w:styleId="Nagwek4">
    <w:name w:val="heading 4"/>
    <w:basedOn w:val="Standard"/>
    <w:next w:val="Textbody"/>
    <w:link w:val="Nagwek4Znak"/>
    <w:uiPriority w:val="9"/>
    <w:qFormat/>
    <w:rsid w:val="00FB004B"/>
    <w:pPr>
      <w:keepNext/>
      <w:keepLines/>
      <w:spacing w:before="200" w:after="0"/>
      <w:outlineLvl w:val="3"/>
    </w:pPr>
    <w:rPr>
      <w:rFonts w:ascii="Cambria" w:hAnsi="Cambria" w:cs="F"/>
      <w:b/>
      <w:bCs/>
      <w:i/>
      <w:iCs/>
      <w:color w:val="4F81BD"/>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widowControl/>
      <w:suppressAutoHyphens/>
    </w:pPr>
  </w:style>
  <w:style w:type="paragraph" w:customStyle="1" w:styleId="Heading">
    <w:name w:val="Heading"/>
    <w:basedOn w:val="Standard"/>
    <w:next w:val="Textbody"/>
    <w:pPr>
      <w:keepNext/>
      <w:spacing w:before="240" w:after="120"/>
    </w:pPr>
    <w:rPr>
      <w:rFonts w:ascii="Arial" w:hAnsi="Arial" w:cs="Arial Unicode MS"/>
      <w:sz w:val="28"/>
      <w:szCs w:val="28"/>
    </w:rPr>
  </w:style>
  <w:style w:type="paragraph" w:customStyle="1" w:styleId="Textbody">
    <w:name w:val="Text body"/>
    <w:basedOn w:val="Standard"/>
    <w:pPr>
      <w:spacing w:after="120"/>
    </w:pPr>
  </w:style>
  <w:style w:type="paragraph" w:styleId="Lista">
    <w:name w:val="List"/>
    <w:basedOn w:val="Textbody"/>
  </w:style>
  <w:style w:type="paragraph" w:styleId="Legenda">
    <w:name w:val="caption"/>
    <w:basedOn w:val="Standard"/>
    <w:pPr>
      <w:suppressLineNumbers/>
      <w:spacing w:before="120" w:after="120"/>
    </w:pPr>
    <w:rPr>
      <w:i/>
      <w:iCs/>
      <w:sz w:val="24"/>
      <w:szCs w:val="24"/>
    </w:rPr>
  </w:style>
  <w:style w:type="paragraph" w:customStyle="1" w:styleId="Index">
    <w:name w:val="Index"/>
    <w:basedOn w:val="Standard"/>
    <w:pPr>
      <w:suppressLineNumbers/>
    </w:pPr>
  </w:style>
  <w:style w:type="paragraph" w:customStyle="1" w:styleId="Normalny1">
    <w:name w:val="Normalny1"/>
    <w:rsid w:val="00FB004B"/>
    <w:pPr>
      <w:widowControl/>
      <w:suppressAutoHyphens/>
    </w:pPr>
    <w:rPr>
      <w:rFonts w:eastAsia="Calibri"/>
      <w:color w:val="000000"/>
      <w:lang w:eastAsia="pl-PL"/>
    </w:rPr>
  </w:style>
  <w:style w:type="paragraph" w:styleId="Akapitzlist">
    <w:name w:val="List Paragraph"/>
    <w:aliases w:val="L1,Numerowanie,Podsis rysunku,CW_Lista,normalny tekst,maz_wyliczenie,opis dzialania,K-P_odwolanie,A_wyliczenie,Akapit z listą5,BulletC,Wyliczanie,Obiekt,List Paragraph,Akapit z listą31,Bullets,2 heading,WyliczPrzyklad,Wypunktowanie"/>
    <w:basedOn w:val="Standard"/>
    <w:link w:val="AkapitzlistZnak"/>
    <w:qFormat/>
    <w:rsid w:val="00FB004B"/>
    <w:pPr>
      <w:spacing w:after="0" w:line="240" w:lineRule="auto"/>
      <w:ind w:left="720"/>
    </w:pPr>
    <w:rPr>
      <w:rFonts w:ascii="Times New Roman" w:eastAsia="Times New Roman" w:hAnsi="Times New Roman" w:cs="Times New Roman"/>
      <w:sz w:val="24"/>
      <w:szCs w:val="24"/>
      <w:lang w:eastAsia="pl-PL"/>
    </w:rPr>
  </w:style>
  <w:style w:type="paragraph" w:styleId="Tekstprzypisukocowego">
    <w:name w:val="endnote text"/>
    <w:basedOn w:val="Standard"/>
    <w:link w:val="TekstprzypisukocowegoZnak"/>
    <w:uiPriority w:val="99"/>
    <w:rsid w:val="00FB004B"/>
    <w:pPr>
      <w:spacing w:after="0" w:line="240" w:lineRule="auto"/>
    </w:pPr>
    <w:rPr>
      <w:sz w:val="20"/>
      <w:szCs w:val="20"/>
    </w:rPr>
  </w:style>
  <w:style w:type="paragraph" w:styleId="Bezodstpw">
    <w:name w:val="No Spacing"/>
    <w:aliases w:val="Akapit"/>
    <w:link w:val="BezodstpwZnak"/>
    <w:uiPriority w:val="1"/>
    <w:qFormat/>
    <w:rsid w:val="00FB004B"/>
    <w:pPr>
      <w:widowControl/>
      <w:suppressAutoHyphens/>
      <w:spacing w:before="120" w:after="120" w:line="360" w:lineRule="auto"/>
      <w:ind w:left="397" w:firstLine="709"/>
      <w:jc w:val="both"/>
    </w:pPr>
  </w:style>
  <w:style w:type="paragraph" w:styleId="NormalnyWeb">
    <w:name w:val="Normal (Web)"/>
    <w:basedOn w:val="Standard"/>
    <w:uiPriority w:val="99"/>
    <w:rsid w:val="00FB004B"/>
    <w:pPr>
      <w:spacing w:before="100" w:after="100" w:line="240" w:lineRule="auto"/>
    </w:pPr>
    <w:rPr>
      <w:rFonts w:ascii="Times New Roman" w:hAnsi="Times New Roman" w:cs="Times New Roman"/>
      <w:sz w:val="24"/>
      <w:szCs w:val="24"/>
      <w:lang w:val="en-US"/>
    </w:rPr>
  </w:style>
  <w:style w:type="paragraph" w:styleId="Tekstdymka">
    <w:name w:val="Balloon Text"/>
    <w:basedOn w:val="Standard"/>
    <w:link w:val="TekstdymkaZnak"/>
    <w:uiPriority w:val="99"/>
    <w:rsid w:val="00FB004B"/>
    <w:pPr>
      <w:spacing w:after="0" w:line="240" w:lineRule="auto"/>
    </w:pPr>
    <w:rPr>
      <w:rFonts w:ascii="Tahoma" w:hAnsi="Tahoma" w:cs="Tahoma"/>
      <w:sz w:val="16"/>
      <w:szCs w:val="16"/>
    </w:rPr>
  </w:style>
  <w:style w:type="paragraph" w:styleId="Tekstkomentarza">
    <w:name w:val="annotation text"/>
    <w:basedOn w:val="Standard"/>
    <w:link w:val="TekstkomentarzaZnak"/>
    <w:uiPriority w:val="99"/>
    <w:rsid w:val="00FB004B"/>
    <w:pPr>
      <w:spacing w:line="240" w:lineRule="auto"/>
    </w:pPr>
    <w:rPr>
      <w:sz w:val="20"/>
      <w:szCs w:val="20"/>
    </w:rPr>
  </w:style>
  <w:style w:type="paragraph" w:styleId="Tematkomentarza">
    <w:name w:val="annotation subject"/>
    <w:basedOn w:val="Tekstkomentarza"/>
    <w:link w:val="TematkomentarzaZnak"/>
    <w:uiPriority w:val="99"/>
    <w:rsid w:val="00FB004B"/>
    <w:rPr>
      <w:b/>
      <w:bCs/>
    </w:rPr>
  </w:style>
  <w:style w:type="paragraph" w:styleId="Nagwek">
    <w:name w:val="header"/>
    <w:basedOn w:val="Standard"/>
    <w:link w:val="NagwekZnak"/>
    <w:uiPriority w:val="99"/>
    <w:rsid w:val="00FB004B"/>
    <w:pPr>
      <w:suppressLineNumbers/>
      <w:tabs>
        <w:tab w:val="center" w:pos="4536"/>
        <w:tab w:val="right" w:pos="9072"/>
      </w:tabs>
      <w:spacing w:after="0" w:line="240" w:lineRule="auto"/>
    </w:pPr>
  </w:style>
  <w:style w:type="paragraph" w:styleId="Stopka">
    <w:name w:val="footer"/>
    <w:basedOn w:val="Standard"/>
    <w:link w:val="StopkaZnak"/>
    <w:uiPriority w:val="99"/>
    <w:rsid w:val="00FB004B"/>
    <w:pPr>
      <w:suppressLineNumbers/>
      <w:tabs>
        <w:tab w:val="center" w:pos="4536"/>
        <w:tab w:val="right" w:pos="9072"/>
      </w:tabs>
      <w:spacing w:after="0" w:line="240" w:lineRule="auto"/>
    </w:pPr>
  </w:style>
  <w:style w:type="paragraph" w:customStyle="1" w:styleId="ContentsHeading">
    <w:name w:val="Contents Heading"/>
    <w:basedOn w:val="Nagwek1"/>
    <w:pPr>
      <w:suppressLineNumbers/>
      <w:spacing w:before="480" w:line="276" w:lineRule="auto"/>
      <w:jc w:val="left"/>
    </w:pPr>
    <w:rPr>
      <w:rFonts w:ascii="Cambria" w:hAnsi="Cambria"/>
      <w:bCs/>
      <w:color w:val="365F91"/>
      <w:sz w:val="28"/>
      <w:szCs w:val="28"/>
      <w:lang w:eastAsia="pl-PL"/>
    </w:rPr>
  </w:style>
  <w:style w:type="paragraph" w:customStyle="1" w:styleId="Contents1">
    <w:name w:val="Contents 1"/>
    <w:basedOn w:val="Standard"/>
    <w:pPr>
      <w:tabs>
        <w:tab w:val="left" w:pos="440"/>
        <w:tab w:val="right" w:leader="dot" w:pos="9062"/>
      </w:tabs>
      <w:spacing w:after="100"/>
    </w:pPr>
    <w:rPr>
      <w:b/>
    </w:rPr>
  </w:style>
  <w:style w:type="paragraph" w:customStyle="1" w:styleId="Contents2">
    <w:name w:val="Contents 2"/>
    <w:basedOn w:val="Standard"/>
    <w:pPr>
      <w:tabs>
        <w:tab w:val="right" w:leader="dot" w:pos="9575"/>
      </w:tabs>
      <w:spacing w:after="100"/>
      <w:ind w:left="220"/>
    </w:pPr>
  </w:style>
  <w:style w:type="paragraph" w:customStyle="1" w:styleId="Contents3">
    <w:name w:val="Contents 3"/>
    <w:basedOn w:val="Standard"/>
    <w:pPr>
      <w:tabs>
        <w:tab w:val="right" w:leader="dot" w:pos="9512"/>
      </w:tabs>
      <w:spacing w:after="100"/>
      <w:ind w:left="440"/>
    </w:pPr>
  </w:style>
  <w:style w:type="character" w:customStyle="1" w:styleId="TekstprzypisukocowegoZnak">
    <w:name w:val="Tekst przypisu końcowego Znak"/>
    <w:basedOn w:val="Domylnaczcionkaakapitu"/>
    <w:link w:val="Tekstprzypisukocowego"/>
    <w:uiPriority w:val="99"/>
    <w:rPr>
      <w:sz w:val="20"/>
      <w:szCs w:val="20"/>
    </w:rPr>
  </w:style>
  <w:style w:type="character" w:styleId="Odwoanieprzypisukocowego">
    <w:name w:val="endnote reference"/>
    <w:basedOn w:val="Domylnaczcionkaakapitu"/>
    <w:uiPriority w:val="99"/>
    <w:rsid w:val="00FB004B"/>
    <w:rPr>
      <w:position w:val="0"/>
      <w:vertAlign w:val="superscript"/>
    </w:rPr>
  </w:style>
  <w:style w:type="character" w:customStyle="1" w:styleId="AkapitzlistZnak">
    <w:name w:val="Akapit z listą Znak"/>
    <w:aliases w:val="L1 Znak,Numerowanie Znak,Podsis rysunku Znak,CW_Lista Znak,normalny tekst Znak,maz_wyliczenie Znak,opis dzialania Znak,K-P_odwolanie Znak,A_wyliczenie Znak,Akapit z listą5 Znak,BulletC Znak,Wyliczanie Znak,Obiekt Znak,Bullets Znak"/>
    <w:link w:val="Akapitzlist"/>
    <w:uiPriority w:val="99"/>
    <w:qFormat/>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uiPriority w:val="9"/>
    <w:rPr>
      <w:rFonts w:cs="F"/>
      <w:b/>
      <w:color w:val="000000"/>
      <w:sz w:val="40"/>
      <w:szCs w:val="32"/>
    </w:rPr>
  </w:style>
  <w:style w:type="character" w:customStyle="1" w:styleId="Nagwek2Znak">
    <w:name w:val="Nagłówek 2 Znak"/>
    <w:basedOn w:val="Domylnaczcionkaakapitu"/>
    <w:link w:val="Nagwek2"/>
    <w:uiPriority w:val="9"/>
    <w:rPr>
      <w:rFonts w:cs="F"/>
      <w:b/>
      <w:color w:val="000000"/>
      <w:sz w:val="36"/>
      <w:szCs w:val="26"/>
    </w:rPr>
  </w:style>
  <w:style w:type="character" w:customStyle="1" w:styleId="TekstdymkaZnak">
    <w:name w:val="Tekst dymka Znak"/>
    <w:basedOn w:val="Domylnaczcionkaakapitu"/>
    <w:link w:val="Tekstdymka"/>
    <w:uiPriority w:val="99"/>
    <w:rPr>
      <w:rFonts w:ascii="Tahoma" w:hAnsi="Tahoma" w:cs="Tahoma"/>
      <w:sz w:val="16"/>
      <w:szCs w:val="16"/>
    </w:rPr>
  </w:style>
  <w:style w:type="character" w:customStyle="1" w:styleId="d2edcug0">
    <w:name w:val="d2edcug0"/>
    <w:basedOn w:val="Domylnaczcionkaakapitu"/>
  </w:style>
  <w:style w:type="character" w:styleId="Odwoaniedokomentarza">
    <w:name w:val="annotation reference"/>
    <w:basedOn w:val="Domylnaczcionkaakapitu"/>
    <w:uiPriority w:val="99"/>
    <w:rsid w:val="00FB004B"/>
    <w:rPr>
      <w:sz w:val="16"/>
      <w:szCs w:val="16"/>
    </w:rPr>
  </w:style>
  <w:style w:type="character" w:customStyle="1" w:styleId="TekstkomentarzaZnak">
    <w:name w:val="Tekst komentarza Znak"/>
    <w:basedOn w:val="Domylnaczcionkaakapitu"/>
    <w:link w:val="Tekstkomentarza"/>
    <w:uiPriority w:val="99"/>
    <w:rPr>
      <w:sz w:val="20"/>
      <w:szCs w:val="20"/>
    </w:rPr>
  </w:style>
  <w:style w:type="character" w:customStyle="1" w:styleId="TematkomentarzaZnak">
    <w:name w:val="Temat komentarza Znak"/>
    <w:basedOn w:val="TekstkomentarzaZnak"/>
    <w:link w:val="Tematkomentarza"/>
    <w:uiPriority w:val="99"/>
    <w:rPr>
      <w:b/>
      <w:bCs/>
      <w:sz w:val="20"/>
      <w:szCs w:val="20"/>
    </w:rPr>
  </w:style>
  <w:style w:type="character" w:customStyle="1" w:styleId="anal-post-content">
    <w:name w:val="anal-post-content"/>
    <w:basedOn w:val="Domylnaczcionkaakapitu"/>
  </w:style>
  <w:style w:type="character" w:customStyle="1" w:styleId="tl8wme">
    <w:name w:val="tl8wme"/>
    <w:basedOn w:val="Domylnaczcionkaakapitu"/>
  </w:style>
  <w:style w:type="character" w:customStyle="1" w:styleId="NagwekZnak">
    <w:name w:val="Nagłówek Znak"/>
    <w:basedOn w:val="Domylnaczcionkaakapitu"/>
    <w:link w:val="Nagwek"/>
    <w:uiPriority w:val="99"/>
  </w:style>
  <w:style w:type="character" w:customStyle="1" w:styleId="StopkaZnak">
    <w:name w:val="Stopka Znak"/>
    <w:basedOn w:val="Domylnaczcionkaakapitu"/>
    <w:link w:val="Stopka"/>
    <w:uiPriority w:val="99"/>
  </w:style>
  <w:style w:type="character" w:customStyle="1" w:styleId="Nagwek3Znak">
    <w:name w:val="Nagłówek 3 Znak"/>
    <w:basedOn w:val="Domylnaczcionkaakapitu"/>
    <w:link w:val="Nagwek3"/>
    <w:uiPriority w:val="9"/>
    <w:rPr>
      <w:rFonts w:cs="F"/>
      <w:b/>
      <w:bCs/>
      <w:color w:val="000000"/>
      <w:sz w:val="28"/>
    </w:rPr>
  </w:style>
  <w:style w:type="character" w:customStyle="1" w:styleId="Nagwek4Znak">
    <w:name w:val="Nagłówek 4 Znak"/>
    <w:basedOn w:val="Domylnaczcionkaakapitu"/>
    <w:link w:val="Nagwek4"/>
    <w:uiPriority w:val="9"/>
    <w:rPr>
      <w:rFonts w:ascii="Cambria" w:hAnsi="Cambria" w:cs="F"/>
      <w:b/>
      <w:bCs/>
      <w:i/>
      <w:iCs/>
      <w:color w:val="4F81BD"/>
    </w:rPr>
  </w:style>
  <w:style w:type="character" w:customStyle="1" w:styleId="Internetlink">
    <w:name w:val="Internet link"/>
    <w:basedOn w:val="Domylnaczcionkaakapitu"/>
    <w:rPr>
      <w:color w:val="0000FF"/>
      <w:u w:val="single"/>
    </w:rPr>
  </w:style>
  <w:style w:type="character" w:customStyle="1" w:styleId="BezodstpwZnak">
    <w:name w:val="Bez odstępów Znak"/>
    <w:aliases w:val="Akapit Znak"/>
    <w:basedOn w:val="Domylnaczcionkaakapitu"/>
    <w:link w:val="Bezodstpw"/>
    <w:uiPriority w:val="1"/>
  </w:style>
  <w:style w:type="character" w:customStyle="1" w:styleId="ListLabel1">
    <w:name w:val="ListLabel 1"/>
    <w:rPr>
      <w:rFonts w:eastAsia="Arial" w:cs="Arial"/>
      <w:b w:val="0"/>
      <w:u w:val="none"/>
    </w:rPr>
  </w:style>
  <w:style w:type="character" w:customStyle="1" w:styleId="ListLabel2">
    <w:name w:val="ListLabel 2"/>
    <w:rPr>
      <w:rFonts w:eastAsia="Arial" w:cs="Arial"/>
      <w:u w:val="none"/>
    </w:rPr>
  </w:style>
  <w:style w:type="character" w:customStyle="1" w:styleId="ListLabel3">
    <w:name w:val="ListLabel 3"/>
    <w:rPr>
      <w:b w:val="0"/>
    </w:rPr>
  </w:style>
  <w:style w:type="character" w:customStyle="1" w:styleId="ListLabel4">
    <w:name w:val="ListLabel 4"/>
    <w:rPr>
      <w:rFonts w:cs="Courier New"/>
    </w:rPr>
  </w:style>
  <w:style w:type="character" w:customStyle="1" w:styleId="ListLabel5">
    <w:name w:val="ListLabel 5"/>
    <w:rPr>
      <w:u w:val="none"/>
    </w:rPr>
  </w:style>
  <w:style w:type="character" w:customStyle="1" w:styleId="ListLabel6">
    <w:name w:val="ListLabel 6"/>
    <w:rPr>
      <w:sz w:val="20"/>
    </w:rPr>
  </w:style>
  <w:style w:type="paragraph" w:styleId="Tekstpodstawowy">
    <w:name w:val="Body Text"/>
    <w:basedOn w:val="Normalny"/>
    <w:pPr>
      <w:spacing w:after="140" w:line="288" w:lineRule="auto"/>
      <w:textAlignment w:val="auto"/>
    </w:pPr>
    <w:rPr>
      <w:rFonts w:ascii="Liberation Serif" w:eastAsia="SimSun" w:hAnsi="Liberation Serif" w:cs="Mangal"/>
      <w:sz w:val="24"/>
      <w:szCs w:val="24"/>
      <w:lang w:eastAsia="hi-IN" w:bidi="hi-IN"/>
    </w:rPr>
  </w:style>
  <w:style w:type="character" w:customStyle="1" w:styleId="TekstpodstawowyZnak">
    <w:name w:val="Tekst podstawowy Znak"/>
    <w:basedOn w:val="Domylnaczcionkaakapitu"/>
    <w:rPr>
      <w:rFonts w:ascii="Liberation Serif" w:eastAsia="SimSun" w:hAnsi="Liberation Serif" w:cs="Mangal"/>
      <w:kern w:val="3"/>
      <w:sz w:val="24"/>
      <w:szCs w:val="24"/>
      <w:lang w:eastAsia="hi-IN" w:bidi="hi-IN"/>
    </w:rPr>
  </w:style>
  <w:style w:type="character" w:customStyle="1" w:styleId="cf01">
    <w:name w:val="cf01"/>
    <w:basedOn w:val="Domylnaczcionkaakapitu"/>
    <w:rPr>
      <w:rFonts w:ascii="Segoe UI" w:hAnsi="Segoe UI" w:cs="Segoe UI"/>
      <w:sz w:val="18"/>
      <w:szCs w:val="18"/>
    </w:rPr>
  </w:style>
  <w:style w:type="paragraph" w:customStyle="1" w:styleId="pf0">
    <w:name w:val="pf0"/>
    <w:basedOn w:val="Normalny"/>
    <w:pPr>
      <w:widowControl/>
      <w:suppressAutoHyphens w:val="0"/>
      <w:spacing w:before="100" w:after="100" w:line="240" w:lineRule="auto"/>
      <w:textAlignment w:val="auto"/>
    </w:pPr>
    <w:rPr>
      <w:rFonts w:ascii="Times New Roman" w:eastAsia="Times New Roman" w:hAnsi="Times New Roman" w:cs="Times New Roman"/>
      <w:kern w:val="0"/>
      <w:sz w:val="24"/>
      <w:szCs w:val="24"/>
      <w:lang w:eastAsia="pl-PL"/>
    </w:rPr>
  </w:style>
  <w:style w:type="paragraph" w:styleId="Nagwekspisutreci">
    <w:name w:val="TOC Heading"/>
    <w:basedOn w:val="Nagwek1"/>
    <w:next w:val="Normalny"/>
    <w:uiPriority w:val="39"/>
    <w:semiHidden/>
    <w:unhideWhenUsed/>
    <w:qFormat/>
    <w:rsid w:val="00FB004B"/>
    <w:pPr>
      <w:suppressAutoHyphens w:val="0"/>
      <w:autoSpaceDN/>
      <w:spacing w:before="480" w:line="276" w:lineRule="auto"/>
      <w:jc w:val="left"/>
      <w:textAlignment w:val="auto"/>
      <w:outlineLvl w:val="9"/>
    </w:pPr>
    <w:rPr>
      <w:rFonts w:asciiTheme="majorHAnsi" w:eastAsiaTheme="majorEastAsia" w:hAnsiTheme="majorHAnsi" w:cstheme="majorBidi"/>
      <w:bCs/>
      <w:color w:val="365F91" w:themeColor="accent1" w:themeShade="BF"/>
      <w:kern w:val="0"/>
      <w:sz w:val="28"/>
      <w:szCs w:val="28"/>
      <w:lang w:eastAsia="pl-PL"/>
    </w:rPr>
  </w:style>
  <w:style w:type="paragraph" w:styleId="Spistreci1">
    <w:name w:val="toc 1"/>
    <w:basedOn w:val="Normalny"/>
    <w:next w:val="Normalny"/>
    <w:autoRedefine/>
    <w:uiPriority w:val="39"/>
    <w:unhideWhenUsed/>
    <w:rsid w:val="00FB004B"/>
    <w:pPr>
      <w:widowControl/>
      <w:tabs>
        <w:tab w:val="left" w:pos="440"/>
        <w:tab w:val="right" w:leader="dot" w:pos="9062"/>
      </w:tabs>
      <w:suppressAutoHyphens w:val="0"/>
      <w:autoSpaceDN/>
      <w:spacing w:after="100"/>
      <w:textAlignment w:val="auto"/>
    </w:pPr>
    <w:rPr>
      <w:rFonts w:asciiTheme="minorHAnsi" w:eastAsiaTheme="minorHAnsi" w:hAnsiTheme="minorHAnsi" w:cstheme="minorBidi"/>
      <w:b/>
      <w:noProof/>
      <w:kern w:val="0"/>
    </w:rPr>
  </w:style>
  <w:style w:type="paragraph" w:styleId="Spistreci2">
    <w:name w:val="toc 2"/>
    <w:basedOn w:val="Normalny"/>
    <w:next w:val="Normalny"/>
    <w:autoRedefine/>
    <w:uiPriority w:val="39"/>
    <w:unhideWhenUsed/>
    <w:rsid w:val="00FB004B"/>
    <w:pPr>
      <w:widowControl/>
      <w:suppressAutoHyphens w:val="0"/>
      <w:autoSpaceDN/>
      <w:spacing w:after="100"/>
      <w:ind w:left="220"/>
      <w:textAlignment w:val="auto"/>
    </w:pPr>
    <w:rPr>
      <w:rFonts w:asciiTheme="minorHAnsi" w:eastAsiaTheme="minorHAnsi" w:hAnsiTheme="minorHAnsi" w:cstheme="minorBidi"/>
      <w:kern w:val="0"/>
    </w:rPr>
  </w:style>
  <w:style w:type="paragraph" w:styleId="Spistreci3">
    <w:name w:val="toc 3"/>
    <w:basedOn w:val="Normalny"/>
    <w:next w:val="Normalny"/>
    <w:autoRedefine/>
    <w:uiPriority w:val="39"/>
    <w:unhideWhenUsed/>
    <w:rsid w:val="00FB004B"/>
    <w:pPr>
      <w:widowControl/>
      <w:suppressAutoHyphens w:val="0"/>
      <w:autoSpaceDN/>
      <w:spacing w:after="100"/>
      <w:ind w:left="440"/>
      <w:textAlignment w:val="auto"/>
    </w:pPr>
    <w:rPr>
      <w:rFonts w:asciiTheme="minorHAnsi" w:eastAsiaTheme="minorHAnsi" w:hAnsiTheme="minorHAnsi" w:cstheme="minorBidi"/>
      <w:kern w:val="0"/>
    </w:rPr>
  </w:style>
  <w:style w:type="character" w:styleId="Hipercze">
    <w:name w:val="Hyperlink"/>
    <w:basedOn w:val="Domylnaczcionkaakapitu"/>
    <w:uiPriority w:val="99"/>
    <w:unhideWhenUsed/>
    <w:rsid w:val="00FB004B"/>
    <w:rPr>
      <w:color w:val="0000FF" w:themeColor="hyperlink"/>
      <w:u w:val="single"/>
    </w:rPr>
  </w:style>
  <w:style w:type="table" w:customStyle="1" w:styleId="2">
    <w:name w:val="2"/>
    <w:basedOn w:val="Standardowy"/>
    <w:rsid w:val="00FB004B"/>
    <w:pPr>
      <w:widowControl/>
      <w:pBdr>
        <w:top w:val="nil"/>
        <w:left w:val="nil"/>
        <w:bottom w:val="nil"/>
        <w:right w:val="nil"/>
        <w:between w:val="nil"/>
      </w:pBdr>
      <w:autoSpaceDN/>
      <w:spacing w:after="0" w:line="240" w:lineRule="auto"/>
      <w:textAlignment w:val="auto"/>
    </w:pPr>
    <w:rPr>
      <w:rFonts w:eastAsia="Calibri"/>
      <w:color w:val="000000"/>
      <w:kern w:val="0"/>
      <w:lang w:eastAsia="pl-PL"/>
    </w:rPr>
    <w:tblPr>
      <w:tblStyleRowBandSize w:val="1"/>
      <w:tblStyleColBandSize w:val="1"/>
      <w:tblCellMar>
        <w:left w:w="115" w:type="dxa"/>
        <w:right w:w="115" w:type="dxa"/>
      </w:tblCellMar>
    </w:tblPr>
  </w:style>
  <w:style w:type="table" w:styleId="Tabela-Siatka">
    <w:name w:val="Table Grid"/>
    <w:basedOn w:val="Standardowy"/>
    <w:uiPriority w:val="59"/>
    <w:unhideWhenUsed/>
    <w:rsid w:val="00FB004B"/>
    <w:pPr>
      <w:widowControl/>
      <w:autoSpaceDN/>
      <w:spacing w:after="0" w:line="240" w:lineRule="auto"/>
      <w:textAlignment w:val="auto"/>
    </w:pPr>
    <w:rPr>
      <w:rFonts w:asciiTheme="minorHAnsi" w:eastAsiaTheme="minorHAnsi" w:hAnsiTheme="minorHAnsi" w:cstheme="minorBidi"/>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wydatnienie">
    <w:name w:val="Emphasis"/>
    <w:basedOn w:val="Domylnaczcionkaakapitu"/>
    <w:uiPriority w:val="20"/>
    <w:qFormat/>
    <w:rsid w:val="00FB004B"/>
    <w:rPr>
      <w:i/>
      <w:iCs/>
    </w:rPr>
  </w:style>
  <w:style w:type="paragraph" w:styleId="Poprawka">
    <w:name w:val="Revision"/>
    <w:hidden/>
    <w:uiPriority w:val="99"/>
    <w:semiHidden/>
    <w:rsid w:val="00FB004B"/>
    <w:pPr>
      <w:widowControl/>
      <w:autoSpaceDN/>
      <w:spacing w:after="0" w:line="240" w:lineRule="auto"/>
      <w:textAlignment w:val="auto"/>
    </w:pPr>
  </w:style>
  <w:style w:type="numbering" w:customStyle="1" w:styleId="Outline">
    <w:name w:val="Outline"/>
    <w:basedOn w:val="Bezlisty"/>
    <w:pPr>
      <w:numPr>
        <w:numId w:val="1"/>
      </w:numPr>
    </w:pPr>
  </w:style>
  <w:style w:type="numbering" w:customStyle="1" w:styleId="WWNum1">
    <w:name w:val="WWNum1"/>
    <w:basedOn w:val="Bezlisty"/>
    <w:pPr>
      <w:numPr>
        <w:numId w:val="2"/>
      </w:numPr>
    </w:pPr>
  </w:style>
  <w:style w:type="numbering" w:customStyle="1" w:styleId="WWNum2">
    <w:name w:val="WWNum2"/>
    <w:basedOn w:val="Bezlisty"/>
    <w:pPr>
      <w:numPr>
        <w:numId w:val="3"/>
      </w:numPr>
    </w:pPr>
  </w:style>
  <w:style w:type="numbering" w:customStyle="1" w:styleId="WWNum3">
    <w:name w:val="WWNum3"/>
    <w:basedOn w:val="Bezlisty"/>
    <w:pPr>
      <w:numPr>
        <w:numId w:val="4"/>
      </w:numPr>
    </w:pPr>
  </w:style>
  <w:style w:type="numbering" w:customStyle="1" w:styleId="WWNum4">
    <w:name w:val="WWNum4"/>
    <w:basedOn w:val="Bezlisty"/>
    <w:pPr>
      <w:numPr>
        <w:numId w:val="5"/>
      </w:numPr>
    </w:pPr>
  </w:style>
  <w:style w:type="numbering" w:customStyle="1" w:styleId="WWNum5">
    <w:name w:val="WWNum5"/>
    <w:basedOn w:val="Bezlisty"/>
    <w:pPr>
      <w:numPr>
        <w:numId w:val="6"/>
      </w:numPr>
    </w:pPr>
  </w:style>
  <w:style w:type="numbering" w:customStyle="1" w:styleId="WWNum6">
    <w:name w:val="WWNum6"/>
    <w:basedOn w:val="Bezlisty"/>
    <w:pPr>
      <w:numPr>
        <w:numId w:val="7"/>
      </w:numPr>
    </w:pPr>
  </w:style>
  <w:style w:type="numbering" w:customStyle="1" w:styleId="WWNum7">
    <w:name w:val="WWNum7"/>
    <w:basedOn w:val="Bezlisty"/>
    <w:pPr>
      <w:numPr>
        <w:numId w:val="8"/>
      </w:numPr>
    </w:pPr>
  </w:style>
  <w:style w:type="numbering" w:customStyle="1" w:styleId="WWNum8">
    <w:name w:val="WWNum8"/>
    <w:basedOn w:val="Bezlisty"/>
    <w:pPr>
      <w:numPr>
        <w:numId w:val="9"/>
      </w:numPr>
    </w:pPr>
  </w:style>
  <w:style w:type="numbering" w:customStyle="1" w:styleId="WWNum9">
    <w:name w:val="WWNum9"/>
    <w:basedOn w:val="Bezlisty"/>
    <w:pPr>
      <w:numPr>
        <w:numId w:val="10"/>
      </w:numPr>
    </w:pPr>
  </w:style>
  <w:style w:type="numbering" w:customStyle="1" w:styleId="WWNum10">
    <w:name w:val="WWNum10"/>
    <w:basedOn w:val="Bezlisty"/>
    <w:pPr>
      <w:numPr>
        <w:numId w:val="55"/>
      </w:numPr>
    </w:pPr>
  </w:style>
  <w:style w:type="numbering" w:customStyle="1" w:styleId="WWNum11">
    <w:name w:val="WWNum11"/>
    <w:basedOn w:val="Bezlisty"/>
    <w:pPr>
      <w:numPr>
        <w:numId w:val="11"/>
      </w:numPr>
    </w:pPr>
  </w:style>
  <w:style w:type="numbering" w:customStyle="1" w:styleId="WWNum12">
    <w:name w:val="WWNum12"/>
    <w:basedOn w:val="Bezlisty"/>
    <w:pPr>
      <w:numPr>
        <w:numId w:val="12"/>
      </w:numPr>
    </w:pPr>
  </w:style>
  <w:style w:type="numbering" w:customStyle="1" w:styleId="WWNum13">
    <w:name w:val="WWNum13"/>
    <w:basedOn w:val="Bezlisty"/>
    <w:pPr>
      <w:numPr>
        <w:numId w:val="13"/>
      </w:numPr>
    </w:pPr>
  </w:style>
  <w:style w:type="numbering" w:customStyle="1" w:styleId="WWNum14">
    <w:name w:val="WWNum14"/>
    <w:basedOn w:val="Bezlisty"/>
    <w:pPr>
      <w:numPr>
        <w:numId w:val="14"/>
      </w:numPr>
    </w:pPr>
  </w:style>
  <w:style w:type="numbering" w:customStyle="1" w:styleId="WWNum15">
    <w:name w:val="WWNum15"/>
    <w:basedOn w:val="Bezlisty"/>
    <w:pPr>
      <w:numPr>
        <w:numId w:val="15"/>
      </w:numPr>
    </w:pPr>
  </w:style>
  <w:style w:type="numbering" w:customStyle="1" w:styleId="WWNum16">
    <w:name w:val="WWNum16"/>
    <w:basedOn w:val="Bezlisty"/>
    <w:pPr>
      <w:numPr>
        <w:numId w:val="16"/>
      </w:numPr>
    </w:pPr>
  </w:style>
  <w:style w:type="numbering" w:customStyle="1" w:styleId="WWNum17">
    <w:name w:val="WWNum17"/>
    <w:basedOn w:val="Bezlisty"/>
    <w:pPr>
      <w:numPr>
        <w:numId w:val="17"/>
      </w:numPr>
    </w:pPr>
  </w:style>
  <w:style w:type="numbering" w:customStyle="1" w:styleId="WWNum18">
    <w:name w:val="WWNum18"/>
    <w:basedOn w:val="Bezlisty"/>
    <w:pPr>
      <w:numPr>
        <w:numId w:val="18"/>
      </w:numPr>
    </w:pPr>
  </w:style>
  <w:style w:type="numbering" w:customStyle="1" w:styleId="WWNum19">
    <w:name w:val="WWNum19"/>
    <w:basedOn w:val="Bezlisty"/>
    <w:pPr>
      <w:numPr>
        <w:numId w:val="19"/>
      </w:numPr>
    </w:pPr>
  </w:style>
  <w:style w:type="numbering" w:customStyle="1" w:styleId="WWNum20">
    <w:name w:val="WWNum20"/>
    <w:basedOn w:val="Bezlisty"/>
    <w:pPr>
      <w:numPr>
        <w:numId w:val="20"/>
      </w:numPr>
    </w:pPr>
  </w:style>
  <w:style w:type="numbering" w:customStyle="1" w:styleId="WWNum21">
    <w:name w:val="WWNum21"/>
    <w:basedOn w:val="Bezlisty"/>
    <w:pPr>
      <w:numPr>
        <w:numId w:val="21"/>
      </w:numPr>
    </w:pPr>
  </w:style>
  <w:style w:type="numbering" w:customStyle="1" w:styleId="WWNum22">
    <w:name w:val="WWNum22"/>
    <w:basedOn w:val="Bezlisty"/>
    <w:pPr>
      <w:numPr>
        <w:numId w:val="22"/>
      </w:numPr>
    </w:pPr>
  </w:style>
  <w:style w:type="numbering" w:customStyle="1" w:styleId="WWNum23">
    <w:name w:val="WWNum23"/>
    <w:basedOn w:val="Bezlisty"/>
    <w:pPr>
      <w:numPr>
        <w:numId w:val="23"/>
      </w:numPr>
    </w:pPr>
  </w:style>
  <w:style w:type="numbering" w:customStyle="1" w:styleId="WWNum24">
    <w:name w:val="WWNum24"/>
    <w:basedOn w:val="Bezlisty"/>
    <w:pPr>
      <w:numPr>
        <w:numId w:val="24"/>
      </w:numPr>
    </w:pPr>
  </w:style>
  <w:style w:type="numbering" w:customStyle="1" w:styleId="WWNum25">
    <w:name w:val="WWNum25"/>
    <w:basedOn w:val="Bezlisty"/>
    <w:pPr>
      <w:numPr>
        <w:numId w:val="25"/>
      </w:numPr>
    </w:pPr>
  </w:style>
  <w:style w:type="numbering" w:customStyle="1" w:styleId="WWNum26">
    <w:name w:val="WWNum26"/>
    <w:basedOn w:val="Bezlisty"/>
    <w:pPr>
      <w:numPr>
        <w:numId w:val="26"/>
      </w:numPr>
    </w:pPr>
  </w:style>
  <w:style w:type="numbering" w:customStyle="1" w:styleId="WWNum27">
    <w:name w:val="WWNum27"/>
    <w:basedOn w:val="Bezlisty"/>
    <w:pPr>
      <w:numPr>
        <w:numId w:val="27"/>
      </w:numPr>
    </w:pPr>
  </w:style>
  <w:style w:type="numbering" w:customStyle="1" w:styleId="WWNum28">
    <w:name w:val="WWNum28"/>
    <w:basedOn w:val="Bezlisty"/>
    <w:pPr>
      <w:numPr>
        <w:numId w:val="28"/>
      </w:numPr>
    </w:pPr>
  </w:style>
  <w:style w:type="numbering" w:customStyle="1" w:styleId="WWNum29">
    <w:name w:val="WWNum29"/>
    <w:basedOn w:val="Bezlisty"/>
    <w:pPr>
      <w:numPr>
        <w:numId w:val="29"/>
      </w:numPr>
    </w:pPr>
  </w:style>
  <w:style w:type="numbering" w:customStyle="1" w:styleId="WWNum30">
    <w:name w:val="WWNum30"/>
    <w:basedOn w:val="Bezlisty"/>
    <w:pPr>
      <w:numPr>
        <w:numId w:val="30"/>
      </w:numPr>
    </w:pPr>
  </w:style>
  <w:style w:type="numbering" w:customStyle="1" w:styleId="WWNum31">
    <w:name w:val="WWNum31"/>
    <w:basedOn w:val="Bezlisty"/>
    <w:pPr>
      <w:numPr>
        <w:numId w:val="31"/>
      </w:numPr>
    </w:pPr>
  </w:style>
  <w:style w:type="numbering" w:customStyle="1" w:styleId="WWNum32">
    <w:name w:val="WWNum32"/>
    <w:basedOn w:val="Bezlisty"/>
    <w:pPr>
      <w:numPr>
        <w:numId w:val="32"/>
      </w:numPr>
    </w:pPr>
  </w:style>
  <w:style w:type="numbering" w:customStyle="1" w:styleId="WWNum33">
    <w:name w:val="WWNum33"/>
    <w:basedOn w:val="Bezlisty"/>
    <w:pPr>
      <w:numPr>
        <w:numId w:val="33"/>
      </w:numPr>
    </w:pPr>
  </w:style>
  <w:style w:type="numbering" w:customStyle="1" w:styleId="WWNum34">
    <w:name w:val="WWNum34"/>
    <w:basedOn w:val="Bezlisty"/>
    <w:pPr>
      <w:numPr>
        <w:numId w:val="34"/>
      </w:numPr>
    </w:pPr>
  </w:style>
  <w:style w:type="numbering" w:customStyle="1" w:styleId="WWNum35">
    <w:name w:val="WWNum35"/>
    <w:basedOn w:val="Bezlisty"/>
    <w:pPr>
      <w:numPr>
        <w:numId w:val="35"/>
      </w:numPr>
    </w:pPr>
  </w:style>
  <w:style w:type="numbering" w:customStyle="1" w:styleId="WWNum36">
    <w:name w:val="WWNum36"/>
    <w:basedOn w:val="Bezlisty"/>
    <w:pPr>
      <w:numPr>
        <w:numId w:val="36"/>
      </w:numPr>
    </w:pPr>
  </w:style>
  <w:style w:type="numbering" w:customStyle="1" w:styleId="WWNum37">
    <w:name w:val="WWNum37"/>
    <w:basedOn w:val="Bezlisty"/>
    <w:pPr>
      <w:numPr>
        <w:numId w:val="37"/>
      </w:numPr>
    </w:pPr>
  </w:style>
  <w:style w:type="numbering" w:customStyle="1" w:styleId="WWNum38">
    <w:name w:val="WWNum38"/>
    <w:basedOn w:val="Bezlisty"/>
    <w:pPr>
      <w:numPr>
        <w:numId w:val="38"/>
      </w:numPr>
    </w:pPr>
  </w:style>
  <w:style w:type="numbering" w:customStyle="1" w:styleId="WWNum39">
    <w:name w:val="WWNum39"/>
    <w:basedOn w:val="Bezlisty"/>
    <w:pPr>
      <w:numPr>
        <w:numId w:val="39"/>
      </w:numPr>
    </w:pPr>
  </w:style>
  <w:style w:type="numbering" w:customStyle="1" w:styleId="WWNum40">
    <w:name w:val="WWNum40"/>
    <w:basedOn w:val="Bezlisty"/>
    <w:pPr>
      <w:numPr>
        <w:numId w:val="40"/>
      </w:numPr>
    </w:pPr>
  </w:style>
  <w:style w:type="numbering" w:customStyle="1" w:styleId="WWNum41">
    <w:name w:val="WWNum41"/>
    <w:basedOn w:val="Bezlisty"/>
    <w:pPr>
      <w:numPr>
        <w:numId w:val="41"/>
      </w:numPr>
    </w:pPr>
  </w:style>
  <w:style w:type="numbering" w:customStyle="1" w:styleId="WWNum42">
    <w:name w:val="WWNum42"/>
    <w:basedOn w:val="Bezlisty"/>
    <w:pPr>
      <w:numPr>
        <w:numId w:val="42"/>
      </w:numPr>
    </w:pPr>
  </w:style>
  <w:style w:type="numbering" w:customStyle="1" w:styleId="WWNum43">
    <w:name w:val="WWNum43"/>
    <w:basedOn w:val="Bezlisty"/>
    <w:pPr>
      <w:numPr>
        <w:numId w:val="43"/>
      </w:numPr>
    </w:pPr>
  </w:style>
  <w:style w:type="numbering" w:customStyle="1" w:styleId="WWNum44">
    <w:name w:val="WWNum44"/>
    <w:basedOn w:val="Bezlisty"/>
    <w:pPr>
      <w:numPr>
        <w:numId w:val="44"/>
      </w:numPr>
    </w:pPr>
  </w:style>
  <w:style w:type="numbering" w:customStyle="1" w:styleId="WWNum45">
    <w:name w:val="WWNum45"/>
    <w:basedOn w:val="Bezlisty"/>
    <w:pPr>
      <w:numPr>
        <w:numId w:val="45"/>
      </w:numPr>
    </w:pPr>
  </w:style>
  <w:style w:type="numbering" w:customStyle="1" w:styleId="WWNum46">
    <w:name w:val="WWNum46"/>
    <w:basedOn w:val="Bezlisty"/>
    <w:pPr>
      <w:numPr>
        <w:numId w:val="46"/>
      </w:numPr>
    </w:pPr>
  </w:style>
  <w:style w:type="numbering" w:customStyle="1" w:styleId="WWNum47">
    <w:name w:val="WWNum47"/>
    <w:basedOn w:val="Bezlisty"/>
    <w:pPr>
      <w:numPr>
        <w:numId w:val="47"/>
      </w:numPr>
    </w:pPr>
  </w:style>
  <w:style w:type="numbering" w:customStyle="1" w:styleId="WWNum48">
    <w:name w:val="WWNum48"/>
    <w:basedOn w:val="Bezlisty"/>
    <w:pPr>
      <w:numPr>
        <w:numId w:val="48"/>
      </w:numPr>
    </w:pPr>
  </w:style>
  <w:style w:type="numbering" w:customStyle="1" w:styleId="WWNum49">
    <w:name w:val="WWNum49"/>
    <w:basedOn w:val="Bezlisty"/>
    <w:pPr>
      <w:numPr>
        <w:numId w:val="49"/>
      </w:numPr>
    </w:pPr>
  </w:style>
  <w:style w:type="numbering" w:customStyle="1" w:styleId="WWNum50">
    <w:name w:val="WWNum50"/>
    <w:basedOn w:val="Bezlisty"/>
    <w:pPr>
      <w:numPr>
        <w:numId w:val="50"/>
      </w:numPr>
    </w:pPr>
  </w:style>
  <w:style w:type="numbering" w:customStyle="1" w:styleId="WWNum51">
    <w:name w:val="WWNum51"/>
    <w:basedOn w:val="Bezlisty"/>
    <w:pPr>
      <w:numPr>
        <w:numId w:val="51"/>
      </w:numPr>
    </w:pPr>
  </w:style>
  <w:style w:type="character" w:customStyle="1" w:styleId="UnresolvedMention">
    <w:name w:val="Unresolved Mention"/>
    <w:basedOn w:val="Domylnaczcionkaakapitu"/>
    <w:uiPriority w:val="99"/>
    <w:semiHidden/>
    <w:unhideWhenUsed/>
    <w:rsid w:val="006D5F8E"/>
    <w:rPr>
      <w:color w:val="605E5C"/>
      <w:shd w:val="clear" w:color="auto" w:fill="E1DFDD"/>
    </w:rPr>
  </w:style>
  <w:style w:type="character" w:customStyle="1" w:styleId="None">
    <w:name w:val="None"/>
    <w:rsid w:val="003C26D4"/>
  </w:style>
  <w:style w:type="numbering" w:customStyle="1" w:styleId="ImportedStyle6">
    <w:name w:val="Imported Style 6"/>
    <w:rsid w:val="003C26D4"/>
    <w:pPr>
      <w:numPr>
        <w:numId w:val="58"/>
      </w:numPr>
    </w:pPr>
  </w:style>
  <w:style w:type="numbering" w:customStyle="1" w:styleId="ImportedStyle1">
    <w:name w:val="Imported Style 1"/>
    <w:rsid w:val="003C26D4"/>
    <w:pPr>
      <w:numPr>
        <w:numId w:val="59"/>
      </w:numPr>
    </w:pPr>
  </w:style>
  <w:style w:type="numbering" w:customStyle="1" w:styleId="ImportedStyle7">
    <w:name w:val="Imported Style 7"/>
    <w:rsid w:val="003C26D4"/>
    <w:pPr>
      <w:numPr>
        <w:numId w:val="60"/>
      </w:numPr>
    </w:pPr>
  </w:style>
  <w:style w:type="numbering" w:customStyle="1" w:styleId="ImportedStyle8">
    <w:name w:val="Imported Style 8"/>
    <w:rsid w:val="003C26D4"/>
    <w:pPr>
      <w:numPr>
        <w:numId w:val="61"/>
      </w:numPr>
    </w:pPr>
  </w:style>
  <w:style w:type="numbering" w:customStyle="1" w:styleId="ImportedStyle9">
    <w:name w:val="Imported Style 9"/>
    <w:rsid w:val="003C26D4"/>
    <w:pPr>
      <w:numPr>
        <w:numId w:val="6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77624">
      <w:bodyDiv w:val="1"/>
      <w:marLeft w:val="0"/>
      <w:marRight w:val="0"/>
      <w:marTop w:val="0"/>
      <w:marBottom w:val="0"/>
      <w:divBdr>
        <w:top w:val="none" w:sz="0" w:space="0" w:color="auto"/>
        <w:left w:val="none" w:sz="0" w:space="0" w:color="auto"/>
        <w:bottom w:val="none" w:sz="0" w:space="0" w:color="auto"/>
        <w:right w:val="none" w:sz="0" w:space="0" w:color="auto"/>
      </w:divBdr>
    </w:div>
    <w:div w:id="77093967">
      <w:bodyDiv w:val="1"/>
      <w:marLeft w:val="0"/>
      <w:marRight w:val="0"/>
      <w:marTop w:val="0"/>
      <w:marBottom w:val="0"/>
      <w:divBdr>
        <w:top w:val="none" w:sz="0" w:space="0" w:color="auto"/>
        <w:left w:val="none" w:sz="0" w:space="0" w:color="auto"/>
        <w:bottom w:val="none" w:sz="0" w:space="0" w:color="auto"/>
        <w:right w:val="none" w:sz="0" w:space="0" w:color="auto"/>
      </w:divBdr>
      <w:divsChild>
        <w:div w:id="921330131">
          <w:marLeft w:val="0"/>
          <w:marRight w:val="0"/>
          <w:marTop w:val="0"/>
          <w:marBottom w:val="0"/>
          <w:divBdr>
            <w:top w:val="none" w:sz="0" w:space="0" w:color="auto"/>
            <w:left w:val="none" w:sz="0" w:space="0" w:color="auto"/>
            <w:bottom w:val="none" w:sz="0" w:space="0" w:color="auto"/>
            <w:right w:val="none" w:sz="0" w:space="0" w:color="auto"/>
          </w:divBdr>
          <w:divsChild>
            <w:div w:id="959846360">
              <w:marLeft w:val="0"/>
              <w:marRight w:val="0"/>
              <w:marTop w:val="0"/>
              <w:marBottom w:val="0"/>
              <w:divBdr>
                <w:top w:val="none" w:sz="0" w:space="0" w:color="auto"/>
                <w:left w:val="none" w:sz="0" w:space="0" w:color="auto"/>
                <w:bottom w:val="none" w:sz="0" w:space="0" w:color="auto"/>
                <w:right w:val="none" w:sz="0" w:space="0" w:color="auto"/>
              </w:divBdr>
              <w:divsChild>
                <w:div w:id="291249926">
                  <w:marLeft w:val="0"/>
                  <w:marRight w:val="0"/>
                  <w:marTop w:val="0"/>
                  <w:marBottom w:val="0"/>
                  <w:divBdr>
                    <w:top w:val="none" w:sz="0" w:space="0" w:color="auto"/>
                    <w:left w:val="none" w:sz="0" w:space="0" w:color="auto"/>
                    <w:bottom w:val="none" w:sz="0" w:space="0" w:color="auto"/>
                    <w:right w:val="none" w:sz="0" w:space="0" w:color="auto"/>
                  </w:divBdr>
                  <w:divsChild>
                    <w:div w:id="2104641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175632">
      <w:bodyDiv w:val="1"/>
      <w:marLeft w:val="0"/>
      <w:marRight w:val="0"/>
      <w:marTop w:val="0"/>
      <w:marBottom w:val="0"/>
      <w:divBdr>
        <w:top w:val="none" w:sz="0" w:space="0" w:color="auto"/>
        <w:left w:val="none" w:sz="0" w:space="0" w:color="auto"/>
        <w:bottom w:val="none" w:sz="0" w:space="0" w:color="auto"/>
        <w:right w:val="none" w:sz="0" w:space="0" w:color="auto"/>
      </w:divBdr>
    </w:div>
    <w:div w:id="347953285">
      <w:bodyDiv w:val="1"/>
      <w:marLeft w:val="0"/>
      <w:marRight w:val="0"/>
      <w:marTop w:val="0"/>
      <w:marBottom w:val="0"/>
      <w:divBdr>
        <w:top w:val="none" w:sz="0" w:space="0" w:color="auto"/>
        <w:left w:val="none" w:sz="0" w:space="0" w:color="auto"/>
        <w:bottom w:val="none" w:sz="0" w:space="0" w:color="auto"/>
        <w:right w:val="none" w:sz="0" w:space="0" w:color="auto"/>
      </w:divBdr>
    </w:div>
    <w:div w:id="365178500">
      <w:bodyDiv w:val="1"/>
      <w:marLeft w:val="0"/>
      <w:marRight w:val="0"/>
      <w:marTop w:val="0"/>
      <w:marBottom w:val="0"/>
      <w:divBdr>
        <w:top w:val="none" w:sz="0" w:space="0" w:color="auto"/>
        <w:left w:val="none" w:sz="0" w:space="0" w:color="auto"/>
        <w:bottom w:val="none" w:sz="0" w:space="0" w:color="auto"/>
        <w:right w:val="none" w:sz="0" w:space="0" w:color="auto"/>
      </w:divBdr>
    </w:div>
    <w:div w:id="388307296">
      <w:bodyDiv w:val="1"/>
      <w:marLeft w:val="0"/>
      <w:marRight w:val="0"/>
      <w:marTop w:val="0"/>
      <w:marBottom w:val="0"/>
      <w:divBdr>
        <w:top w:val="none" w:sz="0" w:space="0" w:color="auto"/>
        <w:left w:val="none" w:sz="0" w:space="0" w:color="auto"/>
        <w:bottom w:val="none" w:sz="0" w:space="0" w:color="auto"/>
        <w:right w:val="none" w:sz="0" w:space="0" w:color="auto"/>
      </w:divBdr>
      <w:divsChild>
        <w:div w:id="1042284779">
          <w:marLeft w:val="0"/>
          <w:marRight w:val="0"/>
          <w:marTop w:val="0"/>
          <w:marBottom w:val="0"/>
          <w:divBdr>
            <w:top w:val="none" w:sz="0" w:space="0" w:color="auto"/>
            <w:left w:val="none" w:sz="0" w:space="0" w:color="auto"/>
            <w:bottom w:val="none" w:sz="0" w:space="0" w:color="auto"/>
            <w:right w:val="none" w:sz="0" w:space="0" w:color="auto"/>
          </w:divBdr>
        </w:div>
        <w:div w:id="816610711">
          <w:marLeft w:val="0"/>
          <w:marRight w:val="0"/>
          <w:marTop w:val="0"/>
          <w:marBottom w:val="0"/>
          <w:divBdr>
            <w:top w:val="none" w:sz="0" w:space="0" w:color="auto"/>
            <w:left w:val="none" w:sz="0" w:space="0" w:color="auto"/>
            <w:bottom w:val="none" w:sz="0" w:space="0" w:color="auto"/>
            <w:right w:val="none" w:sz="0" w:space="0" w:color="auto"/>
          </w:divBdr>
        </w:div>
        <w:div w:id="928272433">
          <w:marLeft w:val="0"/>
          <w:marRight w:val="0"/>
          <w:marTop w:val="0"/>
          <w:marBottom w:val="0"/>
          <w:divBdr>
            <w:top w:val="none" w:sz="0" w:space="0" w:color="auto"/>
            <w:left w:val="none" w:sz="0" w:space="0" w:color="auto"/>
            <w:bottom w:val="none" w:sz="0" w:space="0" w:color="auto"/>
            <w:right w:val="none" w:sz="0" w:space="0" w:color="auto"/>
          </w:divBdr>
        </w:div>
      </w:divsChild>
    </w:div>
    <w:div w:id="480390146">
      <w:bodyDiv w:val="1"/>
      <w:marLeft w:val="0"/>
      <w:marRight w:val="0"/>
      <w:marTop w:val="0"/>
      <w:marBottom w:val="0"/>
      <w:divBdr>
        <w:top w:val="none" w:sz="0" w:space="0" w:color="auto"/>
        <w:left w:val="none" w:sz="0" w:space="0" w:color="auto"/>
        <w:bottom w:val="none" w:sz="0" w:space="0" w:color="auto"/>
        <w:right w:val="none" w:sz="0" w:space="0" w:color="auto"/>
      </w:divBdr>
    </w:div>
    <w:div w:id="738406306">
      <w:bodyDiv w:val="1"/>
      <w:marLeft w:val="0"/>
      <w:marRight w:val="0"/>
      <w:marTop w:val="0"/>
      <w:marBottom w:val="0"/>
      <w:divBdr>
        <w:top w:val="none" w:sz="0" w:space="0" w:color="auto"/>
        <w:left w:val="none" w:sz="0" w:space="0" w:color="auto"/>
        <w:bottom w:val="none" w:sz="0" w:space="0" w:color="auto"/>
        <w:right w:val="none" w:sz="0" w:space="0" w:color="auto"/>
      </w:divBdr>
    </w:div>
    <w:div w:id="912274385">
      <w:bodyDiv w:val="1"/>
      <w:marLeft w:val="0"/>
      <w:marRight w:val="0"/>
      <w:marTop w:val="0"/>
      <w:marBottom w:val="0"/>
      <w:divBdr>
        <w:top w:val="none" w:sz="0" w:space="0" w:color="auto"/>
        <w:left w:val="none" w:sz="0" w:space="0" w:color="auto"/>
        <w:bottom w:val="none" w:sz="0" w:space="0" w:color="auto"/>
        <w:right w:val="none" w:sz="0" w:space="0" w:color="auto"/>
      </w:divBdr>
    </w:div>
    <w:div w:id="1181236944">
      <w:bodyDiv w:val="1"/>
      <w:marLeft w:val="0"/>
      <w:marRight w:val="0"/>
      <w:marTop w:val="0"/>
      <w:marBottom w:val="0"/>
      <w:divBdr>
        <w:top w:val="none" w:sz="0" w:space="0" w:color="auto"/>
        <w:left w:val="none" w:sz="0" w:space="0" w:color="auto"/>
        <w:bottom w:val="none" w:sz="0" w:space="0" w:color="auto"/>
        <w:right w:val="none" w:sz="0" w:space="0" w:color="auto"/>
      </w:divBdr>
    </w:div>
    <w:div w:id="1196432400">
      <w:bodyDiv w:val="1"/>
      <w:marLeft w:val="0"/>
      <w:marRight w:val="0"/>
      <w:marTop w:val="0"/>
      <w:marBottom w:val="0"/>
      <w:divBdr>
        <w:top w:val="none" w:sz="0" w:space="0" w:color="auto"/>
        <w:left w:val="none" w:sz="0" w:space="0" w:color="auto"/>
        <w:bottom w:val="none" w:sz="0" w:space="0" w:color="auto"/>
        <w:right w:val="none" w:sz="0" w:space="0" w:color="auto"/>
      </w:divBdr>
    </w:div>
    <w:div w:id="1226187157">
      <w:bodyDiv w:val="1"/>
      <w:marLeft w:val="0"/>
      <w:marRight w:val="0"/>
      <w:marTop w:val="0"/>
      <w:marBottom w:val="0"/>
      <w:divBdr>
        <w:top w:val="none" w:sz="0" w:space="0" w:color="auto"/>
        <w:left w:val="none" w:sz="0" w:space="0" w:color="auto"/>
        <w:bottom w:val="none" w:sz="0" w:space="0" w:color="auto"/>
        <w:right w:val="none" w:sz="0" w:space="0" w:color="auto"/>
      </w:divBdr>
    </w:div>
    <w:div w:id="1275164975">
      <w:bodyDiv w:val="1"/>
      <w:marLeft w:val="0"/>
      <w:marRight w:val="0"/>
      <w:marTop w:val="0"/>
      <w:marBottom w:val="0"/>
      <w:divBdr>
        <w:top w:val="none" w:sz="0" w:space="0" w:color="auto"/>
        <w:left w:val="none" w:sz="0" w:space="0" w:color="auto"/>
        <w:bottom w:val="none" w:sz="0" w:space="0" w:color="auto"/>
        <w:right w:val="none" w:sz="0" w:space="0" w:color="auto"/>
      </w:divBdr>
    </w:div>
    <w:div w:id="1388063269">
      <w:bodyDiv w:val="1"/>
      <w:marLeft w:val="0"/>
      <w:marRight w:val="0"/>
      <w:marTop w:val="0"/>
      <w:marBottom w:val="0"/>
      <w:divBdr>
        <w:top w:val="none" w:sz="0" w:space="0" w:color="auto"/>
        <w:left w:val="none" w:sz="0" w:space="0" w:color="auto"/>
        <w:bottom w:val="none" w:sz="0" w:space="0" w:color="auto"/>
        <w:right w:val="none" w:sz="0" w:space="0" w:color="auto"/>
      </w:divBdr>
    </w:div>
    <w:div w:id="1508596015">
      <w:bodyDiv w:val="1"/>
      <w:marLeft w:val="0"/>
      <w:marRight w:val="0"/>
      <w:marTop w:val="0"/>
      <w:marBottom w:val="0"/>
      <w:divBdr>
        <w:top w:val="none" w:sz="0" w:space="0" w:color="auto"/>
        <w:left w:val="none" w:sz="0" w:space="0" w:color="auto"/>
        <w:bottom w:val="none" w:sz="0" w:space="0" w:color="auto"/>
        <w:right w:val="none" w:sz="0" w:space="0" w:color="auto"/>
      </w:divBdr>
    </w:div>
    <w:div w:id="1561600747">
      <w:bodyDiv w:val="1"/>
      <w:marLeft w:val="0"/>
      <w:marRight w:val="0"/>
      <w:marTop w:val="0"/>
      <w:marBottom w:val="0"/>
      <w:divBdr>
        <w:top w:val="none" w:sz="0" w:space="0" w:color="auto"/>
        <w:left w:val="none" w:sz="0" w:space="0" w:color="auto"/>
        <w:bottom w:val="none" w:sz="0" w:space="0" w:color="auto"/>
        <w:right w:val="none" w:sz="0" w:space="0" w:color="auto"/>
      </w:divBdr>
      <w:divsChild>
        <w:div w:id="1721243076">
          <w:marLeft w:val="0"/>
          <w:marRight w:val="0"/>
          <w:marTop w:val="0"/>
          <w:marBottom w:val="0"/>
          <w:divBdr>
            <w:top w:val="none" w:sz="0" w:space="0" w:color="auto"/>
            <w:left w:val="none" w:sz="0" w:space="0" w:color="auto"/>
            <w:bottom w:val="none" w:sz="0" w:space="0" w:color="auto"/>
            <w:right w:val="none" w:sz="0" w:space="0" w:color="auto"/>
          </w:divBdr>
          <w:divsChild>
            <w:div w:id="1082096217">
              <w:marLeft w:val="0"/>
              <w:marRight w:val="0"/>
              <w:marTop w:val="0"/>
              <w:marBottom w:val="0"/>
              <w:divBdr>
                <w:top w:val="none" w:sz="0" w:space="0" w:color="auto"/>
                <w:left w:val="none" w:sz="0" w:space="0" w:color="auto"/>
                <w:bottom w:val="none" w:sz="0" w:space="0" w:color="auto"/>
                <w:right w:val="none" w:sz="0" w:space="0" w:color="auto"/>
              </w:divBdr>
            </w:div>
          </w:divsChild>
        </w:div>
        <w:div w:id="2114857524">
          <w:marLeft w:val="0"/>
          <w:marRight w:val="0"/>
          <w:marTop w:val="0"/>
          <w:marBottom w:val="0"/>
          <w:divBdr>
            <w:top w:val="none" w:sz="0" w:space="0" w:color="auto"/>
            <w:left w:val="none" w:sz="0" w:space="0" w:color="auto"/>
            <w:bottom w:val="none" w:sz="0" w:space="0" w:color="auto"/>
            <w:right w:val="none" w:sz="0" w:space="0" w:color="auto"/>
          </w:divBdr>
          <w:divsChild>
            <w:div w:id="1694917288">
              <w:marLeft w:val="0"/>
              <w:marRight w:val="0"/>
              <w:marTop w:val="0"/>
              <w:marBottom w:val="0"/>
              <w:divBdr>
                <w:top w:val="none" w:sz="0" w:space="0" w:color="auto"/>
                <w:left w:val="none" w:sz="0" w:space="0" w:color="auto"/>
                <w:bottom w:val="none" w:sz="0" w:space="0" w:color="auto"/>
                <w:right w:val="none" w:sz="0" w:space="0" w:color="auto"/>
              </w:divBdr>
              <w:divsChild>
                <w:div w:id="56780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343902">
          <w:marLeft w:val="0"/>
          <w:marRight w:val="0"/>
          <w:marTop w:val="0"/>
          <w:marBottom w:val="0"/>
          <w:divBdr>
            <w:top w:val="none" w:sz="0" w:space="0" w:color="auto"/>
            <w:left w:val="none" w:sz="0" w:space="0" w:color="auto"/>
            <w:bottom w:val="none" w:sz="0" w:space="0" w:color="auto"/>
            <w:right w:val="none" w:sz="0" w:space="0" w:color="auto"/>
          </w:divBdr>
          <w:divsChild>
            <w:div w:id="1540125137">
              <w:marLeft w:val="0"/>
              <w:marRight w:val="0"/>
              <w:marTop w:val="0"/>
              <w:marBottom w:val="0"/>
              <w:divBdr>
                <w:top w:val="none" w:sz="0" w:space="0" w:color="auto"/>
                <w:left w:val="none" w:sz="0" w:space="0" w:color="auto"/>
                <w:bottom w:val="none" w:sz="0" w:space="0" w:color="auto"/>
                <w:right w:val="none" w:sz="0" w:space="0" w:color="auto"/>
              </w:divBdr>
            </w:div>
            <w:div w:id="2069987204">
              <w:marLeft w:val="0"/>
              <w:marRight w:val="0"/>
              <w:marTop w:val="0"/>
              <w:marBottom w:val="0"/>
              <w:divBdr>
                <w:top w:val="none" w:sz="0" w:space="0" w:color="auto"/>
                <w:left w:val="none" w:sz="0" w:space="0" w:color="auto"/>
                <w:bottom w:val="none" w:sz="0" w:space="0" w:color="auto"/>
                <w:right w:val="none" w:sz="0" w:space="0" w:color="auto"/>
              </w:divBdr>
            </w:div>
          </w:divsChild>
        </w:div>
        <w:div w:id="716247301">
          <w:marLeft w:val="0"/>
          <w:marRight w:val="0"/>
          <w:marTop w:val="0"/>
          <w:marBottom w:val="0"/>
          <w:divBdr>
            <w:top w:val="none" w:sz="0" w:space="0" w:color="auto"/>
            <w:left w:val="none" w:sz="0" w:space="0" w:color="auto"/>
            <w:bottom w:val="none" w:sz="0" w:space="0" w:color="auto"/>
            <w:right w:val="none" w:sz="0" w:space="0" w:color="auto"/>
          </w:divBdr>
          <w:divsChild>
            <w:div w:id="1937323390">
              <w:marLeft w:val="0"/>
              <w:marRight w:val="0"/>
              <w:marTop w:val="0"/>
              <w:marBottom w:val="0"/>
              <w:divBdr>
                <w:top w:val="none" w:sz="0" w:space="0" w:color="auto"/>
                <w:left w:val="none" w:sz="0" w:space="0" w:color="auto"/>
                <w:bottom w:val="none" w:sz="0" w:space="0" w:color="auto"/>
                <w:right w:val="none" w:sz="0" w:space="0" w:color="auto"/>
              </w:divBdr>
              <w:divsChild>
                <w:div w:id="2141146984">
                  <w:marLeft w:val="0"/>
                  <w:marRight w:val="0"/>
                  <w:marTop w:val="0"/>
                  <w:marBottom w:val="0"/>
                  <w:divBdr>
                    <w:top w:val="none" w:sz="0" w:space="0" w:color="auto"/>
                    <w:left w:val="none" w:sz="0" w:space="0" w:color="auto"/>
                    <w:bottom w:val="none" w:sz="0" w:space="0" w:color="auto"/>
                    <w:right w:val="none" w:sz="0" w:space="0" w:color="auto"/>
                  </w:divBdr>
                  <w:divsChild>
                    <w:div w:id="1150168524">
                      <w:marLeft w:val="0"/>
                      <w:marRight w:val="0"/>
                      <w:marTop w:val="0"/>
                      <w:marBottom w:val="0"/>
                      <w:divBdr>
                        <w:top w:val="none" w:sz="0" w:space="0" w:color="auto"/>
                        <w:left w:val="none" w:sz="0" w:space="0" w:color="auto"/>
                        <w:bottom w:val="none" w:sz="0" w:space="0" w:color="auto"/>
                        <w:right w:val="none" w:sz="0" w:space="0" w:color="auto"/>
                      </w:divBdr>
                      <w:divsChild>
                        <w:div w:id="1808280446">
                          <w:marLeft w:val="0"/>
                          <w:marRight w:val="0"/>
                          <w:marTop w:val="0"/>
                          <w:marBottom w:val="0"/>
                          <w:divBdr>
                            <w:top w:val="none" w:sz="0" w:space="0" w:color="auto"/>
                            <w:left w:val="none" w:sz="0" w:space="0" w:color="auto"/>
                            <w:bottom w:val="none" w:sz="0" w:space="0" w:color="auto"/>
                            <w:right w:val="none" w:sz="0" w:space="0" w:color="auto"/>
                          </w:divBdr>
                        </w:div>
                        <w:div w:id="376243254">
                          <w:marLeft w:val="0"/>
                          <w:marRight w:val="0"/>
                          <w:marTop w:val="0"/>
                          <w:marBottom w:val="0"/>
                          <w:divBdr>
                            <w:top w:val="none" w:sz="0" w:space="0" w:color="auto"/>
                            <w:left w:val="none" w:sz="0" w:space="0" w:color="auto"/>
                            <w:bottom w:val="none" w:sz="0" w:space="0" w:color="auto"/>
                            <w:right w:val="none" w:sz="0" w:space="0" w:color="auto"/>
                          </w:divBdr>
                        </w:div>
                        <w:div w:id="62831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0398002">
      <w:bodyDiv w:val="1"/>
      <w:marLeft w:val="0"/>
      <w:marRight w:val="0"/>
      <w:marTop w:val="0"/>
      <w:marBottom w:val="0"/>
      <w:divBdr>
        <w:top w:val="none" w:sz="0" w:space="0" w:color="auto"/>
        <w:left w:val="none" w:sz="0" w:space="0" w:color="auto"/>
        <w:bottom w:val="none" w:sz="0" w:space="0" w:color="auto"/>
        <w:right w:val="none" w:sz="0" w:space="0" w:color="auto"/>
      </w:divBdr>
    </w:div>
    <w:div w:id="1917518084">
      <w:bodyDiv w:val="1"/>
      <w:marLeft w:val="0"/>
      <w:marRight w:val="0"/>
      <w:marTop w:val="0"/>
      <w:marBottom w:val="0"/>
      <w:divBdr>
        <w:top w:val="none" w:sz="0" w:space="0" w:color="auto"/>
        <w:left w:val="none" w:sz="0" w:space="0" w:color="auto"/>
        <w:bottom w:val="none" w:sz="0" w:space="0" w:color="auto"/>
        <w:right w:val="none" w:sz="0" w:space="0" w:color="auto"/>
      </w:divBdr>
    </w:div>
    <w:div w:id="1962178367">
      <w:bodyDiv w:val="1"/>
      <w:marLeft w:val="0"/>
      <w:marRight w:val="0"/>
      <w:marTop w:val="0"/>
      <w:marBottom w:val="0"/>
      <w:divBdr>
        <w:top w:val="none" w:sz="0" w:space="0" w:color="auto"/>
        <w:left w:val="none" w:sz="0" w:space="0" w:color="auto"/>
        <w:bottom w:val="none" w:sz="0" w:space="0" w:color="auto"/>
        <w:right w:val="none" w:sz="0" w:space="0" w:color="auto"/>
      </w:divBdr>
    </w:div>
    <w:div w:id="1998724477">
      <w:bodyDiv w:val="1"/>
      <w:marLeft w:val="0"/>
      <w:marRight w:val="0"/>
      <w:marTop w:val="0"/>
      <w:marBottom w:val="0"/>
      <w:divBdr>
        <w:top w:val="none" w:sz="0" w:space="0" w:color="auto"/>
        <w:left w:val="none" w:sz="0" w:space="0" w:color="auto"/>
        <w:bottom w:val="none" w:sz="0" w:space="0" w:color="auto"/>
        <w:right w:val="none" w:sz="0" w:space="0" w:color="auto"/>
      </w:divBdr>
    </w:div>
    <w:div w:id="20014213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pomorzezachodnie.travel/Badz_na_biezaco-Kalendarz_wydarzen" TargetMode="Externa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yperlink" Target="https://pomorzezachodnie.travel/mapa/"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omorzezachodnie.travel/"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trasyrowerowe.wzp.pl/" TargetMode="External"/><Relationship Id="rId19" Type="http://schemas.microsoft.com/office/2018/08/relationships/commentsExtensible" Target="commentsExtensi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pomorzezachodnie.travel" TargetMode="External"/><Relationship Id="rId22" Type="http://schemas.microsoft.com/office/2011/relationships/commentsExtended" Target="commentsExtended.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3F1AD9-843D-4569-AFCE-5AA53D480C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463</TotalTime>
  <Pages>27</Pages>
  <Words>10726</Words>
  <Characters>64359</Characters>
  <Application>Microsoft Office Word</Application>
  <DocSecurity>0</DocSecurity>
  <Lines>536</Lines>
  <Paragraphs>149</Paragraphs>
  <ScaleCrop>false</ScaleCrop>
  <HeadingPairs>
    <vt:vector size="2" baseType="variant">
      <vt:variant>
        <vt:lpstr>Tytuł</vt:lpstr>
      </vt:variant>
      <vt:variant>
        <vt:i4>1</vt:i4>
      </vt:variant>
    </vt:vector>
  </HeadingPairs>
  <TitlesOfParts>
    <vt:vector size="1" baseType="lpstr">
      <vt:lpstr/>
    </vt:vector>
  </TitlesOfParts>
  <Company>Urząd Marszałkowski</Company>
  <LinksUpToDate>false</LinksUpToDate>
  <CharactersWithSpaces>74936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 Rak</dc:creator>
  <cp:lastModifiedBy>Marta Rak</cp:lastModifiedBy>
  <cp:revision>31</cp:revision>
  <cp:lastPrinted>2021-11-03T08:42:00Z</cp:lastPrinted>
  <dcterms:created xsi:type="dcterms:W3CDTF">2021-11-05T08:36:00Z</dcterms:created>
  <dcterms:modified xsi:type="dcterms:W3CDTF">2021-11-08T10:55:00Z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Opis przedmiotu zamówienia pod tytułem:</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