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374921" w:rsidRDefault="00C06169" w:rsidP="004913B2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74921">
        <w:rPr>
          <w:rFonts w:ascii="Arial" w:hAnsi="Arial" w:cs="Arial"/>
          <w:sz w:val="22"/>
          <w:szCs w:val="22"/>
          <w:lang w:val="pl-PL"/>
        </w:rPr>
        <w:t xml:space="preserve">Załącznik nr 2 do </w:t>
      </w:r>
      <w:r w:rsidR="007E7A27">
        <w:rPr>
          <w:rFonts w:ascii="Arial" w:hAnsi="Arial" w:cs="Arial"/>
          <w:sz w:val="22"/>
          <w:szCs w:val="22"/>
          <w:lang w:val="pl-PL"/>
        </w:rPr>
        <w:t>u</w:t>
      </w:r>
      <w:bookmarkStart w:id="0" w:name="_GoBack"/>
      <w:bookmarkEnd w:id="0"/>
      <w:r w:rsidRPr="00374921">
        <w:rPr>
          <w:rFonts w:ascii="Arial" w:hAnsi="Arial" w:cs="Arial"/>
          <w:sz w:val="22"/>
          <w:szCs w:val="22"/>
          <w:lang w:val="pl-PL"/>
        </w:rPr>
        <w:t xml:space="preserve">chwały nr </w:t>
      </w:r>
      <w:r w:rsidR="007E7A27">
        <w:rPr>
          <w:rFonts w:ascii="Arial" w:hAnsi="Arial" w:cs="Arial"/>
          <w:sz w:val="22"/>
          <w:szCs w:val="22"/>
          <w:lang w:val="pl-PL"/>
        </w:rPr>
        <w:t>1811</w:t>
      </w:r>
      <w:r w:rsidRPr="00374921">
        <w:rPr>
          <w:rFonts w:ascii="Arial" w:hAnsi="Arial" w:cs="Arial"/>
          <w:sz w:val="22"/>
          <w:szCs w:val="22"/>
          <w:lang w:val="pl-PL"/>
        </w:rPr>
        <w:t>/17</w:t>
      </w:r>
    </w:p>
    <w:p w:rsidR="00DC1677" w:rsidRPr="00374921" w:rsidRDefault="00DC1677" w:rsidP="004913B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06169" w:rsidRPr="00374921" w:rsidRDefault="00C06169" w:rsidP="004913B2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74921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 wp14:anchorId="367EF17C" wp14:editId="3F02EC3A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69" w:rsidRPr="00374921" w:rsidRDefault="00C06169" w:rsidP="004913B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C1677" w:rsidRPr="00374921" w:rsidRDefault="00DC1677" w:rsidP="009E2C73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Pr="00374921" w:rsidRDefault="004913B2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>Instytucja Zarządzająca Regionalnym Programem Operacyjnym Województ</w:t>
      </w:r>
      <w:r w:rsidR="005E2057" w:rsidRPr="00374921">
        <w:rPr>
          <w:rFonts w:ascii="Arial" w:hAnsi="Arial" w:cs="Arial"/>
          <w:sz w:val="20"/>
          <w:szCs w:val="20"/>
          <w:lang w:val="pl-PL"/>
        </w:rPr>
        <w:t xml:space="preserve">wa Zachodniopomorskiego 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2014-2020 ogłasza </w:t>
      </w:r>
      <w:r w:rsidR="00116B94" w:rsidRPr="00374921">
        <w:rPr>
          <w:rFonts w:ascii="Arial" w:hAnsi="Arial" w:cs="Arial"/>
          <w:sz w:val="20"/>
          <w:szCs w:val="20"/>
          <w:lang w:val="pl-PL"/>
        </w:rPr>
        <w:t>nabór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 wniosków o dofinansowanie </w:t>
      </w:r>
      <w:r w:rsidR="004526D9" w:rsidRPr="00374921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9724BB" w:rsidRPr="00374921">
        <w:rPr>
          <w:rFonts w:ascii="Arial" w:hAnsi="Arial" w:cs="Arial"/>
          <w:sz w:val="20"/>
          <w:szCs w:val="20"/>
          <w:lang w:val="pl-PL"/>
        </w:rPr>
        <w:t>9</w:t>
      </w:r>
      <w:r w:rsidR="004526D9" w:rsidRPr="00374921">
        <w:rPr>
          <w:rFonts w:ascii="Arial" w:hAnsi="Arial" w:cs="Arial"/>
          <w:sz w:val="20"/>
          <w:szCs w:val="20"/>
          <w:lang w:val="pl-PL"/>
        </w:rPr>
        <w:t>.</w:t>
      </w:r>
      <w:r w:rsidR="00C2509D" w:rsidRPr="00374921">
        <w:rPr>
          <w:rFonts w:ascii="Arial" w:hAnsi="Arial" w:cs="Arial"/>
          <w:sz w:val="20"/>
          <w:szCs w:val="20"/>
          <w:lang w:val="pl-PL"/>
        </w:rPr>
        <w:t>1</w:t>
      </w:r>
      <w:r w:rsidR="004526D9" w:rsidRPr="00374921">
        <w:rPr>
          <w:rFonts w:ascii="Arial" w:hAnsi="Arial" w:cs="Arial"/>
          <w:b/>
          <w:sz w:val="20"/>
          <w:szCs w:val="20"/>
        </w:rPr>
        <w:t xml:space="preserve"> </w:t>
      </w:r>
      <w:r w:rsidR="009724BB" w:rsidRPr="00374921">
        <w:rPr>
          <w:rFonts w:ascii="Arial" w:hAnsi="Arial" w:cs="Arial"/>
          <w:sz w:val="20"/>
          <w:szCs w:val="20"/>
        </w:rPr>
        <w:t xml:space="preserve">Infrastruktura </w:t>
      </w:r>
      <w:r w:rsidR="00C2509D" w:rsidRPr="00374921">
        <w:rPr>
          <w:rFonts w:ascii="Arial" w:hAnsi="Arial" w:cs="Arial"/>
          <w:sz w:val="20"/>
          <w:szCs w:val="20"/>
        </w:rPr>
        <w:t>zdrowia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, </w:t>
      </w:r>
      <w:r w:rsidR="00F02FB6" w:rsidRPr="00374921">
        <w:rPr>
          <w:rFonts w:ascii="Arial" w:hAnsi="Arial" w:cs="Arial"/>
          <w:sz w:val="20"/>
          <w:szCs w:val="20"/>
          <w:lang w:val="pl-PL"/>
        </w:rPr>
        <w:t xml:space="preserve">mający na celu </w:t>
      </w:r>
      <w:r w:rsidR="00F02FB6" w:rsidRPr="00374921">
        <w:rPr>
          <w:rFonts w:ascii="Arial" w:hAnsi="Arial" w:cs="Arial"/>
          <w:sz w:val="20"/>
          <w:szCs w:val="20"/>
        </w:rPr>
        <w:t xml:space="preserve">zwiększenie dostępności </w:t>
      </w:r>
      <w:r w:rsidR="00C2509D" w:rsidRPr="00374921">
        <w:rPr>
          <w:rFonts w:ascii="Arial" w:hAnsi="Arial" w:cs="Arial"/>
          <w:sz w:val="20"/>
          <w:szCs w:val="20"/>
        </w:rPr>
        <w:t xml:space="preserve">do wysokiej </w:t>
      </w:r>
      <w:r w:rsidR="00CF52E9" w:rsidRPr="00374921">
        <w:rPr>
          <w:rFonts w:ascii="Arial" w:hAnsi="Arial" w:cs="Arial"/>
          <w:sz w:val="20"/>
          <w:szCs w:val="20"/>
        </w:rPr>
        <w:t xml:space="preserve">jakości infrastruktury </w:t>
      </w:r>
      <w:r w:rsidR="00116B94" w:rsidRPr="00374921">
        <w:rPr>
          <w:rFonts w:ascii="Arial" w:hAnsi="Arial" w:cs="Arial"/>
          <w:sz w:val="20"/>
          <w:szCs w:val="20"/>
        </w:rPr>
        <w:t>zdrowotnej</w:t>
      </w:r>
      <w:r w:rsidR="00CF52E9" w:rsidRPr="00374921">
        <w:rPr>
          <w:rFonts w:ascii="Arial" w:hAnsi="Arial" w:cs="Arial"/>
          <w:sz w:val="20"/>
          <w:szCs w:val="20"/>
        </w:rPr>
        <w:t>.</w:t>
      </w:r>
    </w:p>
    <w:p w:rsidR="00502D40" w:rsidRPr="00374921" w:rsidRDefault="00502D40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502D40" w:rsidRPr="00374921" w:rsidRDefault="0003231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 xml:space="preserve">Numer </w:t>
      </w:r>
      <w:r w:rsidR="00522F82" w:rsidRPr="00374921">
        <w:rPr>
          <w:rFonts w:ascii="Arial" w:hAnsi="Arial" w:cs="Arial"/>
          <w:sz w:val="20"/>
          <w:szCs w:val="20"/>
          <w:lang w:val="pl-PL"/>
        </w:rPr>
        <w:t>konkursu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: </w:t>
      </w:r>
      <w:r w:rsidRPr="00374921">
        <w:rPr>
          <w:rFonts w:ascii="Arial" w:hAnsi="Arial" w:cs="Arial"/>
          <w:sz w:val="20"/>
          <w:szCs w:val="20"/>
        </w:rPr>
        <w:t>RPZP.0</w:t>
      </w:r>
      <w:r w:rsidR="009724BB" w:rsidRPr="00374921">
        <w:rPr>
          <w:rFonts w:ascii="Arial" w:hAnsi="Arial" w:cs="Arial"/>
          <w:sz w:val="20"/>
          <w:szCs w:val="20"/>
        </w:rPr>
        <w:t>9</w:t>
      </w:r>
      <w:r w:rsidR="0083695B" w:rsidRPr="00374921">
        <w:rPr>
          <w:rFonts w:ascii="Arial" w:hAnsi="Arial" w:cs="Arial"/>
          <w:sz w:val="20"/>
          <w:szCs w:val="20"/>
        </w:rPr>
        <w:t>.0</w:t>
      </w:r>
      <w:r w:rsidR="00C2509D" w:rsidRPr="00374921">
        <w:rPr>
          <w:rFonts w:ascii="Arial" w:hAnsi="Arial" w:cs="Arial"/>
          <w:sz w:val="20"/>
          <w:szCs w:val="20"/>
        </w:rPr>
        <w:t>1</w:t>
      </w:r>
      <w:r w:rsidR="00253F59" w:rsidRPr="00374921">
        <w:rPr>
          <w:rFonts w:ascii="Arial" w:hAnsi="Arial" w:cs="Arial"/>
          <w:sz w:val="20"/>
          <w:szCs w:val="20"/>
        </w:rPr>
        <w:t>.00-IZ.00-32-001/17</w:t>
      </w:r>
    </w:p>
    <w:p w:rsidR="00502D40" w:rsidRPr="00374921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116B94" w:rsidRPr="00374921" w:rsidRDefault="00116B94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74921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Informacja o </w:t>
      </w:r>
      <w:r w:rsidR="00253F59"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naborze</w:t>
      </w:r>
    </w:p>
    <w:p w:rsidR="00502D40" w:rsidRPr="00374921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74921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904AE0" w:rsidRPr="00374921" w:rsidRDefault="00660764" w:rsidP="00904AE0">
      <w:pPr>
        <w:pStyle w:val="Akapitzlist"/>
        <w:numPr>
          <w:ilvl w:val="0"/>
          <w:numId w:val="6"/>
        </w:numPr>
        <w:tabs>
          <w:tab w:val="left" w:pos="5028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sz w:val="20"/>
          <w:szCs w:val="20"/>
          <w:lang w:val="pl-PL"/>
        </w:rPr>
        <w:t>26 kwietnia</w:t>
      </w:r>
      <w:r w:rsidR="004526D9" w:rsidRPr="00374921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374921">
        <w:rPr>
          <w:rFonts w:ascii="Arial" w:hAnsi="Arial" w:cs="Arial"/>
          <w:sz w:val="20"/>
          <w:szCs w:val="20"/>
          <w:lang w:val="pl-PL"/>
        </w:rPr>
        <w:t>201</w:t>
      </w:r>
      <w:r w:rsidRPr="00374921">
        <w:rPr>
          <w:rFonts w:ascii="Arial" w:hAnsi="Arial" w:cs="Arial"/>
          <w:sz w:val="20"/>
          <w:szCs w:val="20"/>
          <w:lang w:val="pl-PL"/>
        </w:rPr>
        <w:t>7</w:t>
      </w:r>
      <w:r w:rsidR="00D7315F" w:rsidRPr="00374921">
        <w:rPr>
          <w:rFonts w:ascii="Arial" w:hAnsi="Arial" w:cs="Arial"/>
          <w:sz w:val="20"/>
          <w:szCs w:val="20"/>
          <w:lang w:val="pl-PL"/>
        </w:rPr>
        <w:t xml:space="preserve"> r.</w:t>
      </w:r>
      <w:r w:rsidR="00904AE0" w:rsidRPr="00374921">
        <w:rPr>
          <w:rFonts w:ascii="Arial" w:hAnsi="Arial" w:cs="Arial"/>
          <w:sz w:val="20"/>
          <w:szCs w:val="20"/>
          <w:lang w:val="pl-PL"/>
        </w:rPr>
        <w:t xml:space="preserve"> (dotyczy projektów, </w:t>
      </w:r>
      <w:r w:rsidR="00904AE0" w:rsidRPr="00374921">
        <w:rPr>
          <w:rFonts w:ascii="Arial" w:hAnsi="Arial" w:cs="Arial"/>
          <w:bCs/>
          <w:sz w:val="20"/>
          <w:szCs w:val="20"/>
        </w:rPr>
        <w:t>dla których wezwanie do złożenia wniosku o dofinansowanie nastąpiło przed 6 listopada 2017 r),</w:t>
      </w:r>
    </w:p>
    <w:p w:rsidR="00904AE0" w:rsidRPr="00374921" w:rsidRDefault="00904AE0" w:rsidP="00904AE0">
      <w:pPr>
        <w:pStyle w:val="Akapitzlist"/>
        <w:numPr>
          <w:ilvl w:val="0"/>
          <w:numId w:val="6"/>
        </w:numPr>
        <w:tabs>
          <w:tab w:val="left" w:pos="5028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sz w:val="20"/>
          <w:szCs w:val="20"/>
          <w:lang w:val="pl-PL"/>
        </w:rPr>
        <w:t xml:space="preserve">13 listopada 2017 r. (dotyczy projektów, </w:t>
      </w:r>
      <w:r w:rsidRPr="00374921">
        <w:rPr>
          <w:rFonts w:ascii="Arial" w:hAnsi="Arial" w:cs="Arial"/>
          <w:bCs/>
          <w:sz w:val="20"/>
          <w:szCs w:val="20"/>
        </w:rPr>
        <w:t>dla których wezwanie do złożenia wniosku o dofinansowanie nastąpiło od 6 listopada 2017 r.).</w:t>
      </w:r>
    </w:p>
    <w:p w:rsidR="00904AE0" w:rsidRPr="00374921" w:rsidRDefault="00904AE0" w:rsidP="00904AE0">
      <w:pPr>
        <w:pStyle w:val="Akapitzlist"/>
        <w:shd w:val="clear" w:color="auto" w:fill="FFFFFF"/>
        <w:tabs>
          <w:tab w:val="left" w:pos="5028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502D40" w:rsidRPr="00374921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Termin, do którego można składać wnioski</w:t>
      </w:r>
    </w:p>
    <w:p w:rsidR="00253F59" w:rsidRPr="00374921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374921">
        <w:rPr>
          <w:rFonts w:ascii="Arial" w:hAnsi="Arial" w:cs="Arial"/>
          <w:bCs/>
          <w:sz w:val="20"/>
          <w:szCs w:val="20"/>
          <w:lang w:val="pl-PL"/>
        </w:rPr>
        <w:t>tryb pozakonkursowy – nie dotyczy</w:t>
      </w:r>
    </w:p>
    <w:p w:rsidR="00502D40" w:rsidRPr="00374921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7492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Termin rozstrzygnięcia konkursu</w:t>
      </w:r>
      <w:r w:rsidR="0017324E" w:rsidRPr="00374921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</w:p>
    <w:p w:rsidR="00253F59" w:rsidRPr="00374921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374921">
        <w:rPr>
          <w:rFonts w:ascii="Arial" w:hAnsi="Arial" w:cs="Arial"/>
          <w:bCs/>
          <w:sz w:val="20"/>
          <w:szCs w:val="20"/>
          <w:lang w:val="pl-PL"/>
        </w:rPr>
        <w:t>tryb pozakonkursowy – nie dotyczy</w:t>
      </w:r>
    </w:p>
    <w:p w:rsidR="00502D40" w:rsidRPr="00374921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0"/>
          <w:szCs w:val="20"/>
          <w:lang w:val="pl-PL"/>
        </w:rPr>
      </w:pPr>
    </w:p>
    <w:p w:rsidR="000114EC" w:rsidRPr="0037492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Miejsce składania wniosków</w:t>
      </w:r>
    </w:p>
    <w:p w:rsidR="00502D40" w:rsidRPr="00374921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>P</w:t>
      </w:r>
      <w:r w:rsidR="00822EDD" w:rsidRPr="00374921">
        <w:rPr>
          <w:rFonts w:ascii="Arial" w:hAnsi="Arial" w:cs="Arial"/>
          <w:sz w:val="20"/>
          <w:szCs w:val="20"/>
          <w:lang w:val="pl-PL"/>
        </w:rPr>
        <w:t>isemny</w:t>
      </w:r>
      <w:r w:rsidR="00D95F6D" w:rsidRPr="00374921">
        <w:rPr>
          <w:rFonts w:ascii="Arial" w:hAnsi="Arial" w:cs="Arial"/>
          <w:sz w:val="20"/>
          <w:szCs w:val="20"/>
          <w:lang w:val="pl-PL"/>
        </w:rPr>
        <w:t xml:space="preserve"> wnios</w:t>
      </w:r>
      <w:r w:rsidR="00822EDD" w:rsidRPr="00374921">
        <w:rPr>
          <w:rFonts w:ascii="Arial" w:hAnsi="Arial" w:cs="Arial"/>
          <w:sz w:val="20"/>
          <w:szCs w:val="20"/>
          <w:lang w:val="pl-PL"/>
        </w:rPr>
        <w:t>ek o przyznanie</w:t>
      </w:r>
      <w:r w:rsidR="00AE13AF" w:rsidRPr="00374921">
        <w:rPr>
          <w:rFonts w:ascii="Arial" w:hAnsi="Arial" w:cs="Arial"/>
          <w:sz w:val="20"/>
          <w:szCs w:val="20"/>
          <w:lang w:val="pl-PL"/>
        </w:rPr>
        <w:t xml:space="preserve"> pomocy</w:t>
      </w:r>
      <w:r w:rsidR="00822EDD" w:rsidRPr="00374921">
        <w:rPr>
          <w:rFonts w:ascii="Arial" w:hAnsi="Arial" w:cs="Arial"/>
          <w:sz w:val="20"/>
          <w:szCs w:val="20"/>
          <w:lang w:val="pl-PL"/>
        </w:rPr>
        <w:t xml:space="preserve"> można</w:t>
      </w:r>
      <w:r w:rsidR="005F4FCD" w:rsidRPr="00374921">
        <w:rPr>
          <w:rFonts w:ascii="Arial" w:hAnsi="Arial" w:cs="Arial"/>
          <w:sz w:val="20"/>
          <w:szCs w:val="20"/>
          <w:lang w:val="pl-PL"/>
        </w:rPr>
        <w:t xml:space="preserve"> składać osobiście</w:t>
      </w:r>
      <w:r w:rsidR="00FA0421" w:rsidRPr="00374921">
        <w:rPr>
          <w:rFonts w:ascii="Arial" w:hAnsi="Arial" w:cs="Arial"/>
          <w:sz w:val="20"/>
          <w:szCs w:val="20"/>
          <w:lang w:val="pl-PL"/>
        </w:rPr>
        <w:t xml:space="preserve"> (a także wysłać drogą pocztową lub przesyłką kurierską) </w:t>
      </w:r>
      <w:r w:rsidR="005F4FCD" w:rsidRPr="00374921">
        <w:rPr>
          <w:rFonts w:ascii="Arial" w:hAnsi="Arial" w:cs="Arial"/>
          <w:sz w:val="20"/>
          <w:szCs w:val="20"/>
          <w:lang w:val="pl-PL"/>
        </w:rPr>
        <w:t>od poniedziałku do piątku w godzinach od 7</w:t>
      </w:r>
      <w:r w:rsidR="00DA0750" w:rsidRPr="00374921">
        <w:rPr>
          <w:rFonts w:ascii="Arial" w:hAnsi="Arial" w:cs="Arial"/>
          <w:sz w:val="20"/>
          <w:szCs w:val="20"/>
          <w:lang w:val="pl-PL"/>
        </w:rPr>
        <w:t>:</w:t>
      </w:r>
      <w:r w:rsidR="005F4FCD" w:rsidRPr="00374921">
        <w:rPr>
          <w:rFonts w:ascii="Arial" w:hAnsi="Arial" w:cs="Arial"/>
          <w:sz w:val="20"/>
          <w:szCs w:val="20"/>
          <w:lang w:val="pl-PL"/>
        </w:rPr>
        <w:t>30 do 15</w:t>
      </w:r>
      <w:r w:rsidR="00DA0750" w:rsidRPr="00374921">
        <w:rPr>
          <w:rFonts w:ascii="Arial" w:hAnsi="Arial" w:cs="Arial"/>
          <w:sz w:val="20"/>
          <w:szCs w:val="20"/>
          <w:lang w:val="pl-PL"/>
        </w:rPr>
        <w:t>:</w:t>
      </w:r>
      <w:r w:rsidR="005F4FCD" w:rsidRPr="00374921">
        <w:rPr>
          <w:rFonts w:ascii="Arial" w:hAnsi="Arial" w:cs="Arial"/>
          <w:sz w:val="20"/>
          <w:szCs w:val="20"/>
          <w:lang w:val="pl-PL"/>
        </w:rPr>
        <w:t>30 pod adresem:</w:t>
      </w:r>
    </w:p>
    <w:p w:rsidR="00502D40" w:rsidRPr="00374921" w:rsidRDefault="00D7315F" w:rsidP="00243021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374921" w:rsidRDefault="00D7315F" w:rsidP="00243021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374921" w:rsidRDefault="00D7315F" w:rsidP="00243021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374921" w:rsidRDefault="00D7315F" w:rsidP="00243021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374921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37492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Sposób składania wniosków</w:t>
      </w:r>
      <w:r w:rsidR="009E2C73"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</w:p>
    <w:p w:rsidR="00320D39" w:rsidRPr="00374921" w:rsidRDefault="00320D39" w:rsidP="00320D39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>Skuteczne złożenie dokumentacji aplikacyjnej polega na opublikowaniu wniosku wraz</w:t>
      </w:r>
      <w:r w:rsidRPr="00374921">
        <w:rPr>
          <w:rFonts w:ascii="Arial" w:hAnsi="Arial" w:cs="Arial"/>
          <w:sz w:val="20"/>
          <w:szCs w:val="20"/>
          <w:lang w:val="pl-PL"/>
        </w:rPr>
        <w:br/>
        <w:t xml:space="preserve">z załącznikami w wersji elektronicznej w </w:t>
      </w:r>
      <w:r w:rsidRPr="00374921">
        <w:rPr>
          <w:rFonts w:ascii="Arial" w:hAnsi="Arial" w:cs="Arial"/>
          <w:i/>
          <w:sz w:val="20"/>
          <w:szCs w:val="20"/>
          <w:lang w:val="pl-PL"/>
        </w:rPr>
        <w:t>Serwisie Beneficjenta Regionalnego Programu Operacyjnego Województwa Zachodniopomorskiego 2014-2020 (Link do strony systemu LSI2014)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 w terminie wskazanym w wezwaniu oraz doręczeniu do IZ RPO WZ pisemnego wniosku o przyznanie pomocy, podpisanego zgodnie z zasadami reprezentacji obowiązującymi wnioskodawcę, zawierającego właś</w:t>
      </w:r>
      <w:r w:rsidR="00227B6B" w:rsidRPr="00374921">
        <w:rPr>
          <w:rFonts w:ascii="Arial" w:hAnsi="Arial" w:cs="Arial"/>
          <w:sz w:val="20"/>
          <w:szCs w:val="20"/>
          <w:lang w:val="pl-PL"/>
        </w:rPr>
        <w:t>ciwą sumę kontrolną</w:t>
      </w:r>
      <w:r w:rsidRPr="00374921">
        <w:rPr>
          <w:rFonts w:ascii="Arial" w:hAnsi="Arial" w:cs="Arial"/>
          <w:sz w:val="20"/>
          <w:szCs w:val="20"/>
          <w:lang w:val="pl-PL"/>
        </w:rPr>
        <w:t>.</w:t>
      </w:r>
    </w:p>
    <w:p w:rsidR="00320D39" w:rsidRPr="00374921" w:rsidRDefault="00320D39" w:rsidP="00320D39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>Szczegółowe informacje dotyczące</w:t>
      </w:r>
      <w:r w:rsidR="00227B6B" w:rsidRPr="00374921">
        <w:rPr>
          <w:rFonts w:ascii="Arial" w:hAnsi="Arial" w:cs="Arial"/>
          <w:sz w:val="20"/>
          <w:szCs w:val="20"/>
          <w:lang w:val="pl-PL"/>
        </w:rPr>
        <w:t xml:space="preserve"> terminów oraz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 sposobu złożenia dokumentacji aplikacyjnej oraz dotyczące możliwości dokonywania uzupełnień zawart</w:t>
      </w:r>
      <w:r w:rsidR="00227B6B" w:rsidRPr="00374921">
        <w:rPr>
          <w:rFonts w:ascii="Arial" w:hAnsi="Arial" w:cs="Arial"/>
          <w:sz w:val="20"/>
          <w:szCs w:val="20"/>
          <w:lang w:val="pl-PL"/>
        </w:rPr>
        <w:t>e są odpowiednio w treści właściwego regulaminu:</w:t>
      </w:r>
    </w:p>
    <w:p w:rsidR="00227B6B" w:rsidRPr="00374921" w:rsidRDefault="00227B6B" w:rsidP="00227B6B">
      <w:pPr>
        <w:pStyle w:val="Akapitzlist"/>
        <w:numPr>
          <w:ilvl w:val="0"/>
          <w:numId w:val="6"/>
        </w:numPr>
        <w:tabs>
          <w:tab w:val="left" w:pos="5028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bCs/>
          <w:sz w:val="20"/>
          <w:szCs w:val="20"/>
        </w:rPr>
        <w:t xml:space="preserve">dla </w:t>
      </w:r>
      <w:r w:rsidR="003B5898" w:rsidRPr="00374921">
        <w:rPr>
          <w:rFonts w:ascii="Arial" w:hAnsi="Arial" w:cs="Arial"/>
          <w:bCs/>
          <w:sz w:val="20"/>
          <w:szCs w:val="20"/>
        </w:rPr>
        <w:t xml:space="preserve">projektów, </w:t>
      </w:r>
      <w:r w:rsidRPr="00374921">
        <w:rPr>
          <w:rFonts w:ascii="Arial" w:hAnsi="Arial" w:cs="Arial"/>
          <w:bCs/>
          <w:sz w:val="20"/>
          <w:szCs w:val="20"/>
        </w:rPr>
        <w:t>których wezwanie do złożenia wniosku o dofinansowanie nastąpiło przed 6 listopada 2017 r,</w:t>
      </w:r>
    </w:p>
    <w:p w:rsidR="00227B6B" w:rsidRPr="00374921" w:rsidRDefault="003B5898" w:rsidP="00227B6B">
      <w:pPr>
        <w:pStyle w:val="Akapitzlist"/>
        <w:numPr>
          <w:ilvl w:val="0"/>
          <w:numId w:val="6"/>
        </w:numPr>
        <w:tabs>
          <w:tab w:val="left" w:pos="5028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sz w:val="20"/>
          <w:szCs w:val="20"/>
          <w:lang w:val="pl-PL"/>
        </w:rPr>
        <w:t xml:space="preserve">dla </w:t>
      </w:r>
      <w:r w:rsidR="00227B6B" w:rsidRPr="00374921">
        <w:rPr>
          <w:rFonts w:ascii="Arial" w:hAnsi="Arial" w:cs="Arial"/>
          <w:sz w:val="20"/>
          <w:szCs w:val="20"/>
          <w:lang w:val="pl-PL"/>
        </w:rPr>
        <w:t xml:space="preserve">projektów, </w:t>
      </w:r>
      <w:r w:rsidR="00227B6B" w:rsidRPr="00374921">
        <w:rPr>
          <w:rFonts w:ascii="Arial" w:hAnsi="Arial" w:cs="Arial"/>
          <w:bCs/>
          <w:sz w:val="20"/>
          <w:szCs w:val="20"/>
        </w:rPr>
        <w:t>dla których wezwanie do złożenia wniosku o dofinansowanie nastąpiło od 6 listopada 2017 r.</w:t>
      </w:r>
    </w:p>
    <w:p w:rsidR="00227B6B" w:rsidRPr="00374921" w:rsidRDefault="00227B6B" w:rsidP="00320D39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2986" w:rsidRPr="00374921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502D40" w:rsidRPr="0037492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Kto może składać wnioski?</w:t>
      </w:r>
    </w:p>
    <w:p w:rsidR="00502D40" w:rsidRPr="00374921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E22986" w:rsidRPr="00374921">
        <w:rPr>
          <w:rFonts w:ascii="Arial" w:hAnsi="Arial" w:cs="Arial"/>
          <w:sz w:val="20"/>
          <w:szCs w:val="20"/>
          <w:lang w:val="pl-PL"/>
        </w:rPr>
        <w:t>9</w:t>
      </w:r>
      <w:r w:rsidR="004526D9" w:rsidRPr="00374921">
        <w:rPr>
          <w:rFonts w:ascii="Arial" w:hAnsi="Arial" w:cs="Arial"/>
          <w:sz w:val="20"/>
          <w:szCs w:val="20"/>
          <w:lang w:val="pl-PL"/>
        </w:rPr>
        <w:t>.</w:t>
      </w:r>
      <w:r w:rsidR="00C2509D" w:rsidRPr="00374921">
        <w:rPr>
          <w:rFonts w:ascii="Arial" w:hAnsi="Arial" w:cs="Arial"/>
          <w:sz w:val="20"/>
          <w:szCs w:val="20"/>
          <w:lang w:val="pl-PL"/>
        </w:rPr>
        <w:t>1</w:t>
      </w:r>
      <w:r w:rsidR="002D168A" w:rsidRPr="00374921">
        <w:rPr>
          <w:rFonts w:ascii="Arial" w:hAnsi="Arial" w:cs="Arial"/>
          <w:sz w:val="20"/>
          <w:szCs w:val="20"/>
          <w:lang w:val="pl-PL"/>
        </w:rPr>
        <w:t xml:space="preserve"> </w:t>
      </w:r>
      <w:r w:rsidR="00823D2C" w:rsidRPr="00374921">
        <w:rPr>
          <w:rFonts w:ascii="Arial" w:hAnsi="Arial" w:cs="Arial"/>
          <w:sz w:val="20"/>
          <w:szCs w:val="20"/>
          <w:lang w:val="pl-PL"/>
        </w:rPr>
        <w:t xml:space="preserve">do ubiegania się o dofinansowanie </w:t>
      </w:r>
      <w:r w:rsidR="00EE3E3D" w:rsidRPr="00374921">
        <w:rPr>
          <w:rFonts w:ascii="Arial" w:hAnsi="Arial" w:cs="Arial"/>
          <w:sz w:val="20"/>
          <w:szCs w:val="20"/>
          <w:lang w:val="pl-PL"/>
        </w:rPr>
        <w:t xml:space="preserve">uprawnione </w:t>
      </w:r>
      <w:r w:rsidR="00823D2C" w:rsidRPr="00374921">
        <w:rPr>
          <w:rFonts w:ascii="Arial" w:hAnsi="Arial" w:cs="Arial"/>
          <w:sz w:val="20"/>
          <w:szCs w:val="20"/>
          <w:lang w:val="pl-PL"/>
        </w:rPr>
        <w:t>są:</w:t>
      </w:r>
      <w:r w:rsidR="002D168A" w:rsidRPr="0037492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B81864" w:rsidRPr="00374921" w:rsidRDefault="00C2509D" w:rsidP="00B81864">
      <w:pPr>
        <w:spacing w:line="276" w:lineRule="auto"/>
        <w:jc w:val="both"/>
        <w:outlineLvl w:val="2"/>
        <w:rPr>
          <w:rFonts w:ascii="Arial" w:eastAsiaTheme="minorHAnsi" w:hAnsi="Arial" w:cs="Arial"/>
          <w:b/>
          <w:sz w:val="20"/>
          <w:szCs w:val="20"/>
        </w:rPr>
      </w:pPr>
      <w:r w:rsidRPr="00374921">
        <w:rPr>
          <w:rFonts w:ascii="Arial" w:hAnsi="Arial" w:cs="Arial"/>
          <w:b/>
          <w:sz w:val="20"/>
          <w:szCs w:val="20"/>
        </w:rPr>
        <w:t xml:space="preserve">podmioty </w:t>
      </w:r>
      <w:r w:rsidR="00B81864" w:rsidRPr="00374921">
        <w:rPr>
          <w:rFonts w:ascii="Arial" w:hAnsi="Arial" w:cs="Arial"/>
          <w:b/>
          <w:sz w:val="20"/>
          <w:szCs w:val="20"/>
        </w:rPr>
        <w:t>l</w:t>
      </w:r>
      <w:r w:rsidR="00B81864" w:rsidRPr="00374921">
        <w:rPr>
          <w:rFonts w:ascii="Arial" w:eastAsiaTheme="minorHAnsi" w:hAnsi="Arial" w:cs="Arial"/>
          <w:b/>
          <w:sz w:val="20"/>
          <w:szCs w:val="20"/>
        </w:rPr>
        <w:t>ecznicze udzielające świadczeń opieki zdrowotnej finansowanych ze środków publicznych:  samodzielne publiczne zakłady opieki zdrowotnej.</w:t>
      </w:r>
    </w:p>
    <w:p w:rsidR="00C2509D" w:rsidRPr="00374921" w:rsidRDefault="00C2509D" w:rsidP="00C2509D">
      <w:pPr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:rsidR="00C2509D" w:rsidRPr="00374921" w:rsidRDefault="00116B94" w:rsidP="00817BC5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374921">
        <w:rPr>
          <w:rFonts w:ascii="Arial" w:eastAsia="MyriadPro-Regular" w:hAnsi="Arial" w:cs="Arial"/>
          <w:sz w:val="20"/>
          <w:szCs w:val="20"/>
        </w:rPr>
        <w:t xml:space="preserve">Podmioty, o których mowa powyżej </w:t>
      </w:r>
      <w:r w:rsidR="00C2509D" w:rsidRPr="00374921">
        <w:rPr>
          <w:rFonts w:ascii="Arial" w:eastAsia="MyriadPro-Regular" w:hAnsi="Arial" w:cs="Arial"/>
          <w:sz w:val="20"/>
          <w:szCs w:val="20"/>
        </w:rPr>
        <w:t>muszą spełniać następujące warunki:</w:t>
      </w:r>
    </w:p>
    <w:p w:rsidR="00B81864" w:rsidRPr="00374921" w:rsidRDefault="00B81864" w:rsidP="00C061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 xml:space="preserve">posiadać umowę o udzielanie świadczeń opieki zdrowotnej ze środków publicznych </w:t>
      </w:r>
      <w:r w:rsidR="000D3313" w:rsidRPr="00374921">
        <w:rPr>
          <w:rFonts w:ascii="Arial" w:hAnsi="Arial" w:cs="Arial"/>
          <w:sz w:val="20"/>
          <w:szCs w:val="20"/>
        </w:rPr>
        <w:br/>
      </w:r>
      <w:r w:rsidRPr="00374921">
        <w:rPr>
          <w:rFonts w:ascii="Arial" w:hAnsi="Arial" w:cs="Arial"/>
          <w:sz w:val="20"/>
          <w:szCs w:val="20"/>
        </w:rPr>
        <w:t>w zakresie zbieżnym z zakresem projektu;</w:t>
      </w:r>
    </w:p>
    <w:p w:rsidR="000B36D3" w:rsidRPr="00374921" w:rsidRDefault="00B81864" w:rsidP="00C061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>zobowiązać się do posiadania takiej umowy najpóźniej w kolejnym okresie kontraktowania świadczeń po zakończeniu realizacji projektu w przypadku projektu przewidującego rozwój działalności medycznej lub zwiększenie potencjału w tym zakresie.</w:t>
      </w:r>
    </w:p>
    <w:p w:rsidR="00B81864" w:rsidRPr="00374921" w:rsidRDefault="00B81864" w:rsidP="00B81864">
      <w:pPr>
        <w:pStyle w:val="Akapitzlist"/>
        <w:spacing w:line="276" w:lineRule="auto"/>
        <w:ind w:left="1146"/>
        <w:jc w:val="both"/>
        <w:rPr>
          <w:rFonts w:ascii="Arial" w:hAnsi="Arial" w:cs="Arial"/>
          <w:sz w:val="20"/>
          <w:szCs w:val="20"/>
        </w:rPr>
      </w:pPr>
    </w:p>
    <w:p w:rsidR="0045378C" w:rsidRPr="00374921" w:rsidRDefault="00D7315F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817BC5" w:rsidRPr="00374921" w:rsidRDefault="002E574B" w:rsidP="00C06169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374921">
        <w:rPr>
          <w:rFonts w:ascii="Arial" w:hAnsi="Arial" w:cs="Arial"/>
          <w:bCs/>
          <w:sz w:val="20"/>
          <w:szCs w:val="20"/>
        </w:rPr>
        <w:t>naboru</w:t>
      </w:r>
      <w:r w:rsidR="00815CFB" w:rsidRPr="00374921">
        <w:rPr>
          <w:rFonts w:ascii="Arial" w:hAnsi="Arial" w:cs="Arial"/>
          <w:bCs/>
          <w:sz w:val="20"/>
          <w:szCs w:val="20"/>
        </w:rPr>
        <w:t xml:space="preserve"> </w:t>
      </w:r>
      <w:r w:rsidR="00817BC5" w:rsidRPr="00374921">
        <w:rPr>
          <w:rFonts w:ascii="Arial" w:hAnsi="Arial" w:cs="Arial"/>
          <w:bCs/>
          <w:sz w:val="20"/>
          <w:szCs w:val="20"/>
        </w:rPr>
        <w:t>wspierany będzie następujący typ projektu:</w:t>
      </w:r>
    </w:p>
    <w:p w:rsidR="00E9300A" w:rsidRPr="00374921" w:rsidRDefault="00E9300A" w:rsidP="00C06169">
      <w:pPr>
        <w:pStyle w:val="Nagwek3"/>
        <w:numPr>
          <w:ilvl w:val="0"/>
          <w:numId w:val="3"/>
        </w:numPr>
        <w:spacing w:before="0" w:beforeAutospacing="0" w:after="0" w:afterAutospacing="0" w:line="276" w:lineRule="auto"/>
        <w:ind w:left="1418" w:hanging="425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374921">
        <w:rPr>
          <w:rFonts w:ascii="Arial" w:hAnsi="Arial" w:cs="Arial"/>
          <w:b w:val="0"/>
          <w:sz w:val="20"/>
          <w:szCs w:val="20"/>
          <w:lang w:val="cs-CZ"/>
        </w:rPr>
        <w:t>Budowa (w wyjątkowych, uzasadnionych przypadkach), przebudowa, modernizacja obiektów ochrony zdrowia,</w:t>
      </w:r>
    </w:p>
    <w:p w:rsidR="00E9300A" w:rsidRPr="00374921" w:rsidRDefault="00E9300A" w:rsidP="00C06169">
      <w:pPr>
        <w:pStyle w:val="Nagwek3"/>
        <w:numPr>
          <w:ilvl w:val="0"/>
          <w:numId w:val="3"/>
        </w:numPr>
        <w:spacing w:before="0" w:beforeAutospacing="0" w:after="120" w:afterAutospacing="0" w:line="276" w:lineRule="auto"/>
        <w:ind w:left="1418" w:hanging="425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374921">
        <w:rPr>
          <w:rFonts w:ascii="Arial" w:hAnsi="Arial" w:cs="Arial"/>
          <w:b w:val="0"/>
          <w:sz w:val="20"/>
          <w:szCs w:val="20"/>
          <w:lang w:val="cs-CZ"/>
        </w:rPr>
        <w:t>Zakup wyrobów medycznych zdefiniowanych w art. 2 ust. 1 ustawy z dnia 20 maja 2010 r. o  wyrobach medycznych.</w:t>
      </w:r>
    </w:p>
    <w:p w:rsidR="00E9300A" w:rsidRPr="00374921" w:rsidRDefault="00E9300A" w:rsidP="003E0924">
      <w:pPr>
        <w:spacing w:after="12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bCs/>
          <w:sz w:val="20"/>
          <w:szCs w:val="20"/>
        </w:rPr>
        <w:t>Zakup systemów informatycznych poprawiających zarządzanie (w tym sprzętu komputerowego) oraz innego wyposażenia niezbędnego do realizacji celów projektu możliwy jest wyłącznie jako element projektu.</w:t>
      </w:r>
    </w:p>
    <w:p w:rsidR="00817BC5" w:rsidRPr="00374921" w:rsidRDefault="00817BC5" w:rsidP="00EE3E3D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9300A" w:rsidRPr="00374921" w:rsidRDefault="00E9300A" w:rsidP="00C06169">
      <w:pPr>
        <w:numPr>
          <w:ilvl w:val="0"/>
          <w:numId w:val="1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74921">
        <w:rPr>
          <w:rFonts w:ascii="Arial" w:hAnsi="Arial" w:cs="Arial"/>
          <w:bCs/>
          <w:sz w:val="20"/>
          <w:szCs w:val="20"/>
        </w:rPr>
        <w:t>Zaplanowane w ramach projektu działania, w tym w szczególności w zakresie zakupu wyrobów medycznych, muszą być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</w:r>
    </w:p>
    <w:p w:rsidR="00C82684" w:rsidRPr="00374921" w:rsidRDefault="00C82684" w:rsidP="00506D20">
      <w:pPr>
        <w:tabs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02D40" w:rsidRPr="00374921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374921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374921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Regulaminu </w:t>
      </w:r>
      <w:r w:rsidR="00700360" w:rsidRPr="00374921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374921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C82684" w:rsidRPr="00374921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502D40" w:rsidRPr="00374921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7335DF" w:rsidRPr="00374921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>Maksymalny poziom dofinansowania projektu ze środków EFRR, budżetu państwa</w:t>
      </w:r>
      <w:r w:rsidR="0065114E" w:rsidRPr="00374921">
        <w:rPr>
          <w:rFonts w:ascii="Arial" w:hAnsi="Arial" w:cs="Arial"/>
          <w:sz w:val="20"/>
          <w:szCs w:val="20"/>
        </w:rPr>
        <w:t xml:space="preserve"> </w:t>
      </w:r>
      <w:r w:rsidRPr="00374921">
        <w:rPr>
          <w:rFonts w:ascii="Arial" w:hAnsi="Arial" w:cs="Arial"/>
          <w:sz w:val="20"/>
          <w:szCs w:val="20"/>
        </w:rPr>
        <w:t>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7335DF" w:rsidRPr="00374921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D07731" w:rsidRPr="00374921" w:rsidRDefault="00E41A1C" w:rsidP="00D07731">
      <w:pPr>
        <w:tabs>
          <w:tab w:val="left" w:pos="397"/>
          <w:tab w:val="left" w:pos="709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Ogólna pula środków przeznaczona na dofinansowanie projektów:</w:t>
      </w:r>
    </w:p>
    <w:p w:rsidR="0074119E" w:rsidRPr="00374921" w:rsidRDefault="0074119E" w:rsidP="00C06169">
      <w:pPr>
        <w:pStyle w:val="Akapitzlist"/>
        <w:numPr>
          <w:ilvl w:val="0"/>
          <w:numId w:val="4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 xml:space="preserve">Kwota środków </w:t>
      </w:r>
      <w:r w:rsidR="00FF434B" w:rsidRPr="00374921">
        <w:rPr>
          <w:rFonts w:ascii="Arial" w:hAnsi="Arial" w:cs="Arial"/>
          <w:sz w:val="20"/>
          <w:szCs w:val="20"/>
        </w:rPr>
        <w:t>E</w:t>
      </w:r>
      <w:r w:rsidR="009D1355" w:rsidRPr="00374921">
        <w:rPr>
          <w:rFonts w:ascii="Arial" w:hAnsi="Arial" w:cs="Arial"/>
          <w:sz w:val="20"/>
          <w:szCs w:val="20"/>
        </w:rPr>
        <w:t xml:space="preserve">uropejskiego </w:t>
      </w:r>
      <w:r w:rsidR="00FF434B" w:rsidRPr="00374921">
        <w:rPr>
          <w:rFonts w:ascii="Arial" w:hAnsi="Arial" w:cs="Arial"/>
          <w:sz w:val="20"/>
          <w:szCs w:val="20"/>
        </w:rPr>
        <w:t>F</w:t>
      </w:r>
      <w:r w:rsidR="009D1355" w:rsidRPr="00374921">
        <w:rPr>
          <w:rFonts w:ascii="Arial" w:hAnsi="Arial" w:cs="Arial"/>
          <w:sz w:val="20"/>
          <w:szCs w:val="20"/>
        </w:rPr>
        <w:t xml:space="preserve">unduszu </w:t>
      </w:r>
      <w:r w:rsidR="00FF434B" w:rsidRPr="00374921">
        <w:rPr>
          <w:rFonts w:ascii="Arial" w:hAnsi="Arial" w:cs="Arial"/>
          <w:sz w:val="20"/>
          <w:szCs w:val="20"/>
        </w:rPr>
        <w:t>R</w:t>
      </w:r>
      <w:r w:rsidR="009D1355" w:rsidRPr="00374921">
        <w:rPr>
          <w:rFonts w:ascii="Arial" w:hAnsi="Arial" w:cs="Arial"/>
          <w:sz w:val="20"/>
          <w:szCs w:val="20"/>
        </w:rPr>
        <w:t xml:space="preserve">ozwoju </w:t>
      </w:r>
      <w:r w:rsidR="00FF434B" w:rsidRPr="00374921">
        <w:rPr>
          <w:rFonts w:ascii="Arial" w:hAnsi="Arial" w:cs="Arial"/>
          <w:sz w:val="20"/>
          <w:szCs w:val="20"/>
        </w:rPr>
        <w:t>R</w:t>
      </w:r>
      <w:r w:rsidR="009D1355" w:rsidRPr="00374921">
        <w:rPr>
          <w:rFonts w:ascii="Arial" w:hAnsi="Arial" w:cs="Arial"/>
          <w:sz w:val="20"/>
          <w:szCs w:val="20"/>
        </w:rPr>
        <w:t>egionalnego</w:t>
      </w:r>
      <w:r w:rsidRPr="00374921">
        <w:rPr>
          <w:rFonts w:ascii="Arial" w:hAnsi="Arial" w:cs="Arial"/>
          <w:sz w:val="20"/>
          <w:szCs w:val="20"/>
        </w:rPr>
        <w:t xml:space="preserve"> przeznaczonych na dofinansowanie projektów w ramach niniejszego naboru wynosi </w:t>
      </w:r>
      <w:r w:rsidRPr="00374921">
        <w:rPr>
          <w:rFonts w:ascii="Arial" w:hAnsi="Arial" w:cs="Arial"/>
          <w:b/>
          <w:sz w:val="20"/>
          <w:szCs w:val="20"/>
        </w:rPr>
        <w:t>36 850 000,00 EUR</w:t>
      </w:r>
      <w:r w:rsidRPr="00374921">
        <w:rPr>
          <w:rFonts w:ascii="Arial" w:hAnsi="Arial" w:cs="Arial"/>
          <w:sz w:val="20"/>
          <w:szCs w:val="20"/>
        </w:rPr>
        <w:t xml:space="preserve"> (słownie: trzydzieści sześć milionów osiemset pięćdziesiąt tysięcy 00/100 euro). Na dzień ogłoszenia niniejszego naboru kwota ta w PLN wyliczona w oparciu o kurs Europejskiego Banku Centralnego z przedostatniego dnia kwotowania Komisji Europejskiej w miesiącu poprzedzającym miesiąc ogłoszenia naboru wynosi 155 628 605,00 PLN (słownie: sto pięćdziesiąt pięć milionów sześćset dwadzieścia osiem tysięcy sześćset pięć 00/100 złotych).</w:t>
      </w:r>
    </w:p>
    <w:p w:rsidR="005B4EEC" w:rsidRPr="00374921" w:rsidRDefault="005B4EEC" w:rsidP="00C06169">
      <w:pPr>
        <w:pStyle w:val="Akapitzlist"/>
        <w:numPr>
          <w:ilvl w:val="0"/>
          <w:numId w:val="4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>W ramach naboru możliwe jest również dofinansowanie projektów ze środków budżetu państwa w wysokości nieprzekraczającej 10% wydatków kwalifikowalnych projektu.</w:t>
      </w:r>
    </w:p>
    <w:p w:rsidR="0045378C" w:rsidRPr="00374921" w:rsidRDefault="00937614" w:rsidP="00937614">
      <w:pPr>
        <w:pStyle w:val="Akapitzlist"/>
        <w:numPr>
          <w:ilvl w:val="0"/>
          <w:numId w:val="4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>Alokacja w ramach naboru jest wspólna dla projektów, dla których wezwanie do złożenia wniosku o dofinansowanie nastąpiło przed 6 listopada 2017 r. oraz od 6 listopada 2017 r.</w:t>
      </w: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937614" w:rsidRPr="00374921" w:rsidRDefault="00937614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lastRenderedPageBreak/>
        <w:t>Niezbędne dokumenty</w:t>
      </w: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val="pl-PL"/>
        </w:rPr>
        <w:t>Aktualny Regulamin naboru</w:t>
      </w:r>
    </w:p>
    <w:p w:rsidR="009D1355" w:rsidRPr="00374921" w:rsidRDefault="009D1355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val="pl-PL"/>
        </w:rPr>
      </w:pPr>
    </w:p>
    <w:p w:rsidR="00E82DA2" w:rsidRPr="00374921" w:rsidRDefault="009D1355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Regulamin naboru (</w:t>
      </w:r>
      <w:r w:rsidR="00243021"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dla projektów, dla których wezwanie do złożenia wniosku o dofinansowanie nastąpiło przed 6 listopada 2017 r.)</w:t>
      </w:r>
    </w:p>
    <w:p w:rsidR="00E82DA2" w:rsidRPr="00374921" w:rsidRDefault="00E82DA2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Załączniki do Regulaminu naboru (</w:t>
      </w:r>
      <w:r w:rsidR="00243021"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dla projektów, dla których wezwanie do złożenia wniosku o dofinansowanie nastąpiło przed 6 listopada 2017 r.)</w:t>
      </w:r>
    </w:p>
    <w:p w:rsidR="00E82DA2" w:rsidRPr="00374921" w:rsidRDefault="00E82DA2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Karty oceny (</w:t>
      </w:r>
      <w:r w:rsidR="00243021"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dla projektów, dla których wezwanie do złożenia wniosku o dofinansowanie nastąpiło przed 6 listopada 2017 r.)</w:t>
      </w:r>
    </w:p>
    <w:p w:rsidR="00243021" w:rsidRPr="00374921" w:rsidRDefault="00243021" w:rsidP="00C06169">
      <w:pPr>
        <w:pStyle w:val="Akapitzlist"/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</w:p>
    <w:p w:rsidR="00243021" w:rsidRPr="00374921" w:rsidRDefault="00243021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Regulamin naboru (dla projektów, dla których wezwanie do złożenia wniosku o dofinansowanie nastąpiło od 6 listopada 2017 r.)</w:t>
      </w:r>
    </w:p>
    <w:p w:rsidR="00243021" w:rsidRPr="00374921" w:rsidRDefault="00243021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Załączniki do Regulaminu naboru (dla projektów, dla których wezwanie do złożenia wniosku o dofinansowanie nastąpiło od 6 listopada 2017 r.)</w:t>
      </w:r>
    </w:p>
    <w:p w:rsidR="00E82DA2" w:rsidRPr="00374921" w:rsidRDefault="009D1355" w:rsidP="00C0616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Karty oceny (</w:t>
      </w:r>
      <w:r w:rsidR="00243021" w:rsidRPr="00374921">
        <w:rPr>
          <w:rFonts w:ascii="Arial" w:eastAsia="Times New Roman" w:hAnsi="Arial" w:cs="Arial"/>
          <w:bCs/>
          <w:i/>
          <w:sz w:val="20"/>
          <w:szCs w:val="20"/>
          <w:lang w:val="pl-PL"/>
        </w:rPr>
        <w:t>dla projektów, dla których wezwanie do złożenia wniosku o dofinansowanie nastąpiło od 6 listopada 2017 r.)</w:t>
      </w:r>
    </w:p>
    <w:p w:rsidR="00243021" w:rsidRPr="00374921" w:rsidRDefault="00243021" w:rsidP="00243021">
      <w:pPr>
        <w:shd w:val="clear" w:color="auto" w:fill="FFFFFF"/>
        <w:spacing w:line="276" w:lineRule="auto"/>
        <w:ind w:left="993" w:hanging="426"/>
        <w:jc w:val="both"/>
        <w:outlineLvl w:val="1"/>
        <w:rPr>
          <w:rFonts w:ascii="Arial" w:eastAsia="Times New Roman" w:hAnsi="Arial" w:cs="Arial"/>
          <w:bCs/>
          <w:i/>
          <w:sz w:val="20"/>
          <w:szCs w:val="20"/>
          <w:lang w:val="pl-PL"/>
        </w:rPr>
      </w:pP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Wzór wniosku o dofinansowanie</w:t>
      </w: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E82DA2" w:rsidRPr="00374921" w:rsidRDefault="00243021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sz w:val="20"/>
          <w:szCs w:val="20"/>
          <w:lang w:val="pl-PL"/>
        </w:rPr>
        <w:t>Stanowi</w:t>
      </w:r>
      <w:r w:rsidR="00E82DA2"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załącznik do </w:t>
      </w:r>
      <w:r w:rsidR="009D1355" w:rsidRPr="00374921">
        <w:rPr>
          <w:rFonts w:ascii="Arial" w:eastAsia="Times New Roman" w:hAnsi="Arial" w:cs="Arial"/>
          <w:bCs/>
          <w:sz w:val="20"/>
          <w:szCs w:val="20"/>
          <w:lang w:val="pl-PL"/>
        </w:rPr>
        <w:t>właściwego r</w:t>
      </w:r>
      <w:r w:rsidR="00E82DA2" w:rsidRPr="00374921">
        <w:rPr>
          <w:rFonts w:ascii="Arial" w:eastAsia="Times New Roman" w:hAnsi="Arial" w:cs="Arial"/>
          <w:bCs/>
          <w:sz w:val="20"/>
          <w:szCs w:val="20"/>
          <w:lang w:val="pl-PL"/>
        </w:rPr>
        <w:t>egulaminu naboru</w:t>
      </w:r>
    </w:p>
    <w:p w:rsidR="00243021" w:rsidRPr="00374921" w:rsidRDefault="00243021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243021" w:rsidRPr="00374921" w:rsidRDefault="00243021" w:rsidP="00243021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Wzór umowy o dofinansowanie projektu</w:t>
      </w:r>
    </w:p>
    <w:p w:rsidR="00243021" w:rsidRPr="00374921" w:rsidRDefault="00243021" w:rsidP="00243021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243021" w:rsidRPr="00374921" w:rsidRDefault="00243021" w:rsidP="00243021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Stanowi załącznik </w:t>
      </w:r>
      <w:r w:rsidR="004471E7" w:rsidRPr="00374921">
        <w:rPr>
          <w:rFonts w:ascii="Arial" w:eastAsia="Times New Roman" w:hAnsi="Arial" w:cs="Arial"/>
          <w:bCs/>
          <w:sz w:val="20"/>
          <w:szCs w:val="20"/>
          <w:lang w:val="pl-PL"/>
        </w:rPr>
        <w:t>do właściwego</w:t>
      </w:r>
      <w:r w:rsidRPr="00374921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Regulaminu naboru</w:t>
      </w:r>
    </w:p>
    <w:p w:rsidR="00E82DA2" w:rsidRPr="00374921" w:rsidRDefault="00E82DA2" w:rsidP="00E82DA2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703B6A" w:rsidRPr="00374921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8020E0" w:rsidRPr="00374921" w:rsidRDefault="008020E0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oraz zostały wpisane do Wykazu projektów zidentyfikowanych przez właściwą instytucję w ramach trybu pozakonkursowego wraz </w:t>
      </w:r>
      <w:r w:rsidR="000D3313" w:rsidRPr="00374921">
        <w:rPr>
          <w:rFonts w:ascii="Arial" w:hAnsi="Arial" w:cs="Arial"/>
          <w:sz w:val="20"/>
          <w:szCs w:val="20"/>
        </w:rPr>
        <w:br/>
      </w:r>
      <w:r w:rsidRPr="00374921">
        <w:rPr>
          <w:rFonts w:ascii="Arial" w:hAnsi="Arial" w:cs="Arial"/>
          <w:sz w:val="20"/>
          <w:szCs w:val="20"/>
        </w:rPr>
        <w:t>z informacją o projekcie i podmiocie, który będzie wnioskodawcą, stanowiącego załącznik nr 5 do SOOP.</w:t>
      </w:r>
    </w:p>
    <w:p w:rsidR="00C45F34" w:rsidRPr="00374921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860F96" w:rsidRPr="00374921" w:rsidRDefault="00860F96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374921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374921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374921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8020E0" w:rsidRPr="00374921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703B6A" w:rsidRPr="00374921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703B6A" w:rsidRPr="00374921" w:rsidRDefault="00703B6A" w:rsidP="00703B6A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hAnsi="Arial" w:cs="Arial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374921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374921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Pr="0037492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D157A7" w:rsidRPr="00374921" w:rsidRDefault="00D157A7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</w:p>
    <w:sectPr w:rsidR="00D157A7" w:rsidRPr="00374921" w:rsidSect="00C06169">
      <w:pgSz w:w="11900" w:h="16840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C6" w:rsidRDefault="00D040C6" w:rsidP="00DC1677">
      <w:r>
        <w:separator/>
      </w:r>
    </w:p>
  </w:endnote>
  <w:endnote w:type="continuationSeparator" w:id="0">
    <w:p w:rsidR="00D040C6" w:rsidRDefault="00D040C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C6" w:rsidRDefault="00D040C6" w:rsidP="00DC1677">
      <w:r>
        <w:separator/>
      </w:r>
    </w:p>
  </w:footnote>
  <w:footnote w:type="continuationSeparator" w:id="0">
    <w:p w:rsidR="00D040C6" w:rsidRDefault="00D040C6" w:rsidP="00DC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E62"/>
    <w:multiLevelType w:val="hybridMultilevel"/>
    <w:tmpl w:val="2A62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F5844"/>
    <w:multiLevelType w:val="hybridMultilevel"/>
    <w:tmpl w:val="FAF642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1362C8"/>
    <w:multiLevelType w:val="hybridMultilevel"/>
    <w:tmpl w:val="C610D2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B74583"/>
    <w:multiLevelType w:val="hybridMultilevel"/>
    <w:tmpl w:val="B09837C8"/>
    <w:lvl w:ilvl="0" w:tplc="557E35AE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035A7"/>
    <w:rsid w:val="0000746D"/>
    <w:rsid w:val="000114EC"/>
    <w:rsid w:val="0001173A"/>
    <w:rsid w:val="00032315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4718B"/>
    <w:rsid w:val="001606C0"/>
    <w:rsid w:val="0017324E"/>
    <w:rsid w:val="001D2B04"/>
    <w:rsid w:val="001F549E"/>
    <w:rsid w:val="00216782"/>
    <w:rsid w:val="00227B6B"/>
    <w:rsid w:val="00243021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74921"/>
    <w:rsid w:val="003B4578"/>
    <w:rsid w:val="003B5898"/>
    <w:rsid w:val="003E0924"/>
    <w:rsid w:val="004471E7"/>
    <w:rsid w:val="004526D9"/>
    <w:rsid w:val="0045378C"/>
    <w:rsid w:val="00476D95"/>
    <w:rsid w:val="004913B2"/>
    <w:rsid w:val="00494600"/>
    <w:rsid w:val="00495D95"/>
    <w:rsid w:val="004A3DC5"/>
    <w:rsid w:val="004B65F2"/>
    <w:rsid w:val="004D56AF"/>
    <w:rsid w:val="004E6A62"/>
    <w:rsid w:val="004F3267"/>
    <w:rsid w:val="00500A42"/>
    <w:rsid w:val="00502D40"/>
    <w:rsid w:val="00506D20"/>
    <w:rsid w:val="00507778"/>
    <w:rsid w:val="00510D98"/>
    <w:rsid w:val="00522F82"/>
    <w:rsid w:val="005356D7"/>
    <w:rsid w:val="00592818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7AEC"/>
    <w:rsid w:val="00700360"/>
    <w:rsid w:val="00703B6A"/>
    <w:rsid w:val="00720847"/>
    <w:rsid w:val="0072549D"/>
    <w:rsid w:val="007335DF"/>
    <w:rsid w:val="00735584"/>
    <w:rsid w:val="0074119E"/>
    <w:rsid w:val="0076662E"/>
    <w:rsid w:val="00771F0D"/>
    <w:rsid w:val="007C634D"/>
    <w:rsid w:val="007D004C"/>
    <w:rsid w:val="007E7A27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904AE0"/>
    <w:rsid w:val="00913306"/>
    <w:rsid w:val="00937614"/>
    <w:rsid w:val="009724BB"/>
    <w:rsid w:val="0099514C"/>
    <w:rsid w:val="009A60C5"/>
    <w:rsid w:val="009C181C"/>
    <w:rsid w:val="009D1355"/>
    <w:rsid w:val="009D3E55"/>
    <w:rsid w:val="009E2C73"/>
    <w:rsid w:val="00A223F3"/>
    <w:rsid w:val="00A22D21"/>
    <w:rsid w:val="00A261BB"/>
    <w:rsid w:val="00A745DB"/>
    <w:rsid w:val="00A928D4"/>
    <w:rsid w:val="00AE13AF"/>
    <w:rsid w:val="00AF441D"/>
    <w:rsid w:val="00B0661C"/>
    <w:rsid w:val="00B15ADF"/>
    <w:rsid w:val="00B43E93"/>
    <w:rsid w:val="00B47CC2"/>
    <w:rsid w:val="00B7082D"/>
    <w:rsid w:val="00B765D7"/>
    <w:rsid w:val="00B81864"/>
    <w:rsid w:val="00C06169"/>
    <w:rsid w:val="00C13302"/>
    <w:rsid w:val="00C2509D"/>
    <w:rsid w:val="00C3103C"/>
    <w:rsid w:val="00C45F34"/>
    <w:rsid w:val="00C50A19"/>
    <w:rsid w:val="00C72F63"/>
    <w:rsid w:val="00C74F15"/>
    <w:rsid w:val="00C82684"/>
    <w:rsid w:val="00C94CA2"/>
    <w:rsid w:val="00CF52E9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3062F"/>
    <w:rsid w:val="00E3084E"/>
    <w:rsid w:val="00E374F3"/>
    <w:rsid w:val="00E41A1C"/>
    <w:rsid w:val="00E7465C"/>
    <w:rsid w:val="00E82DA2"/>
    <w:rsid w:val="00E9300A"/>
    <w:rsid w:val="00E93379"/>
    <w:rsid w:val="00E9573C"/>
    <w:rsid w:val="00E96EEC"/>
    <w:rsid w:val="00EB2187"/>
    <w:rsid w:val="00EB4C4A"/>
    <w:rsid w:val="00EC7415"/>
    <w:rsid w:val="00ED1B2C"/>
    <w:rsid w:val="00EE3E3D"/>
    <w:rsid w:val="00EE56B3"/>
    <w:rsid w:val="00EE5CF7"/>
    <w:rsid w:val="00EF0B75"/>
    <w:rsid w:val="00F02FB6"/>
    <w:rsid w:val="00F46EFB"/>
    <w:rsid w:val="00FA0421"/>
    <w:rsid w:val="00FF2611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A6C12-3092-45FA-83C8-822BC4ED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jpachnowska</cp:lastModifiedBy>
  <cp:revision>8</cp:revision>
  <cp:lastPrinted>2017-11-03T11:46:00Z</cp:lastPrinted>
  <dcterms:created xsi:type="dcterms:W3CDTF">2017-11-03T12:30:00Z</dcterms:created>
  <dcterms:modified xsi:type="dcterms:W3CDTF">2017-12-08T09:35:00Z</dcterms:modified>
</cp:coreProperties>
</file>