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6" w:rsidRPr="009D2596" w:rsidRDefault="009F7007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do uchwały Nr 736</w:t>
      </w:r>
      <w:r w:rsidR="000522FF">
        <w:rPr>
          <w:rFonts w:ascii="Arial" w:hAnsi="Arial" w:cs="Arial"/>
          <w:sz w:val="20"/>
          <w:szCs w:val="20"/>
        </w:rPr>
        <w:t>/16</w:t>
      </w: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D2596">
        <w:rPr>
          <w:rFonts w:ascii="Arial" w:hAnsi="Arial" w:cs="Arial"/>
          <w:sz w:val="20"/>
          <w:szCs w:val="20"/>
        </w:rPr>
        <w:t>Zarządu Województwa Zachodniopomorskiego</w:t>
      </w:r>
    </w:p>
    <w:p w:rsidR="004B797D" w:rsidRDefault="009F7007" w:rsidP="00143689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10</w:t>
      </w:r>
      <w:r w:rsidR="009D2596" w:rsidRPr="009D2596">
        <w:rPr>
          <w:rFonts w:ascii="Arial" w:hAnsi="Arial" w:cs="Arial"/>
          <w:sz w:val="20"/>
          <w:szCs w:val="20"/>
        </w:rPr>
        <w:t xml:space="preserve"> </w:t>
      </w:r>
      <w:r w:rsidR="003068B8">
        <w:rPr>
          <w:rFonts w:ascii="Arial" w:hAnsi="Arial" w:cs="Arial"/>
          <w:sz w:val="20"/>
          <w:szCs w:val="20"/>
        </w:rPr>
        <w:t xml:space="preserve">maja </w:t>
      </w:r>
      <w:r w:rsidR="000522FF">
        <w:rPr>
          <w:rFonts w:ascii="Arial" w:hAnsi="Arial" w:cs="Arial"/>
          <w:sz w:val="20"/>
          <w:szCs w:val="20"/>
        </w:rPr>
        <w:t>2016</w:t>
      </w:r>
      <w:r w:rsidR="009D2596" w:rsidRPr="009D2596">
        <w:rPr>
          <w:rFonts w:ascii="Arial" w:hAnsi="Arial" w:cs="Arial"/>
          <w:sz w:val="20"/>
          <w:szCs w:val="20"/>
        </w:rPr>
        <w:t xml:space="preserve"> r.</w:t>
      </w:r>
    </w:p>
    <w:p w:rsidR="00857C3F" w:rsidRDefault="00857C3F" w:rsidP="004B797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B797D" w:rsidRPr="004B797D" w:rsidRDefault="00143689" w:rsidP="004B797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3689">
        <w:rPr>
          <w:rFonts w:ascii="Arial" w:eastAsia="Times New Roman" w:hAnsi="Arial" w:cs="Arial"/>
          <w:b/>
          <w:sz w:val="20"/>
          <w:szCs w:val="20"/>
          <w:lang w:eastAsia="pl-PL"/>
        </w:rPr>
        <w:t>Wykaz podmiotów, z którymi zawarte będą umowy o wsparcie realizacji zadań, oraz kwoty dotacji celowych dla poszczególnych podmiotów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047"/>
        <w:gridCol w:w="2340"/>
        <w:gridCol w:w="1620"/>
      </w:tblGrid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oferty/nazwa oferenta/nazwa 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Procent (po zaokrągleniu)/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ind w:firstLine="13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Kwota dotacji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B8" w:rsidRPr="003068B8" w:rsidRDefault="00857C3F" w:rsidP="003068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Oferta nr </w:t>
            </w:r>
            <w:r w:rsidR="00306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3068B8">
              <w:t xml:space="preserve"> </w:t>
            </w:r>
            <w:r w:rsidR="003068B8" w:rsidRPr="00306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Stowarzyszenie</w:t>
            </w:r>
          </w:p>
          <w:p w:rsidR="003068B8" w:rsidRPr="003068B8" w:rsidRDefault="003068B8" w:rsidP="003068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06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Związek Ukraińców w Polsce</w:t>
            </w:r>
          </w:p>
          <w:p w:rsidR="004B797D" w:rsidRDefault="003068B8" w:rsidP="003068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06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Koło w Wałczu</w:t>
            </w:r>
          </w:p>
          <w:p w:rsidR="00857C3F" w:rsidRPr="004B797D" w:rsidRDefault="00857C3F" w:rsidP="004B79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B797D" w:rsidRPr="00A22442" w:rsidRDefault="004B797D" w:rsidP="004B79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zadania </w:t>
            </w:r>
            <w:r w:rsidR="003068B8">
              <w:rPr>
                <w:b/>
              </w:rPr>
              <w:t>„</w:t>
            </w:r>
            <w:r w:rsidR="003068B8" w:rsidRPr="00A22442">
              <w:t>Program artystyczny z okazji setnej rocznicy śmierci ukraińskiego poety-pisarza Iwana Franki”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3068B8" w:rsidP="0030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92,66  </w:t>
            </w:r>
            <w:r w:rsidR="004B797D"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06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</w:t>
            </w:r>
            <w:r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pkt.</w:t>
            </w:r>
          </w:p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(Max. ilość punktów </w:t>
            </w:r>
            <w:r w:rsidR="004B797D"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3068B8" w:rsidRPr="003068B8" w:rsidRDefault="003068B8" w:rsidP="0030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B8" w:rsidRDefault="003068B8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B797D" w:rsidRPr="004B797D" w:rsidRDefault="003068B8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3.100,-</w:t>
            </w:r>
            <w:r w:rsidR="004B797D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2" w:rsidRPr="00A22442" w:rsidRDefault="00857C3F" w:rsidP="00A2244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Oferta nr </w:t>
            </w:r>
            <w:r w:rsidR="00A22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3 </w:t>
            </w:r>
            <w:r w:rsidR="00A22442" w:rsidRPr="00A22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Stowarzyszenie </w:t>
            </w:r>
          </w:p>
          <w:p w:rsidR="00857C3F" w:rsidRPr="004B797D" w:rsidRDefault="00A22442" w:rsidP="00A2244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22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Towarzystwo Społeczno-Kulturalne  Żydów w Polsce Oddział w Szczecinie</w:t>
            </w:r>
          </w:p>
          <w:p w:rsidR="004B797D" w:rsidRPr="004B797D" w:rsidRDefault="004B797D" w:rsidP="004B79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zadania </w:t>
            </w:r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Wydanie i promocja  książki „</w:t>
            </w:r>
            <w:proofErr w:type="spellStart"/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Crossroads</w:t>
            </w:r>
            <w:proofErr w:type="spellEnd"/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  True Story of Gina </w:t>
            </w:r>
            <w:proofErr w:type="spellStart"/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Dimant</w:t>
            </w:r>
            <w:proofErr w:type="spellEnd"/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in War and Love”.  </w:t>
            </w:r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Skrzyżowanie  dróg – prawdziwa historia  Giny  </w:t>
            </w:r>
            <w:proofErr w:type="spellStart"/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Dimant</w:t>
            </w:r>
            <w:proofErr w:type="spellEnd"/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w  wojnie  i  miłości.</w:t>
            </w:r>
          </w:p>
          <w:p w:rsidR="004B797D" w:rsidRP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91,15 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%</w:t>
            </w:r>
          </w:p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433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(Max. Ilość punktów 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:rsidR="004B797D" w:rsidRP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224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2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10.450 ,- 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</w:tr>
      <w:tr w:rsidR="004B797D" w:rsidRPr="004B797D" w:rsidTr="00A22442">
        <w:trPr>
          <w:trHeight w:val="20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2" w:rsidRPr="00A22442" w:rsidRDefault="00857C3F" w:rsidP="00A2244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Oferta nr </w:t>
            </w:r>
            <w:r w:rsidR="00A22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6 </w:t>
            </w:r>
            <w:r w:rsidR="00A22442" w:rsidRPr="00A22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Stowarzyszenie</w:t>
            </w:r>
          </w:p>
          <w:p w:rsidR="00A22442" w:rsidRPr="00A22442" w:rsidRDefault="00A22442" w:rsidP="00A2244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22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Związek Ukraińców w Polsce</w:t>
            </w:r>
          </w:p>
          <w:p w:rsidR="00857C3F" w:rsidRPr="004B797D" w:rsidRDefault="00A22442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22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Oddział w Szcze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cinie</w:t>
            </w:r>
          </w:p>
          <w:p w:rsidR="00A22442" w:rsidRPr="00A22442" w:rsidRDefault="004B797D" w:rsidP="00A2244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zadania: </w:t>
            </w:r>
            <w:r w:rsidR="00A22442" w:rsidRPr="00A22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„Wydawnictwo i seminaria poświęcone  25-leciu Szczecińskiego</w:t>
            </w:r>
          </w:p>
          <w:p w:rsidR="004B797D" w:rsidRPr="004B797D" w:rsidRDefault="00A22442" w:rsidP="00A2244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2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Oddziału Związku Ukraińców w Polsce” 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82,00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%</w:t>
            </w:r>
          </w:p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369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</w:t>
            </w:r>
            <w:r w:rsidR="00857C3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ć punktów </w:t>
            </w: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:rsidR="004B797D" w:rsidRP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4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13.000,-</w:t>
            </w:r>
            <w:r w:rsidR="004B797D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2" w:rsidRPr="00A22442" w:rsidRDefault="00857C3F" w:rsidP="00A2244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Oferta nr </w:t>
            </w:r>
            <w:r w:rsidR="00A22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4 </w:t>
            </w:r>
            <w:r w:rsidR="00A22442" w:rsidRPr="00A22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Stowarzyszenie </w:t>
            </w:r>
          </w:p>
          <w:p w:rsidR="004B797D" w:rsidRPr="004B797D" w:rsidRDefault="00A22442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22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„POTOK”  Koszalin</w:t>
            </w:r>
          </w:p>
          <w:p w:rsidR="004B797D" w:rsidRPr="004B797D" w:rsidRDefault="004B797D" w:rsidP="004B797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Nazwa zadania </w:t>
            </w:r>
          </w:p>
          <w:p w:rsidR="004B797D" w:rsidRPr="004B797D" w:rsidRDefault="00A22442" w:rsidP="00857C3F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22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„</w:t>
            </w:r>
            <w:r w:rsidRPr="005C16F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Akademia Muzyki i Ciepłego Słowa”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74,10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%</w:t>
            </w:r>
          </w:p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352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:rsidR="004B797D" w:rsidRP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224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22442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B797D" w:rsidRPr="004B797D" w:rsidRDefault="00A2244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8.500,-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2" w:rsidRPr="00A22442" w:rsidRDefault="00857C3F" w:rsidP="00A2244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Oferta nr </w:t>
            </w:r>
            <w:r w:rsidR="00A22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11  </w:t>
            </w:r>
            <w:r w:rsidR="00A22442" w:rsidRPr="00A22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Stowarzyszenie</w:t>
            </w:r>
          </w:p>
          <w:p w:rsidR="00A22442" w:rsidRPr="00A22442" w:rsidRDefault="00A22442" w:rsidP="00A2244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22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Związek Ukraińców w Polsce</w:t>
            </w:r>
          </w:p>
          <w:p w:rsidR="004B797D" w:rsidRPr="004B797D" w:rsidRDefault="00A22442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22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Oddział w Koszalinie</w:t>
            </w:r>
          </w:p>
          <w:p w:rsidR="004B797D" w:rsidRDefault="004B797D" w:rsidP="004B797D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zadania</w:t>
            </w:r>
            <w:r w:rsidR="00937CB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937CB2" w:rsidRPr="005C16F0" w:rsidRDefault="00937CB2" w:rsidP="004B797D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C16F0">
              <w:t>„XI  Spotkanie Kultur  -  Koszalin 2016”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72,44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%</w:t>
            </w:r>
          </w:p>
          <w:p w:rsidR="004B797D" w:rsidRPr="004B797D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326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:rsidR="004B797D" w:rsidRPr="00937CB2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37CB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B2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937CB2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B797D" w:rsidRPr="004B797D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19.500,-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B2" w:rsidRPr="00937CB2" w:rsidRDefault="00857C3F" w:rsidP="00937CB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Oferta nr </w:t>
            </w:r>
            <w:r w:rsidR="00937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2  </w:t>
            </w:r>
            <w:r w:rsidR="00937CB2" w:rsidRPr="00937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Stowarzyszenie </w:t>
            </w:r>
          </w:p>
          <w:p w:rsidR="004B797D" w:rsidRPr="00937CB2" w:rsidRDefault="00937CB2" w:rsidP="00937CB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37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Związek Romów Polskich Szczecinek</w:t>
            </w:r>
          </w:p>
          <w:p w:rsidR="00937CB2" w:rsidRPr="005C16F0" w:rsidRDefault="004B797D" w:rsidP="00937C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7CB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zadania:</w:t>
            </w:r>
            <w:r w:rsidRPr="004B79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937CB2" w:rsidRPr="005C16F0">
              <w:rPr>
                <w:rFonts w:ascii="Arial" w:hAnsi="Arial" w:cs="Arial"/>
                <w:bCs/>
                <w:sz w:val="20"/>
                <w:szCs w:val="20"/>
              </w:rPr>
              <w:t xml:space="preserve">„INTEGRACYJNE SPOTKANIA Z KULTURĄ ROMSKĄ” </w:t>
            </w:r>
          </w:p>
          <w:p w:rsidR="004B797D" w:rsidRPr="00937CB2" w:rsidRDefault="004B797D" w:rsidP="00857C3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72,00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%</w:t>
            </w:r>
          </w:p>
          <w:p w:rsidR="004B797D" w:rsidRPr="004B797D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324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:rsidR="004B797D" w:rsidRPr="00937CB2" w:rsidRDefault="00937CB2" w:rsidP="004B797D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</w:t>
            </w:r>
            <w:r w:rsidRPr="00937CB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B2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37CB2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B797D" w:rsidRPr="004B797D" w:rsidRDefault="00865DD5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7.10</w:t>
            </w:r>
            <w:r w:rsidR="00937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0,-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B2" w:rsidRPr="00937CB2" w:rsidRDefault="00857C3F" w:rsidP="00937CB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Oferta nr </w:t>
            </w:r>
            <w:r w:rsidR="00937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9  </w:t>
            </w:r>
            <w:r w:rsidR="00937CB2" w:rsidRPr="00937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Stowarzyszenie</w:t>
            </w:r>
          </w:p>
          <w:p w:rsidR="00937CB2" w:rsidRPr="00937CB2" w:rsidRDefault="00937CB2" w:rsidP="00937CB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37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Związek Ukraińców w Polsce</w:t>
            </w:r>
          </w:p>
          <w:p w:rsidR="00857C3F" w:rsidRDefault="00937CB2" w:rsidP="00937CB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37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Oddział w Koszalinie</w:t>
            </w:r>
          </w:p>
          <w:p w:rsidR="00937CB2" w:rsidRPr="005C16F0" w:rsidRDefault="004B797D" w:rsidP="00937CB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Nazwa zadania: </w:t>
            </w:r>
            <w:r w:rsidR="00937CB2" w:rsidRPr="005C16F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Requiem poświęcone rocznicy Wielkiego Głodu na Ukrainie</w:t>
            </w:r>
          </w:p>
          <w:p w:rsidR="004B797D" w:rsidRPr="005C16F0" w:rsidRDefault="00937CB2" w:rsidP="00937CB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C16F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( 1932-1933) – koncert chóru „</w:t>
            </w:r>
            <w:proofErr w:type="spellStart"/>
            <w:r w:rsidRPr="005C16F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Żurawli</w:t>
            </w:r>
            <w:proofErr w:type="spellEnd"/>
            <w:r w:rsidRPr="005C16F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”,</w:t>
            </w:r>
          </w:p>
          <w:p w:rsidR="001F4774" w:rsidRPr="004B797D" w:rsidRDefault="001F4774" w:rsidP="00937CB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70,66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%</w:t>
            </w:r>
          </w:p>
          <w:p w:rsidR="004B797D" w:rsidRPr="004B797D" w:rsidRDefault="004B797D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937CB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318</w:t>
            </w:r>
            <w:r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pkt</w:t>
            </w:r>
          </w:p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:rsidR="004B797D" w:rsidRPr="00937CB2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37CB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B2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37CB2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B797D" w:rsidRPr="004B797D" w:rsidRDefault="00937CB2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10.900,-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4B797D" w:rsidRPr="004B797D" w:rsidTr="00236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8.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74" w:rsidRPr="001F4774" w:rsidRDefault="00857C3F" w:rsidP="001F477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Oferta nr</w:t>
            </w:r>
            <w:r w:rsidR="001F47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17  </w:t>
            </w:r>
            <w:r w:rsidR="001F4774" w:rsidRPr="001F47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Stowarzyszenie</w:t>
            </w:r>
          </w:p>
          <w:p w:rsidR="004B797D" w:rsidRPr="001F4774" w:rsidRDefault="001F4774" w:rsidP="004B79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F47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Królewska Fundacja Romów</w:t>
            </w:r>
          </w:p>
          <w:p w:rsidR="001F4774" w:rsidRPr="005C16F0" w:rsidRDefault="00857C3F" w:rsidP="001F4774"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zadania: </w:t>
            </w:r>
            <w:r w:rsidR="001F4774" w:rsidRPr="001F4774">
              <w:rPr>
                <w:b/>
              </w:rPr>
              <w:t>„</w:t>
            </w:r>
            <w:r w:rsidR="001F4774" w:rsidRPr="005C16F0">
              <w:t>Wieczorki  Integracyjne  przy  cygańskim  ognisku”</w:t>
            </w:r>
          </w:p>
          <w:p w:rsidR="004B797D" w:rsidRPr="004B797D" w:rsidRDefault="004B797D" w:rsidP="00857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7D" w:rsidRPr="004B797D" w:rsidRDefault="001F4774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68,21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%</w:t>
            </w:r>
          </w:p>
          <w:p w:rsidR="004B797D" w:rsidRPr="004B797D" w:rsidRDefault="001F4774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324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:rsidR="004B797D" w:rsidRPr="004B797D" w:rsidRDefault="00857C3F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(Max. Ilość punktów</w:t>
            </w:r>
            <w:r w:rsidR="004B797D" w:rsidRPr="004B797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:rsidR="004B797D" w:rsidRPr="001F4774" w:rsidRDefault="001F4774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F47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74" w:rsidRDefault="001F4774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1F4774" w:rsidRDefault="001F4774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B797D" w:rsidRPr="004B797D" w:rsidRDefault="001F4774" w:rsidP="004B79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7.450,-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9D2596" w:rsidRPr="00716187" w:rsidRDefault="00716187" w:rsidP="00143689">
      <w:pPr>
        <w:pStyle w:val="Nagwe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RAZEM:    80.000,- zł</w:t>
      </w:r>
    </w:p>
    <w:sectPr w:rsidR="009D2596" w:rsidRPr="00716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6"/>
    <w:rsid w:val="000522FF"/>
    <w:rsid w:val="000732BA"/>
    <w:rsid w:val="00143689"/>
    <w:rsid w:val="001F4774"/>
    <w:rsid w:val="003068B8"/>
    <w:rsid w:val="00413D75"/>
    <w:rsid w:val="004B797D"/>
    <w:rsid w:val="005C16F0"/>
    <w:rsid w:val="006B0678"/>
    <w:rsid w:val="00716187"/>
    <w:rsid w:val="00857C3F"/>
    <w:rsid w:val="00865DD5"/>
    <w:rsid w:val="00937CB2"/>
    <w:rsid w:val="009D2596"/>
    <w:rsid w:val="009F7007"/>
    <w:rsid w:val="00A22442"/>
    <w:rsid w:val="00BB73C6"/>
    <w:rsid w:val="00C3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7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797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7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79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AB3E-E67E-4A4B-BEE1-B71782CE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cp:lastPrinted>2016-05-05T08:36:00Z</cp:lastPrinted>
  <dcterms:created xsi:type="dcterms:W3CDTF">2016-05-13T11:57:00Z</dcterms:created>
  <dcterms:modified xsi:type="dcterms:W3CDTF">2016-05-13T11:57:00Z</dcterms:modified>
</cp:coreProperties>
</file>