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6967EC" w:rsidRPr="006967EC" w:rsidTr="006967EC">
        <w:tc>
          <w:tcPr>
            <w:tcW w:w="6050" w:type="dxa"/>
            <w:tcBorders>
              <w:bottom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</w:t>
            </w:r>
            <w:r w:rsidR="00B232D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/DDD ARiMR</w:t>
            </w: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6967EC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6967EC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6967EC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534D64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534D64" w:rsidRDefault="00534D64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534D64" w:rsidRPr="006967EC" w:rsidRDefault="00534D64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6967EC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534D64">
        <w:trPr>
          <w:trHeight w:val="70"/>
        </w:trPr>
        <w:tc>
          <w:tcPr>
            <w:tcW w:w="6050" w:type="dxa"/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534D64" w:rsidRPr="006967EC" w:rsidTr="00534D64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534D64" w:rsidRDefault="00534D64" w:rsidP="0053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534D64" w:rsidRDefault="00534D64" w:rsidP="00534D64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454F24" w:rsidRDefault="00454F24"/>
    <w:p w:rsidR="006967EC" w:rsidRDefault="006967EC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6967EC" w:rsidRPr="006967EC" w:rsidTr="00EF0755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P-1/363</w:t>
            </w:r>
          </w:p>
        </w:tc>
      </w:tr>
      <w:tr w:rsidR="006967EC" w:rsidRPr="006967EC" w:rsidTr="00EF0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6967EC" w:rsidRPr="00FE6DF5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FE6DF5">
        <w:rPr>
          <w:rFonts w:ascii="Times New Roman" w:eastAsia="Times New Roman" w:hAnsi="Times New Roman" w:cs="Times New Roman"/>
          <w:i/>
          <w:u w:val="single"/>
          <w:lang w:eastAsia="pl-PL"/>
        </w:rPr>
        <w:t>Sprawa: odzyskanie nadmiernie/nienależnie/niezgodnie z przeznaczeniem* pobranych środków publicznych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Informuję, że dla Wniosku/ów* o płatność złożonego/</w:t>
      </w:r>
      <w:proofErr w:type="spellStart"/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dniu ……* w ramach działania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/poddziałania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….…....……………………………………………….. zgodnego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Umową ………….. nr ........................ z dnia .............. ,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dotyczącego operacji ....……………………………….………………………………………..,</w:t>
      </w:r>
    </w:p>
    <w:p w:rsidR="006967EC" w:rsidRPr="006967EC" w:rsidRDefault="006967EC" w:rsidP="006967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>tytuł operacji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dokonano wypłaty środków publicznych na wyprzedzające finansowanie /zaliczkę*,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nadmiernej wysokości/nienależnie/niezgodnie z przeznaczeniem*, 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nadmiernie pobrano środki z tyt. naliczonych odsetek </w:t>
      </w:r>
      <w:r w:rsidR="00D21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rachunek bankowy utworzony do obsługi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zaliczk</w:t>
      </w:r>
      <w:r w:rsidR="00D21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961039" w:rsidRP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61039"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wyprzedzające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go finansowania</w:t>
      </w:r>
      <w:r w:rsidR="0015723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powyższym, należy dokonać zwrotu środków publicznych</w:t>
      </w:r>
      <w:r w:rsidRPr="006967E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…………………………………. zł. (słownie: ………………………………………………)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rachunek bankowy ARiMR o numerze 05 1010 1010 0088 2014 9840 0000.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zwrotu środków zostanie wszczęte postępowanie dochodzenia należności wraz z należnymi odsetkami. 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67EC">
        <w:rPr>
          <w:rFonts w:ascii="Times New Roman" w:eastAsia="Times New Roman" w:hAnsi="Times New Roman" w:cs="Times New Roman"/>
          <w:lang w:eastAsia="pl-PL"/>
        </w:rPr>
        <w:t xml:space="preserve">W tytule zwrotu proszę wpisać </w:t>
      </w:r>
      <w:r w:rsidRPr="006967EC">
        <w:rPr>
          <w:rFonts w:ascii="Times New Roman" w:eastAsia="Times New Roman" w:hAnsi="Times New Roman" w:cs="Times New Roman"/>
          <w:b/>
          <w:lang w:eastAsia="pl-PL"/>
        </w:rPr>
        <w:t>numer identyfikacyjny Beneficjenta</w:t>
      </w:r>
      <w:r w:rsidRPr="006967EC">
        <w:rPr>
          <w:rFonts w:ascii="Times New Roman" w:eastAsia="Times New Roman" w:hAnsi="Times New Roman" w:cs="Times New Roman"/>
          <w:lang w:eastAsia="pl-PL"/>
        </w:rPr>
        <w:t>, imię i nazwisko lub nazwę oraz wskazać</w:t>
      </w:r>
      <w:r w:rsidRPr="006967E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6967EC">
        <w:rPr>
          <w:rFonts w:ascii="Times New Roman" w:eastAsia="Times New Roman" w:hAnsi="Times New Roman" w:cs="Times New Roman"/>
          <w:lang w:eastAsia="pl-PL"/>
        </w:rPr>
        <w:t xml:space="preserve">z jakiego tytułu zwracane są środki. Prawidłowe opisanie wpłaty jest bardzo istotne dla właściwego zidentyfikowania tytułu zwrotu środków. </w:t>
      </w:r>
      <w:r w:rsidRPr="006967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Informacje o dokonanych zwrotach, </w:t>
      </w:r>
      <w:r w:rsidRPr="006967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szczególności potwierdzenia przelewów, Beneficjent winien przekazać do ……… ** listownie/faxem/mailem.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6967EC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Pouczenie: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>Beneficjent zwraca nadmiernie/nienależnie/niezgodnie z przeznaczeniem* pobraną kwotę środków publicznych przeznaczoną na wypr</w:t>
      </w:r>
      <w:r w:rsidR="00565903">
        <w:rPr>
          <w:rFonts w:ascii="Times New Roman" w:eastAsia="Times New Roman" w:hAnsi="Times New Roman" w:cs="Times New Roman"/>
          <w:sz w:val="16"/>
          <w:szCs w:val="16"/>
          <w:lang w:eastAsia="pl-PL"/>
        </w:rPr>
        <w:t>zedzające finansowanie/zaliczkę</w:t>
      </w:r>
      <w:r w:rsidR="00B22569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>, powiększoną o odsetki w wysokości określonej jak dla zaległości podatkowych, liczonymi za okres od dnia przekazania środków, w terminie 14 dni od dnia doręczenia niniejszego pisma.</w:t>
      </w:r>
      <w:r w:rsidR="005659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Zwrotowi podlegają także odsetki od zaliczki/wyprzedzającego finansowania* naliczone od dnia wpływu na wyodrębniony rachunek bankowy.</w:t>
      </w: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Niedopełnienie tego zobowiązania skutkować będzie skierowaniem sprawy na drogę postępowania sądowego.</w:t>
      </w:r>
    </w:p>
    <w:p w:rsid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Jednocześnie uprzejmie informuję, iż nie przysługuje Pani/Panu/Państwu* prawo do złożenia wniosku o ponowne rozpatrzenie sprawy. </w:t>
      </w:r>
    </w:p>
    <w:p w:rsidR="00FE6DF5" w:rsidRPr="006967EC" w:rsidRDefault="00FE6DF5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FE6DF5" w:rsidRPr="006967EC" w:rsidRDefault="00FE6DF5" w:rsidP="00FE6DF5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*</w:t>
      </w:r>
      <w:r w:rsidRPr="006967EC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niepotrzebne usunąć,</w:t>
      </w:r>
    </w:p>
    <w:p w:rsidR="00FE6DF5" w:rsidRPr="006967EC" w:rsidRDefault="00FE6DF5" w:rsidP="00FE6DF5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>** należy wpisać nazwę podmiotu wdrażającego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6967EC" w:rsidRPr="00EF5CFC" w:rsidRDefault="006967EC" w:rsidP="00EF5CF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sectPr w:rsidR="006967EC" w:rsidRPr="00EF5CF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936" w:rsidRDefault="00182936" w:rsidP="006D7A5D">
      <w:pPr>
        <w:spacing w:after="0" w:line="240" w:lineRule="auto"/>
      </w:pPr>
      <w:r>
        <w:separator/>
      </w:r>
    </w:p>
  </w:endnote>
  <w:endnote w:type="continuationSeparator" w:id="0">
    <w:p w:rsidR="00182936" w:rsidRDefault="00182936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</w:t>
    </w:r>
    <w:r w:rsidR="00EF5CFC">
      <w:rPr>
        <w:rFonts w:ascii="Times New Roman" w:hAnsi="Times New Roman" w:cs="Times New Roman"/>
        <w:b/>
        <w:sz w:val="18"/>
        <w:szCs w:val="18"/>
      </w:rPr>
      <w:t>3.z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EF5CFC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936" w:rsidRDefault="00182936" w:rsidP="006D7A5D">
      <w:pPr>
        <w:spacing w:after="0" w:line="240" w:lineRule="auto"/>
      </w:pPr>
      <w:r>
        <w:separator/>
      </w:r>
    </w:p>
  </w:footnote>
  <w:footnote w:type="continuationSeparator" w:id="0">
    <w:p w:rsidR="00182936" w:rsidRDefault="00182936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157239"/>
    <w:rsid w:val="00182936"/>
    <w:rsid w:val="00454F24"/>
    <w:rsid w:val="00534D64"/>
    <w:rsid w:val="00565903"/>
    <w:rsid w:val="00592200"/>
    <w:rsid w:val="00624101"/>
    <w:rsid w:val="00635343"/>
    <w:rsid w:val="006967EC"/>
    <w:rsid w:val="006D7A5D"/>
    <w:rsid w:val="007D7899"/>
    <w:rsid w:val="008A7C34"/>
    <w:rsid w:val="00950EA5"/>
    <w:rsid w:val="00961039"/>
    <w:rsid w:val="00B22569"/>
    <w:rsid w:val="00B232D4"/>
    <w:rsid w:val="00CC0425"/>
    <w:rsid w:val="00D21055"/>
    <w:rsid w:val="00D7439E"/>
    <w:rsid w:val="00EF5CFC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dymka">
    <w:name w:val="Balloon Text"/>
    <w:basedOn w:val="Normalny"/>
    <w:link w:val="TekstdymkaZnak"/>
    <w:uiPriority w:val="99"/>
    <w:semiHidden/>
    <w:unhideWhenUsed/>
    <w:rsid w:val="00961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4</cp:revision>
  <cp:lastPrinted>2016-07-07T11:17:00Z</cp:lastPrinted>
  <dcterms:created xsi:type="dcterms:W3CDTF">2017-03-11T08:13:00Z</dcterms:created>
  <dcterms:modified xsi:type="dcterms:W3CDTF">2017-04-09T15:23:00Z</dcterms:modified>
</cp:coreProperties>
</file>