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3B0" w:rsidRPr="00BC149E" w:rsidRDefault="008A73B0" w:rsidP="008A73B0">
      <w:pPr>
        <w:spacing w:before="120" w:line="240" w:lineRule="auto"/>
        <w:jc w:val="center"/>
        <w:rPr>
          <w:rFonts w:ascii="Myriad Pro" w:hAnsi="Myriad Pro" w:cstheme="minorHAnsi"/>
          <w:b/>
          <w:sz w:val="20"/>
          <w:szCs w:val="20"/>
          <w:lang w:eastAsia="pl-PL"/>
        </w:rPr>
      </w:pPr>
      <w:r w:rsidRPr="00BC149E">
        <w:rPr>
          <w:rFonts w:ascii="Myriad Pro" w:hAnsi="Myriad Pro" w:cstheme="minorHAnsi"/>
          <w:b/>
          <w:sz w:val="20"/>
          <w:szCs w:val="20"/>
          <w:lang w:eastAsia="pl-PL"/>
        </w:rPr>
        <w:t>Klauzula informacyjna RODO</w:t>
      </w:r>
    </w:p>
    <w:p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Kto jest administratorem danych</w:t>
      </w:r>
    </w:p>
    <w:p w:rsidR="002575A3" w:rsidRPr="00BC149E" w:rsidRDefault="002575A3" w:rsidP="002575A3">
      <w:pPr>
        <w:rPr>
          <w:rFonts w:ascii="Myriad Pro" w:hAnsi="Myriad Pro" w:cs="Calibri"/>
          <w:sz w:val="20"/>
          <w:szCs w:val="20"/>
          <w:lang w:eastAsia="pl-PL"/>
        </w:rPr>
      </w:pPr>
      <w:r w:rsidRPr="00BC149E">
        <w:rPr>
          <w:rFonts w:ascii="Myriad Pro" w:hAnsi="Myriad Pro" w:cs="Calibri"/>
          <w:sz w:val="20"/>
          <w:szCs w:val="20"/>
          <w:lang w:eastAsia="pl-PL"/>
        </w:rPr>
        <w:t>Informujemy, że Administratorem Państwa danych osobowych jest:</w:t>
      </w:r>
    </w:p>
    <w:p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Województwo Zachodniopomorskie</w:t>
      </w:r>
    </w:p>
    <w:p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 xml:space="preserve">ul. </w:t>
      </w:r>
      <w:r w:rsidR="00BC149E" w:rsidRPr="00BC149E">
        <w:rPr>
          <w:rFonts w:ascii="Myriad Pro" w:hAnsi="Myriad Pro" w:cs="Calibri"/>
          <w:b/>
          <w:sz w:val="20"/>
          <w:szCs w:val="20"/>
          <w:lang w:eastAsia="pl-PL"/>
        </w:rPr>
        <w:t>Marszałka Józefa Piłsudskiego 40</w:t>
      </w:r>
    </w:p>
    <w:p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70-</w:t>
      </w:r>
      <w:r w:rsidR="00BC149E" w:rsidRPr="00BC149E">
        <w:rPr>
          <w:rFonts w:ascii="Myriad Pro" w:hAnsi="Myriad Pro" w:cs="Calibri"/>
          <w:b/>
          <w:sz w:val="20"/>
          <w:szCs w:val="20"/>
          <w:lang w:eastAsia="pl-PL"/>
        </w:rPr>
        <w:t>421</w:t>
      </w:r>
      <w:r w:rsidRPr="00BC149E">
        <w:rPr>
          <w:rFonts w:ascii="Myriad Pro" w:hAnsi="Myriad Pro" w:cs="Calibri"/>
          <w:b/>
          <w:sz w:val="20"/>
          <w:szCs w:val="20"/>
          <w:lang w:eastAsia="pl-PL"/>
        </w:rPr>
        <w:t xml:space="preserve"> Szczecin</w:t>
      </w:r>
      <w:r w:rsidR="00BC149E" w:rsidRPr="00BC149E">
        <w:rPr>
          <w:rFonts w:ascii="Myriad Pro" w:hAnsi="Myriad Pro" w:cs="Calibri"/>
          <w:b/>
          <w:sz w:val="20"/>
          <w:szCs w:val="20"/>
          <w:lang w:eastAsia="pl-PL"/>
        </w:rPr>
        <w:t xml:space="preserve"> </w:t>
      </w:r>
    </w:p>
    <w:p w:rsidR="002575A3" w:rsidRPr="00BC149E" w:rsidRDefault="002575A3" w:rsidP="002575A3">
      <w:pPr>
        <w:spacing w:before="120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Inspektor ochrony danych (IOD)</w:t>
      </w:r>
    </w:p>
    <w:p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Cel i podstawa prawna przetwarzania danych osobowych</w:t>
      </w:r>
    </w:p>
    <w:p w:rsidR="00360A15" w:rsidRPr="00BC149E" w:rsidRDefault="00360A15" w:rsidP="00A50D0B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Podstawę prawną przetwarzania moich danych osobowych stanowi </w:t>
      </w:r>
      <w:r w:rsidRPr="00BC149E">
        <w:rPr>
          <w:rFonts w:ascii="Myriad Pro" w:hAnsi="Myriad Pro" w:cstheme="minorHAnsi"/>
          <w:sz w:val="20"/>
          <w:szCs w:val="20"/>
        </w:rPr>
        <w:t xml:space="preserve">art. 6 ust. 1 lit. c </w:t>
      </w:r>
      <w:r w:rsidRPr="00BC149E">
        <w:rPr>
          <w:rFonts w:ascii="Myriad Pro" w:hAnsi="Myriad Pro" w:cstheme="minorHAnsi"/>
          <w:sz w:val="20"/>
          <w:szCs w:val="20"/>
          <w:lang w:eastAsia="ar-SA"/>
        </w:rPr>
        <w:t>oraz art. 9 ust. 2 lit. g</w:t>
      </w:r>
      <w:r w:rsidRPr="00BC149E">
        <w:rPr>
          <w:rFonts w:ascii="Myriad Pro" w:hAnsi="Myriad Pro" w:cstheme="minorHAnsi"/>
          <w:sz w:val="20"/>
          <w:szCs w:val="20"/>
        </w:rPr>
        <w:t xml:space="preserve"> Rozporządzenia Parlamentu Europejskiego i Rady (UE) 2016/679 </w:t>
      </w:r>
      <w:r w:rsidR="00DF2412"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 osobowych) (Dz. Urz. UE L 119</w:t>
      </w:r>
      <w:r w:rsidR="00FA363B"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br/>
      </w:r>
      <w:r w:rsidR="00DF2412"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z 04.05.2016, str. 1), zwanego dalej „RODO”, dane osobowe są niezbędne dla realizacji umowy na </w:t>
      </w:r>
      <w:r w:rsidR="00DF2412" w:rsidRPr="00BC149E">
        <w:rPr>
          <w:rFonts w:ascii="Myriad Pro" w:hAnsi="Myriad Pro" w:cstheme="minorHAnsi"/>
          <w:sz w:val="20"/>
          <w:szCs w:val="20"/>
        </w:rPr>
        <w:t xml:space="preserve">świadczenie usług </w:t>
      </w:r>
      <w:r w:rsidR="00A50D0B" w:rsidRPr="00BC149E">
        <w:rPr>
          <w:rFonts w:ascii="Myriad Pro" w:hAnsi="Myriad Pro" w:cstheme="minorHAnsi"/>
          <w:sz w:val="20"/>
          <w:szCs w:val="20"/>
        </w:rPr>
        <w:t xml:space="preserve">szkolenia z pierwszej pomocy przedmedycznej </w:t>
      </w:r>
      <w:r w:rsidR="00DF2412" w:rsidRPr="00BC149E">
        <w:rPr>
          <w:rFonts w:ascii="Myriad Pro" w:hAnsi="Myriad Pro" w:cstheme="minorHAnsi"/>
          <w:sz w:val="20"/>
          <w:szCs w:val="20"/>
        </w:rPr>
        <w:t xml:space="preserve">w ramach realizacji projektu </w:t>
      </w:r>
      <w:r w:rsidR="00DF2412" w:rsidRPr="00BC149E">
        <w:rPr>
          <w:rFonts w:ascii="Myriad Pro" w:hAnsi="Myriad Pro" w:cstheme="minorHAnsi"/>
          <w:spacing w:val="-4"/>
          <w:sz w:val="20"/>
          <w:szCs w:val="20"/>
          <w:shd w:val="clear" w:color="auto" w:fill="FFFFFF" w:themeFill="background1"/>
          <w:lang w:eastAsia="pl-PL"/>
        </w:rPr>
        <w:t>pn</w:t>
      </w:r>
      <w:r w:rsidR="00DF2412" w:rsidRPr="00BC149E">
        <w:rPr>
          <w:rFonts w:ascii="Myriad Pro" w:hAnsi="Myriad Pro" w:cstheme="minorHAnsi"/>
          <w:i/>
          <w:spacing w:val="-4"/>
          <w:sz w:val="20"/>
          <w:szCs w:val="20"/>
          <w:shd w:val="clear" w:color="auto" w:fill="FFFFFF" w:themeFill="background1"/>
          <w:lang w:eastAsia="pl-PL"/>
        </w:rPr>
        <w:t>. „Regionalne Pogotowie Kryzysowe”</w:t>
      </w:r>
      <w:r w:rsidR="0081469E" w:rsidRPr="00BC149E">
        <w:rPr>
          <w:rFonts w:ascii="Myriad Pro" w:hAnsi="Myriad Pro" w:cstheme="minorHAnsi"/>
          <w:i/>
          <w:spacing w:val="-4"/>
          <w:sz w:val="20"/>
          <w:szCs w:val="20"/>
          <w:shd w:val="clear" w:color="auto" w:fill="FFFFFF" w:themeFill="background1"/>
          <w:lang w:eastAsia="pl-PL"/>
        </w:rPr>
        <w:t xml:space="preserve">, </w:t>
      </w:r>
      <w:r w:rsidR="00E54AF8" w:rsidRPr="00BC149E">
        <w:rPr>
          <w:rFonts w:ascii="Myriad Pro" w:hAnsi="Myriad Pro" w:cstheme="minorHAnsi"/>
          <w:sz w:val="20"/>
          <w:szCs w:val="20"/>
        </w:rPr>
        <w:t>zadani</w:t>
      </w:r>
      <w:r w:rsidR="0081469E" w:rsidRPr="00BC149E">
        <w:rPr>
          <w:rFonts w:ascii="Myriad Pro" w:hAnsi="Myriad Pro" w:cstheme="minorHAnsi"/>
          <w:sz w:val="20"/>
          <w:szCs w:val="20"/>
        </w:rPr>
        <w:t>e</w:t>
      </w:r>
      <w:r w:rsidR="00E54AF8" w:rsidRPr="00BC149E">
        <w:rPr>
          <w:rFonts w:ascii="Myriad Pro" w:hAnsi="Myriad Pro" w:cstheme="minorHAnsi"/>
          <w:sz w:val="20"/>
          <w:szCs w:val="20"/>
        </w:rPr>
        <w:t xml:space="preserve"> </w:t>
      </w:r>
      <w:r w:rsidR="00A50D0B" w:rsidRPr="00BC149E">
        <w:rPr>
          <w:rFonts w:ascii="Myriad Pro" w:hAnsi="Myriad Pro" w:cstheme="minorHAnsi"/>
          <w:sz w:val="20"/>
          <w:szCs w:val="20"/>
        </w:rPr>
        <w:t xml:space="preserve">7, kw. </w:t>
      </w:r>
      <w:r w:rsidR="00E54AF8" w:rsidRPr="00BC149E">
        <w:rPr>
          <w:rFonts w:ascii="Myriad Pro" w:hAnsi="Myriad Pro" w:cstheme="minorHAnsi"/>
          <w:spacing w:val="-4"/>
          <w:sz w:val="20"/>
          <w:szCs w:val="20"/>
          <w:vertAlign w:val="superscript"/>
          <w:lang w:eastAsia="pl-PL"/>
        </w:rPr>
        <w:t xml:space="preserve"> </w:t>
      </w:r>
      <w:r w:rsidR="00E54AF8" w:rsidRPr="00BC149E">
        <w:rPr>
          <w:rFonts w:ascii="Myriad Pro" w:hAnsi="Myriad Pro" w:cstheme="minorHAnsi"/>
          <w:sz w:val="20"/>
          <w:szCs w:val="20"/>
        </w:rPr>
        <w:t>„</w:t>
      </w:r>
      <w:r w:rsidR="00A50D0B" w:rsidRPr="00BC149E">
        <w:rPr>
          <w:rFonts w:ascii="Myriad Pro" w:hAnsi="Myriad Pro" w:cstheme="minorHAnsi"/>
          <w:sz w:val="20"/>
          <w:szCs w:val="20"/>
        </w:rPr>
        <w:t xml:space="preserve">Kurs pierwszej pomocy w wymiarze </w:t>
      </w:r>
      <w:r w:rsidR="00BC149E" w:rsidRPr="00BC149E">
        <w:rPr>
          <w:rFonts w:ascii="Myriad Pro" w:hAnsi="Myriad Pro" w:cstheme="minorHAnsi"/>
          <w:sz w:val="20"/>
          <w:szCs w:val="20"/>
        </w:rPr>
        <w:t>32</w:t>
      </w:r>
      <w:r w:rsidR="00A50D0B" w:rsidRPr="00BC149E">
        <w:rPr>
          <w:rFonts w:ascii="Myriad Pro" w:hAnsi="Myriad Pro" w:cstheme="minorHAnsi"/>
          <w:sz w:val="20"/>
          <w:szCs w:val="20"/>
        </w:rPr>
        <w:t xml:space="preserve"> godzin dydaktycznych dla osób zaangażowanych w realizację projektu</w:t>
      </w:r>
      <w:r w:rsidR="00E54AF8" w:rsidRPr="00BC149E">
        <w:rPr>
          <w:rFonts w:ascii="Myriad Pro" w:hAnsi="Myriad Pro" w:cstheme="minorHAnsi"/>
          <w:sz w:val="20"/>
          <w:szCs w:val="20"/>
        </w:rPr>
        <w:t>”</w:t>
      </w:r>
      <w:r w:rsidR="0081469E" w:rsidRPr="00BC149E">
        <w:rPr>
          <w:rFonts w:ascii="Myriad Pro" w:hAnsi="Myriad Pro" w:cstheme="minorHAnsi"/>
          <w:sz w:val="20"/>
          <w:szCs w:val="20"/>
        </w:rPr>
        <w:t xml:space="preserve"> na podstawie </w:t>
      </w:r>
      <w:r w:rsidR="00D301CE" w:rsidRPr="00BC149E">
        <w:rPr>
          <w:rFonts w:ascii="Myriad Pro" w:hAnsi="Myriad Pro" w:cstheme="minorHAnsi"/>
          <w:sz w:val="20"/>
          <w:szCs w:val="20"/>
        </w:rPr>
        <w:t xml:space="preserve">umowy nr </w:t>
      </w:r>
      <w:r w:rsidR="00A50D0B" w:rsidRPr="00C80BB3">
        <w:rPr>
          <w:rFonts w:ascii="Myriad Pro" w:hAnsi="Myriad Pro" w:cstheme="minorHAnsi"/>
          <w:color w:val="0070C0"/>
          <w:sz w:val="20"/>
          <w:szCs w:val="20"/>
        </w:rPr>
        <w:t>ROPS/</w:t>
      </w:r>
      <w:r w:rsidR="00BC149E" w:rsidRPr="00C80BB3">
        <w:rPr>
          <w:rFonts w:ascii="Myriad Pro" w:hAnsi="Myriad Pro" w:cstheme="minorHAnsi"/>
          <w:color w:val="0070C0"/>
          <w:sz w:val="20"/>
          <w:szCs w:val="20"/>
        </w:rPr>
        <w:t xml:space="preserve">       </w:t>
      </w:r>
      <w:r w:rsidR="00A50D0B" w:rsidRPr="00C80BB3">
        <w:rPr>
          <w:rFonts w:ascii="Myriad Pro" w:hAnsi="Myriad Pro" w:cstheme="minorHAnsi"/>
          <w:color w:val="0070C0"/>
          <w:sz w:val="20"/>
          <w:szCs w:val="20"/>
        </w:rPr>
        <w:t>/202</w:t>
      </w:r>
      <w:r w:rsidR="00BC149E" w:rsidRPr="00C80BB3">
        <w:rPr>
          <w:rFonts w:ascii="Myriad Pro" w:hAnsi="Myriad Pro" w:cstheme="minorHAnsi"/>
          <w:color w:val="0070C0"/>
          <w:sz w:val="20"/>
          <w:szCs w:val="20"/>
        </w:rPr>
        <w:t>3</w:t>
      </w:r>
      <w:r w:rsidR="00A50D0B" w:rsidRPr="00C80BB3">
        <w:rPr>
          <w:rFonts w:ascii="Myriad Pro" w:hAnsi="Myriad Pro" w:cs="Calibri"/>
          <w:color w:val="0070C0"/>
          <w:spacing w:val="-4"/>
          <w:sz w:val="20"/>
          <w:szCs w:val="20"/>
          <w:lang w:eastAsia="pl-PL"/>
        </w:rPr>
        <w:t xml:space="preserve"> </w:t>
      </w:r>
      <w:r w:rsidR="00D301CE" w:rsidRPr="00BC149E">
        <w:rPr>
          <w:rFonts w:ascii="Myriad Pro" w:hAnsi="Myriad Pro" w:cstheme="minorHAnsi"/>
          <w:sz w:val="20"/>
          <w:szCs w:val="20"/>
        </w:rPr>
        <w:t xml:space="preserve">na realizację zadania publicznego </w:t>
      </w:r>
      <w:r w:rsidR="00E54AF8" w:rsidRPr="00BC149E">
        <w:rPr>
          <w:rFonts w:ascii="Myriad Pro" w:hAnsi="Myriad Pro" w:cstheme="minorHAnsi"/>
          <w:sz w:val="20"/>
          <w:szCs w:val="20"/>
        </w:rPr>
        <w:t xml:space="preserve">celem realizacji projektu </w:t>
      </w:r>
      <w:r w:rsidR="0081469E" w:rsidRPr="00BC149E">
        <w:rPr>
          <w:rFonts w:ascii="Myriad Pro" w:hAnsi="Myriad Pro" w:cstheme="minorHAnsi"/>
          <w:i/>
          <w:spacing w:val="-4"/>
          <w:sz w:val="20"/>
          <w:szCs w:val="20"/>
          <w:shd w:val="clear" w:color="auto" w:fill="FFFFFF" w:themeFill="background1"/>
          <w:lang w:eastAsia="pl-PL"/>
        </w:rPr>
        <w:t xml:space="preserve">„Regionalne Pogotowie Kryzysowe” </w:t>
      </w:r>
      <w:r w:rsidR="0081469E" w:rsidRPr="00BC149E">
        <w:rPr>
          <w:rFonts w:ascii="Myriad Pro" w:hAnsi="Myriad Pro" w:cstheme="minorHAnsi"/>
          <w:sz w:val="20"/>
          <w:szCs w:val="20"/>
          <w:shd w:val="clear" w:color="auto" w:fill="FFFFFF" w:themeFill="background1"/>
          <w:lang w:eastAsia="pl-PL"/>
        </w:rPr>
        <w:t>(</w:t>
      </w:r>
      <w:r w:rsidR="0081469E" w:rsidRPr="00BC149E">
        <w:rPr>
          <w:rFonts w:ascii="Myriad Pro" w:hAnsi="Myriad Pro" w:cstheme="minorHAnsi"/>
          <w:sz w:val="20"/>
          <w:szCs w:val="20"/>
          <w:shd w:val="clear" w:color="auto" w:fill="FFFFFF" w:themeFill="background1"/>
        </w:rPr>
        <w:t>RPZP</w:t>
      </w:r>
      <w:r w:rsidR="0081469E" w:rsidRPr="00BC149E">
        <w:rPr>
          <w:rFonts w:ascii="Myriad Pro" w:hAnsi="Myriad Pro" w:cstheme="minorHAnsi"/>
          <w:sz w:val="20"/>
          <w:szCs w:val="20"/>
        </w:rPr>
        <w:t>.07.06.00-32-P002/20)</w:t>
      </w:r>
      <w:r w:rsidR="00E54AF8" w:rsidRPr="00BC149E">
        <w:rPr>
          <w:rFonts w:ascii="Myriad Pro" w:hAnsi="Myriad Pro" w:cstheme="minorHAnsi"/>
          <w:sz w:val="20"/>
          <w:szCs w:val="20"/>
        </w:rPr>
        <w:t xml:space="preserve"> </w:t>
      </w:r>
      <w:r w:rsidR="00DF2412" w:rsidRPr="00BC149E">
        <w:rPr>
          <w:rFonts w:ascii="Myriad Pro" w:hAnsi="Myriad Pro" w:cstheme="minorHAnsi"/>
          <w:sz w:val="20"/>
          <w:szCs w:val="20"/>
        </w:rPr>
        <w:t>wdrażan</w:t>
      </w:r>
      <w:r w:rsidR="005C70BB" w:rsidRPr="00BC149E">
        <w:rPr>
          <w:rFonts w:ascii="Myriad Pro" w:hAnsi="Myriad Pro" w:cstheme="minorHAnsi"/>
          <w:sz w:val="20"/>
          <w:szCs w:val="20"/>
        </w:rPr>
        <w:t>ego</w:t>
      </w:r>
      <w:r w:rsidR="00DF2412" w:rsidRPr="00BC149E">
        <w:rPr>
          <w:rFonts w:ascii="Myriad Pro" w:hAnsi="Myriad Pro" w:cstheme="minorHAnsi"/>
          <w:sz w:val="20"/>
          <w:szCs w:val="20"/>
        </w:rPr>
        <w:t xml:space="preserve"> w ramach Regionalnego Programu Operacyjnego Województwa Zachodniopomorskiego 2014-2020 </w:t>
      </w:r>
      <w:r w:rsidRPr="00BC149E">
        <w:rPr>
          <w:rFonts w:ascii="Myriad Pro" w:hAnsi="Myriad Pro" w:cstheme="minorHAnsi"/>
          <w:sz w:val="20"/>
          <w:szCs w:val="20"/>
        </w:rPr>
        <w:t xml:space="preserve">– dane osobowe są </w:t>
      </w:r>
      <w:r w:rsidRPr="00BC149E">
        <w:rPr>
          <w:rFonts w:ascii="Myriad Pro" w:hAnsi="Myriad Pro" w:cstheme="minorHAnsi"/>
          <w:sz w:val="20"/>
          <w:szCs w:val="20"/>
          <w:lang w:eastAsia="ar-SA"/>
        </w:rPr>
        <w:t>niezbędne dla realizacji</w:t>
      </w:r>
      <w:r w:rsidRPr="00BC149E">
        <w:rPr>
          <w:rFonts w:ascii="Myriad Pro" w:hAnsi="Myriad Pro" w:cstheme="minorHAnsi"/>
          <w:sz w:val="20"/>
          <w:szCs w:val="20"/>
        </w:rPr>
        <w:t xml:space="preserve"> RPO WZ 2014-2020 w zakresie potwierdzenia kwalifikowalności  wydatków, udzielenia wsparcia, monitoringu, kontroli, ewaluacji, audytu</w:t>
      </w:r>
      <w:r w:rsidR="00C80BB3">
        <w:rPr>
          <w:rFonts w:ascii="Myriad Pro" w:hAnsi="Myriad Pro" w:cstheme="minorHAnsi"/>
          <w:sz w:val="20"/>
          <w:szCs w:val="20"/>
        </w:rPr>
        <w:br/>
      </w:r>
      <w:r w:rsidRPr="00BC149E">
        <w:rPr>
          <w:rFonts w:ascii="Myriad Pro" w:hAnsi="Myriad Pro" w:cstheme="minorHAnsi"/>
          <w:sz w:val="20"/>
          <w:szCs w:val="20"/>
        </w:rPr>
        <w:t xml:space="preserve">i sprawozdawczości na podstawie rozporządzenia 1303/2013, rozporządzenia Parlamentu Europejskiego </w:t>
      </w:r>
      <w:r w:rsidR="00C80BB3">
        <w:rPr>
          <w:rFonts w:ascii="Myriad Pro" w:hAnsi="Myriad Pro" w:cstheme="minorHAnsi"/>
          <w:sz w:val="20"/>
          <w:szCs w:val="20"/>
        </w:rPr>
        <w:br/>
      </w:r>
      <w:r w:rsidRPr="00BC149E">
        <w:rPr>
          <w:rFonts w:ascii="Myriad Pro" w:hAnsi="Myriad Pro" w:cstheme="minorHAnsi"/>
          <w:sz w:val="20"/>
          <w:szCs w:val="20"/>
        </w:rPr>
        <w:t xml:space="preserve">i Rady (UE) nr 1304/2013 z 17 grudnia 2013 r. w sprawie Europejskiego Funduszu Społecznego i uchylającego rozporządzenie Rady (WE) nr 1081/2006, ustawy z dnia 11 lipca 2014 r. o zasadach realizacji programów </w:t>
      </w:r>
      <w:r w:rsidR="00C80BB3">
        <w:rPr>
          <w:rFonts w:ascii="Myriad Pro" w:hAnsi="Myriad Pro" w:cstheme="minorHAnsi"/>
          <w:sz w:val="20"/>
          <w:szCs w:val="20"/>
        </w:rPr>
        <w:br/>
      </w:r>
      <w:r w:rsidRPr="00BC149E">
        <w:rPr>
          <w:rFonts w:ascii="Myriad Pro" w:hAnsi="Myriad Pro" w:cstheme="minorHAnsi"/>
          <w:sz w:val="20"/>
          <w:szCs w:val="20"/>
        </w:rPr>
        <w:t>w zakresie polityki spójności finansowanych</w:t>
      </w:r>
      <w:r w:rsidR="00C80BB3">
        <w:rPr>
          <w:rFonts w:ascii="Myriad Pro" w:hAnsi="Myriad Pro" w:cstheme="minorHAnsi"/>
          <w:sz w:val="20"/>
          <w:szCs w:val="20"/>
        </w:rPr>
        <w:t xml:space="preserve"> </w:t>
      </w:r>
      <w:r w:rsidRPr="00BC149E">
        <w:rPr>
          <w:rFonts w:ascii="Myriad Pro" w:hAnsi="Myriad Pro" w:cstheme="minorHAnsi"/>
          <w:sz w:val="20"/>
          <w:szCs w:val="20"/>
        </w:rPr>
        <w:t>w perspektywie finansowej 2014-2020.</w:t>
      </w:r>
    </w:p>
    <w:p w:rsidR="00FA363B" w:rsidRPr="00BC149E" w:rsidRDefault="00FA363B" w:rsidP="00D301CE">
      <w:pPr>
        <w:suppressAutoHyphens/>
        <w:spacing w:before="0" w:after="0" w:line="276" w:lineRule="auto"/>
        <w:contextualSpacing/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Zakres przetwarzania danych osobowych</w:t>
      </w:r>
    </w:p>
    <w:p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shd w:val="clear" w:color="auto" w:fill="D9D9D9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BC149E">
        <w:rPr>
          <w:rFonts w:ascii="Myriad Pro" w:hAnsi="Myriad Pro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 niezbędnym</w:t>
      </w:r>
      <w:r w:rsidR="00FA363B" w:rsidRPr="00BC149E">
        <w:rPr>
          <w:rFonts w:ascii="Myriad Pro" w:hAnsi="Myriad Pro" w:cs="Calibri"/>
          <w:spacing w:val="-4"/>
          <w:sz w:val="20"/>
          <w:szCs w:val="20"/>
          <w:lang w:eastAsia="pl-PL"/>
        </w:rPr>
        <w:br/>
      </w: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do osiągnięcia celu, o którym mowa powyżej</w:t>
      </w:r>
      <w:r w:rsidR="00FA363B" w:rsidRPr="00BC149E">
        <w:rPr>
          <w:rFonts w:ascii="Myriad Pro" w:hAnsi="Myriad Pro" w:cs="Calibri"/>
          <w:spacing w:val="-4"/>
          <w:sz w:val="20"/>
          <w:szCs w:val="20"/>
          <w:shd w:val="clear" w:color="auto" w:fill="D9D9D9"/>
          <w:lang w:eastAsia="pl-PL"/>
        </w:rPr>
        <w:t xml:space="preserve">. </w:t>
      </w:r>
    </w:p>
    <w:p w:rsidR="00FA363B" w:rsidRPr="00BC149E" w:rsidRDefault="00FA363B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Odbiorcy danych osobowych</w:t>
      </w:r>
    </w:p>
    <w:p w:rsidR="003D0644" w:rsidRPr="00C80BB3" w:rsidRDefault="003D0644" w:rsidP="002575A3">
      <w:pPr>
        <w:rPr>
          <w:rFonts w:ascii="Myriad Pro" w:hAnsi="Myriad Pro" w:cs="Calibri"/>
          <w:color w:val="0070C0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>Państwa dane</w:t>
      </w:r>
      <w:r w:rsidRPr="00BC149E">
        <w:rPr>
          <w:rFonts w:ascii="Myriad Pro" w:hAnsi="Myriad Pro" w:cstheme="minorHAnsi"/>
          <w:sz w:val="20"/>
          <w:szCs w:val="20"/>
        </w:rPr>
        <w:t xml:space="preserve"> zostały powierzone do przetwarzania Województwu Zachodniopomorskiemu w celu zawarcia umowy</w:t>
      </w:r>
      <w:r w:rsidR="00DF2412" w:rsidRPr="00BC149E">
        <w:rPr>
          <w:rFonts w:ascii="Myriad Pro" w:hAnsi="Myriad Pro" w:cstheme="minorHAnsi"/>
          <w:sz w:val="20"/>
          <w:szCs w:val="20"/>
        </w:rPr>
        <w:t xml:space="preserve"> </w:t>
      </w:r>
      <w:r w:rsidR="00DF2412" w:rsidRPr="00C80BB3">
        <w:rPr>
          <w:rFonts w:ascii="Myriad Pro" w:hAnsi="Myriad Pro" w:cstheme="minorHAnsi"/>
          <w:color w:val="0070C0"/>
          <w:sz w:val="20"/>
          <w:szCs w:val="20"/>
        </w:rPr>
        <w:t xml:space="preserve">nr </w:t>
      </w:r>
      <w:r w:rsidR="00371264" w:rsidRPr="00C80BB3">
        <w:rPr>
          <w:rFonts w:ascii="Myriad Pro" w:hAnsi="Myriad Pro" w:cstheme="minorHAnsi"/>
          <w:color w:val="0070C0"/>
          <w:sz w:val="20"/>
          <w:szCs w:val="20"/>
        </w:rPr>
        <w:t>ROPS/</w:t>
      </w:r>
      <w:r w:rsidR="00BC149E" w:rsidRPr="00C80BB3">
        <w:rPr>
          <w:rFonts w:ascii="Myriad Pro" w:hAnsi="Myriad Pro" w:cstheme="minorHAnsi"/>
          <w:color w:val="0070C0"/>
          <w:sz w:val="20"/>
          <w:szCs w:val="20"/>
        </w:rPr>
        <w:t xml:space="preserve">           </w:t>
      </w:r>
      <w:r w:rsidR="00371264" w:rsidRPr="00C80BB3">
        <w:rPr>
          <w:rFonts w:ascii="Myriad Pro" w:hAnsi="Myriad Pro" w:cstheme="minorHAnsi"/>
          <w:color w:val="0070C0"/>
          <w:sz w:val="20"/>
          <w:szCs w:val="20"/>
        </w:rPr>
        <w:t>/202</w:t>
      </w:r>
      <w:r w:rsidR="00BC149E" w:rsidRPr="00C80BB3">
        <w:rPr>
          <w:rFonts w:ascii="Myriad Pro" w:hAnsi="Myriad Pro" w:cstheme="minorHAnsi"/>
          <w:color w:val="0070C0"/>
          <w:sz w:val="20"/>
          <w:szCs w:val="20"/>
        </w:rPr>
        <w:t>3</w:t>
      </w:r>
    </w:p>
    <w:p w:rsidR="002575A3" w:rsidRPr="00BC149E" w:rsidRDefault="002575A3" w:rsidP="00BC149E">
      <w:pPr>
        <w:spacing w:line="240" w:lineRule="auto"/>
        <w:contextualSpacing/>
        <w:rPr>
          <w:rFonts w:ascii="Myriad Pro" w:hAnsi="Myriad Pro" w:cstheme="minorHAns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Podstawą przekazania/powierzenia danych </w:t>
      </w:r>
      <w:r w:rsidR="003D0644"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>jest decyzja o dofinansowanie projektu nr RPZP.07.06.00-32-P002/20</w:t>
      </w:r>
      <w:r w:rsidR="00FA363B"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br/>
      </w:r>
      <w:r w:rsidR="003D0644"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w ramach </w:t>
      </w:r>
      <w:r w:rsidR="003D0644" w:rsidRPr="00BC149E">
        <w:rPr>
          <w:rFonts w:ascii="Myriad Pro" w:hAnsi="Myriad Pro" w:cstheme="minorHAnsi"/>
          <w:sz w:val="20"/>
          <w:szCs w:val="20"/>
        </w:rPr>
        <w:t>Regionalnego Programu Operacyjnego Województwa Zachodniopomorskiego 2014-2020,</w:t>
      </w:r>
      <w:r w:rsidR="009509AA" w:rsidRPr="00BC149E">
        <w:rPr>
          <w:rFonts w:ascii="Myriad Pro" w:hAnsi="Myriad Pro" w:cstheme="minorHAnsi"/>
          <w:sz w:val="20"/>
          <w:szCs w:val="20"/>
        </w:rPr>
        <w:t xml:space="preserve"> której stroną jest Instytucja Pośrednicząca </w:t>
      </w:r>
      <w:r w:rsidR="003D0644"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 </w:t>
      </w:r>
      <w:r w:rsidR="002A4C02" w:rsidRPr="00BC149E">
        <w:rPr>
          <w:rFonts w:ascii="Myriad Pro" w:hAnsi="Myriad Pro" w:cstheme="minorHAnsi"/>
          <w:sz w:val="20"/>
          <w:szCs w:val="20"/>
        </w:rPr>
        <w:t>Wojewódzki Urz</w:t>
      </w:r>
      <w:r w:rsidR="009509AA" w:rsidRPr="00BC149E">
        <w:rPr>
          <w:rFonts w:ascii="Myriad Pro" w:hAnsi="Myriad Pro" w:cstheme="minorHAnsi"/>
          <w:sz w:val="20"/>
          <w:szCs w:val="20"/>
        </w:rPr>
        <w:t>ą</w:t>
      </w:r>
      <w:r w:rsidR="002A4C02" w:rsidRPr="00BC149E">
        <w:rPr>
          <w:rFonts w:ascii="Myriad Pro" w:hAnsi="Myriad Pro" w:cstheme="minorHAnsi"/>
          <w:sz w:val="20"/>
          <w:szCs w:val="20"/>
        </w:rPr>
        <w:t xml:space="preserve">d Pracy w Szczecinie, z siedzibą przy ul. Mickiewicza 41, 70-383 Szczecin, </w:t>
      </w:r>
      <w:r w:rsidR="00D8450C" w:rsidRPr="00BC149E">
        <w:rPr>
          <w:rFonts w:ascii="Myriad Pro" w:hAnsi="Myriad Pro" w:cstheme="minorHAnsi"/>
          <w:sz w:val="20"/>
          <w:szCs w:val="20"/>
        </w:rPr>
        <w:t xml:space="preserve">beneficjentowi realizującemu projekt - Województwo Zachodniopomorskiego/Urząd Marszałkowski Województwa Zachodniopomorskiego ul. </w:t>
      </w:r>
      <w:r w:rsidR="00BC149E" w:rsidRPr="00BC149E">
        <w:rPr>
          <w:rFonts w:ascii="Myriad Pro" w:hAnsi="Myriad Pro" w:cs="Calibri"/>
          <w:sz w:val="20"/>
          <w:szCs w:val="20"/>
          <w:lang w:eastAsia="pl-PL"/>
        </w:rPr>
        <w:t>Marszałka Józefa Piłsudskiego 40</w:t>
      </w:r>
      <w:r w:rsidR="00BC149E" w:rsidRPr="00BC149E">
        <w:rPr>
          <w:rFonts w:ascii="Myriad Pro" w:hAnsi="Myriad Pro" w:cs="Calibri"/>
          <w:sz w:val="20"/>
          <w:szCs w:val="20"/>
          <w:lang w:eastAsia="pl-PL"/>
        </w:rPr>
        <w:t xml:space="preserve">, </w:t>
      </w:r>
      <w:r w:rsidR="00BC149E" w:rsidRPr="00BC149E">
        <w:rPr>
          <w:rFonts w:ascii="Myriad Pro" w:hAnsi="Myriad Pro" w:cs="Calibri"/>
          <w:sz w:val="20"/>
          <w:szCs w:val="20"/>
          <w:lang w:eastAsia="pl-PL"/>
        </w:rPr>
        <w:t>70-421 Szczecin</w:t>
      </w:r>
      <w:r w:rsidR="00BC149E" w:rsidRPr="00BC149E">
        <w:rPr>
          <w:rFonts w:ascii="Myriad Pro" w:hAnsi="Myriad Pro" w:cs="Calibri"/>
          <w:b/>
          <w:sz w:val="20"/>
          <w:szCs w:val="20"/>
          <w:lang w:eastAsia="pl-PL"/>
        </w:rPr>
        <w:t xml:space="preserve">, </w:t>
      </w:r>
      <w:r w:rsidR="009509AA" w:rsidRPr="00BC149E">
        <w:rPr>
          <w:rFonts w:ascii="Myriad Pro" w:hAnsi="Myriad Pro" w:cstheme="minorHAnsi"/>
          <w:sz w:val="20"/>
          <w:szCs w:val="20"/>
        </w:rPr>
        <w:t xml:space="preserve">podmiotom realizującym badania ewaluacyjne na zlecenie Instytucji Zarządzającej, Instytucji Pośredniczącej lub beneficjenta. </w:t>
      </w:r>
      <w:r w:rsidR="00D8450C" w:rsidRPr="00BC149E">
        <w:rPr>
          <w:rFonts w:ascii="Myriad Pro" w:hAnsi="Myriad Pro" w:cstheme="minorHAnsi"/>
          <w:sz w:val="20"/>
          <w:szCs w:val="20"/>
        </w:rPr>
        <w:t>D</w:t>
      </w:r>
      <w:r w:rsidR="009509AA" w:rsidRPr="00BC149E">
        <w:rPr>
          <w:rFonts w:ascii="Myriad Pro" w:hAnsi="Myriad Pro" w:cstheme="minorHAnsi"/>
          <w:sz w:val="20"/>
          <w:szCs w:val="20"/>
        </w:rPr>
        <w:t xml:space="preserve">ane osobowe mogą zostać również powierzone specjalistycznym firmom, realizującym na </w:t>
      </w:r>
      <w:r w:rsidR="009509AA" w:rsidRPr="00BC149E">
        <w:rPr>
          <w:rFonts w:ascii="Myriad Pro" w:hAnsi="Myriad Pro" w:cstheme="minorHAnsi"/>
          <w:sz w:val="20"/>
          <w:szCs w:val="20"/>
        </w:rPr>
        <w:lastRenderedPageBreak/>
        <w:t>zlecenie Instytucji Zarządzającej, Instytucji Pośredniczącej oraz beneficjenta badania, kontrole i audyt</w:t>
      </w:r>
      <w:r w:rsidR="00C80BB3">
        <w:rPr>
          <w:rFonts w:ascii="Myriad Pro" w:hAnsi="Myriad Pro" w:cstheme="minorHAnsi"/>
          <w:sz w:val="20"/>
          <w:szCs w:val="20"/>
        </w:rPr>
        <w:br/>
      </w:r>
      <w:r w:rsidR="009509AA" w:rsidRPr="00BC149E">
        <w:rPr>
          <w:rFonts w:ascii="Myriad Pro" w:hAnsi="Myriad Pro" w:cstheme="minorHAnsi"/>
          <w:sz w:val="20"/>
          <w:szCs w:val="20"/>
        </w:rPr>
        <w:t>w ramach RPO WZ 2014-202</w:t>
      </w:r>
      <w:r w:rsidR="00D8450C"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>.</w:t>
      </w:r>
    </w:p>
    <w:p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Okres przechowywania danych osobowych</w:t>
      </w:r>
    </w:p>
    <w:p w:rsidR="003E3CD5" w:rsidRPr="00BC149E" w:rsidRDefault="003E3CD5" w:rsidP="003E3CD5">
      <w:pPr>
        <w:spacing w:line="276" w:lineRule="auto"/>
        <w:rPr>
          <w:rFonts w:ascii="Myriad Pro" w:hAnsi="Myriad Pro" w:cstheme="minorHAns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Dane osobowe przetwarzane będą przez okres niezbędny do realizacji celu dla jakiego zostały zebrane tzn. </w:t>
      </w:r>
      <w:r w:rsidRPr="00BC149E">
        <w:rPr>
          <w:rFonts w:ascii="Myriad Pro" w:hAnsi="Myriad Pro" w:cstheme="minorHAnsi"/>
          <w:sz w:val="20"/>
          <w:szCs w:val="20"/>
        </w:rPr>
        <w:t xml:space="preserve">przetwarzane będą przez okres 2 lat od 31 grudnia roku następującego po złożeniu do Komisji Europejskiej zestawienia wydatków, w którym ujęto ostateczne wydatki dotyczące zakończonego projektu </w:t>
      </w:r>
      <w:r w:rsidR="003C2554" w:rsidRPr="00BC149E">
        <w:rPr>
          <w:rFonts w:ascii="Myriad Pro" w:hAnsi="Myriad Pro" w:cstheme="minorHAnsi"/>
          <w:sz w:val="20"/>
          <w:szCs w:val="20"/>
        </w:rPr>
        <w:t>Regionalne Pogotowie Kryzysowe</w:t>
      </w:r>
      <w:r w:rsidRPr="00BC149E">
        <w:rPr>
          <w:rFonts w:ascii="Myriad Pro" w:hAnsi="Myriad Pro" w:cstheme="minorHAnsi"/>
          <w:sz w:val="20"/>
          <w:szCs w:val="20"/>
        </w:rPr>
        <w:t xml:space="preserve">, </w:t>
      </w:r>
      <w:r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a następnie przechowywane zgodnie z terminami archiwizacji określonymi przez ustawę </w:t>
      </w:r>
      <w:r w:rsidR="00C80BB3">
        <w:rPr>
          <w:rFonts w:ascii="Myriad Pro" w:hAnsi="Myriad Pro" w:cstheme="minorHAnsi"/>
          <w:spacing w:val="-4"/>
          <w:sz w:val="20"/>
          <w:szCs w:val="20"/>
          <w:lang w:eastAsia="pl-PL"/>
        </w:rPr>
        <w:br/>
      </w:r>
      <w:bookmarkStart w:id="0" w:name="_GoBack"/>
      <w:bookmarkEnd w:id="0"/>
      <w:r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przez 10 lat. </w:t>
      </w:r>
    </w:p>
    <w:p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Uprawnienia osób, których dane dotyczą</w:t>
      </w:r>
    </w:p>
    <w:p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575A3" w:rsidRPr="00BC149E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dostępu do danych osobowych jej dotyczących,</w:t>
      </w:r>
    </w:p>
    <w:p w:rsidR="002575A3" w:rsidRPr="00BC149E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żądania ich sprostowania,</w:t>
      </w:r>
    </w:p>
    <w:p w:rsidR="002575A3" w:rsidRPr="00BC149E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usunięcia lub ograniczenia przetwarzania,</w:t>
      </w:r>
    </w:p>
    <w:p w:rsidR="002575A3" w:rsidRPr="00BC149E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wniesienia sprzeciwu wobec przetwarzania.</w:t>
      </w:r>
    </w:p>
    <w:p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Pr="00BC149E">
          <w:rPr>
            <w:rFonts w:ascii="Myriad Pro" w:hAnsi="Myriad Pro"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.</w:t>
      </w:r>
    </w:p>
    <w:p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</w:t>
      </w:r>
      <w:r w:rsidR="00FA363B" w:rsidRPr="00BC149E">
        <w:rPr>
          <w:rFonts w:ascii="Myriad Pro" w:hAnsi="Myriad Pro" w:cs="Calibri"/>
          <w:spacing w:val="-4"/>
          <w:sz w:val="20"/>
          <w:szCs w:val="20"/>
          <w:lang w:eastAsia="pl-PL"/>
        </w:rPr>
        <w:br/>
      </w: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w dowolnym momencie bez wpływu na zgodność z prawem przetwarzania, którego dokonano na podstawie zgody przed jej cofnięciem.</w:t>
      </w:r>
    </w:p>
    <w:p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pacing w:val="-4"/>
          <w:sz w:val="20"/>
          <w:szCs w:val="20"/>
          <w:lang w:eastAsia="pl-PL"/>
        </w:rPr>
        <w:t>Urząd Ochrony Danych Osobowych</w:t>
      </w:r>
    </w:p>
    <w:p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pacing w:val="-4"/>
          <w:sz w:val="20"/>
          <w:szCs w:val="20"/>
          <w:lang w:eastAsia="pl-PL"/>
        </w:rPr>
        <w:t>ul. Stawki 2</w:t>
      </w:r>
    </w:p>
    <w:p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pacing w:val="-4"/>
          <w:sz w:val="20"/>
          <w:szCs w:val="20"/>
          <w:lang w:eastAsia="pl-PL"/>
        </w:rPr>
        <w:t>00-193 Warszawa</w:t>
      </w:r>
    </w:p>
    <w:p w:rsidR="002575A3" w:rsidRPr="00BC149E" w:rsidRDefault="002575A3" w:rsidP="002575A3">
      <w:pPr>
        <w:spacing w:before="24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Pozostałe informacje dotyczące przetwarzania danych osobowych</w:t>
      </w:r>
    </w:p>
    <w:p w:rsidR="003C2554" w:rsidRPr="00BC149E" w:rsidRDefault="003C2554" w:rsidP="003C2554">
      <w:pPr>
        <w:spacing w:before="120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theme="minorHAnsi"/>
          <w:sz w:val="20"/>
          <w:szCs w:val="20"/>
        </w:rPr>
        <w:t xml:space="preserve">Podanie danych osobowych jest niezbędne do zawarcia umowy na świadczenie usług </w:t>
      </w:r>
      <w:r w:rsidR="00BC149E" w:rsidRPr="00BC149E">
        <w:rPr>
          <w:rFonts w:ascii="Myriad Pro" w:hAnsi="Myriad Pro" w:cstheme="minorHAnsi"/>
          <w:sz w:val="20"/>
          <w:szCs w:val="20"/>
        </w:rPr>
        <w:t>szkoleniowych</w:t>
      </w:r>
      <w:r w:rsidR="00C80BB3">
        <w:rPr>
          <w:rFonts w:ascii="Myriad Pro" w:hAnsi="Myriad Pro" w:cstheme="minorHAnsi"/>
          <w:sz w:val="20"/>
          <w:szCs w:val="20"/>
        </w:rPr>
        <w:br/>
      </w:r>
      <w:r w:rsidRPr="00BC149E">
        <w:rPr>
          <w:rFonts w:ascii="Myriad Pro" w:hAnsi="Myriad Pro" w:cstheme="minorHAnsi"/>
          <w:sz w:val="20"/>
          <w:szCs w:val="20"/>
        </w:rPr>
        <w:t>w ramach projektu pn. „Regionalne Pogotowie Kryzysowe</w:t>
      </w: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”.</w:t>
      </w:r>
    </w:p>
    <w:p w:rsidR="002575A3" w:rsidRPr="00BC149E" w:rsidRDefault="002575A3" w:rsidP="003C2554">
      <w:pPr>
        <w:spacing w:before="120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2575A3" w:rsidRPr="00BC149E" w:rsidRDefault="002575A3" w:rsidP="002575A3">
      <w:pPr>
        <w:spacing w:before="360"/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:rsidR="002575A3" w:rsidRPr="00BC149E" w:rsidRDefault="002575A3" w:rsidP="002575A3">
      <w:pPr>
        <w:spacing w:before="360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* Wybierz odpowiednią opcję </w:t>
      </w:r>
    </w:p>
    <w:p w:rsidR="002575A3" w:rsidRPr="00BC149E" w:rsidRDefault="002575A3" w:rsidP="002575A3">
      <w:pPr>
        <w:spacing w:before="360"/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:rsidR="009A7B44" w:rsidRPr="00BC149E" w:rsidRDefault="00C80BB3">
      <w:pPr>
        <w:rPr>
          <w:rFonts w:ascii="Myriad Pro" w:hAnsi="Myriad Pro"/>
          <w:sz w:val="20"/>
          <w:szCs w:val="20"/>
        </w:rPr>
      </w:pPr>
    </w:p>
    <w:sectPr w:rsidR="009A7B44" w:rsidRPr="00BC14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5A3" w:rsidRDefault="002575A3" w:rsidP="002575A3">
      <w:pPr>
        <w:spacing w:before="0" w:after="0" w:line="240" w:lineRule="auto"/>
      </w:pPr>
      <w:r>
        <w:separator/>
      </w:r>
    </w:p>
  </w:endnote>
  <w:endnote w:type="continuationSeparator" w:id="0">
    <w:p w:rsidR="002575A3" w:rsidRDefault="002575A3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5A3" w:rsidRDefault="002575A3" w:rsidP="002575A3">
      <w:pPr>
        <w:spacing w:before="0" w:after="0" w:line="240" w:lineRule="auto"/>
      </w:pPr>
      <w:r>
        <w:separator/>
      </w:r>
    </w:p>
  </w:footnote>
  <w:footnote w:type="continuationSeparator" w:id="0">
    <w:p w:rsidR="002575A3" w:rsidRDefault="002575A3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173" w:rsidRDefault="000A7173">
    <w:pPr>
      <w:pStyle w:val="Nagwek"/>
    </w:pPr>
    <w:r w:rsidRPr="00BE6F69">
      <w:rPr>
        <w:rFonts w:cs="Arial"/>
        <w:noProof/>
        <w:sz w:val="20"/>
        <w:szCs w:val="20"/>
        <w:lang w:eastAsia="pl-PL"/>
      </w:rPr>
      <w:drawing>
        <wp:inline distT="0" distB="0" distL="0" distR="0" wp14:anchorId="64133235" wp14:editId="4F7A1383">
          <wp:extent cx="5743575" cy="523875"/>
          <wp:effectExtent l="0" t="0" r="9525" b="9525"/>
          <wp:docPr id="36" name="Obraz 37" descr="\\wup.local\wymiana\Użytkownicy\wojciech.krycki\LOGOSY\Zestawienia\Logo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Użytkownicy\wojciech.krycki\LOGOSY\Zestawienia\Logo 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7173" w:rsidRDefault="000A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305E113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7"/>
    <w:rsid w:val="000A7173"/>
    <w:rsid w:val="001151FF"/>
    <w:rsid w:val="0021231F"/>
    <w:rsid w:val="002575A3"/>
    <w:rsid w:val="002A4C02"/>
    <w:rsid w:val="00360A15"/>
    <w:rsid w:val="00371264"/>
    <w:rsid w:val="003C2554"/>
    <w:rsid w:val="003D0644"/>
    <w:rsid w:val="003E3CD5"/>
    <w:rsid w:val="003F33DC"/>
    <w:rsid w:val="00560523"/>
    <w:rsid w:val="00587380"/>
    <w:rsid w:val="005C70BB"/>
    <w:rsid w:val="00681617"/>
    <w:rsid w:val="0081469E"/>
    <w:rsid w:val="008A73B0"/>
    <w:rsid w:val="009509AA"/>
    <w:rsid w:val="009756FC"/>
    <w:rsid w:val="00A50D0B"/>
    <w:rsid w:val="00BC149E"/>
    <w:rsid w:val="00C65DA8"/>
    <w:rsid w:val="00C80BB3"/>
    <w:rsid w:val="00CE050B"/>
    <w:rsid w:val="00D301CE"/>
    <w:rsid w:val="00D8450C"/>
    <w:rsid w:val="00DF2412"/>
    <w:rsid w:val="00E54AF8"/>
    <w:rsid w:val="00EB0A4F"/>
    <w:rsid w:val="00FA363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3C35"/>
  <w15:docId w15:val="{41732FC5-3374-4A6B-9DC7-6DE900E7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73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73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Szmyd</dc:creator>
  <cp:keywords/>
  <dc:description/>
  <cp:lastModifiedBy>Katarzyna Giebas-Garczyńska</cp:lastModifiedBy>
  <cp:revision>4</cp:revision>
  <cp:lastPrinted>2022-02-03T07:48:00Z</cp:lastPrinted>
  <dcterms:created xsi:type="dcterms:W3CDTF">2023-06-21T08:27:00Z</dcterms:created>
  <dcterms:modified xsi:type="dcterms:W3CDTF">2023-06-21T08:31:00Z</dcterms:modified>
</cp:coreProperties>
</file>