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37" w:rsidRPr="00023225" w:rsidRDefault="00725B37" w:rsidP="00023225">
      <w:pPr>
        <w:tabs>
          <w:tab w:val="left" w:pos="0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725B37">
        <w:rPr>
          <w:rFonts w:ascii="Arial" w:eastAsia="Times New Roman" w:hAnsi="Arial" w:cs="Arial"/>
          <w:b/>
          <w:sz w:val="20"/>
          <w:szCs w:val="20"/>
          <w:lang w:eastAsia="en-US"/>
        </w:rPr>
        <w:t>FORMULARZ OFERTOWY (załącznik nr 1)</w:t>
      </w:r>
    </w:p>
    <w:p w:rsidR="00725B37" w:rsidRPr="00725B37" w:rsidRDefault="00725B37" w:rsidP="00023225">
      <w:pPr>
        <w:tabs>
          <w:tab w:val="left" w:pos="0"/>
        </w:tabs>
        <w:spacing w:before="120"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25B37">
        <w:rPr>
          <w:rFonts w:ascii="Arial" w:eastAsia="Times New Roman" w:hAnsi="Arial" w:cs="Arial"/>
          <w:b/>
          <w:sz w:val="20"/>
          <w:szCs w:val="20"/>
          <w:u w:val="single"/>
        </w:rPr>
        <w:t xml:space="preserve">ZAPYTANIE OFERTOWE </w:t>
      </w:r>
    </w:p>
    <w:p w:rsidR="00725B37" w:rsidRDefault="00725B37" w:rsidP="00725B37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25B37">
        <w:rPr>
          <w:rFonts w:ascii="Arial" w:eastAsia="Times New Roman" w:hAnsi="Arial" w:cs="Arial"/>
          <w:b/>
          <w:sz w:val="20"/>
          <w:szCs w:val="20"/>
          <w:u w:val="single"/>
        </w:rPr>
        <w:t>Na usługę wykonania projektu, nadruku i dostawy materiałów promocyjnych na potrzeby:</w:t>
      </w:r>
    </w:p>
    <w:p w:rsidR="00725B37" w:rsidRPr="00725B37" w:rsidRDefault="00725B37" w:rsidP="00725B37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725B37" w:rsidRPr="00023225" w:rsidRDefault="00023225" w:rsidP="00023225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725B37" w:rsidRPr="00725B37">
        <w:rPr>
          <w:rFonts w:ascii="Arial" w:hAnsi="Arial" w:cs="Arial"/>
          <w:sz w:val="20"/>
          <w:szCs w:val="20"/>
        </w:rPr>
        <w:t>potkań i wizyt studyjnych realizowanych w ramach projektu „Wzmacnianie zdolności gmin do programowania i wdrażania działań rewitalizacyjnych”, o nazwie REGIONY REWITALIZACJI (nazwa jest włączona w znakowanie artykułów), finansowanego w ramach Funduszu Spójności, Programu Operacyjnego Pomoc Techniczna 2014-2020, budżetu Państwa oraz środków Samorządu Województwa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p</w:t>
      </w:r>
      <w:r w:rsidRPr="00725B37">
        <w:rPr>
          <w:rFonts w:ascii="Arial" w:hAnsi="Arial" w:cs="Arial"/>
          <w:b/>
          <w:sz w:val="20"/>
          <w:szCs w:val="20"/>
        </w:rPr>
        <w:t>rzedmiot zamówienia w pkt. 1-4</w:t>
      </w:r>
      <w:r w:rsidR="00917EE0">
        <w:rPr>
          <w:rFonts w:ascii="Arial" w:hAnsi="Arial" w:cs="Arial"/>
          <w:b/>
          <w:sz w:val="20"/>
          <w:szCs w:val="20"/>
        </w:rPr>
        <w:t xml:space="preserve"> tabeli</w:t>
      </w:r>
      <w:r>
        <w:rPr>
          <w:rFonts w:ascii="Arial" w:hAnsi="Arial" w:cs="Arial"/>
          <w:b/>
          <w:sz w:val="20"/>
          <w:szCs w:val="20"/>
        </w:rPr>
        <w:t>)</w:t>
      </w:r>
      <w:r w:rsidR="00725B37" w:rsidRPr="00725B37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725B37" w:rsidRPr="00023225" w:rsidRDefault="00725B37" w:rsidP="00023225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25B37">
        <w:rPr>
          <w:rFonts w:ascii="Arial" w:hAnsi="Arial" w:cs="Arial"/>
          <w:sz w:val="20"/>
          <w:szCs w:val="20"/>
        </w:rPr>
        <w:t xml:space="preserve">realizacji działań w ramach projektu „Akademia Przyszłości” Regionalnego Programu Operacyjnego Województwa Zachodniopomorskiego 2014 – 2020, Działanie 7.6 </w:t>
      </w:r>
      <w:r w:rsidRPr="00725B37">
        <w:rPr>
          <w:rFonts w:ascii="Arial" w:hAnsi="Arial" w:cs="Arial"/>
          <w:i/>
          <w:iCs/>
          <w:sz w:val="20"/>
          <w:szCs w:val="20"/>
        </w:rPr>
        <w:t xml:space="preserve">Wsparcie rozwoju usług społecznych świadczonych w interesie ogólnym, </w:t>
      </w:r>
      <w:r w:rsidRPr="00725B37">
        <w:rPr>
          <w:rFonts w:ascii="Arial" w:hAnsi="Arial" w:cs="Arial"/>
          <w:sz w:val="20"/>
          <w:szCs w:val="20"/>
        </w:rPr>
        <w:t>finansowany ze środków Unii Europejskiej - Europejskiego Funduszu Społecznego</w:t>
      </w:r>
      <w:r w:rsidR="00023225">
        <w:rPr>
          <w:rFonts w:ascii="Arial" w:hAnsi="Arial" w:cs="Arial"/>
          <w:sz w:val="20"/>
          <w:szCs w:val="20"/>
        </w:rPr>
        <w:t xml:space="preserve"> </w:t>
      </w:r>
      <w:r w:rsidR="00023225">
        <w:rPr>
          <w:rFonts w:ascii="Arial" w:hAnsi="Arial" w:cs="Arial"/>
          <w:b/>
          <w:sz w:val="20"/>
          <w:szCs w:val="20"/>
        </w:rPr>
        <w:t>(p</w:t>
      </w:r>
      <w:r w:rsidR="00023225" w:rsidRPr="00725B37">
        <w:rPr>
          <w:rFonts w:ascii="Arial" w:hAnsi="Arial" w:cs="Arial"/>
          <w:b/>
          <w:sz w:val="20"/>
          <w:szCs w:val="20"/>
        </w:rPr>
        <w:t>rzedmiot zamówienia w pkt. 5-6</w:t>
      </w:r>
      <w:r w:rsidR="00917EE0">
        <w:rPr>
          <w:rFonts w:ascii="Arial" w:hAnsi="Arial" w:cs="Arial"/>
          <w:b/>
          <w:sz w:val="20"/>
          <w:szCs w:val="20"/>
        </w:rPr>
        <w:t xml:space="preserve"> tabeli</w:t>
      </w:r>
      <w:r w:rsidR="00023225">
        <w:rPr>
          <w:rFonts w:ascii="Arial" w:hAnsi="Arial" w:cs="Arial"/>
          <w:b/>
          <w:sz w:val="20"/>
          <w:szCs w:val="20"/>
        </w:rPr>
        <w:t>).</w:t>
      </w:r>
    </w:p>
    <w:p w:rsidR="00023225" w:rsidRPr="00725B37" w:rsidRDefault="00725B37" w:rsidP="00023225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725B37">
        <w:rPr>
          <w:rFonts w:ascii="Arial" w:eastAsia="Times New Roman" w:hAnsi="Arial" w:cs="Arial"/>
          <w:b/>
          <w:sz w:val="20"/>
          <w:szCs w:val="20"/>
        </w:rPr>
        <w:t xml:space="preserve">Nazwa i adres Wykonawcy: </w:t>
      </w:r>
    </w:p>
    <w:p w:rsidR="00725B37" w:rsidRPr="00725B37" w:rsidRDefault="00725B37" w:rsidP="00725B37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725B37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5B37" w:rsidRDefault="00725B37" w:rsidP="00023225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725B37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023225" w:rsidRPr="00725B37" w:rsidRDefault="00023225" w:rsidP="00725B3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725B37" w:rsidRPr="00725B37" w:rsidRDefault="00725B37" w:rsidP="00725B37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725B37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725B37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725B37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Pr="00725B37">
        <w:rPr>
          <w:rFonts w:ascii="Arial" w:eastAsia="Times New Roman" w:hAnsi="Arial" w:cs="Arial"/>
          <w:b/>
          <w:sz w:val="20"/>
          <w:szCs w:val="20"/>
        </w:rPr>
        <w:t>faks:</w:t>
      </w:r>
      <w:r w:rsidRPr="00725B37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725B37" w:rsidRPr="00725B37" w:rsidRDefault="00725B37" w:rsidP="00725B37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725B37">
        <w:rPr>
          <w:rFonts w:ascii="Arial" w:eastAsia="Times New Roman" w:hAnsi="Arial" w:cs="Arial"/>
          <w:b/>
          <w:sz w:val="20"/>
          <w:szCs w:val="20"/>
        </w:rPr>
        <w:t>NIP:</w:t>
      </w:r>
      <w:r w:rsidRPr="00725B37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725B37">
        <w:rPr>
          <w:rFonts w:ascii="Arial" w:eastAsia="Times New Roman" w:hAnsi="Arial" w:cs="Arial"/>
          <w:b/>
          <w:sz w:val="20"/>
          <w:szCs w:val="20"/>
        </w:rPr>
        <w:t>REGON:</w:t>
      </w:r>
      <w:r w:rsidRPr="00725B37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725B37" w:rsidRPr="00725B37" w:rsidRDefault="00725B37" w:rsidP="00725B37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725B37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725B37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023225" w:rsidRDefault="00023225" w:rsidP="00725B3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25B37" w:rsidRPr="00725B37" w:rsidRDefault="00725B37" w:rsidP="00725B3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25B37">
        <w:rPr>
          <w:rFonts w:ascii="Arial" w:eastAsia="Calibri" w:hAnsi="Arial" w:cs="Arial"/>
          <w:sz w:val="20"/>
          <w:szCs w:val="20"/>
          <w:lang w:eastAsia="en-US"/>
        </w:rPr>
        <w:t xml:space="preserve">W odpowiedzi na zapytanie ofertowe z dnia 16.03.2020 roku, na wyżej opisaną usługę </w:t>
      </w:r>
      <w:r w:rsidRPr="00725B37"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 wykonanie ww. usług za następującą cenę:</w:t>
      </w:r>
    </w:p>
    <w:p w:rsidR="00725B37" w:rsidRPr="00725B37" w:rsidRDefault="00725B37" w:rsidP="00725B37">
      <w:pPr>
        <w:tabs>
          <w:tab w:val="left" w:pos="0"/>
        </w:tabs>
        <w:spacing w:after="120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4360"/>
        <w:gridCol w:w="1277"/>
        <w:gridCol w:w="991"/>
        <w:gridCol w:w="1135"/>
        <w:gridCol w:w="1277"/>
        <w:gridCol w:w="1240"/>
      </w:tblGrid>
      <w:tr w:rsidR="00023225" w:rsidRPr="00725B37" w:rsidTr="00023225">
        <w:trPr>
          <w:trHeight w:val="917"/>
        </w:trPr>
        <w:tc>
          <w:tcPr>
            <w:tcW w:w="2121" w:type="pct"/>
            <w:shd w:val="clear" w:color="auto" w:fill="D9D9D9" w:themeFill="background1" w:themeFillShade="D9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:rsidR="00725B37" w:rsidRPr="00725B37" w:rsidRDefault="00725B37" w:rsidP="00CF635F">
            <w:pPr>
              <w:tabs>
                <w:tab w:val="left" w:pos="0"/>
              </w:tabs>
              <w:spacing w:before="240" w:after="24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552" w:type="pct"/>
            <w:shd w:val="clear" w:color="auto" w:fill="D9D9D9" w:themeFill="background1" w:themeFillShade="D9"/>
            <w:vAlign w:val="center"/>
          </w:tcPr>
          <w:p w:rsidR="00725B37" w:rsidRPr="00725B37" w:rsidRDefault="00023225" w:rsidP="00CF635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225">
              <w:rPr>
                <w:rFonts w:ascii="Arial" w:eastAsia="Calibri" w:hAnsi="Arial" w:cs="Arial"/>
                <w:b/>
                <w:sz w:val="18"/>
                <w:szCs w:val="18"/>
              </w:rPr>
              <w:t>Cena jednostkowa netto  [zł]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Ogółem netto [zł]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Ogółem brutto [zł]</w:t>
            </w:r>
          </w:p>
        </w:tc>
      </w:tr>
      <w:tr w:rsidR="00023225" w:rsidRPr="00725B37" w:rsidTr="00023225">
        <w:trPr>
          <w:trHeight w:val="1777"/>
        </w:trPr>
        <w:tc>
          <w:tcPr>
            <w:tcW w:w="2121" w:type="pct"/>
            <w:vAlign w:val="center"/>
          </w:tcPr>
          <w:p w:rsidR="00725B37" w:rsidRPr="00725B37" w:rsidRDefault="00725B37" w:rsidP="00CF635F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Lekki (max. 600 gramów),  sportowy plecak, wykonany z wytrzymałych materiałów, materiał główny: poliester 600D, posiadający boczne kieszenie, miękką rączkę oraz miękkie regulowane szelki na ramiona, o wymiarach ok. 300x460x160mm (+/- 20 mm); kolor produktu: granatowy/szary lub czarny. Nadruk znakowania: </w:t>
            </w:r>
            <w:proofErr w:type="spellStart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full</w:t>
            </w:r>
            <w:proofErr w:type="spellEnd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color</w:t>
            </w:r>
            <w:proofErr w:type="spellEnd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 CMYK; znaki nadruku zgodne z SIW Województwa Zachodniopomorskiego oraz Zasadami promocji i oznakowania projektów w Programach unijnych: Fundusze Europejskie Pomoc Techniczna, znak Rzeczpospolita Polska, znak Województwo Zachodniopomorskie, znak UE Europejski Fundusz Spójności, nazwa projektu: Regiony Rewitalizacji.</w:t>
            </w:r>
          </w:p>
        </w:tc>
        <w:tc>
          <w:tcPr>
            <w:tcW w:w="621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482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sz w:val="20"/>
                <w:szCs w:val="20"/>
              </w:rPr>
              <w:t>120</w:t>
            </w:r>
          </w:p>
        </w:tc>
        <w:tc>
          <w:tcPr>
            <w:tcW w:w="552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23225" w:rsidRPr="00725B37" w:rsidTr="00023225">
        <w:trPr>
          <w:trHeight w:val="917"/>
        </w:trPr>
        <w:tc>
          <w:tcPr>
            <w:tcW w:w="2121" w:type="pct"/>
            <w:shd w:val="clear" w:color="auto" w:fill="D9D9D9" w:themeFill="background1" w:themeFillShade="D9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Przedmiot zamówienia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:rsidR="00023225" w:rsidRPr="00725B37" w:rsidRDefault="00023225" w:rsidP="00CF635F">
            <w:pPr>
              <w:tabs>
                <w:tab w:val="left" w:pos="0"/>
              </w:tabs>
              <w:spacing w:before="240" w:after="24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552" w:type="pct"/>
            <w:shd w:val="clear" w:color="auto" w:fill="D9D9D9" w:themeFill="background1" w:themeFillShade="D9"/>
            <w:vAlign w:val="center"/>
          </w:tcPr>
          <w:p w:rsidR="00023225" w:rsidRPr="00023225" w:rsidRDefault="00023225" w:rsidP="00CF635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23225">
              <w:rPr>
                <w:rFonts w:ascii="Arial" w:eastAsia="Calibri" w:hAnsi="Arial" w:cs="Arial"/>
                <w:b/>
                <w:sz w:val="18"/>
                <w:szCs w:val="18"/>
              </w:rPr>
              <w:t>Cena jednostkowa netto  [zł]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Ogółem netto [zł]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Ogółem brutto [zł]</w:t>
            </w:r>
          </w:p>
        </w:tc>
      </w:tr>
      <w:tr w:rsidR="00023225" w:rsidRPr="00725B37" w:rsidTr="00023225">
        <w:trPr>
          <w:trHeight w:val="1888"/>
        </w:trPr>
        <w:tc>
          <w:tcPr>
            <w:tcW w:w="2121" w:type="pct"/>
            <w:vAlign w:val="center"/>
          </w:tcPr>
          <w:p w:rsidR="00725B37" w:rsidRPr="00725B37" w:rsidRDefault="00725B37" w:rsidP="00CF635F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  <w:r w:rsidR="00614E45" w:rsidRPr="00614E45">
              <w:rPr>
                <w:rFonts w:ascii="Arial" w:hAnsi="Arial" w:cs="Arial"/>
                <w:sz w:val="20"/>
                <w:szCs w:val="20"/>
              </w:rPr>
              <w:t>Długopis metalowy w wytrzymałym</w:t>
            </w:r>
            <w:r w:rsidR="00614E45">
              <w:rPr>
                <w:rFonts w:ascii="Arial" w:hAnsi="Arial" w:cs="Arial"/>
                <w:sz w:val="20"/>
                <w:szCs w:val="20"/>
              </w:rPr>
              <w:t>,</w:t>
            </w:r>
            <w:r w:rsidR="00614E45" w:rsidRPr="00614E45">
              <w:rPr>
                <w:rFonts w:ascii="Arial" w:hAnsi="Arial" w:cs="Arial"/>
                <w:sz w:val="20"/>
                <w:szCs w:val="20"/>
              </w:rPr>
              <w:t xml:space="preserve"> ochronnym etui. Waga długopisu min. 28 gramów (dopuszczalny długopis ze skuwką/ nasadką); oznakowanie: nadruk obu stron długopisu, projekt nadruku: znak Fundusze Europejskie Pomoc Techniczna, znak Rzeczpospolita Polska, znak Województwo Zachodniopomorskie, znak UE Europejski Fundusz Spójności, nazwa projektu: Regiony Rewitalizacji.</w:t>
            </w:r>
          </w:p>
        </w:tc>
        <w:tc>
          <w:tcPr>
            <w:tcW w:w="621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482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sz w:val="20"/>
                <w:szCs w:val="20"/>
              </w:rPr>
              <w:t>120</w:t>
            </w:r>
          </w:p>
        </w:tc>
        <w:tc>
          <w:tcPr>
            <w:tcW w:w="552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23225" w:rsidRPr="00725B37" w:rsidTr="00023225">
        <w:trPr>
          <w:trHeight w:val="1888"/>
        </w:trPr>
        <w:tc>
          <w:tcPr>
            <w:tcW w:w="2121" w:type="pct"/>
            <w:vAlign w:val="center"/>
          </w:tcPr>
          <w:p w:rsidR="00725B37" w:rsidRPr="00725B37" w:rsidRDefault="00725B37" w:rsidP="00CF635F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sz w:val="20"/>
                <w:szCs w:val="20"/>
              </w:rPr>
              <w:t xml:space="preserve">3. </w:t>
            </w:r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Długopis klasyczny, wąski automatyczny, włączany i wyłączany poprzez naciśnięcie lub obrót górnej części długopisu; materiał i kolor: plastik lub plastik/metal w kolorze białym; wkład: wkład do długopisu w kolorze niebieskim, cienko piszący; nadruk (rodzaj): dwustronny, </w:t>
            </w:r>
            <w:proofErr w:type="spellStart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full</w:t>
            </w:r>
            <w:proofErr w:type="spellEnd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color</w:t>
            </w:r>
            <w:proofErr w:type="spellEnd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 (CMYK); projekt nadruku: znak Fundusze Europejskie Pomoc Techniczna, znak Rzeczpospolita Polska, znak Województwo Zachodniopomorskie, znak UE Europejski Fundusz Spójności, nazwa projektu: Regiony Rewitalizacji.</w:t>
            </w:r>
          </w:p>
        </w:tc>
        <w:tc>
          <w:tcPr>
            <w:tcW w:w="621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482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380</w:t>
            </w:r>
          </w:p>
        </w:tc>
        <w:tc>
          <w:tcPr>
            <w:tcW w:w="552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23225" w:rsidRPr="00725B37" w:rsidTr="00023225">
        <w:trPr>
          <w:trHeight w:val="1888"/>
        </w:trPr>
        <w:tc>
          <w:tcPr>
            <w:tcW w:w="2121" w:type="pct"/>
            <w:vAlign w:val="center"/>
          </w:tcPr>
          <w:p w:rsidR="00725B37" w:rsidRPr="00725B37" w:rsidRDefault="00725B37" w:rsidP="00614E45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4. </w:t>
            </w:r>
            <w:proofErr w:type="spellStart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Roll-up</w:t>
            </w:r>
            <w:proofErr w:type="spellEnd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 z zakupem grafiki i  projektem. Wymiary 200cm/85cm. Solidna aluminiowa konstrukcja poddana anodowaniu; składany maszt 3-segmentowy; górna listwa zatrzaskowa; dwie obrotowe stopy stabilizujące; torba transportowa w zestawie. Wydruk wysokiej jakości, </w:t>
            </w:r>
            <w:proofErr w:type="spellStart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pełnokolorowy</w:t>
            </w:r>
            <w:proofErr w:type="spellEnd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, druk cyfrowy w rozdzielczości 1440 </w:t>
            </w:r>
            <w:proofErr w:type="spellStart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dpi</w:t>
            </w:r>
            <w:proofErr w:type="spellEnd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; tusze ekologiczne.</w:t>
            </w:r>
            <w:r w:rsidR="00614E4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Projekt nadruku: znak Fundusze Europejskie Pomoc Techniczna, znak Rzeczpospolita Polska, znak Województwo Zachodniopomorskie, znak UE Europejski Fundusz Spójności i nazwa projektu: Regiony Rewitalizacji.</w:t>
            </w:r>
          </w:p>
        </w:tc>
        <w:tc>
          <w:tcPr>
            <w:tcW w:w="621" w:type="pct"/>
            <w:vAlign w:val="center"/>
          </w:tcPr>
          <w:p w:rsid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482" w:type="pct"/>
            <w:vAlign w:val="center"/>
          </w:tcPr>
          <w:p w:rsid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552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23225" w:rsidRPr="00725B37" w:rsidTr="00023225">
        <w:trPr>
          <w:trHeight w:val="1888"/>
        </w:trPr>
        <w:tc>
          <w:tcPr>
            <w:tcW w:w="2121" w:type="pct"/>
            <w:vAlign w:val="center"/>
          </w:tcPr>
          <w:p w:rsidR="00725B37" w:rsidRDefault="00725B37" w:rsidP="00725B37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5. </w:t>
            </w:r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Długopis z gumką do </w:t>
            </w:r>
            <w:proofErr w:type="spellStart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smartfona</w:t>
            </w:r>
            <w:proofErr w:type="spellEnd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, wąski automatyczny, włączany i wyłączany poprzez naciśnięcie lub obrót górnej części długopisu; materiał: metal; kolor: ustalany wraz z projektem po wyłonieniu wykonawcy; wkład: w kolorze niebieskim, cienko piszący; nadruk dwustronny, </w:t>
            </w:r>
            <w:proofErr w:type="spellStart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full</w:t>
            </w:r>
            <w:proofErr w:type="spellEnd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color</w:t>
            </w:r>
            <w:proofErr w:type="spellEnd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 (CMYK) lub grawer. Projekt nadruku: znak Fundusze Europejskie Program Regionalny, znak Rzeczpospolita Polska (w przypadku druku kolorowego), znak Pomorze Zachodnie, znak UE Europejski Fundusz Społeczny i nazwa projektu: Akademia Przyszłości.</w:t>
            </w:r>
          </w:p>
        </w:tc>
        <w:tc>
          <w:tcPr>
            <w:tcW w:w="621" w:type="pct"/>
            <w:vAlign w:val="center"/>
          </w:tcPr>
          <w:p w:rsid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482" w:type="pct"/>
            <w:vAlign w:val="center"/>
          </w:tcPr>
          <w:p w:rsidR="00725B37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640</w:t>
            </w:r>
          </w:p>
        </w:tc>
        <w:tc>
          <w:tcPr>
            <w:tcW w:w="552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23225" w:rsidRPr="00725B37" w:rsidTr="00023225">
        <w:trPr>
          <w:trHeight w:val="917"/>
        </w:trPr>
        <w:tc>
          <w:tcPr>
            <w:tcW w:w="2121" w:type="pct"/>
            <w:shd w:val="clear" w:color="auto" w:fill="D9D9D9" w:themeFill="background1" w:themeFillShade="D9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Przedmiot zamówienia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:rsidR="00023225" w:rsidRPr="00725B37" w:rsidRDefault="00023225" w:rsidP="00CF635F">
            <w:pPr>
              <w:tabs>
                <w:tab w:val="left" w:pos="0"/>
              </w:tabs>
              <w:spacing w:before="240" w:after="24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552" w:type="pct"/>
            <w:shd w:val="clear" w:color="auto" w:fill="D9D9D9" w:themeFill="background1" w:themeFillShade="D9"/>
            <w:vAlign w:val="center"/>
          </w:tcPr>
          <w:p w:rsidR="00023225" w:rsidRPr="00023225" w:rsidRDefault="00023225" w:rsidP="00CF635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23225">
              <w:rPr>
                <w:rFonts w:ascii="Arial" w:eastAsia="Calibri" w:hAnsi="Arial" w:cs="Arial"/>
                <w:b/>
                <w:sz w:val="18"/>
                <w:szCs w:val="18"/>
              </w:rPr>
              <w:t>Cena jednostkowa netto  [zł]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Ogółem netto [zł]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Ogółem brutto [zł]</w:t>
            </w:r>
          </w:p>
        </w:tc>
      </w:tr>
      <w:tr w:rsidR="00023225" w:rsidRPr="00725B37" w:rsidTr="00023225">
        <w:trPr>
          <w:trHeight w:val="1888"/>
        </w:trPr>
        <w:tc>
          <w:tcPr>
            <w:tcW w:w="2121" w:type="pct"/>
            <w:vAlign w:val="center"/>
          </w:tcPr>
          <w:p w:rsidR="00023225" w:rsidRDefault="00023225" w:rsidP="00725B37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6. </w:t>
            </w:r>
            <w:proofErr w:type="spellStart"/>
            <w:r w:rsidR="00614E45" w:rsidRPr="00614E45">
              <w:rPr>
                <w:rFonts w:ascii="Arial" w:hAnsi="Arial" w:cs="Arial"/>
                <w:sz w:val="20"/>
                <w:szCs w:val="20"/>
              </w:rPr>
              <w:t>Roll-upy</w:t>
            </w:r>
            <w:proofErr w:type="spellEnd"/>
            <w:r w:rsidR="00614E45" w:rsidRPr="00614E45">
              <w:rPr>
                <w:rFonts w:ascii="Arial" w:hAnsi="Arial" w:cs="Arial"/>
                <w:sz w:val="20"/>
                <w:szCs w:val="20"/>
              </w:rPr>
              <w:t xml:space="preserve"> wraz z przygotowaniem dwóch projektów (grafika dostarczona przez Zamawiającego). Wymiary 200cm/85cm. Solidna aluminiowa konstrukcja poddana anodowaniu; składany maszt 3-segmentowy; górna listwa zatrzaskowa; dwie obrotowe stopy stabilizujące; torba transportowa w zestawie. Wydruk wysokiej jakości, </w:t>
            </w:r>
            <w:proofErr w:type="spellStart"/>
            <w:r w:rsidR="00614E45" w:rsidRPr="00614E45">
              <w:rPr>
                <w:rFonts w:ascii="Arial" w:hAnsi="Arial" w:cs="Arial"/>
                <w:sz w:val="20"/>
                <w:szCs w:val="20"/>
              </w:rPr>
              <w:t>pełnokolorowy</w:t>
            </w:r>
            <w:proofErr w:type="spellEnd"/>
            <w:r w:rsidR="00614E45" w:rsidRPr="00614E45">
              <w:rPr>
                <w:rFonts w:ascii="Arial" w:hAnsi="Arial" w:cs="Arial"/>
                <w:sz w:val="20"/>
                <w:szCs w:val="20"/>
              </w:rPr>
              <w:t xml:space="preserve">, jednostronny, druk cyfrowy w rozdzielczości 1440 </w:t>
            </w:r>
            <w:proofErr w:type="spellStart"/>
            <w:r w:rsidR="00614E45" w:rsidRPr="00614E45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  <w:r w:rsidR="00614E45" w:rsidRPr="00614E45">
              <w:rPr>
                <w:rFonts w:ascii="Arial" w:hAnsi="Arial" w:cs="Arial"/>
                <w:sz w:val="20"/>
                <w:szCs w:val="20"/>
              </w:rPr>
              <w:t>; tusze ekologiczne. Projekt nadruku: dwa projekty, przygotowane przez Wykonawcę, zawierające: znak Fundusze Europejskie Program Regionalny, znak Rzeczpospolita Polska, znak Pomorze Zachodnie, znak UE Europejski Fundusz Społeczny, nazwa projektu: Akademia Przyszłości.</w:t>
            </w:r>
          </w:p>
        </w:tc>
        <w:tc>
          <w:tcPr>
            <w:tcW w:w="621" w:type="pct"/>
            <w:vAlign w:val="center"/>
          </w:tcPr>
          <w:p w:rsidR="00023225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482" w:type="pct"/>
            <w:vAlign w:val="center"/>
          </w:tcPr>
          <w:p w:rsidR="00023225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52" w:type="pct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23225" w:rsidRPr="00725B37" w:rsidTr="00023225">
        <w:trPr>
          <w:trHeight w:val="657"/>
        </w:trPr>
        <w:tc>
          <w:tcPr>
            <w:tcW w:w="2121" w:type="pct"/>
            <w:vAlign w:val="center"/>
          </w:tcPr>
          <w:p w:rsidR="00023225" w:rsidRDefault="00023225" w:rsidP="00725B37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Koszt dostawy</w:t>
            </w:r>
          </w:p>
        </w:tc>
        <w:tc>
          <w:tcPr>
            <w:tcW w:w="621" w:type="pct"/>
            <w:vAlign w:val="center"/>
          </w:tcPr>
          <w:p w:rsidR="00023225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usługa</w:t>
            </w:r>
          </w:p>
        </w:tc>
        <w:tc>
          <w:tcPr>
            <w:tcW w:w="482" w:type="pct"/>
            <w:vAlign w:val="center"/>
          </w:tcPr>
          <w:p w:rsidR="00023225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552" w:type="pct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23225" w:rsidRPr="00725B37" w:rsidTr="00023225">
        <w:tc>
          <w:tcPr>
            <w:tcW w:w="2121" w:type="pct"/>
            <w:vAlign w:val="center"/>
          </w:tcPr>
          <w:p w:rsidR="00725B37" w:rsidRPr="00725B37" w:rsidRDefault="00725B37" w:rsidP="00CF635F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D9D9D9" w:themeFill="background1" w:themeFillShade="D9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D9D9D9" w:themeFill="background1" w:themeFillShade="D9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23225" w:rsidRDefault="00023225" w:rsidP="00725B37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</w:p>
    <w:p w:rsidR="00023225" w:rsidRDefault="00023225" w:rsidP="00725B37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</w:p>
    <w:p w:rsidR="00725B37" w:rsidRPr="00725B37" w:rsidRDefault="00725B37" w:rsidP="00725B37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  <w:r w:rsidRPr="00725B37">
        <w:rPr>
          <w:rFonts w:ascii="Arial" w:eastAsia="Calibri" w:hAnsi="Arial" w:cs="Arial"/>
          <w:sz w:val="20"/>
          <w:szCs w:val="20"/>
          <w:lang w:eastAsia="en-US"/>
        </w:rPr>
        <w:t>Oświadczamy, że Wykonawca zapoznał się z treścią zapytania ofertowego i nie wnosi do niego zastrzeżeń oraz przyjmuje warunki w nim zawarte.</w:t>
      </w:r>
    </w:p>
    <w:p w:rsidR="00725B37" w:rsidRPr="00725B37" w:rsidRDefault="00725B37" w:rsidP="00725B37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725B37" w:rsidRPr="00725B37" w:rsidRDefault="00725B37" w:rsidP="00725B37">
      <w:pPr>
        <w:tabs>
          <w:tab w:val="left" w:pos="567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25B37" w:rsidRPr="00725B37" w:rsidRDefault="00725B37" w:rsidP="00725B37">
      <w:pPr>
        <w:tabs>
          <w:tab w:val="left" w:pos="567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5296"/>
      </w:tblGrid>
      <w:tr w:rsidR="00725B37" w:rsidRPr="00725B37" w:rsidTr="00CF635F">
        <w:tc>
          <w:tcPr>
            <w:tcW w:w="2424" w:type="pct"/>
          </w:tcPr>
          <w:p w:rsidR="00725B37" w:rsidRPr="00725B37" w:rsidRDefault="00725B37" w:rsidP="00CF635F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sz w:val="20"/>
                <w:szCs w:val="20"/>
              </w:rPr>
              <w:t>......................................... dn. ……..……………</w:t>
            </w:r>
          </w:p>
          <w:p w:rsidR="00725B37" w:rsidRPr="00725B37" w:rsidRDefault="00725B37" w:rsidP="00CF635F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725B37" w:rsidRPr="00725B37" w:rsidRDefault="00725B37" w:rsidP="00CF635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BFE47C" wp14:editId="5DAD6D72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171450</wp:posOffset>
                      </wp:positionV>
                      <wp:extent cx="2009775" cy="386080"/>
                      <wp:effectExtent l="0" t="0" r="0" b="5080"/>
                      <wp:wrapNone/>
                      <wp:docPr id="307" name="Pole tekstow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386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5B37" w:rsidRDefault="00725B37" w:rsidP="00725B37">
                                  <w:pPr>
                                    <w:jc w:val="center"/>
                                  </w:pPr>
                                  <w:r w:rsidRPr="00FF17A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Podpis i pieczęć Wykonawcy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07" o:spid="_x0000_s1026" type="#_x0000_t202" style="position:absolute;left:0;text-align:left;margin-left:53.15pt;margin-top:13.5pt;width:158.25pt;height:30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" filled="f" stroked="f">
                      <v:textbox style="mso-fit-shape-to-text:t">
                        <w:txbxContent>
                          <w:p w:rsidR="00725B37" w:rsidRDefault="00725B37" w:rsidP="00725B37">
                            <w:pPr>
                              <w:jc w:val="center"/>
                            </w:pPr>
                            <w:r w:rsidRPr="00FF17A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Podpis i pieczęć Wykonawcy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5B37">
              <w:rPr>
                <w:rFonts w:ascii="Arial" w:eastAsia="Calibri" w:hAnsi="Arial" w:cs="Arial"/>
                <w:sz w:val="20"/>
                <w:szCs w:val="20"/>
              </w:rPr>
              <w:t>………………..…..………………………</w:t>
            </w:r>
          </w:p>
        </w:tc>
      </w:tr>
      <w:tr w:rsidR="00725B37" w:rsidRPr="00725B37" w:rsidTr="00CF635F">
        <w:tc>
          <w:tcPr>
            <w:tcW w:w="2424" w:type="pct"/>
          </w:tcPr>
          <w:p w:rsidR="00725B37" w:rsidRPr="00725B37" w:rsidRDefault="00725B37" w:rsidP="00CF635F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725B37" w:rsidRPr="00725B37" w:rsidRDefault="00725B37" w:rsidP="00CF635F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725B37" w:rsidRPr="00725B37" w:rsidRDefault="00725B37" w:rsidP="00725B37">
      <w:pPr>
        <w:rPr>
          <w:rFonts w:ascii="Arial" w:hAnsi="Arial" w:cs="Arial"/>
          <w:sz w:val="20"/>
          <w:szCs w:val="20"/>
        </w:rPr>
      </w:pPr>
    </w:p>
    <w:p w:rsidR="00AB4785" w:rsidRPr="00725B37" w:rsidRDefault="001524DE">
      <w:pPr>
        <w:rPr>
          <w:rFonts w:ascii="Arial" w:hAnsi="Arial" w:cs="Arial"/>
          <w:sz w:val="20"/>
          <w:szCs w:val="20"/>
        </w:rPr>
      </w:pPr>
    </w:p>
    <w:sectPr w:rsidR="00AB4785" w:rsidRPr="00725B37" w:rsidSect="00725B37">
      <w:headerReference w:type="default" r:id="rId9"/>
      <w:pgSz w:w="11906" w:h="16838"/>
      <w:pgMar w:top="1418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4DE" w:rsidRDefault="001524DE" w:rsidP="00725B37">
      <w:pPr>
        <w:spacing w:after="0" w:line="240" w:lineRule="auto"/>
      </w:pPr>
      <w:r>
        <w:separator/>
      </w:r>
    </w:p>
  </w:endnote>
  <w:endnote w:type="continuationSeparator" w:id="0">
    <w:p w:rsidR="001524DE" w:rsidRDefault="001524DE" w:rsidP="0072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4DE" w:rsidRDefault="001524DE" w:rsidP="00725B37">
      <w:pPr>
        <w:spacing w:after="0" w:line="240" w:lineRule="auto"/>
      </w:pPr>
      <w:r>
        <w:separator/>
      </w:r>
    </w:p>
  </w:footnote>
  <w:footnote w:type="continuationSeparator" w:id="0">
    <w:p w:rsidR="001524DE" w:rsidRDefault="001524DE" w:rsidP="00725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3BE" w:rsidRDefault="008C2B9E" w:rsidP="00725B37">
    <w:pPr>
      <w:pStyle w:val="Nagwek"/>
      <w:jc w:val="center"/>
    </w:pPr>
    <w:r>
      <w:rPr>
        <w:rFonts w:ascii="Arial" w:hAnsi="Arial" w:cs="Arial"/>
        <w:b/>
        <w:noProof/>
        <w:sz w:val="20"/>
      </w:rPr>
      <w:drawing>
        <wp:inline distT="0" distB="0" distL="0" distR="0" wp14:anchorId="635B59AD" wp14:editId="428C335D">
          <wp:extent cx="5372100" cy="95338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48A6F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8836" cy="956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37AE8"/>
    <w:multiLevelType w:val="hybridMultilevel"/>
    <w:tmpl w:val="076AB7E2"/>
    <w:lvl w:ilvl="0" w:tplc="AE383CF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47A227B"/>
    <w:multiLevelType w:val="hybridMultilevel"/>
    <w:tmpl w:val="0FDCC88E"/>
    <w:lvl w:ilvl="0" w:tplc="918409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E1A8E"/>
    <w:multiLevelType w:val="hybridMultilevel"/>
    <w:tmpl w:val="8F7056AC"/>
    <w:lvl w:ilvl="0" w:tplc="C2B41C5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F65D7"/>
    <w:multiLevelType w:val="hybridMultilevel"/>
    <w:tmpl w:val="98CEB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37"/>
    <w:rsid w:val="00023225"/>
    <w:rsid w:val="001524DE"/>
    <w:rsid w:val="001840C5"/>
    <w:rsid w:val="001F7224"/>
    <w:rsid w:val="004839D3"/>
    <w:rsid w:val="00614E45"/>
    <w:rsid w:val="00725B37"/>
    <w:rsid w:val="008C2B9E"/>
    <w:rsid w:val="00917EE0"/>
    <w:rsid w:val="00A87493"/>
    <w:rsid w:val="00A9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B3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B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2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B37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725B3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725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25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25B37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2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B37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B3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B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2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B37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725B3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725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25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25B37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2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B37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F1BE5-D19D-4B80-9159-468E696D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ikolsut</dc:creator>
  <cp:lastModifiedBy>ikolsut</cp:lastModifiedBy>
  <cp:revision>4</cp:revision>
  <dcterms:created xsi:type="dcterms:W3CDTF">2020-03-16T09:44:00Z</dcterms:created>
  <dcterms:modified xsi:type="dcterms:W3CDTF">2020-03-16T15:07:00Z</dcterms:modified>
</cp:coreProperties>
</file>