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9BB2AC" w14:textId="77777777" w:rsidR="00217AC7" w:rsidRPr="00125511" w:rsidRDefault="003372F4" w:rsidP="0042197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  <w:r>
        <w:rPr>
          <w:rFonts w:ascii="Myriad Pro" w:hAnsi="Myriad Pro"/>
        </w:rPr>
        <w:t xml:space="preserve">           </w:t>
      </w:r>
      <w:r w:rsidR="001E0FF0" w:rsidRPr="00125511">
        <w:rPr>
          <w:rFonts w:ascii="Myriad Pro" w:hAnsi="Myriad Pro"/>
          <w:b/>
        </w:rPr>
        <w:t>Załącznik do zapytania ofertowego</w:t>
      </w:r>
    </w:p>
    <w:p w14:paraId="3C223A97" w14:textId="77777777" w:rsidR="001E0FF0" w:rsidRPr="00125511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</w:p>
    <w:p w14:paraId="082E7EFD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14:paraId="7ACA5200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3EB8BCA4" w14:textId="77777777" w:rsidR="00217AC7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="00217AC7" w:rsidRPr="00125511">
        <w:rPr>
          <w:rFonts w:ascii="Myriad Pro" w:hAnsi="Myriad Pro"/>
        </w:rPr>
        <w:t xml:space="preserve">Urząd Marszałkowski </w:t>
      </w:r>
    </w:p>
    <w:p w14:paraId="5029B61F" w14:textId="77777777" w:rsidR="00217AC7" w:rsidRPr="00125511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Województwa Zachodniopomorskiego</w:t>
      </w:r>
    </w:p>
    <w:p w14:paraId="6B3C953B" w14:textId="77777777" w:rsidR="00337A05" w:rsidRPr="00125511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Biuro Promocji</w:t>
      </w:r>
    </w:p>
    <w:p w14:paraId="0E35EDB3" w14:textId="77777777" w:rsidR="00217AC7" w:rsidRPr="00125511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Gabine</w:t>
      </w:r>
      <w:r w:rsidR="00337A05" w:rsidRPr="00125511">
        <w:rPr>
          <w:rFonts w:ascii="Myriad Pro" w:hAnsi="Myriad Pro"/>
        </w:rPr>
        <w:t xml:space="preserve">t </w:t>
      </w:r>
      <w:r w:rsidRPr="00125511">
        <w:rPr>
          <w:rFonts w:ascii="Myriad Pro" w:hAnsi="Myriad Pro"/>
        </w:rPr>
        <w:t xml:space="preserve"> Marszałka</w:t>
      </w:r>
    </w:p>
    <w:p w14:paraId="45ECA9D8" w14:textId="77777777" w:rsidR="00337A05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233C97B1" w14:textId="77777777" w:rsidR="00337A05" w:rsidRPr="00125511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14:paraId="66941B12" w14:textId="77777777" w:rsidR="00217AC7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5ADF5D1A" w14:textId="77777777" w:rsidR="00217AC7" w:rsidRPr="00125511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25511">
        <w:rPr>
          <w:rFonts w:ascii="Myriad Pro" w:hAnsi="Myriad Pro"/>
          <w:b/>
          <w:bCs/>
        </w:rPr>
        <w:t>OFERTA</w:t>
      </w:r>
    </w:p>
    <w:p w14:paraId="460386F0" w14:textId="77777777" w:rsidR="00337A05" w:rsidRPr="00125511" w:rsidRDefault="00337A05" w:rsidP="00854D1F">
      <w:pPr>
        <w:jc w:val="center"/>
        <w:rPr>
          <w:rFonts w:ascii="Myriad Pro" w:hAnsi="Myriad Pro"/>
        </w:rPr>
      </w:pPr>
    </w:p>
    <w:p w14:paraId="105C6C86" w14:textId="7AFC966D" w:rsidR="00854D1F" w:rsidRPr="00125511" w:rsidRDefault="00217AC7" w:rsidP="00F5233B">
      <w:pPr>
        <w:jc w:val="center"/>
        <w:rPr>
          <w:rFonts w:ascii="Myriad Pro" w:hAnsi="Myriad Pro" w:cs="Tahoma"/>
          <w:b/>
        </w:rPr>
      </w:pPr>
      <w:r w:rsidRPr="00125511">
        <w:rPr>
          <w:rFonts w:ascii="Myriad Pro" w:hAnsi="Myriad Pro"/>
        </w:rPr>
        <w:t xml:space="preserve">Odpowiadając na zaproszenie do </w:t>
      </w:r>
      <w:r w:rsidR="00F8629A">
        <w:rPr>
          <w:rFonts w:ascii="Myriad Pro" w:hAnsi="Myriad Pro"/>
        </w:rPr>
        <w:t>złożenia oferty</w:t>
      </w:r>
      <w:r w:rsidRPr="00125511">
        <w:rPr>
          <w:rFonts w:ascii="Myriad Pro" w:hAnsi="Myriad Pro"/>
        </w:rPr>
        <w:t xml:space="preserve"> na zadanie pn.:</w:t>
      </w:r>
      <w:r w:rsidRPr="00125511">
        <w:rPr>
          <w:rFonts w:ascii="Myriad Pro" w:hAnsi="Myriad Pro"/>
        </w:rPr>
        <w:br/>
      </w:r>
      <w:r w:rsidR="006123C7">
        <w:rPr>
          <w:rFonts w:ascii="Myriad Pro" w:hAnsi="Myriad Pro" w:cs="Tahoma"/>
          <w:b/>
        </w:rPr>
        <w:t>Promocja</w:t>
      </w:r>
      <w:r w:rsidR="006123C7" w:rsidRPr="006123C7">
        <w:rPr>
          <w:rFonts w:ascii="Myriad Pro" w:hAnsi="Myriad Pro" w:cs="Tahoma"/>
          <w:b/>
        </w:rPr>
        <w:t xml:space="preserve"> Województwa Zachodniopomorskiego podczas festynu sportowo-rodzinnego z okazji Dnia Dziecka 2023.</w:t>
      </w:r>
    </w:p>
    <w:p w14:paraId="44BC0129" w14:textId="77777777" w:rsidR="00217AC7" w:rsidRPr="00125511" w:rsidRDefault="00217AC7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7B85495F" w14:textId="77777777" w:rsidR="00ED7116" w:rsidRPr="00125511" w:rsidRDefault="00ED7116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6DDD9FEE" w14:textId="6E05E250" w:rsidR="00390A38" w:rsidRDefault="00217AC7" w:rsidP="006123C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Oferuję wykonanie usługi będącej p</w:t>
      </w:r>
      <w:r w:rsidR="006123C7">
        <w:rPr>
          <w:rFonts w:ascii="Myriad Pro" w:hAnsi="Myriad Pro"/>
        </w:rPr>
        <w:t>rzedmiotem zamówienia</w:t>
      </w:r>
      <w:r w:rsidR="00421971">
        <w:rPr>
          <w:rFonts w:ascii="Myriad Pro" w:hAnsi="Myriad Pro"/>
        </w:rPr>
        <w:t xml:space="preserve"> </w:t>
      </w:r>
      <w:r w:rsidR="006123C7">
        <w:rPr>
          <w:rFonts w:ascii="Myriad Pro" w:hAnsi="Myriad Pro"/>
        </w:rPr>
        <w:t>w kwocie</w:t>
      </w:r>
      <w:r w:rsidR="00390A38">
        <w:rPr>
          <w:rFonts w:ascii="Myriad Pro" w:hAnsi="Myriad Pro"/>
        </w:rPr>
        <w:t xml:space="preserve"> brutto ……………….. (słownie: ……………..……...……………………………… ../100</w:t>
      </w:r>
    </w:p>
    <w:p w14:paraId="74910DFC" w14:textId="77777777" w:rsidR="006123C7" w:rsidRPr="006123C7" w:rsidRDefault="006123C7" w:rsidP="006123C7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1480C4D4" w14:textId="31936CAE" w:rsidR="00BA32F0" w:rsidRDefault="006123C7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>Promocja podczas dodatkowych wydarzeń: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678"/>
      </w:tblGrid>
      <w:tr w:rsidR="006123C7" w14:paraId="224CF37D" w14:textId="77777777" w:rsidTr="006123C7">
        <w:tc>
          <w:tcPr>
            <w:tcW w:w="562" w:type="dxa"/>
          </w:tcPr>
          <w:p w14:paraId="3D1B7D2F" w14:textId="35CFDA3D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Lp.</w:t>
            </w:r>
          </w:p>
        </w:tc>
        <w:tc>
          <w:tcPr>
            <w:tcW w:w="5103" w:type="dxa"/>
          </w:tcPr>
          <w:p w14:paraId="629E4465" w14:textId="4EDBBB14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Nazwa Wydarzenia / Opis</w:t>
            </w:r>
          </w:p>
        </w:tc>
        <w:tc>
          <w:tcPr>
            <w:tcW w:w="3678" w:type="dxa"/>
          </w:tcPr>
          <w:p w14:paraId="6CB2CC1A" w14:textId="7E3E404E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Świadczenia</w:t>
            </w:r>
          </w:p>
        </w:tc>
      </w:tr>
      <w:tr w:rsidR="006123C7" w14:paraId="567BD0A0" w14:textId="77777777" w:rsidTr="006123C7">
        <w:trPr>
          <w:trHeight w:val="560"/>
        </w:trPr>
        <w:tc>
          <w:tcPr>
            <w:tcW w:w="562" w:type="dxa"/>
          </w:tcPr>
          <w:p w14:paraId="7D25C791" w14:textId="6EBE88FA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1.</w:t>
            </w:r>
          </w:p>
        </w:tc>
        <w:tc>
          <w:tcPr>
            <w:tcW w:w="5103" w:type="dxa"/>
          </w:tcPr>
          <w:p w14:paraId="2D65F89E" w14:textId="77777777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678" w:type="dxa"/>
          </w:tcPr>
          <w:p w14:paraId="3BFF9174" w14:textId="77777777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</w:p>
        </w:tc>
      </w:tr>
      <w:tr w:rsidR="006123C7" w14:paraId="50E915C4" w14:textId="77777777" w:rsidTr="006123C7">
        <w:trPr>
          <w:trHeight w:val="554"/>
        </w:trPr>
        <w:tc>
          <w:tcPr>
            <w:tcW w:w="562" w:type="dxa"/>
          </w:tcPr>
          <w:p w14:paraId="66FF80E2" w14:textId="1E99CF24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2.</w:t>
            </w:r>
          </w:p>
        </w:tc>
        <w:tc>
          <w:tcPr>
            <w:tcW w:w="5103" w:type="dxa"/>
          </w:tcPr>
          <w:p w14:paraId="73005A7B" w14:textId="77777777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678" w:type="dxa"/>
          </w:tcPr>
          <w:p w14:paraId="6F9C0E9A" w14:textId="77777777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</w:p>
        </w:tc>
      </w:tr>
      <w:tr w:rsidR="006123C7" w14:paraId="5ECC7D8E" w14:textId="77777777" w:rsidTr="006123C7">
        <w:trPr>
          <w:trHeight w:val="690"/>
        </w:trPr>
        <w:tc>
          <w:tcPr>
            <w:tcW w:w="562" w:type="dxa"/>
          </w:tcPr>
          <w:p w14:paraId="18F4E8BB" w14:textId="0DAC5659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3.</w:t>
            </w:r>
          </w:p>
        </w:tc>
        <w:tc>
          <w:tcPr>
            <w:tcW w:w="5103" w:type="dxa"/>
          </w:tcPr>
          <w:p w14:paraId="06911053" w14:textId="77777777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</w:p>
        </w:tc>
        <w:tc>
          <w:tcPr>
            <w:tcW w:w="3678" w:type="dxa"/>
          </w:tcPr>
          <w:p w14:paraId="062BF116" w14:textId="77777777" w:rsidR="006123C7" w:rsidRDefault="006123C7" w:rsidP="00F5233B">
            <w:pPr>
              <w:pStyle w:val="Akapitzlist"/>
              <w:suppressAutoHyphens w:val="0"/>
              <w:spacing w:line="360" w:lineRule="auto"/>
              <w:ind w:left="0"/>
              <w:jc w:val="both"/>
              <w:rPr>
                <w:rFonts w:ascii="Myriad Pro" w:hAnsi="Myriad Pro"/>
              </w:rPr>
            </w:pPr>
          </w:p>
        </w:tc>
      </w:tr>
    </w:tbl>
    <w:p w14:paraId="566BF545" w14:textId="77777777" w:rsidR="00390A38" w:rsidRDefault="00390A38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5C74A4A0" w14:textId="77777777" w:rsidR="00421971" w:rsidRDefault="00421971" w:rsidP="00421971">
      <w:pPr>
        <w:rPr>
          <w:rFonts w:ascii="Myriad Pro" w:hAnsi="Myriad Pro"/>
        </w:rPr>
      </w:pPr>
      <w:r>
        <w:rPr>
          <w:rFonts w:ascii="Myriad Pro" w:hAnsi="Myriad Pro"/>
        </w:rPr>
        <w:t>Oświadczenia:</w:t>
      </w:r>
    </w:p>
    <w:p w14:paraId="42132471" w14:textId="07E2547C" w:rsidR="0037436E" w:rsidRPr="0037436E" w:rsidRDefault="008F6446" w:rsidP="0037436E">
      <w:pPr>
        <w:pStyle w:val="Akapitzlist"/>
        <w:numPr>
          <w:ilvl w:val="0"/>
          <w:numId w:val="38"/>
        </w:numPr>
        <w:ind w:left="426" w:hanging="426"/>
        <w:rPr>
          <w:rFonts w:ascii="Myriad Pro" w:hAnsi="Myriad Pro"/>
        </w:rPr>
      </w:pPr>
      <w:r w:rsidRPr="0037436E">
        <w:rPr>
          <w:rFonts w:ascii="Myriad Pro" w:hAnsi="Myriad Pro"/>
        </w:rPr>
        <w:t>Oświadczam, że wykonam wszystkie świadczenia wskazane w zapytaniu ofertowym</w:t>
      </w:r>
      <w:r w:rsidR="00F8629A">
        <w:rPr>
          <w:rFonts w:ascii="Myriad Pro" w:hAnsi="Myriad Pro"/>
        </w:rPr>
        <w:t xml:space="preserve"> podczas festynu sportowo-rodzinnego z okazji Dnia Dziecka 2023</w:t>
      </w:r>
      <w:bookmarkStart w:id="0" w:name="_GoBack"/>
      <w:bookmarkEnd w:id="0"/>
      <w:r w:rsidR="006123C7">
        <w:rPr>
          <w:rFonts w:ascii="Myriad Pro" w:hAnsi="Myriad Pro"/>
        </w:rPr>
        <w:t>.</w:t>
      </w:r>
    </w:p>
    <w:p w14:paraId="0FE751AC" w14:textId="5F036EC1" w:rsidR="006123C7" w:rsidRPr="006123C7" w:rsidRDefault="0037436E" w:rsidP="006123C7">
      <w:pPr>
        <w:pStyle w:val="Akapitzlist"/>
        <w:numPr>
          <w:ilvl w:val="0"/>
          <w:numId w:val="38"/>
        </w:numPr>
        <w:ind w:left="426" w:hanging="426"/>
        <w:rPr>
          <w:rFonts w:ascii="Myriad Pro" w:hAnsi="Myriad Pro"/>
        </w:rPr>
      </w:pPr>
      <w:r w:rsidRPr="006123C7">
        <w:rPr>
          <w:rFonts w:ascii="Myriad Pro" w:hAnsi="Myriad Pro"/>
        </w:rPr>
        <w:t>Oświa</w:t>
      </w:r>
      <w:r w:rsidR="006123C7" w:rsidRPr="006123C7">
        <w:rPr>
          <w:rFonts w:ascii="Myriad Pro" w:hAnsi="Myriad Pro"/>
        </w:rPr>
        <w:t xml:space="preserve">dczam, że w ostatnich 2 latach przed złożeniem oferty zrealizował co najmniej 1 usługę promocyjną podczas dużego wydarzenia kulturalno-rozrywkowego lub sportowego. </w:t>
      </w:r>
    </w:p>
    <w:p w14:paraId="4C6467F4" w14:textId="42F4DD59" w:rsidR="0037436E" w:rsidRPr="006123C7" w:rsidRDefault="0037436E" w:rsidP="006123C7">
      <w:pPr>
        <w:jc w:val="both"/>
        <w:rPr>
          <w:rFonts w:ascii="Myriad Pro" w:hAnsi="Myriad Pro"/>
        </w:rPr>
      </w:pPr>
    </w:p>
    <w:p w14:paraId="46DC8AC7" w14:textId="15C4E044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3CDC60BA" w14:textId="6D77991B" w:rsidR="0037436E" w:rsidRDefault="0037436E" w:rsidP="0037436E">
      <w:pPr>
        <w:pStyle w:val="Akapitzlist"/>
        <w:ind w:left="426"/>
        <w:jc w:val="both"/>
        <w:rPr>
          <w:rFonts w:ascii="Myriad Pro" w:hAnsi="Myriad Pro"/>
        </w:rPr>
      </w:pPr>
    </w:p>
    <w:p w14:paraId="4B605D0B" w14:textId="77777777" w:rsidR="0037436E" w:rsidRDefault="0037436E" w:rsidP="00AE6702">
      <w:pPr>
        <w:pStyle w:val="Akapitzlist"/>
        <w:ind w:left="426"/>
        <w:jc w:val="both"/>
        <w:rPr>
          <w:rFonts w:ascii="Myriad Pro" w:hAnsi="Myriad Pro"/>
        </w:rPr>
      </w:pPr>
    </w:p>
    <w:p w14:paraId="414E3D25" w14:textId="77777777" w:rsidR="00337A05" w:rsidRPr="00125511" w:rsidRDefault="00337A05" w:rsidP="006123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14:paraId="718C7BC4" w14:textId="77777777" w:rsidR="00ED7116" w:rsidRPr="00125511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14:paraId="3574F84D" w14:textId="77777777" w:rsidR="00217AC7" w:rsidRPr="00125511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  <w:t>………………………………………….</w:t>
      </w:r>
    </w:p>
    <w:p w14:paraId="477F57D1" w14:textId="3541461D" w:rsidR="008F6446" w:rsidRPr="006123C7" w:rsidRDefault="00217AC7" w:rsidP="006123C7">
      <w:pPr>
        <w:tabs>
          <w:tab w:val="left" w:pos="0"/>
        </w:tabs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  <w:t xml:space="preserve">    (data, podpis i pieczęć Wykonawcy)</w:t>
      </w:r>
    </w:p>
    <w:sectPr w:rsidR="008F6446" w:rsidRPr="006123C7" w:rsidSect="00D60B85">
      <w:headerReference w:type="default" r:id="rId8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C1ED3" w16cid:durableId="26766AB3"/>
  <w16cid:commentId w16cid:paraId="47C7459B" w16cid:durableId="26766A6B"/>
  <w16cid:commentId w16cid:paraId="0B9CC367" w16cid:durableId="267669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BCF53" w14:textId="77777777" w:rsidR="00AA0D75" w:rsidRDefault="00AA0D75">
      <w:r>
        <w:separator/>
      </w:r>
    </w:p>
  </w:endnote>
  <w:endnote w:type="continuationSeparator" w:id="0">
    <w:p w14:paraId="62C7DC5B" w14:textId="77777777" w:rsidR="00AA0D75" w:rsidRDefault="00AA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A606F" w14:textId="77777777" w:rsidR="00AA0D75" w:rsidRDefault="00AA0D75">
      <w:r>
        <w:separator/>
      </w:r>
    </w:p>
  </w:footnote>
  <w:footnote w:type="continuationSeparator" w:id="0">
    <w:p w14:paraId="22C4AC4C" w14:textId="77777777" w:rsidR="00AA0D75" w:rsidRDefault="00AA0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02F64" w14:textId="77777777" w:rsidR="00314BC5" w:rsidRPr="000A39B2" w:rsidRDefault="00314BC5" w:rsidP="000A39B2">
    <w:pPr>
      <w:pStyle w:val="Nagwek"/>
    </w:pPr>
    <w:r w:rsidRPr="00125511">
      <w:rPr>
        <w:b/>
        <w:bCs/>
        <w:noProof/>
        <w:color w:val="000000"/>
        <w:lang w:eastAsia="pl-PL"/>
      </w:rPr>
      <w:drawing>
        <wp:inline distT="0" distB="0" distL="0" distR="0" wp14:anchorId="228CB39E" wp14:editId="0AD375AA">
          <wp:extent cx="1200150" cy="933450"/>
          <wp:effectExtent l="0" t="0" r="0" b="0"/>
          <wp:docPr id="2" name="Obraz 2" descr="cid:image001.png@01D86457.6235E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86457.6235E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A706DA1"/>
    <w:multiLevelType w:val="hybridMultilevel"/>
    <w:tmpl w:val="C3148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40482"/>
    <w:multiLevelType w:val="hybridMultilevel"/>
    <w:tmpl w:val="3FD2E87E"/>
    <w:lvl w:ilvl="0" w:tplc="D56079C8">
      <w:start w:val="1"/>
      <w:numFmt w:val="bullet"/>
      <w:lvlText w:val="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C276C"/>
    <w:multiLevelType w:val="hybridMultilevel"/>
    <w:tmpl w:val="0E22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E709D"/>
    <w:multiLevelType w:val="hybridMultilevel"/>
    <w:tmpl w:val="D628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A513A"/>
    <w:multiLevelType w:val="hybridMultilevel"/>
    <w:tmpl w:val="141CD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51931"/>
    <w:multiLevelType w:val="hybridMultilevel"/>
    <w:tmpl w:val="662AC9E8"/>
    <w:lvl w:ilvl="0" w:tplc="807A4476">
      <w:start w:val="1"/>
      <w:numFmt w:val="bullet"/>
      <w:lvlText w:val=""/>
      <w:lvlJc w:val="left"/>
      <w:pPr>
        <w:ind w:left="3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B4892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7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3"/>
  </w:num>
  <w:num w:numId="8">
    <w:abstractNumId w:val="22"/>
  </w:num>
  <w:num w:numId="9">
    <w:abstractNumId w:val="11"/>
  </w:num>
  <w:num w:numId="10">
    <w:abstractNumId w:val="17"/>
  </w:num>
  <w:num w:numId="11">
    <w:abstractNumId w:val="15"/>
  </w:num>
  <w:num w:numId="12">
    <w:abstractNumId w:val="12"/>
  </w:num>
  <w:num w:numId="13">
    <w:abstractNumId w:val="18"/>
  </w:num>
  <w:num w:numId="14">
    <w:abstractNumId w:val="34"/>
  </w:num>
  <w:num w:numId="15">
    <w:abstractNumId w:val="0"/>
  </w:num>
  <w:num w:numId="16">
    <w:abstractNumId w:val="8"/>
  </w:num>
  <w:num w:numId="17">
    <w:abstractNumId w:val="41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0"/>
  </w:num>
  <w:num w:numId="21">
    <w:abstractNumId w:val="6"/>
  </w:num>
  <w:num w:numId="22">
    <w:abstractNumId w:val="31"/>
  </w:num>
  <w:num w:numId="23">
    <w:abstractNumId w:val="40"/>
  </w:num>
  <w:num w:numId="24">
    <w:abstractNumId w:val="16"/>
  </w:num>
  <w:num w:numId="25">
    <w:abstractNumId w:val="38"/>
  </w:num>
  <w:num w:numId="26">
    <w:abstractNumId w:val="29"/>
  </w:num>
  <w:num w:numId="27">
    <w:abstractNumId w:val="2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7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30"/>
  </w:num>
  <w:num w:numId="35">
    <w:abstractNumId w:val="37"/>
  </w:num>
  <w:num w:numId="36">
    <w:abstractNumId w:val="33"/>
  </w:num>
  <w:num w:numId="37">
    <w:abstractNumId w:val="28"/>
  </w:num>
  <w:num w:numId="38">
    <w:abstractNumId w:val="20"/>
  </w:num>
  <w:num w:numId="39">
    <w:abstractNumId w:val="9"/>
  </w:num>
  <w:num w:numId="40">
    <w:abstractNumId w:val="19"/>
  </w:num>
  <w:num w:numId="41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01F88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83778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25511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14BC5"/>
    <w:rsid w:val="00325F8C"/>
    <w:rsid w:val="00326A60"/>
    <w:rsid w:val="0032756B"/>
    <w:rsid w:val="003315C8"/>
    <w:rsid w:val="0033551F"/>
    <w:rsid w:val="003372F4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436E"/>
    <w:rsid w:val="0037723E"/>
    <w:rsid w:val="00382945"/>
    <w:rsid w:val="00384D08"/>
    <w:rsid w:val="00385611"/>
    <w:rsid w:val="003874AD"/>
    <w:rsid w:val="00387990"/>
    <w:rsid w:val="003904C0"/>
    <w:rsid w:val="00390A38"/>
    <w:rsid w:val="00394B1D"/>
    <w:rsid w:val="00394C5E"/>
    <w:rsid w:val="00396DA1"/>
    <w:rsid w:val="003A24AF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1971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40C0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D5F1D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23C7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E507A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0E9B"/>
    <w:rsid w:val="00742D8D"/>
    <w:rsid w:val="007471AB"/>
    <w:rsid w:val="00751C51"/>
    <w:rsid w:val="007608A4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36F"/>
    <w:rsid w:val="007D7F33"/>
    <w:rsid w:val="007E3619"/>
    <w:rsid w:val="00800676"/>
    <w:rsid w:val="00803107"/>
    <w:rsid w:val="008078BF"/>
    <w:rsid w:val="00811556"/>
    <w:rsid w:val="00823B7B"/>
    <w:rsid w:val="00825397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E5D06"/>
    <w:rsid w:val="008F103B"/>
    <w:rsid w:val="008F2276"/>
    <w:rsid w:val="008F252D"/>
    <w:rsid w:val="008F6446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23CA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5C34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50870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0D7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702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026"/>
    <w:rsid w:val="00B155AB"/>
    <w:rsid w:val="00B230CE"/>
    <w:rsid w:val="00B234EF"/>
    <w:rsid w:val="00B24D84"/>
    <w:rsid w:val="00B30201"/>
    <w:rsid w:val="00B331F0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32F0"/>
    <w:rsid w:val="00BA44D6"/>
    <w:rsid w:val="00BA79D7"/>
    <w:rsid w:val="00BB0FB3"/>
    <w:rsid w:val="00BB22A2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1881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25F37"/>
    <w:rsid w:val="00C44460"/>
    <w:rsid w:val="00C466A3"/>
    <w:rsid w:val="00C513C3"/>
    <w:rsid w:val="00C568E8"/>
    <w:rsid w:val="00C56A3A"/>
    <w:rsid w:val="00C6053A"/>
    <w:rsid w:val="00C6523B"/>
    <w:rsid w:val="00C6576B"/>
    <w:rsid w:val="00C70386"/>
    <w:rsid w:val="00C71641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A5DB3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2C0E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117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1672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525"/>
    <w:rsid w:val="00F028E1"/>
    <w:rsid w:val="00F03345"/>
    <w:rsid w:val="00F04466"/>
    <w:rsid w:val="00F07EB8"/>
    <w:rsid w:val="00F10527"/>
    <w:rsid w:val="00F10706"/>
    <w:rsid w:val="00F1615D"/>
    <w:rsid w:val="00F26F51"/>
    <w:rsid w:val="00F36F1C"/>
    <w:rsid w:val="00F37595"/>
    <w:rsid w:val="00F44268"/>
    <w:rsid w:val="00F46271"/>
    <w:rsid w:val="00F47B99"/>
    <w:rsid w:val="00F5058B"/>
    <w:rsid w:val="00F512F6"/>
    <w:rsid w:val="00F5233B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29A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019C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3D97A2"/>
  <w15:docId w15:val="{CBEB81B2-EA93-45A1-BF6C-0778653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70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6457.6235E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D327C-5214-442F-B1C8-5F950FED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3</cp:revision>
  <cp:lastPrinted>2016-03-10T10:54:00Z</cp:lastPrinted>
  <dcterms:created xsi:type="dcterms:W3CDTF">2023-02-01T10:00:00Z</dcterms:created>
  <dcterms:modified xsi:type="dcterms:W3CDTF">2023-02-01T10:08:00Z</dcterms:modified>
</cp:coreProperties>
</file>