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5" w:rsidRPr="007A41AA" w:rsidRDefault="00197A65" w:rsidP="004B2871">
      <w:pPr>
        <w:rPr>
          <w:rFonts w:cstheme="minorHAnsi"/>
          <w:sz w:val="20"/>
          <w:szCs w:val="20"/>
        </w:rPr>
      </w:pPr>
    </w:p>
    <w:p w:rsidR="004B2871" w:rsidRPr="007A41AA" w:rsidRDefault="004B2871" w:rsidP="004B2871">
      <w:pPr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>Urząd Marszałkowski Województwa Zachodniopomorskiego</w:t>
      </w:r>
    </w:p>
    <w:p w:rsidR="004E1CFD" w:rsidRPr="007A41AA" w:rsidRDefault="004B2871" w:rsidP="004E1CFD">
      <w:pPr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>Gabinet Marszałka</w:t>
      </w:r>
      <w:r w:rsidRPr="007A41AA">
        <w:rPr>
          <w:rFonts w:cstheme="minorHAnsi"/>
          <w:sz w:val="20"/>
          <w:szCs w:val="20"/>
        </w:rPr>
        <w:br/>
        <w:t>Biuro Projektów Promocyjno-Informacyjnych</w:t>
      </w:r>
      <w:r w:rsidRPr="007A41AA">
        <w:rPr>
          <w:rFonts w:cstheme="minorHAnsi"/>
          <w:sz w:val="20"/>
          <w:szCs w:val="20"/>
        </w:rPr>
        <w:br/>
        <w:t>ul. Marszałka Józefa Piłsudskiego 40, 70-421 Szczecin</w:t>
      </w:r>
      <w:r w:rsidRPr="007A41AA">
        <w:rPr>
          <w:rFonts w:cstheme="minorHAnsi"/>
          <w:sz w:val="20"/>
          <w:szCs w:val="20"/>
        </w:rPr>
        <w:br/>
        <w:t xml:space="preserve">e-mail: </w:t>
      </w:r>
      <w:hyperlink r:id="rId8" w:history="1">
        <w:r w:rsidRPr="007A41AA">
          <w:rPr>
            <w:rStyle w:val="Hipercze"/>
            <w:rFonts w:cstheme="minorHAnsi"/>
            <w:sz w:val="20"/>
            <w:szCs w:val="20"/>
          </w:rPr>
          <w:t>projekty@wzp.pl</w:t>
        </w:r>
      </w:hyperlink>
    </w:p>
    <w:p w:rsidR="00576961" w:rsidRPr="007A41AA" w:rsidRDefault="00576961" w:rsidP="004B287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6961" w:rsidRPr="007A41AA" w:rsidRDefault="00576961" w:rsidP="004B2871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95E9D" w:rsidRPr="007A41AA" w:rsidRDefault="004B2871" w:rsidP="004B287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A41AA">
        <w:rPr>
          <w:rFonts w:asciiTheme="minorHAnsi" w:hAnsiTheme="minorHAnsi" w:cstheme="minorHAnsi"/>
          <w:b/>
          <w:sz w:val="20"/>
          <w:szCs w:val="20"/>
        </w:rPr>
        <w:t>Formularz szacujący kwotę</w:t>
      </w:r>
      <w:r w:rsidRPr="007A41AA">
        <w:rPr>
          <w:rFonts w:asciiTheme="minorHAnsi" w:hAnsiTheme="minorHAnsi" w:cstheme="minorHAnsi"/>
          <w:sz w:val="20"/>
          <w:szCs w:val="20"/>
        </w:rPr>
        <w:t xml:space="preserve"> </w:t>
      </w:r>
      <w:r w:rsidRPr="007A41AA">
        <w:rPr>
          <w:rFonts w:asciiTheme="minorHAnsi" w:hAnsiTheme="minorHAnsi" w:cstheme="minorHAnsi"/>
          <w:b/>
          <w:bCs/>
          <w:sz w:val="20"/>
          <w:szCs w:val="20"/>
        </w:rPr>
        <w:t>zamówienia</w:t>
      </w:r>
    </w:p>
    <w:p w:rsidR="004B2871" w:rsidRPr="007A41AA" w:rsidRDefault="004B2871" w:rsidP="004B287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9C05C0" w:rsidRPr="007A41AA" w:rsidRDefault="00DF426F" w:rsidP="00DF426F">
      <w:pPr>
        <w:rPr>
          <w:rFonts w:cstheme="minorHAnsi"/>
          <w:sz w:val="20"/>
          <w:szCs w:val="20"/>
          <w:u w:val="single"/>
        </w:rPr>
      </w:pPr>
      <w:r w:rsidRPr="007A41AA">
        <w:rPr>
          <w:rFonts w:cstheme="minorHAnsi"/>
          <w:b/>
          <w:sz w:val="20"/>
          <w:szCs w:val="20"/>
        </w:rPr>
        <w:t xml:space="preserve">Kompleksowa organizacja i realizacja programu mentorskiego dotyczącego branży </w:t>
      </w:r>
      <w:proofErr w:type="spellStart"/>
      <w:r w:rsidRPr="007A41AA">
        <w:rPr>
          <w:rFonts w:cstheme="minorHAnsi"/>
          <w:b/>
          <w:sz w:val="20"/>
          <w:szCs w:val="20"/>
        </w:rPr>
        <w:t>HoReCa</w:t>
      </w:r>
      <w:proofErr w:type="spellEnd"/>
      <w:r w:rsidRPr="007A41AA">
        <w:rPr>
          <w:rFonts w:cstheme="minorHAnsi"/>
          <w:b/>
          <w:sz w:val="20"/>
          <w:szCs w:val="20"/>
        </w:rPr>
        <w:t>, dla młodzieży zachodniopomorskich szkół ponadpodstawowych</w:t>
      </w:r>
    </w:p>
    <w:p w:rsidR="00576961" w:rsidRPr="007A41AA" w:rsidRDefault="00576961" w:rsidP="004B2871">
      <w:pPr>
        <w:ind w:left="4956"/>
        <w:rPr>
          <w:rFonts w:cstheme="minorHAnsi"/>
          <w:sz w:val="20"/>
          <w:szCs w:val="20"/>
          <w:u w:val="single"/>
        </w:rPr>
      </w:pPr>
    </w:p>
    <w:p w:rsidR="00DF426F" w:rsidRPr="007A41AA" w:rsidRDefault="00DF426F" w:rsidP="00DF426F">
      <w:pPr>
        <w:rPr>
          <w:rFonts w:cstheme="minorHAnsi"/>
          <w:sz w:val="20"/>
          <w:szCs w:val="20"/>
        </w:rPr>
      </w:pPr>
    </w:p>
    <w:p w:rsidR="004B2871" w:rsidRPr="007A41AA" w:rsidRDefault="004B2871" w:rsidP="004B2871">
      <w:pPr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>Dane Oferenta: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5601"/>
      </w:tblGrid>
      <w:tr w:rsidR="004B2871" w:rsidRPr="007A41AA" w:rsidTr="009C05C0">
        <w:tc>
          <w:tcPr>
            <w:tcW w:w="3402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871" w:rsidRPr="007A41AA" w:rsidTr="009C05C0">
        <w:tc>
          <w:tcPr>
            <w:tcW w:w="3402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871" w:rsidRPr="007A41AA" w:rsidTr="009C05C0">
        <w:tc>
          <w:tcPr>
            <w:tcW w:w="3402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C643C" w:rsidRPr="007A41AA" w:rsidTr="009C05C0">
        <w:tc>
          <w:tcPr>
            <w:tcW w:w="3402" w:type="dxa"/>
            <w:shd w:val="clear" w:color="auto" w:fill="auto"/>
          </w:tcPr>
          <w:p w:rsidR="00AC643C" w:rsidRPr="007A41AA" w:rsidRDefault="00AC643C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Adres email:</w:t>
            </w:r>
          </w:p>
        </w:tc>
        <w:tc>
          <w:tcPr>
            <w:tcW w:w="5738" w:type="dxa"/>
            <w:shd w:val="clear" w:color="auto" w:fill="auto"/>
          </w:tcPr>
          <w:p w:rsidR="00AC643C" w:rsidRPr="007A41AA" w:rsidRDefault="00AC643C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871" w:rsidRPr="007A41AA" w:rsidTr="009C05C0">
        <w:tc>
          <w:tcPr>
            <w:tcW w:w="3402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5738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871" w:rsidRPr="007A41AA" w:rsidTr="009C05C0">
        <w:tc>
          <w:tcPr>
            <w:tcW w:w="3402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4B2871" w:rsidRPr="007A41AA" w:rsidRDefault="004B2871" w:rsidP="009C05C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4B2871" w:rsidRPr="007A41AA" w:rsidRDefault="004B2871" w:rsidP="004B2871">
      <w:pPr>
        <w:rPr>
          <w:rFonts w:cstheme="minorHAnsi"/>
          <w:sz w:val="20"/>
          <w:szCs w:val="20"/>
        </w:rPr>
      </w:pPr>
    </w:p>
    <w:p w:rsidR="00576961" w:rsidRPr="007A41AA" w:rsidRDefault="004B2871" w:rsidP="004B2871">
      <w:pPr>
        <w:rPr>
          <w:rFonts w:cstheme="minorHAnsi"/>
          <w:b/>
          <w:sz w:val="20"/>
          <w:szCs w:val="20"/>
        </w:rPr>
      </w:pPr>
      <w:r w:rsidRPr="007A41AA">
        <w:rPr>
          <w:rFonts w:cstheme="minorHAnsi"/>
          <w:b/>
          <w:sz w:val="20"/>
          <w:szCs w:val="20"/>
        </w:rPr>
        <w:t>Szacowana wartość zamówienia wynosi:</w:t>
      </w:r>
    </w:p>
    <w:p w:rsidR="00576961" w:rsidRPr="007A41AA" w:rsidRDefault="00576961" w:rsidP="004B2871">
      <w:pPr>
        <w:rPr>
          <w:rFonts w:cstheme="minorHAnsi"/>
          <w:b/>
          <w:sz w:val="20"/>
          <w:szCs w:val="20"/>
        </w:rPr>
      </w:pPr>
    </w:p>
    <w:p w:rsidR="004B2871" w:rsidRPr="007A41AA" w:rsidRDefault="004B2871" w:rsidP="004B2871">
      <w:pPr>
        <w:rPr>
          <w:rFonts w:cstheme="minorHAnsi"/>
          <w:b/>
          <w:sz w:val="20"/>
          <w:szCs w:val="20"/>
        </w:rPr>
      </w:pPr>
      <w:r w:rsidRPr="007A41AA">
        <w:rPr>
          <w:rFonts w:cstheme="minorHAnsi"/>
          <w:sz w:val="20"/>
          <w:szCs w:val="20"/>
        </w:rPr>
        <w:br/>
      </w:r>
      <w:r w:rsidRPr="007A41AA">
        <w:rPr>
          <w:rFonts w:cstheme="minorHAnsi"/>
          <w:b/>
          <w:sz w:val="20"/>
          <w:szCs w:val="20"/>
        </w:rPr>
        <w:t>…………………</w:t>
      </w:r>
      <w:r w:rsidR="00576961" w:rsidRPr="007A41AA">
        <w:rPr>
          <w:rFonts w:cstheme="minorHAnsi"/>
          <w:b/>
          <w:sz w:val="20"/>
          <w:szCs w:val="20"/>
        </w:rPr>
        <w:t>………………………</w:t>
      </w:r>
      <w:r w:rsidRPr="007A41AA">
        <w:rPr>
          <w:rFonts w:cstheme="minorHAnsi"/>
          <w:b/>
          <w:sz w:val="20"/>
          <w:szCs w:val="20"/>
        </w:rPr>
        <w:t>…… zł netto,</w:t>
      </w:r>
      <w:r w:rsidR="002E5A41" w:rsidRPr="007A41AA">
        <w:rPr>
          <w:rFonts w:cstheme="minorHAnsi"/>
          <w:b/>
          <w:sz w:val="20"/>
          <w:szCs w:val="20"/>
        </w:rPr>
        <w:t xml:space="preserve">                              ………</w:t>
      </w:r>
      <w:r w:rsidR="00576961" w:rsidRPr="007A41AA">
        <w:rPr>
          <w:rFonts w:cstheme="minorHAnsi"/>
          <w:b/>
          <w:sz w:val="20"/>
          <w:szCs w:val="20"/>
        </w:rPr>
        <w:t>…………………..</w:t>
      </w:r>
      <w:r w:rsidR="002E5A41" w:rsidRPr="007A41AA">
        <w:rPr>
          <w:rFonts w:cstheme="minorHAnsi"/>
          <w:b/>
          <w:sz w:val="20"/>
          <w:szCs w:val="20"/>
        </w:rPr>
        <w:t>……………… zł brutto,</w:t>
      </w:r>
    </w:p>
    <w:p w:rsidR="00DF426F" w:rsidRPr="007A41AA" w:rsidRDefault="00DF426F" w:rsidP="004B2871">
      <w:pPr>
        <w:rPr>
          <w:rFonts w:cstheme="minorHAnsi"/>
          <w:b/>
          <w:sz w:val="20"/>
          <w:szCs w:val="20"/>
        </w:rPr>
      </w:pPr>
    </w:p>
    <w:p w:rsidR="00DF426F" w:rsidRPr="007A41AA" w:rsidRDefault="00CC0FFE" w:rsidP="004B2871">
      <w:pPr>
        <w:rPr>
          <w:rFonts w:cstheme="minorHAnsi"/>
          <w:b/>
          <w:sz w:val="20"/>
          <w:szCs w:val="20"/>
        </w:rPr>
      </w:pPr>
      <w:r w:rsidRPr="007A41AA">
        <w:rPr>
          <w:rFonts w:cstheme="minorHAnsi"/>
          <w:b/>
          <w:sz w:val="20"/>
          <w:szCs w:val="20"/>
        </w:rPr>
        <w:t>W</w:t>
      </w:r>
      <w:r w:rsidR="00DF426F" w:rsidRPr="007A41AA">
        <w:rPr>
          <w:rFonts w:cstheme="minorHAnsi"/>
          <w:b/>
          <w:sz w:val="20"/>
          <w:szCs w:val="20"/>
        </w:rPr>
        <w:t>ycena poszczególnych świadczeń, zgodnie z zapisami OPZ.</w:t>
      </w:r>
    </w:p>
    <w:p w:rsidR="004B2871" w:rsidRPr="007A41AA" w:rsidRDefault="004B2871" w:rsidP="004B2871">
      <w:pPr>
        <w:rPr>
          <w:rFonts w:cstheme="minorHAnsi"/>
          <w:sz w:val="20"/>
          <w:szCs w:val="20"/>
        </w:rPr>
      </w:pPr>
    </w:p>
    <w:tbl>
      <w:tblPr>
        <w:tblStyle w:val="Tabela-Siatka"/>
        <w:tblW w:w="9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523"/>
      </w:tblGrid>
      <w:tr w:rsidR="00784D86" w:rsidRPr="007A41AA" w:rsidTr="00DF426F">
        <w:trPr>
          <w:cantSplit/>
          <w:tblHeader/>
        </w:trPr>
        <w:tc>
          <w:tcPr>
            <w:tcW w:w="567" w:type="dxa"/>
          </w:tcPr>
          <w:p w:rsidR="00784D86" w:rsidRPr="007A41AA" w:rsidRDefault="00784D86" w:rsidP="00F751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29" w:type="dxa"/>
            <w:vAlign w:val="center"/>
          </w:tcPr>
          <w:p w:rsidR="00784D86" w:rsidRPr="007A41AA" w:rsidRDefault="00784D86" w:rsidP="00F751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23" w:type="dxa"/>
          </w:tcPr>
          <w:p w:rsidR="00784D86" w:rsidRPr="007A41AA" w:rsidRDefault="00784D86" w:rsidP="00F7515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784D86" w:rsidRPr="007A41AA" w:rsidTr="00DF426F">
        <w:trPr>
          <w:trHeight w:val="524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:rsidR="00784D86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 xml:space="preserve">Zapewnienie odpowiedniego miejsca realizacji wydarzenia w tym </w:t>
            </w:r>
            <w:proofErr w:type="spellStart"/>
            <w:r w:rsidRPr="007A41AA">
              <w:rPr>
                <w:rFonts w:cstheme="minorHAnsi"/>
                <w:sz w:val="20"/>
                <w:szCs w:val="20"/>
              </w:rPr>
              <w:t>sal</w:t>
            </w:r>
            <w:proofErr w:type="spellEnd"/>
            <w:r w:rsidRPr="007A41AA">
              <w:rPr>
                <w:rFonts w:cstheme="minorHAnsi"/>
                <w:sz w:val="20"/>
                <w:szCs w:val="20"/>
              </w:rPr>
              <w:t xml:space="preserve"> warsztatowych</w:t>
            </w:r>
            <w:r w:rsidR="00CC0FFE" w:rsidRPr="007A41AA">
              <w:rPr>
                <w:rFonts w:cstheme="minorHAnsi"/>
                <w:sz w:val="20"/>
                <w:szCs w:val="20"/>
              </w:rPr>
              <w:t xml:space="preserve"> i przestrzeni pokazowych</w:t>
            </w:r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CC0FFE">
        <w:trPr>
          <w:trHeight w:val="438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</w:tcPr>
          <w:p w:rsidR="00784D86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P</w:t>
            </w:r>
            <w:r w:rsidR="00CC0FFE" w:rsidRPr="007A41AA">
              <w:rPr>
                <w:rFonts w:cstheme="minorHAnsi"/>
                <w:sz w:val="20"/>
                <w:szCs w:val="20"/>
              </w:rPr>
              <w:t>r</w:t>
            </w:r>
            <w:r w:rsidRPr="007A41AA">
              <w:rPr>
                <w:rFonts w:cstheme="minorHAnsi"/>
                <w:sz w:val="20"/>
                <w:szCs w:val="20"/>
              </w:rPr>
              <w:t>zygotowanie i obsługa techniczn</w:t>
            </w:r>
            <w:r w:rsidR="007A41AA" w:rsidRPr="007A41AA">
              <w:rPr>
                <w:rFonts w:cstheme="minorHAnsi"/>
                <w:sz w:val="20"/>
                <w:szCs w:val="20"/>
              </w:rPr>
              <w:t>a</w:t>
            </w:r>
            <w:r w:rsidRPr="007A41AA">
              <w:rPr>
                <w:rFonts w:cstheme="minorHAnsi"/>
                <w:sz w:val="20"/>
                <w:szCs w:val="20"/>
              </w:rPr>
              <w:t xml:space="preserve"> wydarzenia</w:t>
            </w:r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DF426F">
        <w:trPr>
          <w:trHeight w:val="718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</w:tcPr>
          <w:p w:rsidR="00784D86" w:rsidRPr="007A41AA" w:rsidRDefault="00DF426F" w:rsidP="00CC0FFE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Organizacj</w:t>
            </w:r>
            <w:r w:rsidR="00FF3670" w:rsidRPr="007A41AA">
              <w:rPr>
                <w:rFonts w:cstheme="minorHAnsi"/>
                <w:sz w:val="20"/>
                <w:szCs w:val="20"/>
              </w:rPr>
              <w:t>a</w:t>
            </w:r>
            <w:r w:rsidRPr="007A41AA">
              <w:rPr>
                <w:rFonts w:cstheme="minorHAnsi"/>
                <w:sz w:val="20"/>
                <w:szCs w:val="20"/>
              </w:rPr>
              <w:t xml:space="preserve"> warsztatów praktycznych, dostosowanych do tematu wydarzenia</w:t>
            </w:r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CC0FFE">
        <w:trPr>
          <w:trHeight w:val="787"/>
        </w:trPr>
        <w:tc>
          <w:tcPr>
            <w:tcW w:w="567" w:type="dxa"/>
          </w:tcPr>
          <w:p w:rsidR="00784D86" w:rsidRPr="007A41AA" w:rsidRDefault="00784D86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</w:tcPr>
          <w:p w:rsidR="00784D86" w:rsidRPr="007A41AA" w:rsidRDefault="00DF426F" w:rsidP="00CC0FFE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Organizacj</w:t>
            </w:r>
            <w:r w:rsidR="00FF3670" w:rsidRPr="007A41AA">
              <w:rPr>
                <w:rFonts w:cstheme="minorHAnsi"/>
                <w:sz w:val="20"/>
                <w:szCs w:val="20"/>
              </w:rPr>
              <w:t>a</w:t>
            </w:r>
            <w:r w:rsidRPr="007A41AA">
              <w:rPr>
                <w:rFonts w:cstheme="minorHAnsi"/>
                <w:sz w:val="20"/>
                <w:szCs w:val="20"/>
              </w:rPr>
              <w:t xml:space="preserve"> pokazów branżowych, dostosowanych do tematu wydarzenia</w:t>
            </w:r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CC0FFE">
        <w:trPr>
          <w:trHeight w:val="617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9" w:type="dxa"/>
          </w:tcPr>
          <w:p w:rsidR="00DF426F" w:rsidRPr="007A41AA" w:rsidRDefault="00DF426F" w:rsidP="00FF3670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 xml:space="preserve">Zapewnienie specjalistów i ekspertów z branży </w:t>
            </w:r>
            <w:proofErr w:type="spellStart"/>
            <w:r w:rsidRPr="007A41AA">
              <w:rPr>
                <w:rFonts w:cstheme="minorHAnsi"/>
                <w:sz w:val="20"/>
                <w:szCs w:val="20"/>
              </w:rPr>
              <w:t>HoReCa</w:t>
            </w:r>
            <w:proofErr w:type="spellEnd"/>
            <w:r w:rsidRPr="007A41AA">
              <w:rPr>
                <w:rFonts w:cstheme="minorHAnsi"/>
                <w:sz w:val="20"/>
                <w:szCs w:val="20"/>
              </w:rPr>
              <w:t>, którzy przeprowadzą warsztaty i pokazy branżowe.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CC0FFE">
        <w:trPr>
          <w:trHeight w:val="673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29" w:type="dxa"/>
          </w:tcPr>
          <w:p w:rsidR="00DF426F" w:rsidRPr="007A41AA" w:rsidRDefault="00DF426F" w:rsidP="00FF3670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Organizacja konkursu „</w:t>
            </w:r>
            <w:proofErr w:type="spellStart"/>
            <w:r w:rsidRPr="007A41AA">
              <w:rPr>
                <w:rFonts w:cstheme="minorHAnsi"/>
                <w:sz w:val="20"/>
                <w:szCs w:val="20"/>
              </w:rPr>
              <w:t>Work</w:t>
            </w:r>
            <w:proofErr w:type="spellEnd"/>
            <w:r w:rsidRPr="007A41AA">
              <w:rPr>
                <w:rFonts w:cstheme="minorHAnsi"/>
                <w:sz w:val="20"/>
                <w:szCs w:val="20"/>
              </w:rPr>
              <w:t xml:space="preserve"> Project”, w tym organizacj</w:t>
            </w:r>
            <w:r w:rsidR="00FF3670" w:rsidRPr="007A41AA">
              <w:rPr>
                <w:rFonts w:cstheme="minorHAnsi"/>
                <w:sz w:val="20"/>
                <w:szCs w:val="20"/>
              </w:rPr>
              <w:t>a</w:t>
            </w:r>
            <w:r w:rsidRPr="007A41AA">
              <w:rPr>
                <w:rFonts w:cstheme="minorHAnsi"/>
                <w:sz w:val="20"/>
                <w:szCs w:val="20"/>
              </w:rPr>
              <w:t xml:space="preserve"> konkurencji praktycznych oraz zapewnienie jury.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3670" w:rsidRPr="007A41AA" w:rsidTr="00CC0FFE">
        <w:trPr>
          <w:trHeight w:val="726"/>
        </w:trPr>
        <w:tc>
          <w:tcPr>
            <w:tcW w:w="567" w:type="dxa"/>
          </w:tcPr>
          <w:p w:rsidR="00FF3670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29" w:type="dxa"/>
          </w:tcPr>
          <w:p w:rsidR="00FF3670" w:rsidRPr="007A41AA" w:rsidRDefault="00FF3670" w:rsidP="00FF3670">
            <w:pPr>
              <w:jc w:val="both"/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>Zapewnienie transportu autokarowego na wydarzenie finalistom konkursu</w:t>
            </w:r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F3670" w:rsidRPr="007A41AA" w:rsidRDefault="00FF3670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FF3670" w:rsidRPr="007A41AA" w:rsidRDefault="00FF3670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DF426F">
        <w:trPr>
          <w:trHeight w:val="389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9" w:type="dxa"/>
          </w:tcPr>
          <w:p w:rsidR="00DF426F" w:rsidRPr="007A41AA" w:rsidRDefault="00FF3670" w:rsidP="00DF426F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A41AA">
              <w:rPr>
                <w:rFonts w:cstheme="minorHAnsi"/>
                <w:bCs/>
                <w:sz w:val="20"/>
                <w:szCs w:val="20"/>
              </w:rPr>
              <w:t xml:space="preserve">Zapewnienie </w:t>
            </w:r>
            <w:r w:rsidR="007A41AA">
              <w:rPr>
                <w:rFonts w:cstheme="minorHAnsi"/>
                <w:bCs/>
                <w:sz w:val="20"/>
                <w:szCs w:val="20"/>
              </w:rPr>
              <w:t>serwisu kawowego.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DF426F">
        <w:trPr>
          <w:trHeight w:val="389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29" w:type="dxa"/>
          </w:tcPr>
          <w:p w:rsidR="00DF426F" w:rsidRPr="007A41AA" w:rsidRDefault="00FF3670" w:rsidP="00CC0FFE">
            <w:pPr>
              <w:spacing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41AA">
              <w:rPr>
                <w:rFonts w:cstheme="minorHAnsi"/>
                <w:color w:val="000000" w:themeColor="text1"/>
                <w:sz w:val="20"/>
                <w:szCs w:val="20"/>
              </w:rPr>
              <w:t>Zapewnienie koordynatora wydarzenia i zespołu organizacyjnego</w:t>
            </w:r>
            <w:r w:rsidR="007A41A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DF426F">
        <w:trPr>
          <w:trHeight w:val="389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5529" w:type="dxa"/>
          </w:tcPr>
          <w:p w:rsidR="00DF426F" w:rsidRPr="007A41AA" w:rsidRDefault="00FF3670" w:rsidP="00FF367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41AA">
              <w:rPr>
                <w:rFonts w:cstheme="minorHAnsi"/>
                <w:b/>
                <w:sz w:val="20"/>
                <w:szCs w:val="20"/>
              </w:rPr>
              <w:t>Promocja wydarzenia</w:t>
            </w:r>
            <w:r w:rsidR="00820935" w:rsidRPr="007A41AA">
              <w:rPr>
                <w:rFonts w:cstheme="minorHAnsi"/>
                <w:b/>
                <w:sz w:val="20"/>
                <w:szCs w:val="20"/>
              </w:rPr>
              <w:t xml:space="preserve"> w tym: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DF426F">
        <w:trPr>
          <w:cantSplit/>
          <w:trHeight w:val="259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784D86" w:rsidRPr="007A41AA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29" w:type="dxa"/>
          </w:tcPr>
          <w:p w:rsidR="00784D86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 xml:space="preserve">Zaangażowanie </w:t>
            </w:r>
            <w:proofErr w:type="spellStart"/>
            <w:r w:rsidRPr="007A41AA">
              <w:rPr>
                <w:rFonts w:cstheme="minorHAnsi"/>
                <w:sz w:val="20"/>
                <w:szCs w:val="20"/>
              </w:rPr>
              <w:t>influencera</w:t>
            </w:r>
            <w:proofErr w:type="spellEnd"/>
            <w:r w:rsidRPr="007A41AA">
              <w:rPr>
                <w:rFonts w:cstheme="minorHAnsi"/>
                <w:sz w:val="20"/>
                <w:szCs w:val="20"/>
              </w:rPr>
              <w:t xml:space="preserve"> z Branży HORECA, 2 rolki promujące wydarzenie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DF426F">
        <w:trPr>
          <w:cantSplit/>
          <w:trHeight w:val="259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10b</w:t>
            </w:r>
          </w:p>
        </w:tc>
        <w:tc>
          <w:tcPr>
            <w:tcW w:w="552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>Wykonani</w:t>
            </w:r>
            <w:r w:rsidR="00820935" w:rsidRPr="007A41AA">
              <w:rPr>
                <w:rFonts w:eastAsia="Calibri" w:cstheme="minorHAnsi"/>
                <w:sz w:val="20"/>
                <w:szCs w:val="20"/>
                <w:lang w:eastAsia="pl-PL"/>
              </w:rPr>
              <w:t>e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>, opracowani</w:t>
            </w:r>
            <w:r w:rsidR="00820935" w:rsidRPr="007A41AA">
              <w:rPr>
                <w:rFonts w:eastAsia="Calibri" w:cstheme="minorHAnsi"/>
                <w:sz w:val="20"/>
                <w:szCs w:val="20"/>
                <w:lang w:eastAsia="pl-PL"/>
              </w:rPr>
              <w:t>e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 xml:space="preserve"> i zmontowani</w:t>
            </w:r>
            <w:r w:rsidR="00820935" w:rsidRPr="007A41AA">
              <w:rPr>
                <w:rFonts w:eastAsia="Calibri" w:cstheme="minorHAnsi"/>
                <w:sz w:val="20"/>
                <w:szCs w:val="20"/>
                <w:lang w:eastAsia="pl-PL"/>
              </w:rPr>
              <w:t>e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 xml:space="preserve"> filmów. Nagrania video dotyczyć będą występujących na </w:t>
            </w:r>
            <w:r w:rsidRPr="007A41AA">
              <w:rPr>
                <w:rFonts w:eastAsia="Calibri" w:cstheme="minorHAnsi"/>
                <w:sz w:val="20"/>
                <w:szCs w:val="20"/>
              </w:rPr>
              <w:t xml:space="preserve">wydarzeniu ekspertów, specjalistów, z branży </w:t>
            </w:r>
            <w:proofErr w:type="spellStart"/>
            <w:r w:rsidRPr="007A41AA">
              <w:rPr>
                <w:rFonts w:eastAsia="Calibri" w:cstheme="minorHAnsi"/>
                <w:sz w:val="20"/>
                <w:szCs w:val="20"/>
              </w:rPr>
              <w:t>HoReCa</w:t>
            </w:r>
            <w:proofErr w:type="spellEnd"/>
            <w:r w:rsidRPr="007A41AA">
              <w:rPr>
                <w:rFonts w:eastAsia="Calibri" w:cstheme="minorHAnsi"/>
                <w:sz w:val="20"/>
                <w:szCs w:val="20"/>
              </w:rPr>
              <w:t xml:space="preserve"> -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7A41AA">
              <w:rPr>
                <w:rFonts w:eastAsia="Calibri" w:cstheme="minorHAnsi"/>
                <w:sz w:val="20"/>
                <w:szCs w:val="20"/>
              </w:rPr>
              <w:t>5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 xml:space="preserve"> </w:t>
            </w:r>
            <w:r w:rsidRPr="007A41AA">
              <w:rPr>
                <w:rFonts w:eastAsia="Calibri" w:cstheme="minorHAnsi"/>
                <w:sz w:val="20"/>
                <w:szCs w:val="20"/>
              </w:rPr>
              <w:t xml:space="preserve">różnych </w:t>
            </w:r>
            <w:r w:rsidRPr="007A41AA">
              <w:rPr>
                <w:rFonts w:eastAsia="Calibri" w:cstheme="minorHAnsi"/>
                <w:sz w:val="20"/>
                <w:szCs w:val="20"/>
                <w:lang w:eastAsia="pl-PL"/>
              </w:rPr>
              <w:t>materiałów o długości do 30 sekund</w:t>
            </w:r>
            <w:r w:rsidRPr="007A41AA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26F" w:rsidRPr="007A41AA" w:rsidTr="00DF426F">
        <w:trPr>
          <w:cantSplit/>
          <w:trHeight w:val="259"/>
        </w:trPr>
        <w:tc>
          <w:tcPr>
            <w:tcW w:w="567" w:type="dxa"/>
          </w:tcPr>
          <w:p w:rsidR="00DF426F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10c</w:t>
            </w:r>
          </w:p>
        </w:tc>
        <w:tc>
          <w:tcPr>
            <w:tcW w:w="552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cstheme="minorHAnsi"/>
                <w:sz w:val="20"/>
                <w:szCs w:val="20"/>
              </w:rPr>
              <w:t xml:space="preserve">Kampania outdoorowa, o której mowa w pkt 14.4 </w:t>
            </w:r>
            <w:proofErr w:type="spellStart"/>
            <w:r w:rsidRPr="007A41AA">
              <w:rPr>
                <w:rFonts w:cstheme="minorHAnsi"/>
                <w:sz w:val="20"/>
                <w:szCs w:val="20"/>
              </w:rPr>
              <w:t>Opz</w:t>
            </w:r>
            <w:proofErr w:type="spellEnd"/>
            <w:r w:rsidR="007A41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DF426F" w:rsidRPr="007A41AA" w:rsidRDefault="00DF426F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DF426F">
        <w:trPr>
          <w:cantSplit/>
          <w:trHeight w:val="259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10d</w:t>
            </w:r>
          </w:p>
        </w:tc>
        <w:tc>
          <w:tcPr>
            <w:tcW w:w="5529" w:type="dxa"/>
          </w:tcPr>
          <w:p w:rsidR="00784D86" w:rsidRPr="007A41AA" w:rsidRDefault="00820935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eastAsia="Calibri" w:cstheme="minorHAnsi"/>
                <w:sz w:val="20"/>
                <w:szCs w:val="20"/>
              </w:rPr>
              <w:t>Przeprowadzenie kampanii promocyjnej w mediach społecznościowych w postaci opublikowania 5 postów na temat wydarzenia, dodatkowo wzmocnienie zasięgu poprz</w:t>
            </w:r>
            <w:bookmarkStart w:id="0" w:name="_GoBack"/>
            <w:bookmarkEnd w:id="0"/>
            <w:r w:rsidRPr="007A41AA">
              <w:rPr>
                <w:rFonts w:eastAsia="Calibri" w:cstheme="minorHAnsi"/>
                <w:sz w:val="20"/>
                <w:szCs w:val="20"/>
              </w:rPr>
              <w:t>ez reklamę płatną.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0935" w:rsidRPr="007A41AA" w:rsidTr="00DF426F">
        <w:trPr>
          <w:cantSplit/>
          <w:trHeight w:val="259"/>
        </w:trPr>
        <w:tc>
          <w:tcPr>
            <w:tcW w:w="567" w:type="dxa"/>
          </w:tcPr>
          <w:p w:rsidR="00820935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10e</w:t>
            </w:r>
          </w:p>
        </w:tc>
        <w:tc>
          <w:tcPr>
            <w:tcW w:w="5529" w:type="dxa"/>
          </w:tcPr>
          <w:p w:rsidR="00820935" w:rsidRPr="007A41AA" w:rsidRDefault="00820935" w:rsidP="00F7515C">
            <w:pPr>
              <w:rPr>
                <w:rFonts w:eastAsia="Calibri" w:cstheme="minorHAnsi"/>
                <w:sz w:val="20"/>
                <w:szCs w:val="20"/>
              </w:rPr>
            </w:pPr>
            <w:r w:rsidRPr="007A41AA">
              <w:rPr>
                <w:rFonts w:eastAsia="Calibri" w:cstheme="minorHAnsi"/>
                <w:sz w:val="20"/>
                <w:szCs w:val="20"/>
              </w:rPr>
              <w:t>Przeprowadzenie 3 tygodniowej kampanii odsłonowej</w:t>
            </w:r>
            <w:r w:rsidR="007A41AA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820935" w:rsidRPr="007A41AA" w:rsidRDefault="00820935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820935" w:rsidRPr="007A41AA" w:rsidRDefault="00820935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4D86" w:rsidRPr="007A41AA" w:rsidTr="00DF426F">
        <w:trPr>
          <w:trHeight w:val="259"/>
        </w:trPr>
        <w:tc>
          <w:tcPr>
            <w:tcW w:w="567" w:type="dxa"/>
          </w:tcPr>
          <w:p w:rsidR="00784D86" w:rsidRPr="007A41AA" w:rsidRDefault="00820935" w:rsidP="00F751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41AA">
              <w:rPr>
                <w:rFonts w:cstheme="minorHAnsi"/>
                <w:b/>
                <w:bCs/>
                <w:sz w:val="20"/>
                <w:szCs w:val="20"/>
              </w:rPr>
              <w:t>10f</w:t>
            </w:r>
          </w:p>
        </w:tc>
        <w:tc>
          <w:tcPr>
            <w:tcW w:w="5529" w:type="dxa"/>
          </w:tcPr>
          <w:p w:rsidR="00784D86" w:rsidRPr="007A41AA" w:rsidRDefault="00820935" w:rsidP="00F7515C">
            <w:pPr>
              <w:rPr>
                <w:rFonts w:cstheme="minorHAnsi"/>
                <w:sz w:val="20"/>
                <w:szCs w:val="20"/>
              </w:rPr>
            </w:pPr>
            <w:r w:rsidRPr="007A41AA">
              <w:rPr>
                <w:rFonts w:eastAsia="Calibri" w:cstheme="minorHAnsi"/>
                <w:sz w:val="20"/>
                <w:szCs w:val="20"/>
              </w:rPr>
              <w:t>Przygotowanie strefy promocyjnej z elementem interaktywnym</w:t>
            </w:r>
            <w:r w:rsidR="003E53CD">
              <w:rPr>
                <w:rFonts w:eastAsia="Calibri" w:cstheme="minorHAnsi"/>
                <w:sz w:val="20"/>
                <w:szCs w:val="20"/>
              </w:rPr>
              <w:t xml:space="preserve">, o której mowa w pkt 14.12 </w:t>
            </w:r>
            <w:proofErr w:type="spellStart"/>
            <w:r w:rsidR="003E53CD">
              <w:rPr>
                <w:rFonts w:eastAsia="Calibri" w:cstheme="minorHAnsi"/>
                <w:sz w:val="20"/>
                <w:szCs w:val="20"/>
              </w:rPr>
              <w:t>Opz</w:t>
            </w:r>
            <w:proofErr w:type="spellEnd"/>
            <w:r w:rsidR="003E53CD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3" w:type="dxa"/>
          </w:tcPr>
          <w:p w:rsidR="00784D86" w:rsidRPr="007A41AA" w:rsidRDefault="00784D86" w:rsidP="00F751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76961" w:rsidRPr="007A41AA" w:rsidRDefault="00576961" w:rsidP="002E5A41">
      <w:pPr>
        <w:tabs>
          <w:tab w:val="left" w:pos="6825"/>
        </w:tabs>
        <w:jc w:val="both"/>
        <w:rPr>
          <w:rFonts w:cstheme="minorHAnsi"/>
          <w:sz w:val="20"/>
          <w:szCs w:val="20"/>
          <w:u w:val="single"/>
        </w:rPr>
      </w:pPr>
    </w:p>
    <w:p w:rsidR="00576961" w:rsidRPr="007A41AA" w:rsidRDefault="004B2871" w:rsidP="002E5A41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Pr="007A41AA">
        <w:rPr>
          <w:rFonts w:cstheme="minorHAnsi"/>
          <w:sz w:val="20"/>
          <w:szCs w:val="20"/>
          <w:u w:val="single"/>
        </w:rPr>
        <w:br/>
        <w:t>w rozumieniu  Kodeksu Cywilnego. Szacowanie dokonywane jest zgodnie z uchwałą nr 95/21 Zarządu Województwa Zachodniopomorskiego z dnia 27 stycznia 2021 r.</w:t>
      </w:r>
      <w:r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  <w:r w:rsidR="002E5A41" w:rsidRPr="007A41AA">
        <w:rPr>
          <w:rFonts w:cstheme="minorHAnsi"/>
          <w:sz w:val="20"/>
          <w:szCs w:val="20"/>
        </w:rPr>
        <w:tab/>
      </w:r>
    </w:p>
    <w:p w:rsidR="00576961" w:rsidRPr="007A41AA" w:rsidRDefault="00576961" w:rsidP="002E5A41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576961" w:rsidRPr="007A41AA" w:rsidRDefault="00576961" w:rsidP="002E5A41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576961" w:rsidRPr="007A41AA" w:rsidRDefault="00576961" w:rsidP="002E5A41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</w:p>
    <w:p w:rsidR="002E5A41" w:rsidRPr="007A41AA" w:rsidRDefault="002E5A41" w:rsidP="002E5A41">
      <w:pPr>
        <w:tabs>
          <w:tab w:val="left" w:pos="6825"/>
        </w:tabs>
        <w:jc w:val="both"/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ab/>
      </w:r>
      <w:r w:rsidRPr="007A41AA">
        <w:rPr>
          <w:rFonts w:cstheme="minorHAnsi"/>
          <w:sz w:val="20"/>
          <w:szCs w:val="20"/>
        </w:rPr>
        <w:tab/>
        <w:t xml:space="preserve">       </w:t>
      </w:r>
    </w:p>
    <w:p w:rsidR="002E5A41" w:rsidRPr="007A41AA" w:rsidRDefault="004B2871" w:rsidP="002E5A41">
      <w:pPr>
        <w:tabs>
          <w:tab w:val="left" w:pos="6825"/>
        </w:tabs>
        <w:jc w:val="right"/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>..............................................................</w:t>
      </w:r>
      <w:r w:rsidR="002E5A41" w:rsidRPr="007A41AA">
        <w:rPr>
          <w:rFonts w:cstheme="minorHAnsi"/>
          <w:sz w:val="20"/>
          <w:szCs w:val="20"/>
        </w:rPr>
        <w:t>..........................</w:t>
      </w:r>
    </w:p>
    <w:p w:rsidR="0082528D" w:rsidRPr="007A41AA" w:rsidRDefault="004B2871" w:rsidP="002E5A41">
      <w:pPr>
        <w:tabs>
          <w:tab w:val="left" w:pos="6825"/>
        </w:tabs>
        <w:jc w:val="right"/>
        <w:rPr>
          <w:rFonts w:cstheme="minorHAnsi"/>
          <w:sz w:val="20"/>
          <w:szCs w:val="20"/>
        </w:rPr>
      </w:pPr>
      <w:r w:rsidRPr="007A41AA">
        <w:rPr>
          <w:rFonts w:cstheme="minorHAnsi"/>
          <w:sz w:val="20"/>
          <w:szCs w:val="20"/>
        </w:rPr>
        <w:t>(data i podpis osoby reprezentującej Wyceniającego)</w:t>
      </w:r>
    </w:p>
    <w:sectPr w:rsidR="0082528D" w:rsidRPr="007A41AA" w:rsidSect="008F690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5C0" w:rsidRDefault="009C05C0" w:rsidP="00317BD4">
      <w:r>
        <w:separator/>
      </w:r>
    </w:p>
  </w:endnote>
  <w:endnote w:type="continuationSeparator" w:id="0">
    <w:p w:rsidR="009C05C0" w:rsidRDefault="009C05C0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5C0" w:rsidRDefault="009C05C0" w:rsidP="00317BD4">
      <w:r>
        <w:separator/>
      </w:r>
    </w:p>
  </w:footnote>
  <w:footnote w:type="continuationSeparator" w:id="0">
    <w:p w:rsidR="009C05C0" w:rsidRDefault="009C05C0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5C0" w:rsidRDefault="009C05C0">
    <w:pPr>
      <w:pStyle w:val="Nagwek"/>
    </w:pPr>
    <w:r w:rsidRPr="004B2871">
      <w:rPr>
        <w:noProof/>
        <w:lang w:eastAsia="pl-PL"/>
      </w:rPr>
      <w:drawing>
        <wp:inline distT="0" distB="0" distL="0" distR="0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9A7"/>
    <w:multiLevelType w:val="multilevel"/>
    <w:tmpl w:val="AEA68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C5D69"/>
    <w:multiLevelType w:val="multilevel"/>
    <w:tmpl w:val="AEA68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4652D4"/>
    <w:multiLevelType w:val="multilevel"/>
    <w:tmpl w:val="AEA68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B"/>
    <w:rsid w:val="00017652"/>
    <w:rsid w:val="000311D0"/>
    <w:rsid w:val="000C2A68"/>
    <w:rsid w:val="000C4199"/>
    <w:rsid w:val="000C6043"/>
    <w:rsid w:val="000E759E"/>
    <w:rsid w:val="00197A65"/>
    <w:rsid w:val="001B3358"/>
    <w:rsid w:val="001D5A58"/>
    <w:rsid w:val="001F2212"/>
    <w:rsid w:val="00224149"/>
    <w:rsid w:val="002245FF"/>
    <w:rsid w:val="00245509"/>
    <w:rsid w:val="002D77A2"/>
    <w:rsid w:val="002E5A41"/>
    <w:rsid w:val="00317BD4"/>
    <w:rsid w:val="00343D50"/>
    <w:rsid w:val="003575C6"/>
    <w:rsid w:val="003934F1"/>
    <w:rsid w:val="00395F7B"/>
    <w:rsid w:val="003E53CD"/>
    <w:rsid w:val="004B2871"/>
    <w:rsid w:val="004C055D"/>
    <w:rsid w:val="004E1CFD"/>
    <w:rsid w:val="00576961"/>
    <w:rsid w:val="0059639E"/>
    <w:rsid w:val="005A2B88"/>
    <w:rsid w:val="005A3FE9"/>
    <w:rsid w:val="005B0BC6"/>
    <w:rsid w:val="00627EBE"/>
    <w:rsid w:val="00653E2D"/>
    <w:rsid w:val="00663C88"/>
    <w:rsid w:val="006B1407"/>
    <w:rsid w:val="006D7F5C"/>
    <w:rsid w:val="00735DBE"/>
    <w:rsid w:val="007777BC"/>
    <w:rsid w:val="00784D86"/>
    <w:rsid w:val="007A41AA"/>
    <w:rsid w:val="00820935"/>
    <w:rsid w:val="0082528D"/>
    <w:rsid w:val="00850FD9"/>
    <w:rsid w:val="008A5BBF"/>
    <w:rsid w:val="008F690A"/>
    <w:rsid w:val="00944455"/>
    <w:rsid w:val="00993BF3"/>
    <w:rsid w:val="009C05C0"/>
    <w:rsid w:val="009C1A05"/>
    <w:rsid w:val="00A02D5F"/>
    <w:rsid w:val="00A51B58"/>
    <w:rsid w:val="00A6262E"/>
    <w:rsid w:val="00AB2757"/>
    <w:rsid w:val="00AC643C"/>
    <w:rsid w:val="00AC7E0F"/>
    <w:rsid w:val="00AF3450"/>
    <w:rsid w:val="00B32065"/>
    <w:rsid w:val="00B95E9D"/>
    <w:rsid w:val="00C3348E"/>
    <w:rsid w:val="00C43F9A"/>
    <w:rsid w:val="00CA0038"/>
    <w:rsid w:val="00CC0FFE"/>
    <w:rsid w:val="00D12CF6"/>
    <w:rsid w:val="00DF426F"/>
    <w:rsid w:val="00E64C79"/>
    <w:rsid w:val="00EA24F5"/>
    <w:rsid w:val="00FD6C0F"/>
    <w:rsid w:val="00FF3670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1C12"/>
  <w15:docId w15:val="{DD981899-FC0A-43C3-9634-CB3E718E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57696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76961"/>
  </w:style>
  <w:style w:type="table" w:styleId="Tabela-Siatka">
    <w:name w:val="Table Grid"/>
    <w:basedOn w:val="Standardowy"/>
    <w:uiPriority w:val="59"/>
    <w:unhideWhenUsed/>
    <w:rsid w:val="0078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84D8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D94AC-1278-4A92-8CB3-7467393D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Sylwia Kujawska</cp:lastModifiedBy>
  <cp:revision>7</cp:revision>
  <dcterms:created xsi:type="dcterms:W3CDTF">2025-04-04T13:08:00Z</dcterms:created>
  <dcterms:modified xsi:type="dcterms:W3CDTF">2025-04-14T11:17:00Z</dcterms:modified>
</cp:coreProperties>
</file>