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FD" w:rsidRPr="00433E65" w:rsidRDefault="004E1CFD" w:rsidP="004E1CFD">
      <w:pPr>
        <w:ind w:left="6372" w:firstLine="708"/>
        <w:rPr>
          <w:rFonts w:cstheme="minorHAnsi"/>
        </w:rPr>
      </w:pPr>
      <w:r w:rsidRPr="00433E65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-480695</wp:posOffset>
            </wp:positionV>
            <wp:extent cx="5580380" cy="609600"/>
            <wp:effectExtent l="19050" t="0" r="1270" b="0"/>
            <wp:wrapNone/>
            <wp:docPr id="2" name="Obraz 2" descr="ciąg logotypów_NSS-UE-EFRR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ąg logotypów_NSS-UE-EFRR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097E4D" w:rsidRDefault="00097E4D" w:rsidP="00097E4D">
      <w:pPr>
        <w:spacing w:after="240"/>
        <w:jc w:val="center"/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Zamówienie zrealizowane zostanie w ramach projektu pn. </w:t>
      </w:r>
      <w:r w:rsidRPr="00097E4D">
        <w:rPr>
          <w:rFonts w:cstheme="minorHAnsi"/>
          <w:b/>
          <w:bCs/>
          <w:sz w:val="18"/>
        </w:rPr>
        <w:t>"Dostosowanie pracy UMWZ do warunków COVID-19"</w:t>
      </w:r>
      <w:r w:rsidRPr="00097E4D">
        <w:rPr>
          <w:rFonts w:cstheme="minorHAnsi"/>
          <w:sz w:val="18"/>
        </w:rPr>
        <w:t xml:space="preserve"> finansowanego z Regionalnego Programu Operacyjnego Województwa Zachodniopomorskiego, działanie 9.10.</w:t>
      </w:r>
    </w:p>
    <w:p w:rsidR="00097E4D" w:rsidRPr="00433E65" w:rsidRDefault="00097E4D" w:rsidP="004E1CFD">
      <w:pPr>
        <w:ind w:left="6372" w:firstLine="708"/>
        <w:rPr>
          <w:rFonts w:cstheme="minorHAnsi"/>
        </w:rPr>
      </w:pPr>
    </w:p>
    <w:p w:rsidR="004E1CFD" w:rsidRPr="00433E65" w:rsidRDefault="004E1CFD" w:rsidP="00865676">
      <w:pPr>
        <w:ind w:left="6372"/>
        <w:rPr>
          <w:rFonts w:cstheme="minorHAnsi"/>
        </w:rPr>
      </w:pPr>
      <w:r w:rsidRPr="00433E65">
        <w:rPr>
          <w:rFonts w:cstheme="minorHAnsi"/>
        </w:rPr>
        <w:t>,</w:t>
      </w:r>
      <w:r w:rsidR="00865676" w:rsidRPr="00433E65">
        <w:rPr>
          <w:rFonts w:cstheme="minorHAnsi"/>
        </w:rPr>
        <w:t xml:space="preserve"> </w:t>
      </w:r>
      <w:r w:rsidR="006F167E">
        <w:rPr>
          <w:rFonts w:cstheme="minorHAnsi"/>
        </w:rPr>
        <w:t>……</w:t>
      </w:r>
      <w:r w:rsidR="004E1289">
        <w:rPr>
          <w:rFonts w:cstheme="minorHAnsi"/>
        </w:rPr>
        <w:t xml:space="preserve"> maja</w:t>
      </w:r>
      <w:r w:rsidR="00823072" w:rsidRPr="00433E65">
        <w:rPr>
          <w:rFonts w:cstheme="minorHAnsi"/>
        </w:rPr>
        <w:t xml:space="preserve"> 2021</w:t>
      </w:r>
      <w:r w:rsidR="005B0BC6" w:rsidRPr="00433E65">
        <w:rPr>
          <w:rFonts w:cstheme="minorHAnsi"/>
        </w:rPr>
        <w:t xml:space="preserve"> r.</w:t>
      </w:r>
      <w:r w:rsidR="005B0BC6" w:rsidRPr="00433E65">
        <w:rPr>
          <w:rFonts w:cstheme="minorHAnsi"/>
        </w:rPr>
        <w:br/>
      </w:r>
    </w:p>
    <w:p w:rsidR="00CB749C" w:rsidRPr="00097E4D" w:rsidRDefault="007051D1" w:rsidP="004E1CFD">
      <w:pPr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Urząd Marszałkowski </w:t>
      </w:r>
      <w:r w:rsidRPr="00097E4D">
        <w:rPr>
          <w:rFonts w:cstheme="minorHAnsi"/>
          <w:sz w:val="18"/>
        </w:rPr>
        <w:br/>
        <w:t>Województwa Zachodniopomorskiego</w:t>
      </w:r>
    </w:p>
    <w:p w:rsidR="007656F4" w:rsidRPr="00097E4D" w:rsidRDefault="007656F4" w:rsidP="007656F4">
      <w:pPr>
        <w:rPr>
          <w:rFonts w:cstheme="minorHAnsi"/>
          <w:sz w:val="18"/>
        </w:rPr>
      </w:pPr>
      <w:r w:rsidRPr="00097E4D">
        <w:rPr>
          <w:rFonts w:cstheme="minorHAnsi"/>
          <w:bCs/>
          <w:sz w:val="18"/>
        </w:rPr>
        <w:t xml:space="preserve">Wydział Społeczeństwa Informacyjnego i Informatyki </w:t>
      </w:r>
    </w:p>
    <w:p w:rsidR="00AA4E66" w:rsidRPr="00097E4D" w:rsidRDefault="00AA4E66" w:rsidP="00AA4E66">
      <w:pPr>
        <w:rPr>
          <w:rFonts w:cstheme="minorHAnsi"/>
          <w:sz w:val="18"/>
        </w:rPr>
      </w:pPr>
      <w:r w:rsidRPr="00097E4D">
        <w:rPr>
          <w:rFonts w:cstheme="minorHAnsi"/>
          <w:sz w:val="18"/>
        </w:rPr>
        <w:t>ul. Wyszyńskiego 30 (pokój Łącznik 1), 70–203 Szczecin</w:t>
      </w:r>
    </w:p>
    <w:p w:rsidR="00AA4E66" w:rsidRPr="00097E4D" w:rsidRDefault="00AA4E66" w:rsidP="00AA4E66">
      <w:pPr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Tel.: 0 91 44 11 420, adres e-mail: </w:t>
      </w:r>
      <w:hyperlink r:id="rId9" w:history="1">
        <w:r w:rsidR="00E649A5" w:rsidRPr="00097E4D">
          <w:rPr>
            <w:rStyle w:val="Hipercze"/>
            <w:rFonts w:cstheme="minorHAnsi"/>
            <w:sz w:val="18"/>
          </w:rPr>
          <w:t>zamowienia.wsiii@wzp.pl</w:t>
        </w:r>
      </w:hyperlink>
      <w:r w:rsidR="00E649A5" w:rsidRPr="00097E4D">
        <w:rPr>
          <w:rFonts w:cstheme="minorHAnsi"/>
          <w:sz w:val="18"/>
        </w:rPr>
        <w:t xml:space="preserve"> </w:t>
      </w:r>
    </w:p>
    <w:p w:rsidR="00AA4E66" w:rsidRPr="00097E4D" w:rsidRDefault="00AA4E66" w:rsidP="00AA4E66">
      <w:pPr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Adres strony internetowej: </w:t>
      </w:r>
      <w:hyperlink r:id="rId10" w:history="1">
        <w:r w:rsidR="00D01FEF" w:rsidRPr="00097E4D">
          <w:rPr>
            <w:rStyle w:val="Hipercze"/>
            <w:rFonts w:cstheme="minorHAnsi"/>
            <w:sz w:val="18"/>
          </w:rPr>
          <w:t>www.wzp.pl</w:t>
        </w:r>
      </w:hyperlink>
    </w:p>
    <w:p w:rsidR="00D01FEF" w:rsidRPr="00433E65" w:rsidRDefault="00D01FEF" w:rsidP="00D01FEF">
      <w:pPr>
        <w:rPr>
          <w:rFonts w:cstheme="minorHAnsi"/>
        </w:rPr>
      </w:pPr>
      <w:r w:rsidRPr="00097E4D">
        <w:rPr>
          <w:rFonts w:cstheme="minorHAnsi"/>
          <w:sz w:val="18"/>
        </w:rPr>
        <w:t>Godziny pracy: 7:30-15:30 od poniedziałku do piątku;</w:t>
      </w:r>
    </w:p>
    <w:p w:rsidR="00D01FEF" w:rsidRPr="00433E65" w:rsidRDefault="00D01FEF" w:rsidP="00AA4E66">
      <w:pPr>
        <w:rPr>
          <w:rFonts w:cstheme="minorHAnsi"/>
        </w:rPr>
      </w:pPr>
    </w:p>
    <w:p w:rsidR="004E1CFD" w:rsidRPr="00433E65" w:rsidRDefault="004E1CFD" w:rsidP="004E1CFD">
      <w:pPr>
        <w:rPr>
          <w:rFonts w:cstheme="minorHAnsi"/>
        </w:rPr>
      </w:pPr>
    </w:p>
    <w:p w:rsidR="00823072" w:rsidRPr="00433E65" w:rsidRDefault="004E1CFD" w:rsidP="00190616">
      <w:pPr>
        <w:spacing w:after="240"/>
        <w:jc w:val="center"/>
        <w:rPr>
          <w:rFonts w:cstheme="minorHAnsi"/>
        </w:rPr>
      </w:pPr>
      <w:r w:rsidRPr="00433E65">
        <w:rPr>
          <w:rFonts w:cstheme="minorHAnsi"/>
          <w:b/>
        </w:rPr>
        <w:t>Formularz szacujący kwotę</w:t>
      </w:r>
      <w:r w:rsidRPr="00433E65">
        <w:rPr>
          <w:rFonts w:cstheme="minorHAnsi"/>
        </w:rPr>
        <w:t xml:space="preserve"> </w:t>
      </w:r>
      <w:r w:rsidR="00CD79FE" w:rsidRPr="00433E65">
        <w:rPr>
          <w:rFonts w:cstheme="minorHAnsi"/>
          <w:b/>
          <w:bCs/>
        </w:rPr>
        <w:t>zamówienia</w:t>
      </w:r>
      <w:r w:rsidRPr="00433E65">
        <w:rPr>
          <w:rFonts w:cstheme="minorHAnsi"/>
          <w:b/>
          <w:bCs/>
        </w:rPr>
        <w:t xml:space="preserve"> </w:t>
      </w:r>
      <w:r w:rsidR="00CD79FE" w:rsidRPr="00433E65">
        <w:rPr>
          <w:rFonts w:cstheme="minorHAnsi"/>
          <w:b/>
          <w:bCs/>
        </w:rPr>
        <w:t>na</w:t>
      </w:r>
      <w:r w:rsidRPr="00433E65">
        <w:rPr>
          <w:rFonts w:cstheme="minorHAnsi"/>
          <w:b/>
          <w:bCs/>
        </w:rPr>
        <w:t xml:space="preserve"> </w:t>
      </w:r>
      <w:r w:rsidR="00A7296D" w:rsidRPr="00433E65">
        <w:rPr>
          <w:rFonts w:cstheme="minorHAnsi"/>
          <w:b/>
          <w:bCs/>
        </w:rPr>
        <w:t>„</w:t>
      </w:r>
      <w:r w:rsidR="00A7296D" w:rsidRPr="00433E65">
        <w:rPr>
          <w:rFonts w:cstheme="minorHAnsi"/>
          <w:b/>
          <w:bCs/>
          <w:i/>
          <w:iCs/>
        </w:rPr>
        <w:t>opracowanie formularzy zgodnych ze standardem ePUAP dla usług elektronicznych Urzędu Marszałkowskiego Województwa Zachodniopomorskiego</w:t>
      </w:r>
      <w:r w:rsidR="00A7296D" w:rsidRPr="00433E65">
        <w:rPr>
          <w:rFonts w:cstheme="minorHAnsi"/>
          <w:b/>
          <w:bCs/>
        </w:rPr>
        <w:t xml:space="preserve">” </w:t>
      </w:r>
    </w:p>
    <w:p w:rsidR="00823072" w:rsidRPr="00433E65" w:rsidRDefault="00823072" w:rsidP="00823072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  <w:u w:val="single"/>
        </w:rPr>
        <w:t>Oferta cenowa na potrzeby:</w:t>
      </w:r>
    </w:p>
    <w:p w:rsidR="00823072" w:rsidRPr="00433E65" w:rsidRDefault="00823072" w:rsidP="00823072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  <w:t>Województwa Zachodniopomorskiego</w:t>
      </w:r>
    </w:p>
    <w:p w:rsidR="00823072" w:rsidRPr="00433E65" w:rsidRDefault="00823072" w:rsidP="00823072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  <w:t>ul. Korsarzy 34, 70-540 Szczecin</w:t>
      </w:r>
    </w:p>
    <w:p w:rsidR="00823072" w:rsidRPr="00433E65" w:rsidRDefault="00823072" w:rsidP="00823072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  <w:u w:val="single"/>
        </w:rPr>
        <w:t>Komórka odpowiedzialna za udzielenie</w:t>
      </w:r>
      <w:r w:rsidRPr="00433E65">
        <w:rPr>
          <w:rFonts w:cstheme="minorHAnsi"/>
        </w:rPr>
        <w:t xml:space="preserve"> </w:t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  <w:u w:val="single"/>
        </w:rPr>
        <w:t>zamówienia</w:t>
      </w:r>
      <w:r w:rsidRPr="00433E65">
        <w:rPr>
          <w:rFonts w:cstheme="minorHAnsi"/>
        </w:rPr>
        <w:t>:</w:t>
      </w:r>
    </w:p>
    <w:p w:rsidR="00662046" w:rsidRPr="00433E65" w:rsidRDefault="00823072" w:rsidP="00662046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="00662046" w:rsidRPr="00433E65">
        <w:rPr>
          <w:rFonts w:cstheme="minorHAnsi"/>
          <w:bCs/>
        </w:rPr>
        <w:t xml:space="preserve">Wydział Społeczeństwa Informacyjnego i Informatyki </w:t>
      </w:r>
    </w:p>
    <w:p w:rsidR="007608E7" w:rsidRPr="00433E65" w:rsidRDefault="007608E7" w:rsidP="00662046">
      <w:pPr>
        <w:rPr>
          <w:rFonts w:cstheme="minorHAnsi"/>
        </w:rPr>
      </w:pPr>
    </w:p>
    <w:p w:rsidR="00823072" w:rsidRPr="00433E65" w:rsidRDefault="00823072" w:rsidP="00823072">
      <w:pPr>
        <w:rPr>
          <w:rFonts w:cstheme="minorHAnsi"/>
        </w:rPr>
      </w:pPr>
      <w:r w:rsidRPr="00433E65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1"/>
      </w:tblGrid>
      <w:tr w:rsidR="00823072" w:rsidRPr="00433E65" w:rsidTr="00190616">
        <w:tc>
          <w:tcPr>
            <w:tcW w:w="2977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  <w:r w:rsidRPr="00433E65">
              <w:rPr>
                <w:rFonts w:cstheme="minorHAnsi"/>
              </w:rPr>
              <w:t>Nazwa firmy:</w:t>
            </w:r>
          </w:p>
        </w:tc>
        <w:tc>
          <w:tcPr>
            <w:tcW w:w="6163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</w:p>
        </w:tc>
      </w:tr>
      <w:tr w:rsidR="00823072" w:rsidRPr="00433E65" w:rsidTr="00190616">
        <w:tc>
          <w:tcPr>
            <w:tcW w:w="2977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  <w:r w:rsidRPr="00433E65">
              <w:rPr>
                <w:rFonts w:cstheme="minorHAnsi"/>
              </w:rPr>
              <w:t>Adres siedziby firmy:</w:t>
            </w:r>
          </w:p>
        </w:tc>
        <w:tc>
          <w:tcPr>
            <w:tcW w:w="6163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</w:p>
        </w:tc>
      </w:tr>
      <w:tr w:rsidR="00823072" w:rsidRPr="00433E65" w:rsidTr="00190616">
        <w:tc>
          <w:tcPr>
            <w:tcW w:w="2977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  <w:r w:rsidRPr="00433E65">
              <w:rPr>
                <w:rFonts w:cstheme="minorHAnsi"/>
              </w:rPr>
              <w:t xml:space="preserve">Imię i nazwisko </w:t>
            </w:r>
            <w:r w:rsidR="00190616" w:rsidRPr="00433E65">
              <w:rPr>
                <w:rFonts w:cstheme="minorHAnsi"/>
              </w:rPr>
              <w:t xml:space="preserve">oraz numer telefonu </w:t>
            </w:r>
            <w:r w:rsidRPr="00433E65">
              <w:rPr>
                <w:rFonts w:cstheme="minorHAnsi"/>
              </w:rPr>
              <w:t>osoby do kontaktu:</w:t>
            </w:r>
          </w:p>
        </w:tc>
        <w:tc>
          <w:tcPr>
            <w:tcW w:w="6163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</w:p>
        </w:tc>
      </w:tr>
      <w:tr w:rsidR="00823072" w:rsidRPr="00433E65" w:rsidTr="00190616">
        <w:tc>
          <w:tcPr>
            <w:tcW w:w="2977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  <w:r w:rsidRPr="00433E65">
              <w:rPr>
                <w:rFonts w:cstheme="minorHAnsi"/>
              </w:rPr>
              <w:t>NIP:</w:t>
            </w:r>
          </w:p>
        </w:tc>
        <w:tc>
          <w:tcPr>
            <w:tcW w:w="6163" w:type="dxa"/>
          </w:tcPr>
          <w:p w:rsidR="00823072" w:rsidRPr="00433E65" w:rsidRDefault="00823072" w:rsidP="00823072">
            <w:pPr>
              <w:rPr>
                <w:rFonts w:cstheme="minorHAnsi"/>
              </w:rPr>
            </w:pPr>
          </w:p>
        </w:tc>
      </w:tr>
    </w:tbl>
    <w:p w:rsidR="00097E4D" w:rsidRDefault="00097E4D" w:rsidP="00097E4D">
      <w:pPr>
        <w:autoSpaceDE w:val="0"/>
        <w:autoSpaceDN w:val="0"/>
        <w:spacing w:before="40" w:after="40"/>
        <w:rPr>
          <w:rFonts w:cstheme="minorHAnsi"/>
          <w:b/>
        </w:rPr>
      </w:pPr>
    </w:p>
    <w:p w:rsidR="00097E4D" w:rsidRPr="00433E65" w:rsidRDefault="00C5107A" w:rsidP="00097E4D">
      <w:pPr>
        <w:autoSpaceDE w:val="0"/>
        <w:autoSpaceDN w:val="0"/>
        <w:spacing w:before="40" w:after="40"/>
        <w:rPr>
          <w:rFonts w:cstheme="minorHAnsi"/>
          <w:b/>
        </w:rPr>
      </w:pPr>
      <w:r w:rsidRPr="00097E4D">
        <w:rPr>
          <w:rFonts w:cstheme="minorHAnsi"/>
          <w:b/>
        </w:rPr>
        <w:t>Szacujemy</w:t>
      </w:r>
      <w:r w:rsidRPr="00097E4D">
        <w:rPr>
          <w:rFonts w:cstheme="minorHAnsi"/>
        </w:rPr>
        <w:t xml:space="preserve"> </w:t>
      </w:r>
      <w:r w:rsidRPr="00097E4D">
        <w:rPr>
          <w:rFonts w:cstheme="minorHAnsi"/>
          <w:b/>
        </w:rPr>
        <w:t xml:space="preserve">Wykonanie zamówienia pn. „opracowanie formularzy zgodnych ze standardem ePUAP dla usług elektronicznych Urzędu Marszałkowskiego Województwa Zachodniopomorskiego” </w:t>
      </w:r>
      <w:r w:rsidRPr="00097E4D">
        <w:rPr>
          <w:rFonts w:cstheme="minorHAnsi"/>
        </w:rPr>
        <w:t>zgodnie z</w:t>
      </w:r>
      <w:r w:rsidR="00097E4D">
        <w:rPr>
          <w:rFonts w:cstheme="minorHAnsi"/>
        </w:rPr>
        <w:t xml:space="preserve"> zakresem zawartym w załączniku nr 2 </w:t>
      </w:r>
      <w:r w:rsidR="00097E4D" w:rsidRPr="00097E4D">
        <w:rPr>
          <w:rFonts w:cstheme="minorHAnsi"/>
        </w:rPr>
        <w:t>do Zapytania szacowania wartości przedmiotu zamówienia</w:t>
      </w:r>
      <w:r w:rsidR="00097E4D">
        <w:rPr>
          <w:rFonts w:cstheme="minorHAnsi"/>
        </w:rPr>
        <w:t xml:space="preserve"> z dnia </w:t>
      </w:r>
      <w:r w:rsidR="004E1289">
        <w:rPr>
          <w:rFonts w:cstheme="minorHAnsi"/>
        </w:rPr>
        <w:t>12 maja</w:t>
      </w:r>
      <w:r w:rsidR="00097E4D">
        <w:rPr>
          <w:rFonts w:cstheme="minorHAnsi"/>
        </w:rPr>
        <w:t xml:space="preserve"> 2021 r.:</w:t>
      </w:r>
    </w:p>
    <w:p w:rsidR="00C5107A" w:rsidRPr="00433E65" w:rsidRDefault="00C5107A" w:rsidP="00097E4D">
      <w:pPr>
        <w:pStyle w:val="Akapitzlist"/>
        <w:autoSpaceDE w:val="0"/>
        <w:autoSpaceDN w:val="0"/>
        <w:spacing w:before="40" w:after="40" w:line="360" w:lineRule="exact"/>
        <w:rPr>
          <w:rFonts w:asciiTheme="minorHAnsi" w:hAnsiTheme="minorHAnsi" w:cstheme="minorHAnsi"/>
          <w:b/>
        </w:rPr>
      </w:pPr>
    </w:p>
    <w:tbl>
      <w:tblPr>
        <w:tblW w:w="500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3972"/>
        <w:gridCol w:w="1238"/>
        <w:gridCol w:w="1287"/>
        <w:gridCol w:w="1604"/>
      </w:tblGrid>
      <w:tr w:rsidR="006F167E" w:rsidRPr="00433E65" w:rsidTr="005E16CE">
        <w:trPr>
          <w:trHeight w:val="451"/>
        </w:trPr>
        <w:tc>
          <w:tcPr>
            <w:tcW w:w="507" w:type="pct"/>
            <w:shd w:val="pct10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Nr kolumny</w:t>
            </w:r>
          </w:p>
        </w:tc>
        <w:tc>
          <w:tcPr>
            <w:tcW w:w="2199" w:type="pct"/>
            <w:shd w:val="pct10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688" w:type="pct"/>
            <w:shd w:val="pct10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715" w:type="pct"/>
            <w:shd w:val="pct10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891" w:type="pct"/>
            <w:shd w:val="pct10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4</w:t>
            </w:r>
          </w:p>
        </w:tc>
      </w:tr>
      <w:tr w:rsidR="006F167E" w:rsidRPr="00433E65" w:rsidTr="005E16CE">
        <w:trPr>
          <w:trHeight w:val="1120"/>
        </w:trPr>
        <w:tc>
          <w:tcPr>
            <w:tcW w:w="2707" w:type="pct"/>
            <w:gridSpan w:val="2"/>
            <w:shd w:val="pct10" w:color="auto" w:fill="auto"/>
            <w:vAlign w:val="center"/>
            <w:hideMark/>
          </w:tcPr>
          <w:p w:rsidR="006F167E" w:rsidRPr="00433E65" w:rsidRDefault="006F167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>Nazwa zadania</w:t>
            </w:r>
          </w:p>
        </w:tc>
        <w:tc>
          <w:tcPr>
            <w:tcW w:w="688" w:type="pct"/>
            <w:shd w:val="pct10" w:color="auto" w:fill="auto"/>
            <w:vAlign w:val="center"/>
          </w:tcPr>
          <w:p w:rsidR="006F167E" w:rsidRPr="00433E65" w:rsidRDefault="005E16CE" w:rsidP="00097E4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 xml:space="preserve">Cena </w:t>
            </w:r>
            <w:r w:rsidRPr="00433E65">
              <w:rPr>
                <w:rFonts w:eastAsia="Times New Roman" w:cstheme="minorHAnsi"/>
                <w:b/>
                <w:bCs/>
                <w:color w:val="000000"/>
                <w:u w:val="single"/>
              </w:rPr>
              <w:t>netto</w:t>
            </w:r>
            <w:r w:rsidRPr="00433E65">
              <w:rPr>
                <w:rFonts w:eastAsia="Times New Roman" w:cstheme="minorHAnsi"/>
                <w:b/>
                <w:bCs/>
                <w:color w:val="000000"/>
              </w:rPr>
              <w:t xml:space="preserve"> (bez VAT)</w:t>
            </w:r>
          </w:p>
        </w:tc>
        <w:tc>
          <w:tcPr>
            <w:tcW w:w="715" w:type="pct"/>
            <w:shd w:val="pct10" w:color="auto" w:fill="auto"/>
            <w:vAlign w:val="center"/>
          </w:tcPr>
          <w:p w:rsidR="006F167E" w:rsidRPr="00433E65" w:rsidRDefault="005E16CE" w:rsidP="005E16CE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Stawka VAT</w:t>
            </w:r>
          </w:p>
        </w:tc>
        <w:tc>
          <w:tcPr>
            <w:tcW w:w="891" w:type="pct"/>
            <w:shd w:val="pct10" w:color="auto" w:fill="auto"/>
            <w:vAlign w:val="center"/>
          </w:tcPr>
          <w:p w:rsidR="005E16CE" w:rsidRPr="005E16CE" w:rsidRDefault="006F167E" w:rsidP="005E16CE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433E65">
              <w:rPr>
                <w:rFonts w:eastAsia="Times New Roman" w:cstheme="minorHAnsi"/>
                <w:b/>
                <w:bCs/>
                <w:color w:val="000000"/>
              </w:rPr>
              <w:t xml:space="preserve">Łączna cena </w:t>
            </w:r>
            <w:r w:rsidRPr="00433E65">
              <w:rPr>
                <w:rFonts w:eastAsia="Times New Roman" w:cstheme="minorHAnsi"/>
                <w:b/>
                <w:bCs/>
                <w:color w:val="000000"/>
                <w:u w:val="single"/>
              </w:rPr>
              <w:t xml:space="preserve">brutto </w:t>
            </w:r>
            <w:r w:rsidR="005E16CE">
              <w:rPr>
                <w:rFonts w:eastAsia="Times New Roman" w:cstheme="minorHAnsi"/>
                <w:b/>
                <w:bCs/>
                <w:color w:val="000000"/>
              </w:rPr>
              <w:t>(z VAT)</w:t>
            </w:r>
            <w:bookmarkStart w:id="0" w:name="_GoBack"/>
            <w:bookmarkEnd w:id="0"/>
          </w:p>
        </w:tc>
      </w:tr>
      <w:tr w:rsidR="006F167E" w:rsidRPr="00433E65" w:rsidTr="005E16CE">
        <w:trPr>
          <w:trHeight w:val="547"/>
        </w:trPr>
        <w:tc>
          <w:tcPr>
            <w:tcW w:w="2707" w:type="pct"/>
            <w:gridSpan w:val="2"/>
            <w:shd w:val="clear" w:color="auto" w:fill="auto"/>
            <w:vAlign w:val="center"/>
          </w:tcPr>
          <w:p w:rsidR="006F167E" w:rsidRPr="00097E4D" w:rsidRDefault="006F167E" w:rsidP="005E16C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97E4D">
              <w:rPr>
                <w:rFonts w:cstheme="minorHAnsi"/>
                <w:sz w:val="20"/>
                <w:szCs w:val="20"/>
              </w:rPr>
              <w:t xml:space="preserve">opracowanie wzorów dokumentów elektronicznych, gotowych do opublikowania w </w:t>
            </w:r>
            <w:r>
              <w:rPr>
                <w:rFonts w:cstheme="minorHAnsi"/>
                <w:sz w:val="20"/>
                <w:szCs w:val="20"/>
              </w:rPr>
              <w:t>CRWDE</w:t>
            </w:r>
            <w:r w:rsidRPr="00097E4D">
              <w:rPr>
                <w:rFonts w:cstheme="minorHAnsi"/>
                <w:sz w:val="20"/>
                <w:szCs w:val="20"/>
              </w:rPr>
              <w:t xml:space="preserve">, o których mowa w art. 19b Ustawy z dnia 17 lutego 2005 roku o informatyzacji działalności podmiotów realizujących zadania publiczne (Dz.U.2020.346 </w:t>
            </w:r>
            <w:proofErr w:type="spellStart"/>
            <w:r w:rsidRPr="00097E4D">
              <w:rPr>
                <w:rFonts w:cstheme="minorHAnsi"/>
                <w:sz w:val="20"/>
                <w:szCs w:val="20"/>
              </w:rPr>
              <w:t>t.j</w:t>
            </w:r>
            <w:proofErr w:type="spellEnd"/>
            <w:r w:rsidRPr="00097E4D">
              <w:rPr>
                <w:rFonts w:cstheme="minorHAnsi"/>
                <w:sz w:val="20"/>
                <w:szCs w:val="20"/>
              </w:rPr>
              <w:t xml:space="preserve">.), a także odpowiednich dla nich formularzy z aplikacjami przeznaczonych do świadczenia przez UMWZ e-Usług na </w:t>
            </w:r>
            <w:r w:rsidRPr="00097E4D">
              <w:rPr>
                <w:rFonts w:cstheme="minorHAnsi"/>
                <w:sz w:val="20"/>
                <w:szCs w:val="20"/>
              </w:rPr>
              <w:lastRenderedPageBreak/>
              <w:t>platformie e-PUAP dla 15 usług elektronicznych wskazanych  przez UMWZ</w:t>
            </w:r>
          </w:p>
        </w:tc>
        <w:tc>
          <w:tcPr>
            <w:tcW w:w="688" w:type="pct"/>
            <w:vAlign w:val="center"/>
          </w:tcPr>
          <w:p w:rsidR="006F167E" w:rsidRPr="00097E4D" w:rsidRDefault="006F167E" w:rsidP="00097E4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6F167E" w:rsidRPr="00097E4D" w:rsidRDefault="005E16CE" w:rsidP="00097E4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891" w:type="pct"/>
            <w:vAlign w:val="center"/>
          </w:tcPr>
          <w:p w:rsidR="006F167E" w:rsidRPr="00097E4D" w:rsidRDefault="006F167E" w:rsidP="00097E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67E" w:rsidRPr="00433E65" w:rsidTr="005E16CE">
        <w:trPr>
          <w:trHeight w:val="547"/>
        </w:trPr>
        <w:tc>
          <w:tcPr>
            <w:tcW w:w="4109" w:type="pct"/>
            <w:gridSpan w:val="4"/>
            <w:shd w:val="clear" w:color="auto" w:fill="auto"/>
            <w:vAlign w:val="center"/>
          </w:tcPr>
          <w:p w:rsidR="006F167E" w:rsidRPr="00433E65" w:rsidRDefault="006F167E" w:rsidP="00097E4D">
            <w:pPr>
              <w:jc w:val="center"/>
              <w:rPr>
                <w:rFonts w:cstheme="minorHAnsi"/>
                <w:b/>
              </w:rPr>
            </w:pPr>
            <w:r w:rsidRPr="00433E65">
              <w:rPr>
                <w:rFonts w:cstheme="minorHAnsi"/>
                <w:b/>
              </w:rPr>
              <w:t>RAZEM:</w:t>
            </w:r>
          </w:p>
        </w:tc>
        <w:tc>
          <w:tcPr>
            <w:tcW w:w="891" w:type="pct"/>
            <w:vAlign w:val="center"/>
          </w:tcPr>
          <w:p w:rsidR="006F167E" w:rsidRPr="00433E65" w:rsidRDefault="006F167E" w:rsidP="00097E4D">
            <w:pPr>
              <w:jc w:val="center"/>
              <w:rPr>
                <w:rFonts w:cstheme="minorHAnsi"/>
              </w:rPr>
            </w:pPr>
          </w:p>
        </w:tc>
      </w:tr>
    </w:tbl>
    <w:p w:rsidR="007608E7" w:rsidRPr="00433E65" w:rsidRDefault="007608E7" w:rsidP="00FB3100">
      <w:pPr>
        <w:jc w:val="both"/>
        <w:rPr>
          <w:rFonts w:cstheme="minorHAnsi"/>
          <w:b/>
        </w:rPr>
      </w:pPr>
    </w:p>
    <w:p w:rsidR="00894164" w:rsidRPr="00433E65" w:rsidRDefault="00894164" w:rsidP="00FB3100">
      <w:pPr>
        <w:jc w:val="both"/>
        <w:rPr>
          <w:rFonts w:cstheme="minorHAnsi"/>
          <w:b/>
        </w:rPr>
      </w:pPr>
      <w:r w:rsidRPr="00433E65">
        <w:rPr>
          <w:rFonts w:cstheme="minorHAnsi"/>
          <w:b/>
        </w:rPr>
        <w:t>Pozostałe informacje:</w:t>
      </w:r>
    </w:p>
    <w:p w:rsidR="00894164" w:rsidRPr="00433E65" w:rsidRDefault="007608E7" w:rsidP="00FB3100">
      <w:pPr>
        <w:tabs>
          <w:tab w:val="left" w:pos="6825"/>
        </w:tabs>
        <w:jc w:val="both"/>
        <w:rPr>
          <w:rFonts w:cstheme="minorHAnsi"/>
        </w:rPr>
      </w:pPr>
      <w:r w:rsidRPr="00433E65">
        <w:rPr>
          <w:rFonts w:cstheme="minorHAnsi"/>
        </w:rPr>
        <w:t>1</w:t>
      </w:r>
      <w:r w:rsidR="00894164" w:rsidRPr="00433E65">
        <w:rPr>
          <w:rFonts w:cstheme="minorHAnsi"/>
        </w:rPr>
        <w:t xml:space="preserve">. Szacunkowej wyceny należy dokonać wyłącznie na niniejszym wzorze. </w:t>
      </w:r>
      <w:r w:rsidR="00894164" w:rsidRPr="00433E65">
        <w:rPr>
          <w:rStyle w:val="Pogrubienie"/>
          <w:rFonts w:cstheme="minorHAnsi"/>
        </w:rPr>
        <w:t xml:space="preserve">Podpisany i zeskanowany </w:t>
      </w:r>
      <w:r w:rsidR="00894164" w:rsidRPr="00433E65">
        <w:rPr>
          <w:rFonts w:cstheme="minorHAnsi"/>
        </w:rPr>
        <w:t xml:space="preserve">załącznik </w:t>
      </w:r>
      <w:r w:rsidR="006F167E">
        <w:rPr>
          <w:rFonts w:cstheme="minorHAnsi"/>
        </w:rPr>
        <w:t>prosimy</w:t>
      </w:r>
      <w:r w:rsidR="00894164" w:rsidRPr="00433E65">
        <w:rPr>
          <w:rFonts w:cstheme="minorHAnsi"/>
        </w:rPr>
        <w:t xml:space="preserve"> przesłać drogą elektroniczną (e-mail) </w:t>
      </w:r>
      <w:r w:rsidR="008E65B9" w:rsidRPr="00433E65">
        <w:rPr>
          <w:rFonts w:cstheme="minorHAnsi"/>
        </w:rPr>
        <w:t>do</w:t>
      </w:r>
      <w:r w:rsidR="00894164" w:rsidRPr="00433E65">
        <w:rPr>
          <w:rFonts w:cstheme="minorHAnsi"/>
          <w:b/>
        </w:rPr>
        <w:t xml:space="preserve"> </w:t>
      </w:r>
      <w:r w:rsidR="006F167E" w:rsidRPr="006F167E">
        <w:rPr>
          <w:rFonts w:cstheme="minorHAnsi"/>
          <w:b/>
          <w:color w:val="FF0000"/>
        </w:rPr>
        <w:t>24</w:t>
      </w:r>
      <w:r w:rsidR="008B5C51" w:rsidRPr="006F167E">
        <w:rPr>
          <w:rStyle w:val="Pogrubienie"/>
          <w:rFonts w:cstheme="minorHAnsi"/>
          <w:b w:val="0"/>
          <w:color w:val="FF0000"/>
        </w:rPr>
        <w:t xml:space="preserve"> </w:t>
      </w:r>
      <w:r w:rsidR="004E1289" w:rsidRPr="006F167E">
        <w:rPr>
          <w:rStyle w:val="Pogrubienie"/>
          <w:rFonts w:cstheme="minorHAnsi"/>
          <w:b w:val="0"/>
          <w:color w:val="FF0000"/>
        </w:rPr>
        <w:t>maja</w:t>
      </w:r>
      <w:r w:rsidR="009853AE" w:rsidRPr="006F167E">
        <w:rPr>
          <w:rStyle w:val="Pogrubienie"/>
          <w:rFonts w:cstheme="minorHAnsi"/>
          <w:color w:val="FF0000"/>
        </w:rPr>
        <w:t xml:space="preserve"> 2021</w:t>
      </w:r>
      <w:r w:rsidR="00894164" w:rsidRPr="006F167E">
        <w:rPr>
          <w:rStyle w:val="Pogrubienie"/>
          <w:rFonts w:cstheme="minorHAnsi"/>
          <w:color w:val="FF0000"/>
        </w:rPr>
        <w:t xml:space="preserve"> r.</w:t>
      </w:r>
      <w:r w:rsidR="00894164" w:rsidRPr="006F167E">
        <w:rPr>
          <w:rStyle w:val="Pogrubienie"/>
          <w:rFonts w:cstheme="minorHAnsi"/>
          <w:b w:val="0"/>
          <w:color w:val="FF0000"/>
        </w:rPr>
        <w:t xml:space="preserve"> do godziny </w:t>
      </w:r>
      <w:r w:rsidR="00152017" w:rsidRPr="006F167E">
        <w:rPr>
          <w:rStyle w:val="Pogrubienie"/>
          <w:rFonts w:cstheme="minorHAnsi"/>
          <w:b w:val="0"/>
          <w:color w:val="FF0000"/>
        </w:rPr>
        <w:t>12:00</w:t>
      </w:r>
      <w:r w:rsidR="00894164" w:rsidRPr="00433E65">
        <w:rPr>
          <w:rStyle w:val="Pogrubienie"/>
          <w:rFonts w:cstheme="minorHAnsi"/>
          <w:b w:val="0"/>
        </w:rPr>
        <w:t xml:space="preserve"> na adres:</w:t>
      </w:r>
      <w:r w:rsidR="00894164" w:rsidRPr="00433E65">
        <w:rPr>
          <w:rStyle w:val="Pogrubienie"/>
          <w:rFonts w:cstheme="minorHAnsi"/>
        </w:rPr>
        <w:t xml:space="preserve"> </w:t>
      </w:r>
      <w:hyperlink r:id="rId11" w:history="1">
        <w:r w:rsidR="00097E4D" w:rsidRPr="00830B94">
          <w:rPr>
            <w:rStyle w:val="Hipercze"/>
            <w:rFonts w:cstheme="minorHAnsi"/>
            <w:b/>
          </w:rPr>
          <w:t>zamowienia.wsiii@wzp.pl</w:t>
        </w:r>
      </w:hyperlink>
      <w:r w:rsidR="00894164" w:rsidRPr="00433E65">
        <w:rPr>
          <w:rFonts w:cstheme="minorHAnsi"/>
        </w:rPr>
        <w:t>.</w:t>
      </w:r>
    </w:p>
    <w:p w:rsidR="002E4BA9" w:rsidRPr="00433E65" w:rsidRDefault="007608E7" w:rsidP="002E4BA9">
      <w:pPr>
        <w:tabs>
          <w:tab w:val="left" w:pos="6825"/>
        </w:tabs>
        <w:jc w:val="both"/>
        <w:rPr>
          <w:rFonts w:cstheme="minorHAnsi"/>
        </w:rPr>
      </w:pPr>
      <w:r w:rsidRPr="00433E65">
        <w:rPr>
          <w:rFonts w:cstheme="minorHAnsi"/>
        </w:rPr>
        <w:t>2</w:t>
      </w:r>
      <w:r w:rsidR="00894164" w:rsidRPr="00433E65">
        <w:rPr>
          <w:rFonts w:cstheme="minorHAnsi"/>
        </w:rPr>
        <w:t xml:space="preserve">. </w:t>
      </w:r>
      <w:r w:rsidR="007F74B8" w:rsidRPr="006F167E">
        <w:rPr>
          <w:rFonts w:cstheme="minorHAnsi"/>
        </w:rPr>
        <w:t>Niniejsze zapytanie o szacunkową wartość zamówienia nie stanowi zobowiązania Województwa Zachodniopomorskiego do zawarcia umowy. Niniejsze zapytanie nie stanowi  oferty zamówienia w rozumieniu  Kodeksu Cywilnego.</w:t>
      </w:r>
      <w:r w:rsidR="00FB3100" w:rsidRPr="00433E65">
        <w:rPr>
          <w:rFonts w:cstheme="minorHAnsi"/>
        </w:rPr>
        <w:tab/>
      </w:r>
    </w:p>
    <w:p w:rsidR="009853AE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097E4D" w:rsidRDefault="00097E4D" w:rsidP="002E4BA9">
      <w:pPr>
        <w:tabs>
          <w:tab w:val="left" w:pos="6825"/>
        </w:tabs>
        <w:jc w:val="both"/>
        <w:rPr>
          <w:rFonts w:cstheme="minorHAnsi"/>
        </w:rPr>
      </w:pPr>
    </w:p>
    <w:p w:rsidR="00097E4D" w:rsidRPr="00433E65" w:rsidRDefault="00097E4D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433E65" w:rsidRDefault="002E4BA9" w:rsidP="00823072">
      <w:pPr>
        <w:rPr>
          <w:rFonts w:cstheme="minorHAnsi"/>
        </w:rPr>
      </w:pPr>
      <w:r w:rsidRPr="00433E65">
        <w:rPr>
          <w:rFonts w:cstheme="minorHAnsi"/>
        </w:rPr>
        <w:tab/>
      </w:r>
      <w:r w:rsidR="00823072" w:rsidRPr="00433E65">
        <w:rPr>
          <w:rFonts w:cstheme="minorHAnsi"/>
        </w:rPr>
        <w:tab/>
      </w:r>
      <w:r w:rsidR="00823072" w:rsidRPr="00433E65">
        <w:rPr>
          <w:rFonts w:cstheme="minorHAnsi"/>
        </w:rPr>
        <w:tab/>
      </w:r>
      <w:r w:rsidR="00823072" w:rsidRPr="00433E65">
        <w:rPr>
          <w:rFonts w:cstheme="minorHAnsi"/>
        </w:rPr>
        <w:tab/>
      </w:r>
      <w:r w:rsidR="00823072" w:rsidRPr="00433E65">
        <w:rPr>
          <w:rFonts w:cstheme="minorHAnsi"/>
        </w:rPr>
        <w:tab/>
        <w:t>..............................................................................................</w:t>
      </w:r>
    </w:p>
    <w:p w:rsidR="0082528D" w:rsidRPr="00433E65" w:rsidRDefault="00823072" w:rsidP="008A7F46">
      <w:pPr>
        <w:rPr>
          <w:rFonts w:cstheme="minorHAnsi"/>
        </w:rPr>
      </w:pPr>
      <w:r w:rsidRPr="00433E65">
        <w:rPr>
          <w:rFonts w:cstheme="minorHAnsi"/>
        </w:rPr>
        <w:tab/>
      </w:r>
      <w:r w:rsidRPr="00433E65">
        <w:rPr>
          <w:rFonts w:cstheme="minorHAnsi"/>
        </w:rPr>
        <w:tab/>
      </w:r>
      <w:r w:rsidRPr="00433E65">
        <w:rPr>
          <w:rFonts w:cstheme="minorHAnsi"/>
        </w:rPr>
        <w:tab/>
        <w:t xml:space="preserve">       </w:t>
      </w:r>
      <w:r w:rsidRPr="00433E65">
        <w:rPr>
          <w:rFonts w:cstheme="minorHAnsi"/>
        </w:rPr>
        <w:tab/>
        <w:t xml:space="preserve">         (data i podpis osoby/osób reprezentującej/-</w:t>
      </w:r>
      <w:proofErr w:type="spellStart"/>
      <w:r w:rsidRPr="00433E65">
        <w:rPr>
          <w:rFonts w:cstheme="minorHAnsi"/>
        </w:rPr>
        <w:t>ych</w:t>
      </w:r>
      <w:proofErr w:type="spellEnd"/>
      <w:r w:rsidRPr="00433E65">
        <w:rPr>
          <w:rFonts w:cstheme="minorHAnsi"/>
        </w:rPr>
        <w:t xml:space="preserve"> Wyceniającego)</w:t>
      </w:r>
    </w:p>
    <w:sectPr w:rsidR="0082528D" w:rsidRPr="00433E65" w:rsidSect="00823072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F4" w:rsidRDefault="00D56DF4" w:rsidP="00317BD4">
      <w:r>
        <w:separator/>
      </w:r>
    </w:p>
  </w:endnote>
  <w:endnote w:type="continuationSeparator" w:id="0">
    <w:p w:rsidR="00D56DF4" w:rsidRDefault="00D56DF4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F74B8" w:rsidRDefault="007F74B8">
            <w:pPr>
              <w:pStyle w:val="Stopka"/>
              <w:jc w:val="right"/>
            </w:pPr>
            <w:r>
              <w:t xml:space="preserve">Strona </w:t>
            </w:r>
            <w:r w:rsidR="000C50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50B1">
              <w:rPr>
                <w:b/>
                <w:sz w:val="24"/>
                <w:szCs w:val="24"/>
              </w:rPr>
              <w:fldChar w:fldCharType="separate"/>
            </w:r>
            <w:r w:rsidR="005E16CE">
              <w:rPr>
                <w:b/>
                <w:noProof/>
              </w:rPr>
              <w:t>2</w:t>
            </w:r>
            <w:r w:rsidR="000C50B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C50B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50B1">
              <w:rPr>
                <w:b/>
                <w:sz w:val="24"/>
                <w:szCs w:val="24"/>
              </w:rPr>
              <w:fldChar w:fldCharType="separate"/>
            </w:r>
            <w:r w:rsidR="005E16CE">
              <w:rPr>
                <w:b/>
                <w:noProof/>
              </w:rPr>
              <w:t>2</w:t>
            </w:r>
            <w:r w:rsidR="000C50B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74B8" w:rsidRDefault="007F74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F4" w:rsidRDefault="00D56DF4" w:rsidP="00317BD4">
      <w:r>
        <w:separator/>
      </w:r>
    </w:p>
  </w:footnote>
  <w:footnote w:type="continuationSeparator" w:id="0">
    <w:p w:rsidR="00D56DF4" w:rsidRDefault="00D56DF4" w:rsidP="0031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62096"/>
    <w:multiLevelType w:val="hybridMultilevel"/>
    <w:tmpl w:val="7FC08EEC"/>
    <w:lvl w:ilvl="0" w:tplc="59BCD4D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5C44C30"/>
    <w:multiLevelType w:val="hybridMultilevel"/>
    <w:tmpl w:val="12DE1366"/>
    <w:lvl w:ilvl="0" w:tplc="D92AD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B"/>
    <w:rsid w:val="00077DF8"/>
    <w:rsid w:val="00097E4D"/>
    <w:rsid w:val="000B44D2"/>
    <w:rsid w:val="000B6BF8"/>
    <w:rsid w:val="000C50B1"/>
    <w:rsid w:val="00152017"/>
    <w:rsid w:val="00190616"/>
    <w:rsid w:val="001D5A58"/>
    <w:rsid w:val="00206974"/>
    <w:rsid w:val="002237CA"/>
    <w:rsid w:val="002E4BA9"/>
    <w:rsid w:val="00317BD4"/>
    <w:rsid w:val="00381E61"/>
    <w:rsid w:val="00395F7B"/>
    <w:rsid w:val="003C1DEA"/>
    <w:rsid w:val="003C6A41"/>
    <w:rsid w:val="00417B60"/>
    <w:rsid w:val="00433E65"/>
    <w:rsid w:val="00447E55"/>
    <w:rsid w:val="00484719"/>
    <w:rsid w:val="00490359"/>
    <w:rsid w:val="004A672A"/>
    <w:rsid w:val="004E1289"/>
    <w:rsid w:val="004E1CFD"/>
    <w:rsid w:val="00510F92"/>
    <w:rsid w:val="005828F5"/>
    <w:rsid w:val="005B0BC6"/>
    <w:rsid w:val="005E16CE"/>
    <w:rsid w:val="00627EBE"/>
    <w:rsid w:val="00662046"/>
    <w:rsid w:val="006F167E"/>
    <w:rsid w:val="007051D1"/>
    <w:rsid w:val="007513E8"/>
    <w:rsid w:val="007608E7"/>
    <w:rsid w:val="007656F4"/>
    <w:rsid w:val="007C3071"/>
    <w:rsid w:val="007F74B8"/>
    <w:rsid w:val="00823072"/>
    <w:rsid w:val="0082528D"/>
    <w:rsid w:val="00826F39"/>
    <w:rsid w:val="00847CFF"/>
    <w:rsid w:val="00865676"/>
    <w:rsid w:val="00886A25"/>
    <w:rsid w:val="00894164"/>
    <w:rsid w:val="00895531"/>
    <w:rsid w:val="008A7F46"/>
    <w:rsid w:val="008B5C51"/>
    <w:rsid w:val="008E65B9"/>
    <w:rsid w:val="008F690A"/>
    <w:rsid w:val="00903498"/>
    <w:rsid w:val="009313AA"/>
    <w:rsid w:val="00932446"/>
    <w:rsid w:val="009473B9"/>
    <w:rsid w:val="009853AE"/>
    <w:rsid w:val="009E5C76"/>
    <w:rsid w:val="00A069BA"/>
    <w:rsid w:val="00A43EF3"/>
    <w:rsid w:val="00A7296D"/>
    <w:rsid w:val="00A8367D"/>
    <w:rsid w:val="00AA4E66"/>
    <w:rsid w:val="00AD4DB2"/>
    <w:rsid w:val="00B45F92"/>
    <w:rsid w:val="00B74B5C"/>
    <w:rsid w:val="00BA5988"/>
    <w:rsid w:val="00BE784A"/>
    <w:rsid w:val="00C10FED"/>
    <w:rsid w:val="00C14DCC"/>
    <w:rsid w:val="00C5107A"/>
    <w:rsid w:val="00C96AB2"/>
    <w:rsid w:val="00CB749C"/>
    <w:rsid w:val="00CD79FE"/>
    <w:rsid w:val="00D01FEF"/>
    <w:rsid w:val="00D12CF6"/>
    <w:rsid w:val="00D135FE"/>
    <w:rsid w:val="00D40E7A"/>
    <w:rsid w:val="00D56DF4"/>
    <w:rsid w:val="00D62F40"/>
    <w:rsid w:val="00D666E5"/>
    <w:rsid w:val="00DA3338"/>
    <w:rsid w:val="00E60AE9"/>
    <w:rsid w:val="00E649A5"/>
    <w:rsid w:val="00EB6162"/>
    <w:rsid w:val="00F55FF5"/>
    <w:rsid w:val="00FB26F4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99A17-AEEB-4AB5-BAED-94F575B6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C5107A"/>
    <w:pPr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5107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wsiii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wsiii@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777F1-3F6A-4AA4-942A-D1C269A2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Jerzy Ruszała</cp:lastModifiedBy>
  <cp:revision>7</cp:revision>
  <dcterms:created xsi:type="dcterms:W3CDTF">2021-05-13T06:29:00Z</dcterms:created>
  <dcterms:modified xsi:type="dcterms:W3CDTF">2021-05-14T10:10:00Z</dcterms:modified>
</cp:coreProperties>
</file>