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66" w:rsidRPr="006273EA" w:rsidRDefault="00116666" w:rsidP="00116666">
      <w:pPr>
        <w:ind w:left="6372"/>
        <w:rPr>
          <w:rFonts w:ascii="Myriad Pro" w:hAnsi="Myriad Pro" w:cs="Arial"/>
          <w:sz w:val="20"/>
        </w:rPr>
      </w:pPr>
      <w:bookmarkStart w:id="0" w:name="_GoBack"/>
      <w:bookmarkEnd w:id="0"/>
      <w:r w:rsidRPr="006273EA">
        <w:rPr>
          <w:rFonts w:ascii="Myriad Pro" w:hAnsi="Myriad Pro" w:cs="Arial"/>
          <w:sz w:val="20"/>
        </w:rPr>
        <w:t>Załącznik nr  1</w:t>
      </w:r>
      <w:r w:rsidRPr="006273EA">
        <w:rPr>
          <w:rFonts w:ascii="Myriad Pro" w:hAnsi="Myriad Pro" w:cs="Arial"/>
          <w:sz w:val="20"/>
        </w:rPr>
        <w:br/>
        <w:t>do Uchwały</w:t>
      </w:r>
      <w:r w:rsidR="006579A4">
        <w:rPr>
          <w:rFonts w:ascii="Myriad Pro" w:hAnsi="Myriad Pro" w:cs="Arial"/>
          <w:sz w:val="20"/>
        </w:rPr>
        <w:t xml:space="preserve"> Nr  192</w:t>
      </w:r>
      <w:r w:rsidR="000052C0" w:rsidRPr="006273EA">
        <w:rPr>
          <w:rFonts w:ascii="Myriad Pro" w:hAnsi="Myriad Pro" w:cs="Arial"/>
          <w:sz w:val="20"/>
        </w:rPr>
        <w:t xml:space="preserve">/18 </w:t>
      </w:r>
      <w:r w:rsidRPr="006273EA">
        <w:rPr>
          <w:rFonts w:ascii="Myriad Pro" w:hAnsi="Myriad Pro" w:cs="Arial"/>
          <w:sz w:val="20"/>
        </w:rPr>
        <w:t xml:space="preserve">Zarządu Województwa </w:t>
      </w:r>
    </w:p>
    <w:p w:rsidR="00116666" w:rsidRPr="006273EA" w:rsidRDefault="00116666" w:rsidP="00116666">
      <w:pPr>
        <w:ind w:left="6372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Zachodniopomorskiego </w:t>
      </w:r>
    </w:p>
    <w:p w:rsidR="00116666" w:rsidRPr="006273EA" w:rsidRDefault="00116666" w:rsidP="00116666">
      <w:pPr>
        <w:ind w:left="6372"/>
        <w:rPr>
          <w:rFonts w:ascii="Myriad Pro" w:hAnsi="Myriad Pro" w:cs="Arial"/>
          <w:color w:val="FF0000"/>
          <w:sz w:val="20"/>
        </w:rPr>
      </w:pPr>
      <w:r w:rsidRPr="006273EA">
        <w:rPr>
          <w:rFonts w:ascii="Myriad Pro" w:hAnsi="Myriad Pro" w:cs="Arial"/>
          <w:sz w:val="20"/>
        </w:rPr>
        <w:t>z dnia</w:t>
      </w:r>
      <w:r w:rsidR="006579A4">
        <w:rPr>
          <w:rFonts w:ascii="Myriad Pro" w:hAnsi="Myriad Pro" w:cs="Arial"/>
          <w:sz w:val="20"/>
        </w:rPr>
        <w:t xml:space="preserve"> 5 lutego</w:t>
      </w:r>
      <w:r w:rsidRPr="006273EA">
        <w:rPr>
          <w:rFonts w:ascii="Myriad Pro" w:hAnsi="Myriad Pro" w:cs="Arial"/>
          <w:sz w:val="20"/>
        </w:rPr>
        <w:t xml:space="preserve"> 2018 r.</w:t>
      </w:r>
    </w:p>
    <w:p w:rsidR="00116666" w:rsidRPr="006273EA" w:rsidRDefault="00116666" w:rsidP="00116666">
      <w:pPr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jc w:val="center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Zarząd Województwa Zachodniopomorskiego</w:t>
      </w:r>
    </w:p>
    <w:p w:rsidR="00116666" w:rsidRPr="006273EA" w:rsidRDefault="00116666" w:rsidP="00116666">
      <w:pPr>
        <w:jc w:val="center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 xml:space="preserve"> ogłasza otwarty konkurs ofert na </w:t>
      </w:r>
      <w:r w:rsidR="000052C0" w:rsidRPr="006273EA">
        <w:rPr>
          <w:rFonts w:ascii="Myriad Pro" w:hAnsi="Myriad Pro" w:cs="Arial"/>
          <w:b/>
          <w:sz w:val="20"/>
        </w:rPr>
        <w:t>realizacje</w:t>
      </w:r>
      <w:r w:rsidRPr="006273EA">
        <w:rPr>
          <w:rFonts w:ascii="Myriad Pro" w:hAnsi="Myriad Pro" w:cs="Arial"/>
          <w:b/>
          <w:sz w:val="20"/>
        </w:rPr>
        <w:t xml:space="preserve"> zadań publicznych </w:t>
      </w:r>
    </w:p>
    <w:p w:rsidR="00116666" w:rsidRPr="006273EA" w:rsidRDefault="000052C0" w:rsidP="00116666">
      <w:pPr>
        <w:jc w:val="center"/>
        <w:rPr>
          <w:rFonts w:ascii="Myriad Pro" w:hAnsi="Myriad Pro" w:cs="Arial"/>
          <w:b/>
          <w:color w:val="0000FF"/>
          <w:sz w:val="20"/>
        </w:rPr>
      </w:pPr>
      <w:r w:rsidRPr="006273EA">
        <w:rPr>
          <w:rFonts w:ascii="Myriad Pro" w:hAnsi="Myriad Pro" w:cs="Arial"/>
          <w:b/>
          <w:sz w:val="20"/>
        </w:rPr>
        <w:t xml:space="preserve"> z zakresu przeciwdziałania przemocy w rodzinie</w:t>
      </w:r>
    </w:p>
    <w:p w:rsidR="00116666" w:rsidRPr="006273EA" w:rsidRDefault="00116666" w:rsidP="00116666">
      <w:pPr>
        <w:jc w:val="center"/>
        <w:rPr>
          <w:rFonts w:ascii="Myriad Pro" w:hAnsi="Myriad Pro" w:cs="Arial"/>
          <w:b/>
          <w:color w:val="auto"/>
          <w:sz w:val="20"/>
        </w:rPr>
      </w:pPr>
      <w:r w:rsidRPr="006273EA">
        <w:rPr>
          <w:rFonts w:ascii="Myriad Pro" w:hAnsi="Myriad Pro" w:cs="Arial"/>
          <w:b/>
          <w:color w:val="auto"/>
          <w:sz w:val="20"/>
        </w:rPr>
        <w:t>oraz nabór kandydatów do składu komisji opiniującej oferty w przedmiotowym konkursie</w:t>
      </w:r>
    </w:p>
    <w:p w:rsidR="00116666" w:rsidRPr="006273EA" w:rsidRDefault="00116666" w:rsidP="00116666">
      <w:pPr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spacing w:before="60"/>
        <w:ind w:left="-18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Dział I Rodzaje zadań i wysokość środków publicznych, przeznaczonych na ich realizację w danym postępowaniu konkursowym.</w:t>
      </w:r>
    </w:p>
    <w:p w:rsidR="00116666" w:rsidRPr="006273EA" w:rsidRDefault="00116666" w:rsidP="00116666">
      <w:pPr>
        <w:spacing w:before="60"/>
        <w:jc w:val="both"/>
        <w:rPr>
          <w:rFonts w:ascii="Myriad Pro" w:hAnsi="Myriad Pro" w:cs="Arial"/>
          <w:b/>
          <w:sz w:val="20"/>
        </w:rPr>
      </w:pPr>
    </w:p>
    <w:p w:rsidR="00116666" w:rsidRPr="006273EA" w:rsidRDefault="00116666" w:rsidP="00116666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Zlecenie realizacji zadań nastąpi </w:t>
      </w:r>
      <w:r w:rsidRPr="006273EA">
        <w:rPr>
          <w:rFonts w:ascii="Myriad Pro" w:hAnsi="Myriad Pro" w:cs="Arial"/>
          <w:sz w:val="20"/>
          <w:u w:val="single"/>
        </w:rPr>
        <w:t xml:space="preserve">w formie wsparcia </w:t>
      </w:r>
      <w:r w:rsidRPr="006273EA">
        <w:rPr>
          <w:rFonts w:ascii="Myriad Pro" w:hAnsi="Myriad Pro" w:cs="Arial"/>
          <w:sz w:val="20"/>
        </w:rPr>
        <w:t xml:space="preserve"> wraz z udzieleniem dotacji na </w:t>
      </w:r>
      <w:r w:rsidR="000052C0" w:rsidRPr="006273EA">
        <w:rPr>
          <w:rFonts w:ascii="Myriad Pro" w:hAnsi="Myriad Pro" w:cs="Arial"/>
          <w:sz w:val="20"/>
        </w:rPr>
        <w:t>do</w:t>
      </w:r>
      <w:r w:rsidRPr="006273EA">
        <w:rPr>
          <w:rFonts w:ascii="Myriad Pro" w:hAnsi="Myriad Pro" w:cs="Arial"/>
          <w:sz w:val="20"/>
        </w:rPr>
        <w:t>finansowanie ich realizacji.</w:t>
      </w:r>
    </w:p>
    <w:p w:rsidR="00116666" w:rsidRPr="006273EA" w:rsidRDefault="00116666" w:rsidP="00116666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Rodzaje zadań:</w:t>
      </w:r>
    </w:p>
    <w:p w:rsidR="00116666" w:rsidRPr="006273EA" w:rsidRDefault="00116666" w:rsidP="00116666">
      <w:pPr>
        <w:spacing w:before="60"/>
        <w:jc w:val="both"/>
        <w:rPr>
          <w:rFonts w:ascii="Myriad Pro" w:hAnsi="Myriad Pro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000"/>
      </w:tblGrid>
      <w:tr w:rsidR="00116666" w:rsidRPr="006273EA" w:rsidTr="00825B83">
        <w:tc>
          <w:tcPr>
            <w:tcW w:w="9548" w:type="dxa"/>
            <w:gridSpan w:val="2"/>
            <w:shd w:val="clear" w:color="auto" w:fill="auto"/>
            <w:vAlign w:val="center"/>
          </w:tcPr>
          <w:p w:rsidR="00116666" w:rsidRPr="006273EA" w:rsidRDefault="00116666" w:rsidP="000052C0">
            <w:pPr>
              <w:tabs>
                <w:tab w:val="left" w:pos="0"/>
              </w:tabs>
              <w:spacing w:before="60"/>
              <w:rPr>
                <w:rFonts w:ascii="Myriad Pro" w:hAnsi="Myriad Pro" w:cs="Arial"/>
                <w:b/>
                <w:bCs/>
                <w:color w:val="auto"/>
                <w:sz w:val="20"/>
              </w:rPr>
            </w:pPr>
          </w:p>
        </w:tc>
      </w:tr>
      <w:tr w:rsidR="00116666" w:rsidRPr="006273EA" w:rsidTr="00825B83">
        <w:tc>
          <w:tcPr>
            <w:tcW w:w="1548" w:type="dxa"/>
            <w:shd w:val="clear" w:color="auto" w:fill="auto"/>
          </w:tcPr>
          <w:p w:rsidR="00116666" w:rsidRPr="006273EA" w:rsidRDefault="00116666" w:rsidP="00825B83">
            <w:p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 w:cs="Arial"/>
                <w:sz w:val="20"/>
              </w:rPr>
              <w:t>Zadanie nr 1</w:t>
            </w:r>
          </w:p>
        </w:tc>
        <w:tc>
          <w:tcPr>
            <w:tcW w:w="8000" w:type="dxa"/>
            <w:shd w:val="clear" w:color="auto" w:fill="auto"/>
          </w:tcPr>
          <w:p w:rsidR="00116666" w:rsidRPr="006273EA" w:rsidRDefault="00116666" w:rsidP="00825B83">
            <w:pPr>
              <w:tabs>
                <w:tab w:val="left" w:pos="0"/>
              </w:tabs>
              <w:jc w:val="both"/>
              <w:rPr>
                <w:rFonts w:ascii="Myriad Pro" w:hAnsi="Myriad Pro" w:cs="Arial"/>
                <w:b/>
                <w:sz w:val="20"/>
              </w:rPr>
            </w:pPr>
            <w:r w:rsidRPr="006273EA">
              <w:rPr>
                <w:rFonts w:ascii="Myriad Pro" w:hAnsi="Myriad Pro" w:cs="Arial"/>
                <w:b/>
                <w:sz w:val="20"/>
              </w:rPr>
              <w:t xml:space="preserve">Badanie stopnia identyfikowania doświadczanych form przemocy przez mieszkanki wsi </w:t>
            </w:r>
            <w:r w:rsidRPr="006273EA">
              <w:rPr>
                <w:rFonts w:ascii="Myriad Pro" w:hAnsi="Myriad Pro" w:cs="Arial"/>
                <w:b/>
                <w:sz w:val="20"/>
              </w:rPr>
              <w:br/>
              <w:t>oraz ich stan wiedzy na temat instytucjonalnej oferty pomocowej w zakresie przeciwdziałania przemocy</w:t>
            </w:r>
          </w:p>
        </w:tc>
      </w:tr>
      <w:tr w:rsidR="00116666" w:rsidRPr="006273EA" w:rsidTr="00825B83">
        <w:tc>
          <w:tcPr>
            <w:tcW w:w="9548" w:type="dxa"/>
            <w:gridSpan w:val="2"/>
            <w:shd w:val="clear" w:color="auto" w:fill="auto"/>
            <w:vAlign w:val="center"/>
          </w:tcPr>
          <w:p w:rsidR="00116666" w:rsidRPr="006273EA" w:rsidRDefault="00116666" w:rsidP="000052C0">
            <w:pPr>
              <w:tabs>
                <w:tab w:val="left" w:pos="252"/>
              </w:tabs>
              <w:rPr>
                <w:rFonts w:ascii="Myriad Pro" w:hAnsi="Myriad Pro" w:cs="Arial"/>
                <w:b/>
                <w:color w:val="FF0000"/>
                <w:sz w:val="20"/>
              </w:rPr>
            </w:pPr>
          </w:p>
        </w:tc>
      </w:tr>
      <w:tr w:rsidR="00116666" w:rsidRPr="006273EA" w:rsidTr="00825B83">
        <w:tc>
          <w:tcPr>
            <w:tcW w:w="1548" w:type="dxa"/>
            <w:shd w:val="clear" w:color="auto" w:fill="auto"/>
          </w:tcPr>
          <w:p w:rsidR="00116666" w:rsidRPr="006273EA" w:rsidRDefault="00116666" w:rsidP="00825B83">
            <w:p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color w:val="auto"/>
                <w:sz w:val="20"/>
              </w:rPr>
              <w:t>Zadanie nr 2</w:t>
            </w:r>
          </w:p>
        </w:tc>
        <w:tc>
          <w:tcPr>
            <w:tcW w:w="8000" w:type="dxa"/>
            <w:shd w:val="clear" w:color="auto" w:fill="auto"/>
          </w:tcPr>
          <w:p w:rsidR="00116666" w:rsidRPr="006273EA" w:rsidRDefault="00116666" w:rsidP="006273EA">
            <w:pPr>
              <w:tabs>
                <w:tab w:val="left" w:pos="252"/>
              </w:tabs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b/>
                <w:iCs/>
                <w:color w:val="auto"/>
                <w:sz w:val="20"/>
              </w:rPr>
              <w:t>Działania profilaktyczno-edukacyjne z zakresu przeciwdziałania cyberprzemocy wśród dzieci i młodzieży</w:t>
            </w:r>
          </w:p>
        </w:tc>
      </w:tr>
    </w:tbl>
    <w:p w:rsidR="00116666" w:rsidRPr="006273EA" w:rsidRDefault="00116666" w:rsidP="00116666">
      <w:pPr>
        <w:spacing w:before="60"/>
        <w:jc w:val="both"/>
        <w:rPr>
          <w:rFonts w:ascii="Myriad Pro" w:hAnsi="Myriad Pro" w:cs="Arial"/>
          <w:color w:val="FF0000"/>
          <w:sz w:val="20"/>
          <w:highlight w:val="yellow"/>
        </w:rPr>
      </w:pPr>
    </w:p>
    <w:p w:rsidR="00116666" w:rsidRPr="006273EA" w:rsidRDefault="00116666" w:rsidP="00116666">
      <w:pPr>
        <w:spacing w:before="60"/>
        <w:ind w:left="360"/>
        <w:jc w:val="both"/>
        <w:rPr>
          <w:rFonts w:ascii="Myriad Pro" w:hAnsi="Myriad Pro" w:cs="Arial"/>
          <w:bCs/>
          <w:color w:val="auto"/>
          <w:sz w:val="20"/>
          <w:szCs w:val="22"/>
        </w:rPr>
      </w:pP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Na realizację powyższych zadań przeznacza się kwotę w wysokości </w:t>
      </w:r>
      <w:r w:rsidRPr="006273EA">
        <w:rPr>
          <w:rFonts w:ascii="Myriad Pro" w:hAnsi="Myriad Pro" w:cs="Arial"/>
          <w:b/>
          <w:bCs/>
          <w:color w:val="auto"/>
          <w:sz w:val="20"/>
          <w:szCs w:val="22"/>
        </w:rPr>
        <w:t xml:space="preserve">90.000 zł 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(słownie: dziewięćdziesiąt tysięcy zł zero groszy), </w:t>
      </w:r>
      <w:r w:rsidRPr="006273EA">
        <w:rPr>
          <w:rFonts w:ascii="Myriad Pro" w:hAnsi="Myriad Pro" w:cs="Arial"/>
          <w:color w:val="auto"/>
          <w:sz w:val="20"/>
        </w:rPr>
        <w:t xml:space="preserve">w ramach </w:t>
      </w:r>
      <w:r w:rsidRPr="006273EA">
        <w:rPr>
          <w:rFonts w:ascii="Myriad Pro" w:hAnsi="Myriad Pro" w:cs="Arial"/>
          <w:i/>
          <w:sz w:val="20"/>
        </w:rPr>
        <w:t>budżetu Województwa Zachodniopomorskiego</w:t>
      </w:r>
      <w:r w:rsidRPr="006273EA">
        <w:rPr>
          <w:rFonts w:ascii="Myriad Pro" w:hAnsi="Myriad Pro" w:cs="Arial"/>
          <w:color w:val="auto"/>
          <w:sz w:val="20"/>
        </w:rPr>
        <w:t xml:space="preserve">, w tym </w:t>
      </w:r>
      <w:r w:rsidRPr="006273EA">
        <w:rPr>
          <w:rFonts w:ascii="Myriad Pro" w:hAnsi="Myriad Pro" w:cs="Arial"/>
          <w:b/>
          <w:color w:val="auto"/>
          <w:sz w:val="20"/>
        </w:rPr>
        <w:t>20 000,00 zł</w:t>
      </w:r>
      <w:r w:rsidRPr="006273EA">
        <w:rPr>
          <w:rFonts w:ascii="Myriad Pro" w:hAnsi="Myriad Pro" w:cs="Arial"/>
          <w:color w:val="auto"/>
          <w:sz w:val="20"/>
        </w:rPr>
        <w:t xml:space="preserve"> (słownie: 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>dwadzieścia tysięcy złotych, zero groszy) w ramach realizacji Programu Region dla Rodziny.</w:t>
      </w:r>
    </w:p>
    <w:p w:rsidR="006273EA" w:rsidRPr="006273EA" w:rsidRDefault="006273EA" w:rsidP="006273EA">
      <w:pPr>
        <w:ind w:firstLine="360"/>
        <w:jc w:val="both"/>
        <w:rPr>
          <w:rFonts w:ascii="Myriad Pro" w:hAnsi="Myriad Pro" w:cs="Arial"/>
          <w:bCs/>
          <w:color w:val="auto"/>
          <w:sz w:val="20"/>
          <w:szCs w:val="22"/>
        </w:rPr>
      </w:pPr>
      <w:r w:rsidRPr="006273EA">
        <w:rPr>
          <w:rFonts w:ascii="Myriad Pro" w:hAnsi="Myriad Pro" w:cs="Arial"/>
          <w:bCs/>
          <w:color w:val="auto"/>
          <w:sz w:val="20"/>
          <w:szCs w:val="22"/>
        </w:rPr>
        <w:t>kwota brutto 20.000,00 zł dla zadania nr 1,</w:t>
      </w:r>
    </w:p>
    <w:p w:rsidR="006273EA" w:rsidRPr="006273EA" w:rsidRDefault="006273EA" w:rsidP="006273EA">
      <w:pPr>
        <w:ind w:firstLine="360"/>
        <w:jc w:val="both"/>
        <w:rPr>
          <w:rFonts w:ascii="Myriad Pro" w:hAnsi="Myriad Pro" w:cs="Arial"/>
          <w:bCs/>
          <w:color w:val="auto"/>
          <w:sz w:val="20"/>
          <w:szCs w:val="22"/>
        </w:rPr>
      </w:pPr>
      <w:r w:rsidRPr="006273EA">
        <w:rPr>
          <w:rFonts w:ascii="Myriad Pro" w:hAnsi="Myriad Pro" w:cs="Arial"/>
          <w:bCs/>
          <w:color w:val="auto"/>
          <w:sz w:val="20"/>
          <w:szCs w:val="22"/>
        </w:rPr>
        <w:t>kwota brutto 70 000,00 zł dla zadań nr 2 oraz częściowo 1.</w:t>
      </w:r>
    </w:p>
    <w:p w:rsidR="006273EA" w:rsidRPr="006273EA" w:rsidRDefault="006273EA" w:rsidP="006273EA">
      <w:pPr>
        <w:spacing w:before="60"/>
        <w:jc w:val="both"/>
        <w:rPr>
          <w:rFonts w:ascii="Myriad Pro" w:hAnsi="Myriad Pro" w:cs="Arial"/>
          <w:b/>
          <w:sz w:val="20"/>
          <w:highlight w:val="yellow"/>
        </w:rPr>
      </w:pPr>
    </w:p>
    <w:p w:rsidR="00116666" w:rsidRPr="006273EA" w:rsidRDefault="00116666" w:rsidP="00116666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Termin realizacji zadania:</w:t>
      </w:r>
    </w:p>
    <w:p w:rsidR="00116666" w:rsidRPr="006273EA" w:rsidRDefault="00116666" w:rsidP="00116666">
      <w:pPr>
        <w:ind w:left="426"/>
        <w:jc w:val="both"/>
        <w:rPr>
          <w:rFonts w:ascii="Myriad Pro" w:hAnsi="Myriad Pro" w:cs="Arial"/>
          <w:b/>
          <w:color w:val="auto"/>
          <w:sz w:val="20"/>
        </w:rPr>
      </w:pPr>
      <w:r w:rsidRPr="006273EA">
        <w:rPr>
          <w:rFonts w:ascii="Myriad Pro" w:hAnsi="Myriad Pro" w:cs="Arial"/>
          <w:sz w:val="20"/>
        </w:rPr>
        <w:t xml:space="preserve">Zadanie powinno być realizowane </w:t>
      </w:r>
      <w:r w:rsidRPr="006273EA">
        <w:rPr>
          <w:rFonts w:ascii="Myriad Pro" w:hAnsi="Myriad Pro" w:cs="Arial"/>
          <w:b/>
          <w:sz w:val="20"/>
        </w:rPr>
        <w:t>w 2018 roku</w:t>
      </w:r>
      <w:r w:rsidR="00B93DD0" w:rsidRPr="006273EA">
        <w:rPr>
          <w:rFonts w:ascii="Myriad Pro" w:hAnsi="Myriad Pro" w:cs="Arial"/>
          <w:b/>
          <w:color w:val="auto"/>
          <w:sz w:val="20"/>
        </w:rPr>
        <w:t>do 31 grudni</w:t>
      </w:r>
      <w:r w:rsidRPr="006273EA">
        <w:rPr>
          <w:rFonts w:ascii="Myriad Pro" w:hAnsi="Myriad Pro" w:cs="Arial"/>
          <w:b/>
          <w:color w:val="auto"/>
          <w:sz w:val="20"/>
        </w:rPr>
        <w:t>a 2018 r.</w:t>
      </w:r>
    </w:p>
    <w:p w:rsidR="00116666" w:rsidRPr="006273EA" w:rsidRDefault="00116666" w:rsidP="00116666">
      <w:pPr>
        <w:ind w:left="426"/>
        <w:jc w:val="both"/>
        <w:rPr>
          <w:rFonts w:ascii="Myriad Pro" w:hAnsi="Myriad Pro" w:cs="Arial"/>
          <w:color w:val="auto"/>
          <w:sz w:val="20"/>
          <w:highlight w:val="yellow"/>
        </w:rPr>
      </w:pPr>
    </w:p>
    <w:p w:rsidR="000052C0" w:rsidRPr="006273EA" w:rsidRDefault="000052C0" w:rsidP="000052C0">
      <w:pPr>
        <w:autoSpaceDE w:val="0"/>
        <w:autoSpaceDN w:val="0"/>
        <w:adjustRightInd w:val="0"/>
        <w:ind w:left="360"/>
        <w:jc w:val="both"/>
        <w:rPr>
          <w:rFonts w:ascii="Myriad Pro" w:hAnsi="Myriad Pro"/>
          <w:i/>
          <w:sz w:val="18"/>
          <w:szCs w:val="18"/>
        </w:rPr>
      </w:pPr>
      <w:r w:rsidRPr="006273EA">
        <w:rPr>
          <w:rFonts w:ascii="Myriad Pro" w:hAnsi="Myriad Pro"/>
          <w:i/>
          <w:sz w:val="18"/>
          <w:szCs w:val="18"/>
        </w:rPr>
        <w:t>(Wskazując termin realizacji zadania nale</w:t>
      </w:r>
      <w:r w:rsidRPr="006273EA">
        <w:rPr>
          <w:rFonts w:ascii="Myriad Pro" w:eastAsia="TimesNewRoman" w:hAnsi="Myriad Pro"/>
          <w:i/>
          <w:sz w:val="18"/>
          <w:szCs w:val="18"/>
        </w:rPr>
        <w:t>ż</w:t>
      </w:r>
      <w:r w:rsidRPr="006273EA">
        <w:rPr>
          <w:rFonts w:ascii="Myriad Pro" w:hAnsi="Myriad Pro"/>
          <w:i/>
          <w:sz w:val="18"/>
          <w:szCs w:val="18"/>
        </w:rPr>
        <w:t>y uwzgl</w:t>
      </w:r>
      <w:r w:rsidRPr="006273EA">
        <w:rPr>
          <w:rFonts w:ascii="Myriad Pro" w:eastAsia="TimesNewRoman" w:hAnsi="Myriad Pro"/>
          <w:i/>
          <w:sz w:val="18"/>
          <w:szCs w:val="18"/>
        </w:rPr>
        <w:t>ę</w:t>
      </w:r>
      <w:r w:rsidRPr="006273EA">
        <w:rPr>
          <w:rFonts w:ascii="Myriad Pro" w:hAnsi="Myriad Pro"/>
          <w:i/>
          <w:sz w:val="18"/>
          <w:szCs w:val="18"/>
        </w:rPr>
        <w:t>dni</w:t>
      </w:r>
      <w:r w:rsidRPr="006273EA">
        <w:rPr>
          <w:rFonts w:ascii="Myriad Pro" w:eastAsia="TimesNewRoman" w:hAnsi="Myriad Pro"/>
          <w:i/>
          <w:sz w:val="18"/>
          <w:szCs w:val="18"/>
        </w:rPr>
        <w:t xml:space="preserve">ć </w:t>
      </w:r>
      <w:r w:rsidRPr="006273EA">
        <w:rPr>
          <w:rFonts w:ascii="Myriad Pro" w:hAnsi="Myriad Pro"/>
          <w:i/>
          <w:sz w:val="18"/>
          <w:szCs w:val="18"/>
        </w:rPr>
        <w:t>czas niezb</w:t>
      </w:r>
      <w:r w:rsidRPr="006273EA">
        <w:rPr>
          <w:rFonts w:ascii="Myriad Pro" w:eastAsia="TimesNewRoman" w:hAnsi="Myriad Pro"/>
          <w:i/>
          <w:sz w:val="18"/>
          <w:szCs w:val="18"/>
        </w:rPr>
        <w:t>ę</w:t>
      </w:r>
      <w:r w:rsidRPr="006273EA">
        <w:rPr>
          <w:rFonts w:ascii="Myriad Pro" w:hAnsi="Myriad Pro"/>
          <w:i/>
          <w:sz w:val="18"/>
          <w:szCs w:val="18"/>
        </w:rPr>
        <w:t>dny do jego przygotowania, przeprowadzenia i zakończenia. Dotyczy to w szczególno</w:t>
      </w:r>
      <w:r w:rsidRPr="006273EA">
        <w:rPr>
          <w:rFonts w:ascii="Myriad Pro" w:eastAsia="TimesNewRoman" w:hAnsi="Myriad Pro"/>
          <w:i/>
          <w:sz w:val="18"/>
          <w:szCs w:val="18"/>
        </w:rPr>
        <w:t>ś</w:t>
      </w:r>
      <w:r w:rsidRPr="006273EA">
        <w:rPr>
          <w:rFonts w:ascii="Myriad Pro" w:hAnsi="Myriad Pro"/>
          <w:i/>
          <w:sz w:val="18"/>
          <w:szCs w:val="18"/>
        </w:rPr>
        <w:t>ci sytuacji, gdy zadanie obejmuj</w:t>
      </w:r>
      <w:r w:rsidRPr="006273EA">
        <w:rPr>
          <w:rFonts w:ascii="Myriad Pro" w:eastAsia="TimesNewRoman" w:hAnsi="Myriad Pro"/>
          <w:i/>
          <w:sz w:val="18"/>
          <w:szCs w:val="18"/>
        </w:rPr>
        <w:t xml:space="preserve">e </w:t>
      </w:r>
      <w:r w:rsidRPr="006273EA">
        <w:rPr>
          <w:rFonts w:ascii="Myriad Pro" w:hAnsi="Myriad Pro"/>
          <w:i/>
          <w:sz w:val="18"/>
          <w:szCs w:val="18"/>
        </w:rPr>
        <w:t>organizacj</w:t>
      </w:r>
      <w:r w:rsidRPr="006273EA">
        <w:rPr>
          <w:rFonts w:ascii="Myriad Pro" w:eastAsia="TimesNewRoman" w:hAnsi="Myriad Pro"/>
          <w:i/>
          <w:sz w:val="18"/>
          <w:szCs w:val="18"/>
        </w:rPr>
        <w:t xml:space="preserve">ę </w:t>
      </w:r>
      <w:r w:rsidRPr="006273EA">
        <w:rPr>
          <w:rFonts w:ascii="Myriad Pro" w:hAnsi="Myriad Pro"/>
          <w:i/>
          <w:sz w:val="18"/>
          <w:szCs w:val="18"/>
        </w:rPr>
        <w:t>wydarzenia trwaj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>cego krótko – 1-2 dni (np.: festyn, koncert, wystawa). W terminie realizacji zadania nie uwzgl</w:t>
      </w:r>
      <w:r w:rsidRPr="006273EA">
        <w:rPr>
          <w:rFonts w:ascii="Myriad Pro" w:eastAsia="TimesNewRoman" w:hAnsi="Myriad Pro"/>
          <w:i/>
          <w:sz w:val="18"/>
          <w:szCs w:val="18"/>
        </w:rPr>
        <w:t>ę</w:t>
      </w:r>
      <w:r w:rsidRPr="006273EA">
        <w:rPr>
          <w:rFonts w:ascii="Myriad Pro" w:hAnsi="Myriad Pro"/>
          <w:i/>
          <w:sz w:val="18"/>
          <w:szCs w:val="18"/>
        </w:rPr>
        <w:t>dniamy czasu na sporz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>dzenie ko</w:t>
      </w:r>
      <w:r w:rsidRPr="006273EA">
        <w:rPr>
          <w:rFonts w:ascii="Myriad Pro" w:eastAsia="TimesNewRoman" w:hAnsi="Myriad Pro"/>
          <w:i/>
          <w:sz w:val="18"/>
          <w:szCs w:val="18"/>
        </w:rPr>
        <w:t>ń</w:t>
      </w:r>
      <w:r w:rsidRPr="006273EA">
        <w:rPr>
          <w:rFonts w:ascii="Myriad Pro" w:hAnsi="Myriad Pro"/>
          <w:i/>
          <w:sz w:val="18"/>
          <w:szCs w:val="18"/>
        </w:rPr>
        <w:t>cowego sprawozdania – zgodnie z obowi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>zuj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 xml:space="preserve">cym prawem jest to 30 dni </w:t>
      </w:r>
      <w:r w:rsidRPr="006273EA">
        <w:rPr>
          <w:rFonts w:ascii="Myriad Pro" w:hAnsi="Myriad Pro"/>
          <w:bCs/>
          <w:i/>
          <w:sz w:val="18"/>
          <w:szCs w:val="18"/>
        </w:rPr>
        <w:t>po zako</w:t>
      </w:r>
      <w:r w:rsidRPr="006273EA">
        <w:rPr>
          <w:rFonts w:ascii="Myriad Pro" w:eastAsia="TimesNewRoman,Bold" w:hAnsi="Myriad Pro"/>
          <w:bCs/>
          <w:i/>
          <w:sz w:val="18"/>
          <w:szCs w:val="18"/>
        </w:rPr>
        <w:t>ń</w:t>
      </w:r>
      <w:r w:rsidRPr="006273EA">
        <w:rPr>
          <w:rFonts w:ascii="Myriad Pro" w:hAnsi="Myriad Pro"/>
          <w:bCs/>
          <w:i/>
          <w:sz w:val="18"/>
          <w:szCs w:val="18"/>
        </w:rPr>
        <w:t xml:space="preserve">czeniu </w:t>
      </w:r>
      <w:r w:rsidRPr="006273EA">
        <w:rPr>
          <w:rFonts w:ascii="Myriad Pro" w:hAnsi="Myriad Pro"/>
          <w:i/>
          <w:sz w:val="18"/>
          <w:szCs w:val="18"/>
        </w:rPr>
        <w:t>realizacji zadania).</w:t>
      </w:r>
    </w:p>
    <w:p w:rsidR="00116666" w:rsidRPr="006273EA" w:rsidRDefault="00116666" w:rsidP="000052C0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Szczegółowe informacje/warunki dotyczące realizacji zadań przedstawiają poniższe tabele:</w:t>
      </w:r>
    </w:p>
    <w:p w:rsidR="00116666" w:rsidRPr="006273EA" w:rsidRDefault="00116666" w:rsidP="00116666">
      <w:pPr>
        <w:spacing w:before="60"/>
        <w:ind w:left="360" w:hanging="540"/>
        <w:jc w:val="both"/>
        <w:rPr>
          <w:rFonts w:ascii="Myriad Pro" w:hAnsi="Myriad Pro" w:cs="Arial"/>
          <w:b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0"/>
      </w:tblGrid>
      <w:tr w:rsidR="00116666" w:rsidRPr="006273EA" w:rsidTr="00825B83">
        <w:tc>
          <w:tcPr>
            <w:tcW w:w="9080" w:type="dxa"/>
            <w:shd w:val="clear" w:color="auto" w:fill="D9D9D9"/>
          </w:tcPr>
          <w:p w:rsidR="00116666" w:rsidRPr="006273EA" w:rsidRDefault="00116666" w:rsidP="00825B83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 w:cs="Arial"/>
                <w:sz w:val="20"/>
              </w:rPr>
              <w:t xml:space="preserve">Rodzaj zadania </w:t>
            </w:r>
            <w:r w:rsidR="000052C0" w:rsidRPr="006273EA">
              <w:rPr>
                <w:rFonts w:ascii="Myriad Pro" w:hAnsi="Myriad Pro" w:cs="Arial"/>
                <w:sz w:val="20"/>
              </w:rPr>
              <w:t>(</w:t>
            </w:r>
            <w:r w:rsidRPr="006273EA">
              <w:rPr>
                <w:rFonts w:ascii="Myriad Pro" w:hAnsi="Myriad Pro" w:cs="Arial"/>
                <w:sz w:val="20"/>
              </w:rPr>
              <w:t>nr 1</w:t>
            </w:r>
            <w:r w:rsidR="000052C0" w:rsidRPr="006273EA">
              <w:rPr>
                <w:rFonts w:ascii="Myriad Pro" w:hAnsi="Myriad Pro" w:cs="Arial"/>
                <w:sz w:val="20"/>
              </w:rPr>
              <w:t>)</w:t>
            </w:r>
            <w:r w:rsidRPr="006273EA">
              <w:rPr>
                <w:rFonts w:ascii="Myriad Pro" w:hAnsi="Myriad Pro" w:cs="Arial"/>
                <w:sz w:val="20"/>
              </w:rPr>
              <w:t xml:space="preserve">: </w:t>
            </w:r>
          </w:p>
          <w:p w:rsidR="00116666" w:rsidRPr="006273EA" w:rsidRDefault="00116666" w:rsidP="00825B83">
            <w:pPr>
              <w:tabs>
                <w:tab w:val="left" w:pos="0"/>
              </w:tabs>
              <w:jc w:val="both"/>
              <w:rPr>
                <w:rFonts w:ascii="Myriad Pro" w:hAnsi="Myriad Pro" w:cs="Arial"/>
                <w:b/>
                <w:sz w:val="20"/>
              </w:rPr>
            </w:pPr>
            <w:r w:rsidRPr="006273EA">
              <w:rPr>
                <w:rFonts w:ascii="Myriad Pro" w:hAnsi="Myriad Pro" w:cs="Arial"/>
                <w:b/>
                <w:sz w:val="20"/>
              </w:rPr>
              <w:t>Badanie stopnia identyfikowania doświadczanych form przemocy przez mieszkanki wsi oraz ich stan wiedzy na temat instytucjonalnej oferty pomocowej w zakresie przeciwdziałania przemocy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b/>
                <w:color w:val="auto"/>
                <w:sz w:val="20"/>
              </w:rPr>
              <w:t>Opis zadania:</w:t>
            </w:r>
            <w:r w:rsidRPr="006273EA">
              <w:rPr>
                <w:rFonts w:ascii="Myriad Pro" w:hAnsi="Myriad Pro" w:cs="Arial"/>
                <w:color w:val="auto"/>
                <w:sz w:val="20"/>
              </w:rPr>
              <w:t xml:space="preserve"> realizacja zadania polegać ma na: </w:t>
            </w:r>
          </w:p>
          <w:p w:rsidR="00116666" w:rsidRPr="006273EA" w:rsidRDefault="00116666" w:rsidP="00825B83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Myriad Pro" w:hAnsi="Myriad Pro"/>
                <w:sz w:val="20"/>
                <w:szCs w:val="20"/>
              </w:rPr>
            </w:pPr>
            <w:r w:rsidRPr="006273EA">
              <w:rPr>
                <w:rFonts w:ascii="Myriad Pro" w:hAnsi="Myriad Pro" w:cs="Arial"/>
                <w:sz w:val="20"/>
                <w:szCs w:val="20"/>
              </w:rPr>
              <w:t xml:space="preserve">przeprowadzeniu </w:t>
            </w:r>
            <w:r w:rsidRPr="006273EA">
              <w:rPr>
                <w:rFonts w:ascii="Myriad Pro" w:hAnsi="Myriad Pro" w:cs="Arial"/>
                <w:sz w:val="20"/>
              </w:rPr>
              <w:t>badania stopnia identyfikowania doświadczanych form przemocy przez mieszkanki wsi oraz ich stan wiedzy na temat instytucjonalnej oferty pomocowej w zakresie przeciwdziałania przemocy,</w:t>
            </w:r>
            <w:r w:rsidRPr="006273EA">
              <w:rPr>
                <w:rFonts w:ascii="Myriad Pro" w:hAnsi="Myriad Pro" w:cs="Arial"/>
                <w:sz w:val="20"/>
                <w:szCs w:val="20"/>
              </w:rPr>
              <w:t xml:space="preserve"> w tym: ich o</w:t>
            </w:r>
            <w:r w:rsidRPr="006273EA">
              <w:rPr>
                <w:rFonts w:ascii="Myriad Pro" w:hAnsi="Myriad Pro"/>
                <w:sz w:val="20"/>
                <w:szCs w:val="20"/>
              </w:rPr>
              <w:t>rientacji w skali i rodzajach przemocy w rodzinie w województwie zachodniopomorskim.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2"/>
              </w:numPr>
              <w:tabs>
                <w:tab w:val="left" w:pos="709"/>
              </w:tabs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b/>
                <w:color w:val="auto"/>
                <w:sz w:val="20"/>
              </w:rPr>
              <w:t>Odbiorcy zadania:</w:t>
            </w:r>
            <w:r w:rsidRPr="006273EA">
              <w:rPr>
                <w:rFonts w:ascii="Myriad Pro" w:hAnsi="Myriad Pro"/>
                <w:color w:val="auto"/>
                <w:sz w:val="20"/>
              </w:rPr>
              <w:t xml:space="preserve"> mieszkanki wsi w województwie zachodniopomorskim (w tym uczestniczki Koła Gospodyń Wiejskich, Klubów Seniora, Uniwersytetów Trzeciego Wieku, Klubu AA)</w:t>
            </w:r>
            <w:r w:rsidRPr="006273EA">
              <w:rPr>
                <w:rFonts w:ascii="Myriad Pro" w:hAnsi="Myriad Pro" w:cs="Arial"/>
                <w:color w:val="auto"/>
                <w:sz w:val="20"/>
              </w:rPr>
              <w:t>, przedstawiciele samorządów lokalnych, przedstawiciele instytucji oferujących pomoc w zak</w:t>
            </w:r>
            <w:r w:rsidR="000052C0" w:rsidRPr="006273EA">
              <w:rPr>
                <w:rFonts w:ascii="Myriad Pro" w:hAnsi="Myriad Pro" w:cs="Arial"/>
                <w:color w:val="auto"/>
                <w:sz w:val="20"/>
              </w:rPr>
              <w:t>resie przeciwdziałania przemocy z terenu województwa zachodniopomorskiego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2"/>
              </w:numPr>
              <w:jc w:val="both"/>
              <w:rPr>
                <w:rFonts w:ascii="Myriad Pro" w:hAnsi="Myriad Pro" w:cs="Arial"/>
                <w:b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b/>
                <w:color w:val="auto"/>
                <w:sz w:val="20"/>
              </w:rPr>
              <w:t>Oferent ubiegający się o dotację winien wykazać się:</w:t>
            </w:r>
          </w:p>
          <w:p w:rsidR="00116666" w:rsidRPr="006273EA" w:rsidRDefault="00116666" w:rsidP="00825B83">
            <w:pPr>
              <w:numPr>
                <w:ilvl w:val="1"/>
                <w:numId w:val="26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color w:val="auto"/>
                <w:sz w:val="20"/>
              </w:rPr>
              <w:t>przygotowaniem merytorycznym;</w:t>
            </w:r>
          </w:p>
          <w:p w:rsidR="00116666" w:rsidRPr="006273EA" w:rsidRDefault="00116666" w:rsidP="00825B83">
            <w:pPr>
              <w:numPr>
                <w:ilvl w:val="1"/>
                <w:numId w:val="26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color w:val="auto"/>
                <w:sz w:val="20"/>
              </w:rPr>
              <w:t>posiadaniem bazy lokalowej wyposażonej w sprzęt i pomoce niezbędne do realizacji zadania;</w:t>
            </w:r>
          </w:p>
          <w:p w:rsidR="00116666" w:rsidRPr="006273EA" w:rsidRDefault="00116666" w:rsidP="00825B83">
            <w:pPr>
              <w:numPr>
                <w:ilvl w:val="1"/>
                <w:numId w:val="26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color w:val="auto"/>
                <w:sz w:val="20"/>
              </w:rPr>
              <w:t>posiadaniem lub zagwarantowaniem zatrudnienia wykwalifikowanej kadry specjalistycznej.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2"/>
              </w:num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b/>
                <w:color w:val="auto"/>
                <w:sz w:val="20"/>
              </w:rPr>
              <w:lastRenderedPageBreak/>
              <w:t>Zadanie powinno być wykonane</w:t>
            </w:r>
            <w:r w:rsidRPr="006273EA">
              <w:rPr>
                <w:rFonts w:ascii="Myriad Pro" w:hAnsi="Myriad Pro" w:cs="Arial"/>
                <w:color w:val="auto"/>
                <w:sz w:val="20"/>
              </w:rPr>
              <w:t xml:space="preserve"> w sposób efektywny, oszczędny i terminowy.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0052C0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b/>
                <w:color w:val="auto"/>
                <w:sz w:val="20"/>
              </w:rPr>
              <w:t>Informacja o liczbie składanych ofert:</w:t>
            </w:r>
            <w:r w:rsidR="000052C0" w:rsidRPr="006273EA">
              <w:rPr>
                <w:rFonts w:ascii="Myriad Pro" w:hAnsi="Myriad Pro" w:cs="Arial"/>
                <w:color w:val="auto"/>
                <w:sz w:val="20"/>
              </w:rPr>
              <w:t xml:space="preserve"> bez ograniczeń</w:t>
            </w:r>
            <w:r w:rsidRPr="006273EA">
              <w:rPr>
                <w:rFonts w:ascii="Myriad Pro" w:hAnsi="Myriad Pro" w:cs="Arial"/>
                <w:color w:val="auto"/>
                <w:sz w:val="20"/>
              </w:rPr>
              <w:t xml:space="preserve">. 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b/>
                <w:color w:val="auto"/>
                <w:sz w:val="20"/>
              </w:rPr>
              <w:t>Informacja o ograniczeniach wnioskowanych kwot dotacji:</w:t>
            </w:r>
            <w:r w:rsidRPr="006273EA">
              <w:rPr>
                <w:rFonts w:ascii="Myriad Pro" w:hAnsi="Myriad Pro" w:cs="Arial"/>
                <w:color w:val="auto"/>
                <w:sz w:val="20"/>
              </w:rPr>
              <w:t xml:space="preserve"> brak. 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2"/>
              </w:num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color w:val="auto"/>
                <w:sz w:val="20"/>
              </w:rPr>
              <w:t xml:space="preserve">W przypadku wspierania zadań wymagane jest wykazanie w kosztorysie wkładu finansowego oferenta (rozumianego jako wkład własny oraz/lub pozyskany z innych źródeł) </w:t>
            </w:r>
            <w:r w:rsidRPr="006273EA">
              <w:rPr>
                <w:rFonts w:ascii="Myriad Pro" w:hAnsi="Myriad Pro" w:cs="Arial"/>
                <w:color w:val="auto"/>
                <w:sz w:val="20"/>
              </w:rPr>
              <w:br/>
              <w:t xml:space="preserve">w wysokości </w:t>
            </w:r>
            <w:r w:rsidRPr="006273EA">
              <w:rPr>
                <w:rFonts w:ascii="Myriad Pro" w:hAnsi="Myriad Pro" w:cs="Arial"/>
                <w:b/>
                <w:color w:val="auto"/>
                <w:sz w:val="20"/>
              </w:rPr>
              <w:t>co najmniej 10% wnioskowanej kwoty dotacji</w:t>
            </w:r>
            <w:r w:rsidRPr="006273EA">
              <w:rPr>
                <w:rFonts w:ascii="Myriad Pro" w:hAnsi="Myriad Pro" w:cs="Arial"/>
                <w:color w:val="auto"/>
                <w:sz w:val="20"/>
              </w:rPr>
              <w:t xml:space="preserve">. </w:t>
            </w:r>
          </w:p>
          <w:p w:rsidR="00116666" w:rsidRPr="006273EA" w:rsidRDefault="00116666" w:rsidP="00825B83">
            <w:pPr>
              <w:ind w:left="252"/>
              <w:jc w:val="both"/>
              <w:rPr>
                <w:rFonts w:ascii="Myriad Pro" w:hAnsi="Myriad Pro" w:cs="Arial"/>
                <w:color w:val="auto"/>
                <w:sz w:val="20"/>
                <w:u w:val="single"/>
              </w:rPr>
            </w:pPr>
            <w:r w:rsidRPr="006273EA">
              <w:rPr>
                <w:rFonts w:ascii="Myriad Pro" w:hAnsi="Myriad Pro" w:cs="Arial"/>
                <w:color w:val="auto"/>
                <w:sz w:val="20"/>
                <w:u w:val="single"/>
              </w:rPr>
              <w:t>Do środków finansowych własnych oferenta nie zalicza się:</w:t>
            </w:r>
          </w:p>
          <w:p w:rsidR="00116666" w:rsidRPr="006273EA" w:rsidRDefault="00116666" w:rsidP="00825B83">
            <w:pPr>
              <w:numPr>
                <w:ilvl w:val="0"/>
                <w:numId w:val="30"/>
              </w:num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color w:val="auto"/>
                <w:sz w:val="20"/>
              </w:rPr>
              <w:t>wycenionego wkładu osobowego,</w:t>
            </w:r>
          </w:p>
          <w:p w:rsidR="00116666" w:rsidRPr="006273EA" w:rsidRDefault="00116666" w:rsidP="00825B83">
            <w:pPr>
              <w:numPr>
                <w:ilvl w:val="0"/>
                <w:numId w:val="30"/>
              </w:num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color w:val="auto"/>
                <w:sz w:val="20"/>
              </w:rPr>
              <w:t>wycenionego wkładu rzeczowego,</w:t>
            </w:r>
          </w:p>
          <w:p w:rsidR="00116666" w:rsidRPr="006273EA" w:rsidRDefault="00116666" w:rsidP="00825B83">
            <w:pPr>
              <w:numPr>
                <w:ilvl w:val="0"/>
                <w:numId w:val="30"/>
              </w:num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color w:val="auto"/>
                <w:sz w:val="20"/>
              </w:rPr>
              <w:t>sponsoringu rzeczowego,</w:t>
            </w:r>
          </w:p>
          <w:p w:rsidR="00116666" w:rsidRPr="006273EA" w:rsidRDefault="00116666" w:rsidP="00825B83">
            <w:pPr>
              <w:numPr>
                <w:ilvl w:val="0"/>
                <w:numId w:val="30"/>
              </w:num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color w:val="auto"/>
                <w:sz w:val="20"/>
              </w:rPr>
              <w:t>środków z budżetu Województwa Zachodniopomorskiego.</w:t>
            </w:r>
          </w:p>
        </w:tc>
      </w:tr>
    </w:tbl>
    <w:p w:rsidR="00116666" w:rsidRPr="006273EA" w:rsidRDefault="00116666" w:rsidP="00116666">
      <w:pPr>
        <w:spacing w:before="60"/>
        <w:jc w:val="both"/>
        <w:rPr>
          <w:rFonts w:ascii="Myriad Pro" w:hAnsi="Myriad Pro" w:cs="Arial"/>
          <w:b/>
          <w:color w:val="auto"/>
          <w:sz w:val="20"/>
          <w:highlight w:val="yellow"/>
        </w:rPr>
      </w:pPr>
    </w:p>
    <w:p w:rsidR="00116666" w:rsidRPr="006273EA" w:rsidRDefault="00116666" w:rsidP="00B93DD0">
      <w:pPr>
        <w:spacing w:before="60"/>
        <w:ind w:left="360" w:hanging="540"/>
        <w:rPr>
          <w:rFonts w:ascii="Myriad Pro" w:hAnsi="Myriad Pro" w:cs="Arial"/>
          <w:b/>
          <w:color w:val="auto"/>
          <w:sz w:val="20"/>
        </w:rPr>
      </w:pPr>
    </w:p>
    <w:p w:rsidR="00116666" w:rsidRPr="006273EA" w:rsidRDefault="00116666" w:rsidP="00116666">
      <w:pPr>
        <w:spacing w:before="60"/>
        <w:jc w:val="both"/>
        <w:rPr>
          <w:rFonts w:ascii="Myriad Pro" w:hAnsi="Myriad Pro" w:cs="Arial"/>
          <w:b/>
          <w:color w:val="auto"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0"/>
      </w:tblGrid>
      <w:tr w:rsidR="00116666" w:rsidRPr="006273EA" w:rsidTr="00825B83">
        <w:tc>
          <w:tcPr>
            <w:tcW w:w="9080" w:type="dxa"/>
            <w:shd w:val="clear" w:color="auto" w:fill="D9D9D9"/>
          </w:tcPr>
          <w:p w:rsidR="00116666" w:rsidRPr="006273EA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color w:val="auto"/>
                <w:sz w:val="20"/>
              </w:rPr>
              <w:t xml:space="preserve">Rodzaj zadania </w:t>
            </w:r>
            <w:r w:rsidR="000052C0" w:rsidRPr="006273EA">
              <w:rPr>
                <w:rFonts w:ascii="Myriad Pro" w:hAnsi="Myriad Pro" w:cs="Arial"/>
                <w:color w:val="auto"/>
                <w:sz w:val="20"/>
              </w:rPr>
              <w:t>(</w:t>
            </w:r>
            <w:r w:rsidRPr="006273EA">
              <w:rPr>
                <w:rFonts w:ascii="Myriad Pro" w:hAnsi="Myriad Pro" w:cs="Arial"/>
                <w:color w:val="auto"/>
                <w:sz w:val="20"/>
              </w:rPr>
              <w:t>nr  2</w:t>
            </w:r>
            <w:r w:rsidR="000052C0" w:rsidRPr="006273EA">
              <w:rPr>
                <w:rFonts w:ascii="Myriad Pro" w:hAnsi="Myriad Pro" w:cs="Arial"/>
                <w:color w:val="auto"/>
                <w:sz w:val="20"/>
              </w:rPr>
              <w:t>)</w:t>
            </w:r>
            <w:r w:rsidRPr="006273EA">
              <w:rPr>
                <w:rFonts w:ascii="Myriad Pro" w:hAnsi="Myriad Pro" w:cs="Arial"/>
                <w:color w:val="auto"/>
                <w:sz w:val="20"/>
              </w:rPr>
              <w:t xml:space="preserve"> : </w:t>
            </w:r>
          </w:p>
          <w:p w:rsidR="00116666" w:rsidRPr="006273EA" w:rsidRDefault="00116666" w:rsidP="00825B83">
            <w:p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b/>
                <w:iCs/>
                <w:sz w:val="20"/>
              </w:rPr>
              <w:t>Działania profilaktyczno-edukacyjne z zakresu przeciwdziałania cyberprzemocy wśród dzieci i młodzieży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 w:cs="Arial"/>
                <w:b/>
                <w:sz w:val="20"/>
              </w:rPr>
              <w:t>Opis zadania</w:t>
            </w:r>
            <w:r w:rsidRPr="006273EA">
              <w:rPr>
                <w:rFonts w:ascii="Myriad Pro" w:hAnsi="Myriad Pro" w:cs="Arial"/>
                <w:sz w:val="20"/>
              </w:rPr>
              <w:t xml:space="preserve">: realizacja zadania polegać ma na: </w:t>
            </w:r>
          </w:p>
          <w:p w:rsidR="00116666" w:rsidRPr="006273EA" w:rsidRDefault="003766A8" w:rsidP="00825B83">
            <w:pPr>
              <w:spacing w:before="60"/>
              <w:ind w:left="720"/>
              <w:jc w:val="both"/>
              <w:rPr>
                <w:rFonts w:ascii="Myriad Pro" w:hAnsi="Myriad Pro"/>
                <w:sz w:val="20"/>
              </w:rPr>
            </w:pPr>
            <w:r w:rsidRPr="006273EA">
              <w:rPr>
                <w:rFonts w:ascii="Myriad Pro" w:hAnsi="Myriad Pro"/>
                <w:sz w:val="20"/>
              </w:rPr>
              <w:t>-</w:t>
            </w:r>
            <w:r w:rsidR="00116666" w:rsidRPr="006273EA">
              <w:rPr>
                <w:rFonts w:ascii="Myriad Pro" w:hAnsi="Myriad Pro"/>
                <w:sz w:val="20"/>
              </w:rPr>
              <w:t xml:space="preserve"> opracowaniu i implementacji projektu, polegającego na poszerzeniu świadomości szkodliwości cyberprzemocy, dot. profilaktyki cyberprzemocy i udzielaniu pomocy osobom małoletnim doświadczonym tym zjawiskiem, potrzebującym opieki i ochrony, zapewnienia możliwości wyrażania ich trosk, porozmawiania o sprawach bezpośrednio ich dotyczących, m. in. agresji, przemocy, hejtu w Internecie;</w:t>
            </w:r>
          </w:p>
          <w:p w:rsidR="00116666" w:rsidRPr="006273EA" w:rsidRDefault="003766A8" w:rsidP="00825B83">
            <w:pPr>
              <w:spacing w:before="60"/>
              <w:ind w:left="720"/>
              <w:jc w:val="both"/>
              <w:rPr>
                <w:rFonts w:ascii="Myriad Pro" w:hAnsi="Myriad Pro"/>
                <w:sz w:val="20"/>
              </w:rPr>
            </w:pPr>
            <w:r w:rsidRPr="006273EA">
              <w:rPr>
                <w:rFonts w:ascii="Myriad Pro" w:hAnsi="Myriad Pro"/>
                <w:sz w:val="20"/>
              </w:rPr>
              <w:t>-</w:t>
            </w:r>
            <w:r w:rsidR="00116666" w:rsidRPr="006273EA">
              <w:rPr>
                <w:rFonts w:ascii="Myriad Pro" w:hAnsi="Myriad Pro"/>
                <w:sz w:val="20"/>
              </w:rPr>
              <w:t xml:space="preserve"> popularyzację wśród dzieci i młodzieży profilaktyki rówieśniczej, profilaktyki zachowań ryzykownych (edukacja dotycząca: konsekwencji hejtu w Internecie wśród ofiar i sprawców);</w:t>
            </w:r>
          </w:p>
          <w:p w:rsidR="00116666" w:rsidRPr="006273EA" w:rsidRDefault="003766A8" w:rsidP="00825B83">
            <w:pPr>
              <w:spacing w:before="60"/>
              <w:ind w:left="720"/>
              <w:jc w:val="both"/>
              <w:rPr>
                <w:rFonts w:ascii="Myriad Pro" w:hAnsi="Myriad Pro"/>
                <w:sz w:val="20"/>
              </w:rPr>
            </w:pPr>
            <w:r w:rsidRPr="006273EA">
              <w:rPr>
                <w:rFonts w:ascii="Myriad Pro" w:hAnsi="Myriad Pro"/>
                <w:sz w:val="20"/>
              </w:rPr>
              <w:t>-</w:t>
            </w:r>
            <w:r w:rsidR="00116666" w:rsidRPr="006273EA">
              <w:rPr>
                <w:rFonts w:ascii="Myriad Pro" w:hAnsi="Myriad Pro"/>
                <w:sz w:val="20"/>
              </w:rPr>
              <w:t xml:space="preserve"> organizowanie akcji i inicjatyw ukierunkowanych na zagospodarowanie czasu wolnego (zajęcia edukacyjne, zajęcia plenerowe) mających na celu przeciwdziałanie agresji i przemocy w Internecie wśród dzieci i młodzieży;</w:t>
            </w:r>
          </w:p>
          <w:p w:rsidR="00116666" w:rsidRPr="006273EA" w:rsidRDefault="003766A8" w:rsidP="00825B83">
            <w:pPr>
              <w:spacing w:before="60"/>
              <w:ind w:left="720"/>
              <w:jc w:val="both"/>
              <w:rPr>
                <w:rFonts w:ascii="Myriad Pro" w:hAnsi="Myriad Pro"/>
                <w:sz w:val="20"/>
              </w:rPr>
            </w:pPr>
            <w:r w:rsidRPr="006273EA">
              <w:rPr>
                <w:rFonts w:ascii="Myriad Pro" w:hAnsi="Myriad Pro"/>
                <w:sz w:val="20"/>
              </w:rPr>
              <w:t>-</w:t>
            </w:r>
            <w:r w:rsidR="00116666" w:rsidRPr="006273EA">
              <w:rPr>
                <w:rFonts w:ascii="Myriad Pro" w:hAnsi="Myriad Pro"/>
                <w:sz w:val="20"/>
              </w:rPr>
              <w:t xml:space="preserve"> rozwijanie współpracy z Policją, placówkami edukacyjno-opiekuńczymi, jednostkami I, II i III sektora w zakresie działań mających na celu udzielenie jak najszybszej pomocy dzieciom i młodzieży w sytuacjach zagra</w:t>
            </w:r>
            <w:r w:rsidR="007D45F5" w:rsidRPr="006273EA">
              <w:rPr>
                <w:rFonts w:ascii="Myriad Pro" w:hAnsi="Myriad Pro"/>
                <w:sz w:val="20"/>
              </w:rPr>
              <w:t xml:space="preserve">żających ich zdrowiu lub życiu </w:t>
            </w:r>
          </w:p>
          <w:p w:rsidR="00116666" w:rsidRPr="006273EA" w:rsidRDefault="00116666" w:rsidP="00825B83">
            <w:pPr>
              <w:spacing w:before="60"/>
              <w:ind w:left="720"/>
              <w:jc w:val="both"/>
              <w:rPr>
                <w:rFonts w:ascii="Myriad Pro" w:hAnsi="Myriad Pro"/>
                <w:sz w:val="20"/>
              </w:rPr>
            </w:pPr>
            <w:r w:rsidRPr="006273EA">
              <w:rPr>
                <w:rFonts w:ascii="Myriad Pro" w:hAnsi="Myriad Pro"/>
                <w:sz w:val="20"/>
              </w:rPr>
              <w:t>Realizacja zadania powinna przyczyniać się do wypracowania skutecznych mechanizmów służących pomocy osobom małoletnim w sytuacji zagrożenia, a także ograniczaniu negatywnych zjawisk występujących wśród młodych ludzi (w tym: hejtowi w Internecie, przemocy, patologii).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4"/>
              </w:numPr>
              <w:tabs>
                <w:tab w:val="left" w:pos="709"/>
              </w:tabs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 w:cs="Arial"/>
                <w:b/>
                <w:sz w:val="20"/>
              </w:rPr>
              <w:t>Odbiorcy zadania:</w:t>
            </w:r>
            <w:r w:rsidRPr="006273EA">
              <w:rPr>
                <w:rFonts w:ascii="Myriad Pro" w:hAnsi="Myriad Pro"/>
                <w:sz w:val="20"/>
              </w:rPr>
              <w:t xml:space="preserve"> dzieci, </w:t>
            </w:r>
            <w:r w:rsidRPr="006273EA">
              <w:rPr>
                <w:rFonts w:ascii="Myriad Pro" w:hAnsi="Myriad Pro" w:cs="Arial"/>
                <w:sz w:val="20"/>
              </w:rPr>
              <w:t>młodzież, dorośli (rodzice, opiekunowie</w:t>
            </w:r>
            <w:r w:rsidR="00E32CEB" w:rsidRPr="006273EA">
              <w:rPr>
                <w:rFonts w:ascii="Myriad Pro" w:hAnsi="Myriad Pro" w:cs="Arial"/>
                <w:sz w:val="20"/>
              </w:rPr>
              <w:t xml:space="preserve">, pełnoletni członkowie rodzin) z terenu województwa zachodniopomorskiego. 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4"/>
              </w:numPr>
              <w:jc w:val="both"/>
              <w:rPr>
                <w:rFonts w:ascii="Myriad Pro" w:hAnsi="Myriad Pro" w:cs="Arial"/>
                <w:b/>
                <w:sz w:val="20"/>
              </w:rPr>
            </w:pPr>
            <w:r w:rsidRPr="006273EA">
              <w:rPr>
                <w:rFonts w:ascii="Myriad Pro" w:hAnsi="Myriad Pro" w:cs="Arial"/>
                <w:b/>
                <w:sz w:val="20"/>
              </w:rPr>
              <w:t>Oferent ubiegający się o dotację winien</w:t>
            </w:r>
            <w:r w:rsidR="00E32CEB" w:rsidRPr="006273EA">
              <w:rPr>
                <w:rFonts w:ascii="Myriad Pro" w:hAnsi="Myriad Pro" w:cs="Arial"/>
                <w:b/>
                <w:sz w:val="20"/>
              </w:rPr>
              <w:t xml:space="preserve"> wykazać się</w:t>
            </w:r>
            <w:r w:rsidRPr="006273EA">
              <w:rPr>
                <w:rFonts w:ascii="Myriad Pro" w:hAnsi="Myriad Pro" w:cs="Arial"/>
                <w:b/>
                <w:sz w:val="20"/>
              </w:rPr>
              <w:t>:</w:t>
            </w:r>
          </w:p>
          <w:p w:rsidR="00E32CEB" w:rsidRPr="006273EA" w:rsidRDefault="00E32CEB" w:rsidP="00E32CEB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Myriad Pro" w:hAnsi="Myriad Pro"/>
                <w:sz w:val="20"/>
              </w:rPr>
            </w:pPr>
            <w:r w:rsidRPr="006273EA">
              <w:rPr>
                <w:rFonts w:ascii="Myriad Pro" w:hAnsi="Myriad Pro"/>
                <w:sz w:val="20"/>
              </w:rPr>
              <w:t>przygotowaniem merytorycznym;</w:t>
            </w:r>
          </w:p>
          <w:p w:rsidR="00E32CEB" w:rsidRPr="006273EA" w:rsidRDefault="00E32CEB" w:rsidP="00E32CEB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Myriad Pro" w:hAnsi="Myriad Pro"/>
                <w:sz w:val="20"/>
              </w:rPr>
            </w:pPr>
            <w:r w:rsidRPr="006273EA">
              <w:rPr>
                <w:rFonts w:ascii="Myriad Pro" w:hAnsi="Myriad Pro"/>
                <w:sz w:val="20"/>
              </w:rPr>
              <w:t>posiadaniem bazy lokalowej wyposażonej w sprzęt i pomoce niezbędne do realizacji zadania;</w:t>
            </w:r>
          </w:p>
          <w:p w:rsidR="00116666" w:rsidRPr="006273EA" w:rsidRDefault="00E32CEB" w:rsidP="00E32CEB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/>
                <w:sz w:val="20"/>
              </w:rPr>
              <w:t>posiadaniem lub zagwarantowaniem zatrudnienia wykwalifikowanej kadry specjalistycznej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4"/>
              </w:numPr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 w:cs="Arial"/>
                <w:b/>
                <w:sz w:val="20"/>
              </w:rPr>
              <w:t>Zadanie powinno być wykonane</w:t>
            </w:r>
            <w:r w:rsidRPr="006273EA">
              <w:rPr>
                <w:rFonts w:ascii="Myriad Pro" w:hAnsi="Myriad Pro" w:cs="Arial"/>
                <w:sz w:val="20"/>
              </w:rPr>
              <w:t xml:space="preserve"> w sposób efektywny, oszczędny i terminowy.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 w:cs="Arial"/>
                <w:b/>
                <w:sz w:val="20"/>
              </w:rPr>
              <w:t>Informacja o liczbie składanych ofert:</w:t>
            </w:r>
            <w:r w:rsidR="00E32CEB" w:rsidRPr="006273EA">
              <w:rPr>
                <w:rFonts w:ascii="Myriad Pro" w:hAnsi="Myriad Pro" w:cs="Arial"/>
                <w:color w:val="auto"/>
                <w:sz w:val="20"/>
              </w:rPr>
              <w:t>bez ograniczeń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6273EA">
              <w:rPr>
                <w:rFonts w:ascii="Myriad Pro" w:hAnsi="Myriad Pro" w:cs="Arial"/>
                <w:b/>
                <w:color w:val="auto"/>
                <w:sz w:val="20"/>
              </w:rPr>
              <w:t>Informacja o ograniczeniach wnioskowanych kwot dotacji:</w:t>
            </w:r>
            <w:r w:rsidRPr="006273EA">
              <w:rPr>
                <w:rFonts w:ascii="Myriad Pro" w:hAnsi="Myriad Pro" w:cs="Arial"/>
                <w:color w:val="auto"/>
                <w:sz w:val="20"/>
              </w:rPr>
              <w:t xml:space="preserve"> brak. </w:t>
            </w:r>
          </w:p>
        </w:tc>
      </w:tr>
      <w:tr w:rsidR="00116666" w:rsidRPr="006273EA" w:rsidTr="00825B83">
        <w:tc>
          <w:tcPr>
            <w:tcW w:w="9080" w:type="dxa"/>
            <w:shd w:val="clear" w:color="auto" w:fill="auto"/>
          </w:tcPr>
          <w:p w:rsidR="00116666" w:rsidRPr="006273EA" w:rsidRDefault="00116666" w:rsidP="00825B83">
            <w:pPr>
              <w:numPr>
                <w:ilvl w:val="0"/>
                <w:numId w:val="34"/>
              </w:numPr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 w:cs="Arial"/>
                <w:sz w:val="20"/>
              </w:rPr>
              <w:t xml:space="preserve">W przypadku wspierania zadań wymagane jest wykazanie w kosztorysie wkładu finansowego oferenta (rozumianego jako wkład własny oraz/lub pozyskany z innych źródeł) w wysokości </w:t>
            </w:r>
            <w:r w:rsidRPr="006273EA">
              <w:rPr>
                <w:rFonts w:ascii="Myriad Pro" w:hAnsi="Myriad Pro" w:cs="Arial"/>
                <w:sz w:val="20"/>
              </w:rPr>
              <w:br/>
            </w:r>
            <w:r w:rsidRPr="006273EA">
              <w:rPr>
                <w:rFonts w:ascii="Myriad Pro" w:hAnsi="Myriad Pro" w:cs="Arial"/>
                <w:b/>
                <w:sz w:val="20"/>
              </w:rPr>
              <w:t xml:space="preserve">co najmniej 10% </w:t>
            </w:r>
            <w:r w:rsidRPr="006273EA">
              <w:rPr>
                <w:rFonts w:ascii="Myriad Pro" w:hAnsi="Myriad Pro" w:cs="Arial"/>
                <w:b/>
                <w:color w:val="auto"/>
                <w:sz w:val="20"/>
              </w:rPr>
              <w:t>wnioskowanej kwoty dotacji</w:t>
            </w:r>
            <w:r w:rsidRPr="006273EA">
              <w:rPr>
                <w:rFonts w:ascii="Myriad Pro" w:hAnsi="Myriad Pro" w:cs="Arial"/>
                <w:sz w:val="20"/>
              </w:rPr>
              <w:t xml:space="preserve">. </w:t>
            </w:r>
          </w:p>
          <w:p w:rsidR="00116666" w:rsidRPr="006273EA" w:rsidRDefault="00116666" w:rsidP="00825B83">
            <w:pPr>
              <w:ind w:left="252"/>
              <w:jc w:val="both"/>
              <w:rPr>
                <w:rFonts w:ascii="Myriad Pro" w:hAnsi="Myriad Pro" w:cs="Arial"/>
                <w:sz w:val="20"/>
                <w:u w:val="single"/>
              </w:rPr>
            </w:pPr>
            <w:r w:rsidRPr="006273EA">
              <w:rPr>
                <w:rFonts w:ascii="Myriad Pro" w:hAnsi="Myriad Pro" w:cs="Arial"/>
                <w:sz w:val="20"/>
                <w:u w:val="single"/>
              </w:rPr>
              <w:t>Do środków finansowych własnych oferenta nie zalicza się:</w:t>
            </w:r>
          </w:p>
          <w:p w:rsidR="00116666" w:rsidRPr="006273EA" w:rsidRDefault="00116666" w:rsidP="00825B83">
            <w:pPr>
              <w:numPr>
                <w:ilvl w:val="0"/>
                <w:numId w:val="30"/>
              </w:numPr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 w:cs="Arial"/>
                <w:sz w:val="20"/>
              </w:rPr>
              <w:t>wycenionego wkładu osobowego,</w:t>
            </w:r>
          </w:p>
          <w:p w:rsidR="00116666" w:rsidRPr="006273EA" w:rsidRDefault="00116666" w:rsidP="00825B83">
            <w:pPr>
              <w:numPr>
                <w:ilvl w:val="0"/>
                <w:numId w:val="30"/>
              </w:numPr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 w:cs="Arial"/>
                <w:sz w:val="20"/>
              </w:rPr>
              <w:t>wycenionego wkładu rzeczowego,</w:t>
            </w:r>
          </w:p>
          <w:p w:rsidR="00116666" w:rsidRPr="006273EA" w:rsidRDefault="00116666" w:rsidP="00825B83">
            <w:pPr>
              <w:numPr>
                <w:ilvl w:val="0"/>
                <w:numId w:val="30"/>
              </w:numPr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 w:cs="Arial"/>
                <w:sz w:val="20"/>
              </w:rPr>
              <w:t>sponsoringu rzeczowego,</w:t>
            </w:r>
          </w:p>
          <w:p w:rsidR="00116666" w:rsidRPr="006273EA" w:rsidRDefault="00116666" w:rsidP="00825B83">
            <w:pPr>
              <w:numPr>
                <w:ilvl w:val="0"/>
                <w:numId w:val="30"/>
              </w:numPr>
              <w:jc w:val="both"/>
              <w:rPr>
                <w:rFonts w:ascii="Myriad Pro" w:hAnsi="Myriad Pro" w:cs="Arial"/>
                <w:sz w:val="20"/>
              </w:rPr>
            </w:pPr>
            <w:r w:rsidRPr="006273EA">
              <w:rPr>
                <w:rFonts w:ascii="Myriad Pro" w:hAnsi="Myriad Pro" w:cs="Arial"/>
                <w:sz w:val="20"/>
              </w:rPr>
              <w:t>środków z budżetu Województwa Zachodniopomorskiego.</w:t>
            </w:r>
          </w:p>
        </w:tc>
      </w:tr>
    </w:tbl>
    <w:p w:rsidR="00116666" w:rsidRDefault="00116666" w:rsidP="00116666">
      <w:pPr>
        <w:spacing w:before="60"/>
        <w:jc w:val="both"/>
        <w:rPr>
          <w:rFonts w:ascii="Myriad Pro" w:hAnsi="Myriad Pro" w:cs="Arial"/>
          <w:b/>
          <w:sz w:val="20"/>
          <w:highlight w:val="yellow"/>
        </w:rPr>
      </w:pPr>
    </w:p>
    <w:p w:rsidR="006273EA" w:rsidRPr="006273EA" w:rsidRDefault="006273EA" w:rsidP="00116666">
      <w:pPr>
        <w:spacing w:before="60"/>
        <w:jc w:val="both"/>
        <w:rPr>
          <w:rFonts w:ascii="Myriad Pro" w:hAnsi="Myriad Pro" w:cs="Arial"/>
          <w:b/>
          <w:sz w:val="20"/>
          <w:highlight w:val="yellow"/>
        </w:rPr>
      </w:pPr>
    </w:p>
    <w:p w:rsidR="00116666" w:rsidRPr="006273EA" w:rsidRDefault="00116666" w:rsidP="00116666">
      <w:pPr>
        <w:spacing w:before="60"/>
        <w:ind w:left="360" w:hanging="54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lastRenderedPageBreak/>
        <w:t>Dział II Zasady przyznawania dotacji</w:t>
      </w:r>
    </w:p>
    <w:p w:rsidR="00116666" w:rsidRPr="006273EA" w:rsidRDefault="00116666" w:rsidP="00116666">
      <w:pPr>
        <w:numPr>
          <w:ilvl w:val="0"/>
          <w:numId w:val="24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Postępowanie konkursowe zostanie przeprowadzone z uwzględnieniem zasad określonych </w:t>
      </w:r>
      <w:r w:rsidRPr="006273EA">
        <w:rPr>
          <w:rFonts w:ascii="Myriad Pro" w:hAnsi="Myriad Pro" w:cs="Arial"/>
          <w:sz w:val="20"/>
        </w:rPr>
        <w:br/>
        <w:t>w ustawie z dnia 24 kwietnia 2003 r. o działalności pożytku publicznego i o wolontariacie.</w:t>
      </w:r>
    </w:p>
    <w:p w:rsidR="00116666" w:rsidRPr="006273EA" w:rsidRDefault="00116666" w:rsidP="00116666">
      <w:pPr>
        <w:numPr>
          <w:ilvl w:val="0"/>
          <w:numId w:val="24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sz w:val="20"/>
        </w:rPr>
        <w:t xml:space="preserve">O przyznanie finansowania w ramach otwartego konkursu ofert mogą ubiegać się organizacje pozarządowe </w:t>
      </w:r>
      <w:r w:rsidRPr="006273EA">
        <w:rPr>
          <w:rFonts w:ascii="Myriad Pro" w:hAnsi="Myriad Pro" w:cs="Arial"/>
          <w:sz w:val="20"/>
        </w:rPr>
        <w:br/>
        <w:t xml:space="preserve">i podmioty, o których mowa w art. 3 ust. 3 ustawy z dnia 24 kwietnia 2003r. o działalności pożytku publicznego </w:t>
      </w:r>
      <w:r w:rsidRPr="006273EA">
        <w:rPr>
          <w:rFonts w:ascii="Myriad Pro" w:hAnsi="Myriad Pro" w:cs="Arial"/>
          <w:sz w:val="20"/>
        </w:rPr>
        <w:br/>
        <w:t xml:space="preserve">i o wolontariacie – </w:t>
      </w:r>
      <w:r w:rsidRPr="006273EA">
        <w:rPr>
          <w:rFonts w:ascii="Myriad Pro" w:hAnsi="Myriad Pro" w:cs="Arial"/>
          <w:b/>
          <w:sz w:val="20"/>
        </w:rPr>
        <w:t xml:space="preserve">realizujące zadania statutowe </w:t>
      </w:r>
      <w:r w:rsidR="00E32CEB" w:rsidRPr="006273EA">
        <w:rPr>
          <w:rFonts w:ascii="Myriad Pro" w:hAnsi="Myriad Pro" w:cs="Arial"/>
          <w:b/>
          <w:sz w:val="20"/>
        </w:rPr>
        <w:t>z zakresu ww. zadań publicznych na</w:t>
      </w:r>
      <w:r w:rsidRPr="006273EA">
        <w:rPr>
          <w:rFonts w:ascii="Myriad Pro" w:hAnsi="Myriad Pro" w:cs="Arial"/>
          <w:b/>
          <w:sz w:val="20"/>
        </w:rPr>
        <w:t xml:space="preserve"> teren</w:t>
      </w:r>
      <w:r w:rsidR="00E32CEB" w:rsidRPr="006273EA">
        <w:rPr>
          <w:rFonts w:ascii="Myriad Pro" w:hAnsi="Myriad Pro" w:cs="Arial"/>
          <w:b/>
          <w:sz w:val="20"/>
        </w:rPr>
        <w:t>ie</w:t>
      </w:r>
      <w:r w:rsidRPr="006273EA">
        <w:rPr>
          <w:rFonts w:ascii="Myriad Pro" w:hAnsi="Myriad Pro" w:cs="Arial"/>
          <w:b/>
          <w:sz w:val="20"/>
        </w:rPr>
        <w:t xml:space="preserve"> Województwa Zachodniopomorskiego (zwanego dalej oferentem).</w:t>
      </w:r>
    </w:p>
    <w:p w:rsidR="00116666" w:rsidRPr="006273EA" w:rsidRDefault="00116666" w:rsidP="00116666">
      <w:pPr>
        <w:numPr>
          <w:ilvl w:val="0"/>
          <w:numId w:val="24"/>
        </w:numPr>
        <w:tabs>
          <w:tab w:val="clear" w:pos="765"/>
          <w:tab w:val="num" w:pos="180"/>
          <w:tab w:val="num" w:pos="1440"/>
          <w:tab w:val="num" w:pos="4500"/>
        </w:tabs>
        <w:ind w:left="180" w:hanging="36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 Warunkiem ubiegania się o finansowanie realizacji zadania publicznego przez oferenta jest złożenie formularza ofertowego, zgodnego z załącznikiem nr 1 do </w:t>
      </w:r>
      <w:r w:rsidRPr="006273EA">
        <w:rPr>
          <w:rFonts w:ascii="Myriad Pro" w:hAnsi="Myriad Pro" w:cs="Arial"/>
          <w:bCs/>
          <w:sz w:val="20"/>
        </w:rPr>
        <w:t xml:space="preserve">rozporządzenia Ministra Rodziny, Pracy i Polityki Społecznej z dnia 17 sierpnia 2016 r. w sprawie wzorów ofert i ramowych wzorów umów dotyczących realizacji zadań publicznych oraz wzorów sprawozdań z wykonania tych zadań </w:t>
      </w:r>
      <w:r w:rsidRPr="006273EA">
        <w:rPr>
          <w:rFonts w:ascii="Myriad Pro" w:hAnsi="Myriad Pro" w:cs="Arial"/>
          <w:sz w:val="20"/>
        </w:rPr>
        <w:t>(Dz. U. z 2016r., poz. 1300).</w:t>
      </w:r>
    </w:p>
    <w:p w:rsidR="00116666" w:rsidRPr="006273EA" w:rsidRDefault="00116666" w:rsidP="00116666">
      <w:pPr>
        <w:numPr>
          <w:ilvl w:val="0"/>
          <w:numId w:val="24"/>
        </w:numPr>
        <w:tabs>
          <w:tab w:val="clear" w:pos="765"/>
          <w:tab w:val="num" w:pos="180"/>
        </w:tabs>
        <w:spacing w:before="60"/>
        <w:ind w:hanging="945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Warunkiem przyznania dotacji jest:</w:t>
      </w:r>
    </w:p>
    <w:p w:rsidR="00116666" w:rsidRPr="006273EA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spacing w:before="60"/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spełnienie wymagań formalnych,</w:t>
      </w:r>
    </w:p>
    <w:p w:rsidR="00116666" w:rsidRPr="006273EA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uzyskanie w ocenie merytorycznej co najmniej 65% maksymalnej liczby punktów,</w:t>
      </w:r>
    </w:p>
    <w:p w:rsidR="00116666" w:rsidRPr="006273EA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na przyznanie dotacji przez Zarząd Województwa ma wpływ również wielkość środków finansowych </w:t>
      </w:r>
      <w:r w:rsidRPr="006273EA">
        <w:rPr>
          <w:rFonts w:ascii="Myriad Pro" w:hAnsi="Myriad Pro" w:cs="Arial"/>
          <w:sz w:val="20"/>
        </w:rPr>
        <w:br/>
        <w:t xml:space="preserve">o których mowa </w:t>
      </w:r>
      <w:r w:rsidRPr="006273EA">
        <w:rPr>
          <w:rFonts w:ascii="Myriad Pro" w:hAnsi="Myriad Pro" w:cs="Arial"/>
          <w:b/>
          <w:sz w:val="20"/>
        </w:rPr>
        <w:t>w Dziale I ust. 2</w:t>
      </w:r>
      <w:r w:rsidRPr="006273EA">
        <w:rPr>
          <w:rFonts w:ascii="Myriad Pro" w:hAnsi="Myriad Pro" w:cs="Arial"/>
          <w:sz w:val="20"/>
        </w:rPr>
        <w:t xml:space="preserve"> zaplanowanych w budżecie na realizację zadań,</w:t>
      </w:r>
    </w:p>
    <w:p w:rsidR="00116666" w:rsidRPr="006273EA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największe szanse na przyznanie dotacji moją oferenci, których oferta spełni jednocześnie warunki wskazane w ogłoszeniu i uzyska największą liczbę punktów w ocenie merytorycznej.</w:t>
      </w:r>
    </w:p>
    <w:p w:rsidR="00116666" w:rsidRPr="006273EA" w:rsidRDefault="00116666" w:rsidP="00116666">
      <w:pPr>
        <w:numPr>
          <w:ilvl w:val="1"/>
          <w:numId w:val="1"/>
        </w:numPr>
        <w:tabs>
          <w:tab w:val="clear" w:pos="1440"/>
          <w:tab w:val="num" w:pos="180"/>
        </w:tabs>
        <w:ind w:left="720" w:hanging="900"/>
        <w:jc w:val="both"/>
        <w:rPr>
          <w:rStyle w:val="Pogrubienie"/>
          <w:rFonts w:ascii="Myriad Pro" w:hAnsi="Myriad Pro" w:cs="Arial"/>
          <w:bCs w:val="0"/>
          <w:sz w:val="20"/>
          <w:u w:val="single"/>
        </w:rPr>
      </w:pPr>
      <w:r w:rsidRPr="006273EA">
        <w:rPr>
          <w:rFonts w:ascii="Myriad Pro" w:hAnsi="Myriad Pro" w:cs="Arial"/>
          <w:sz w:val="20"/>
        </w:rPr>
        <w:t xml:space="preserve">Przy składaniu formularza ofertowego wymagane jest złożenie następujących </w:t>
      </w:r>
      <w:r w:rsidRPr="006273EA">
        <w:rPr>
          <w:rFonts w:ascii="Myriad Pro" w:hAnsi="Myriad Pro" w:cs="Arial"/>
          <w:b/>
          <w:sz w:val="20"/>
          <w:u w:val="single"/>
        </w:rPr>
        <w:t>załączników:</w:t>
      </w:r>
    </w:p>
    <w:p w:rsidR="00116666" w:rsidRPr="006273EA" w:rsidRDefault="00116666" w:rsidP="00116666">
      <w:pPr>
        <w:widowControl w:val="0"/>
        <w:numPr>
          <w:ilvl w:val="3"/>
          <w:numId w:val="2"/>
        </w:numPr>
        <w:tabs>
          <w:tab w:val="clear" w:pos="1620"/>
          <w:tab w:val="num" w:pos="0"/>
          <w:tab w:val="num" w:pos="540"/>
        </w:tabs>
        <w:suppressAutoHyphens/>
        <w:ind w:left="540"/>
        <w:jc w:val="both"/>
        <w:rPr>
          <w:rFonts w:ascii="Myriad Pro" w:eastAsia="Arial" w:hAnsi="Myriad Pro" w:cs="Arial"/>
          <w:sz w:val="20"/>
        </w:rPr>
      </w:pPr>
      <w:r w:rsidRPr="006273EA">
        <w:rPr>
          <w:rFonts w:ascii="Myriad Pro" w:eastAsia="Arial" w:hAnsi="Myriad Pro" w:cs="Arial"/>
          <w:sz w:val="20"/>
        </w:rPr>
        <w:t xml:space="preserve">aktualny odpis (zgodny ze stanem faktycznym i prawnym)  z Krajowego Rejestru Sądowego, innego rejestru lub ewidencji stanowiący w szczególności o zakresie działalności oferenta i osobach uprawnionych </w:t>
      </w:r>
      <w:r w:rsidRPr="006273EA">
        <w:rPr>
          <w:rFonts w:ascii="Myriad Pro" w:eastAsia="Arial" w:hAnsi="Myriad Pro" w:cs="Arial"/>
          <w:sz w:val="20"/>
        </w:rPr>
        <w:br/>
        <w:t>do reprezentacji tj.:</w:t>
      </w:r>
    </w:p>
    <w:p w:rsidR="00116666" w:rsidRPr="006273EA" w:rsidRDefault="00116666" w:rsidP="0011666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 w:cs="Arial"/>
          <w:sz w:val="20"/>
        </w:rPr>
      </w:pPr>
      <w:r w:rsidRPr="006273EA">
        <w:rPr>
          <w:rFonts w:ascii="Myriad Pro" w:eastAsia="Arial" w:hAnsi="Myriad Pro" w:cs="Arial"/>
          <w:sz w:val="20"/>
        </w:rPr>
        <w:t>w przypadku fundacji i stowarzyszeń - odpis z Krajowego Rejestru Sądowego,</w:t>
      </w:r>
    </w:p>
    <w:p w:rsidR="00116666" w:rsidRPr="006273EA" w:rsidRDefault="00116666" w:rsidP="00116666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 w:cs="Arial"/>
          <w:sz w:val="20"/>
        </w:rPr>
      </w:pPr>
      <w:r w:rsidRPr="006273EA">
        <w:rPr>
          <w:rFonts w:ascii="Myriad Pro" w:eastAsia="Arial" w:hAnsi="Myriad Pro" w:cs="Arial"/>
          <w:sz w:val="20"/>
        </w:rPr>
        <w:t>w przypadku pozostałych oferentów — inne dokumenty właściwe dla oferenta, tj. zaświadczenia, decyzje lub inne świadczące o wpisie do ewidencji uczniowskich klubów sportowych i stowarzyszeń kultury fizycznej,</w:t>
      </w:r>
    </w:p>
    <w:p w:rsidR="00116666" w:rsidRPr="006273EA" w:rsidRDefault="00116666" w:rsidP="0011666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 w:cs="Arial"/>
          <w:sz w:val="20"/>
        </w:rPr>
      </w:pPr>
      <w:r w:rsidRPr="006273EA">
        <w:rPr>
          <w:rFonts w:ascii="Myriad Pro" w:eastAsia="Arial" w:hAnsi="Myriad Pro" w:cs="Arial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116666" w:rsidRPr="006273EA" w:rsidRDefault="00116666" w:rsidP="00116666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ascii="Myriad Pro" w:eastAsia="Arial" w:hAnsi="Myriad Pro" w:cs="Arial"/>
          <w:b/>
          <w:sz w:val="20"/>
        </w:rPr>
      </w:pPr>
      <w:r w:rsidRPr="006273EA">
        <w:rPr>
          <w:rFonts w:ascii="Myriad Pro" w:eastAsia="Arial" w:hAnsi="Myriad Pro" w:cs="Arial"/>
          <w:b/>
          <w:sz w:val="20"/>
        </w:rPr>
        <w:t>(UWAGA: w przypadku gdy oferent posiada KRS opublikowany na stronie Ministerstwa Sprawiedliwości – jest zwolniony z obowiązku przedkładania dokumentu)</w:t>
      </w:r>
    </w:p>
    <w:p w:rsidR="00116666" w:rsidRPr="006273EA" w:rsidRDefault="00116666" w:rsidP="00116666">
      <w:pPr>
        <w:widowControl w:val="0"/>
        <w:numPr>
          <w:ilvl w:val="1"/>
          <w:numId w:val="3"/>
        </w:numPr>
        <w:tabs>
          <w:tab w:val="clear" w:pos="1163"/>
          <w:tab w:val="num" w:pos="540"/>
          <w:tab w:val="left" w:pos="2847"/>
          <w:tab w:val="left" w:pos="3556"/>
          <w:tab w:val="left" w:pos="4265"/>
          <w:tab w:val="left" w:pos="4974"/>
        </w:tabs>
        <w:suppressAutoHyphens/>
        <w:ind w:left="540" w:hanging="360"/>
        <w:jc w:val="both"/>
        <w:rPr>
          <w:rFonts w:ascii="Myriad Pro" w:eastAsia="Arial" w:hAnsi="Myriad Pro" w:cs="Arial"/>
          <w:sz w:val="20"/>
        </w:rPr>
      </w:pPr>
      <w:r w:rsidRPr="006273EA">
        <w:rPr>
          <w:rFonts w:ascii="Myriad Pro" w:eastAsia="Arial" w:hAnsi="Myriad Pro" w:cs="Arial"/>
          <w:sz w:val="20"/>
        </w:rPr>
        <w:t>w przypadku wyboru innego sposobu reprezentacji oferentów składających ofertę wspólną, niż wynikający z KRS lub innego właściwego rejestru – dokument potwierdzający upoważnienie do działania w imieniu oferenta (-ów),</w:t>
      </w:r>
    </w:p>
    <w:p w:rsidR="00116666" w:rsidRPr="006273EA" w:rsidRDefault="00116666" w:rsidP="00116666">
      <w:pPr>
        <w:numPr>
          <w:ilvl w:val="1"/>
          <w:numId w:val="3"/>
        </w:numPr>
        <w:tabs>
          <w:tab w:val="clear" w:pos="1163"/>
          <w:tab w:val="num" w:pos="540"/>
          <w:tab w:val="left" w:pos="1440"/>
        </w:tabs>
        <w:ind w:left="540" w:hanging="36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oświadczenia:</w:t>
      </w:r>
    </w:p>
    <w:p w:rsidR="00116666" w:rsidRPr="006273EA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iż w odniesieniu do oferenta nie jest prowadzone postępowanie egzekucyjne na podstawie przepisów prawa cywilnego lub administracyjnego,</w:t>
      </w:r>
    </w:p>
    <w:p w:rsidR="00116666" w:rsidRPr="006273EA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iż w stosunku do oferenta nie zostało wszczęte postępowanie odpowiednich organów </w:t>
      </w:r>
      <w:r w:rsidRPr="006273EA">
        <w:rPr>
          <w:rFonts w:ascii="Myriad Pro" w:hAnsi="Myriad Pro" w:cs="Arial"/>
          <w:sz w:val="20"/>
        </w:rPr>
        <w:br/>
        <w:t>o możliwości popełnienia przestępstwa, związanego z prowadzoną działalnością,</w:t>
      </w:r>
    </w:p>
    <w:p w:rsidR="00116666" w:rsidRPr="006273EA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iż oferent nie działa w celu osiągnięcia zysku,</w:t>
      </w:r>
    </w:p>
    <w:p w:rsidR="00116666" w:rsidRPr="006273EA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iż oferent nie ubiega się i nie otrzymał dofinansowania na przedmiotowe zadanie z innych źródeł samorządu województwa,</w:t>
      </w:r>
    </w:p>
    <w:p w:rsidR="00116666" w:rsidRPr="006273EA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 rozliczeniu dotacji udzielonych przez samorząd województwa w latach poprzednich.</w:t>
      </w:r>
    </w:p>
    <w:p w:rsidR="00116666" w:rsidRPr="006273EA" w:rsidRDefault="00116666" w:rsidP="00116666">
      <w:pPr>
        <w:ind w:left="72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- Oświadczenia, o których mowa w pkt 3) mogą być złożone według wzoru stanowiącego </w:t>
      </w:r>
      <w:r w:rsidRPr="006273EA">
        <w:rPr>
          <w:rFonts w:ascii="Myriad Pro" w:hAnsi="Myriad Pro" w:cs="Arial"/>
          <w:b/>
          <w:i/>
          <w:sz w:val="20"/>
        </w:rPr>
        <w:t xml:space="preserve">załącznik nr 2 </w:t>
      </w:r>
      <w:r w:rsidRPr="006273EA">
        <w:rPr>
          <w:rFonts w:ascii="Myriad Pro" w:hAnsi="Myriad Pro" w:cs="Arial"/>
          <w:sz w:val="20"/>
        </w:rPr>
        <w:t>do ogłoszenia.</w:t>
      </w:r>
    </w:p>
    <w:p w:rsidR="00116666" w:rsidRPr="006273EA" w:rsidRDefault="00116666" w:rsidP="00116666">
      <w:pPr>
        <w:widowControl w:val="0"/>
        <w:jc w:val="both"/>
        <w:rPr>
          <w:rFonts w:ascii="Myriad Pro" w:eastAsia="Arial" w:hAnsi="Myriad Pro" w:cs="Arial"/>
          <w:color w:val="auto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 xml:space="preserve">    4) W przypadku złożenia oferty wspólnej:</w:t>
      </w:r>
    </w:p>
    <w:p w:rsidR="00116666" w:rsidRPr="006273EA" w:rsidRDefault="00116666" w:rsidP="00116666">
      <w:pPr>
        <w:widowControl w:val="0"/>
        <w:numPr>
          <w:ilvl w:val="0"/>
          <w:numId w:val="29"/>
        </w:numPr>
        <w:jc w:val="both"/>
        <w:rPr>
          <w:rFonts w:ascii="Myriad Pro" w:eastAsia="Arial" w:hAnsi="Myriad Pro" w:cs="Arial"/>
          <w:b/>
          <w:color w:val="auto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116666" w:rsidRPr="006273EA" w:rsidRDefault="00116666" w:rsidP="00116666">
      <w:pPr>
        <w:widowControl w:val="0"/>
        <w:numPr>
          <w:ilvl w:val="0"/>
          <w:numId w:val="29"/>
        </w:numPr>
        <w:jc w:val="both"/>
        <w:rPr>
          <w:rFonts w:ascii="Myriad Pro" w:hAnsi="Myriad Pro" w:cs="Arial"/>
          <w:color w:val="auto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sposób ich reprezentacji – część III oferty,</w:t>
      </w:r>
    </w:p>
    <w:p w:rsidR="00116666" w:rsidRPr="006273EA" w:rsidRDefault="00116666" w:rsidP="00116666">
      <w:pPr>
        <w:widowControl w:val="0"/>
        <w:numPr>
          <w:ilvl w:val="0"/>
          <w:numId w:val="29"/>
        </w:numPr>
        <w:jc w:val="both"/>
        <w:rPr>
          <w:rStyle w:val="Pogrubienie"/>
          <w:rFonts w:ascii="Myriad Pro" w:eastAsia="Calibri" w:hAnsi="Myriad Pro" w:cs="Arial"/>
          <w:b w:val="0"/>
          <w:bCs w:val="0"/>
          <w:color w:val="auto"/>
          <w:sz w:val="20"/>
          <w:lang w:eastAsia="en-US"/>
        </w:rPr>
      </w:pPr>
      <w:r w:rsidRPr="006273EA">
        <w:rPr>
          <w:rFonts w:ascii="Myriad Pro" w:hAnsi="Myriad Pro" w:cs="Arial"/>
          <w:color w:val="auto"/>
          <w:sz w:val="20"/>
        </w:rPr>
        <w:t>każdy z oferentów przy ofercie wspólnej zobowiązany jest do złożenia załączników wymienionych w ust. 5.</w:t>
      </w:r>
    </w:p>
    <w:p w:rsidR="00116666" w:rsidRPr="006273EA" w:rsidRDefault="00116666" w:rsidP="00116666">
      <w:pPr>
        <w:numPr>
          <w:ilvl w:val="1"/>
          <w:numId w:val="1"/>
        </w:numPr>
        <w:tabs>
          <w:tab w:val="clear" w:pos="1440"/>
          <w:tab w:val="num" w:pos="180"/>
          <w:tab w:val="num" w:pos="2880"/>
        </w:tabs>
        <w:ind w:left="180" w:hanging="322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 xml:space="preserve">Oferta oraz załączniki muszą być podpisane przez osoby uprawnione do składania oświadczeń woli </w:t>
      </w:r>
      <w:r w:rsidRPr="006273EA">
        <w:rPr>
          <w:rFonts w:ascii="Myriad Pro" w:hAnsi="Myriad Pro" w:cs="Arial"/>
          <w:color w:val="auto"/>
          <w:sz w:val="20"/>
        </w:rPr>
        <w:br/>
        <w:t>w imieniu oferenta. W przypadku składania kserokopii wymaganych dokumentów każda strona dokumentu powinna być potwierdzona za zgodność</w:t>
      </w:r>
      <w:r w:rsidRPr="006273EA">
        <w:rPr>
          <w:rFonts w:ascii="Myriad Pro" w:hAnsi="Myriad Pro" w:cs="Arial"/>
          <w:sz w:val="20"/>
        </w:rPr>
        <w:t xml:space="preserve"> z oryginałem przez co najmniej jedną osobę reprezentującą oferenta zgodnie z wpisem w Krajowym Rejestrze Sądowym lub innym dokumentem potwierdzającym status prawny oferenta i umocowanie osób go reprezentujących/osobę upoważnioną lub przez organ wydający dokument.</w:t>
      </w:r>
    </w:p>
    <w:p w:rsidR="00116666" w:rsidRPr="006273EA" w:rsidRDefault="00116666" w:rsidP="00116666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ascii="Myriad Pro" w:eastAsia="Arial" w:hAnsi="Myriad Pro" w:cs="Arial"/>
          <w:sz w:val="20"/>
        </w:rPr>
      </w:pPr>
      <w:r w:rsidRPr="006273EA">
        <w:rPr>
          <w:rFonts w:ascii="Myriad Pro" w:eastAsia="Arial" w:hAnsi="Myriad Pro" w:cs="Arial"/>
          <w:sz w:val="20"/>
        </w:rPr>
        <w:t xml:space="preserve">W przypadku złożenia przez oferenta więcej niż jednej oferty w ramach jednego konkursu </w:t>
      </w:r>
      <w:r w:rsidRPr="006273EA">
        <w:rPr>
          <w:rFonts w:ascii="Myriad Pro" w:eastAsia="Arial" w:hAnsi="Myriad Pro" w:cs="Arial"/>
          <w:sz w:val="20"/>
        </w:rPr>
        <w:br/>
        <w:t xml:space="preserve">dopuszcza się załączenie jednego kompletu załączników o których mowa w ust. 5, za wyjątkiem oświadczenia </w:t>
      </w:r>
      <w:r w:rsidRPr="006273EA">
        <w:rPr>
          <w:rFonts w:ascii="Myriad Pro" w:eastAsia="Arial" w:hAnsi="Myriad Pro" w:cs="Arial"/>
          <w:sz w:val="20"/>
        </w:rPr>
        <w:br/>
      </w:r>
      <w:r w:rsidRPr="006273EA">
        <w:rPr>
          <w:rFonts w:ascii="Myriad Pro" w:eastAsia="Arial" w:hAnsi="Myriad Pro" w:cs="Arial"/>
          <w:sz w:val="20"/>
        </w:rPr>
        <w:lastRenderedPageBreak/>
        <w:t xml:space="preserve">o którym mowa w pkt 3 lit d) które musi być złożone odrębnie do każdego zadania, </w:t>
      </w:r>
      <w:r w:rsidRPr="006273EA">
        <w:rPr>
          <w:rFonts w:ascii="Myriad Pro" w:eastAsia="Arial" w:hAnsi="Myriad Pro" w:cs="Arial"/>
          <w:sz w:val="20"/>
        </w:rPr>
        <w:br/>
        <w:t xml:space="preserve">o którego dofinansowanie zwraca się oferent oraz umowy określającej zakres świadczeń składających na realizację zadania publicznego przy złożeniu oferty wspólnej </w:t>
      </w:r>
      <w:r w:rsidRPr="006273EA">
        <w:rPr>
          <w:rFonts w:ascii="Myriad Pro" w:hAnsi="Myriad Pro" w:cs="Arial"/>
          <w:sz w:val="20"/>
        </w:rPr>
        <w:t xml:space="preserve">- </w:t>
      </w:r>
      <w:r w:rsidRPr="006273EA">
        <w:rPr>
          <w:rFonts w:ascii="Myriad Pro" w:eastAsia="Arial" w:hAnsi="Myriad Pro" w:cs="Arial"/>
          <w:sz w:val="20"/>
        </w:rPr>
        <w:t>ze wskazaniem na pierwszej stronie (dopisek), przy której ofercie się znajdują.</w:t>
      </w:r>
    </w:p>
    <w:p w:rsidR="00116666" w:rsidRPr="006273EA" w:rsidRDefault="00116666" w:rsidP="00116666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Wymagania w stosunku do składanych ofert.</w:t>
      </w:r>
    </w:p>
    <w:p w:rsidR="00116666" w:rsidRPr="006273EA" w:rsidRDefault="00116666" w:rsidP="00116666">
      <w:pPr>
        <w:numPr>
          <w:ilvl w:val="3"/>
          <w:numId w:val="18"/>
        </w:numPr>
        <w:tabs>
          <w:tab w:val="clear" w:pos="2880"/>
          <w:tab w:val="num" w:pos="540"/>
        </w:tabs>
        <w:ind w:hanging="27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Oferta powinna być:</w:t>
      </w:r>
    </w:p>
    <w:p w:rsidR="00116666" w:rsidRPr="006273EA" w:rsidRDefault="00116666" w:rsidP="00116666">
      <w:pPr>
        <w:numPr>
          <w:ilvl w:val="5"/>
          <w:numId w:val="25"/>
        </w:numPr>
        <w:tabs>
          <w:tab w:val="clear" w:pos="4500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wypełniona w każdym polu, a jeżeli wypełnienie nie dotyczy oferenta, należy wpisać </w:t>
      </w:r>
      <w:r w:rsidRPr="006273EA">
        <w:rPr>
          <w:rFonts w:ascii="Myriad Pro" w:hAnsi="Myriad Pro" w:cs="Arial"/>
          <w:b/>
          <w:i/>
          <w:sz w:val="20"/>
        </w:rPr>
        <w:t>nie dotyczy</w:t>
      </w:r>
      <w:r w:rsidRPr="006273EA">
        <w:rPr>
          <w:rFonts w:ascii="Myriad Pro" w:hAnsi="Myriad Pro" w:cs="Arial"/>
          <w:sz w:val="20"/>
        </w:rPr>
        <w:t>,</w:t>
      </w:r>
    </w:p>
    <w:p w:rsidR="00116666" w:rsidRPr="006273EA" w:rsidRDefault="00116666" w:rsidP="00116666">
      <w:pPr>
        <w:numPr>
          <w:ilvl w:val="5"/>
          <w:numId w:val="25"/>
        </w:numPr>
        <w:tabs>
          <w:tab w:val="clear" w:pos="4500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złożona przez osoby uprawnione do reprezentowania oferenta (osobę upoważnioną lub osoby upoważnione do składania oświadczeń woli w imieniu oferenta) zgodnie z uprawnieniem wskazanym </w:t>
      </w:r>
      <w:r w:rsidRPr="006273EA">
        <w:rPr>
          <w:rFonts w:ascii="Myriad Pro" w:hAnsi="Myriad Pro" w:cs="Arial"/>
          <w:sz w:val="20"/>
        </w:rPr>
        <w:br/>
        <w:t>w KRS lub innym dokumencie (upoważnienie, pełnomocnictwo),</w:t>
      </w:r>
    </w:p>
    <w:p w:rsidR="00116666" w:rsidRPr="006273EA" w:rsidRDefault="00116666" w:rsidP="00116666">
      <w:pPr>
        <w:numPr>
          <w:ilvl w:val="5"/>
          <w:numId w:val="25"/>
        </w:numPr>
        <w:tabs>
          <w:tab w:val="clear" w:pos="4500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podpisana w sposób czytelny lub zaopatrzona w pieczęcie imienne, które umożliwią identyfikację osób składających ofertę.</w:t>
      </w:r>
    </w:p>
    <w:p w:rsidR="00116666" w:rsidRPr="006273EA" w:rsidRDefault="00116666" w:rsidP="00116666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Powinna zawierać oświadczenia wymagane na ostatniej stronie oferty poprzez zakreślenie właściwych pozycji (brak skreślenia stanowi brak oświadczeń, a tym samym brak formalny).</w:t>
      </w:r>
    </w:p>
    <w:p w:rsidR="00116666" w:rsidRPr="006273EA" w:rsidRDefault="00116666" w:rsidP="00116666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Do oferty powinny być załączone załączniki, o których mowa w ust. 5, przedłożone zgodnie z wymaganiami, </w:t>
      </w:r>
      <w:r w:rsidRPr="006273EA">
        <w:rPr>
          <w:rFonts w:ascii="Myriad Pro" w:hAnsi="Myriad Pro" w:cs="Arial"/>
          <w:sz w:val="20"/>
        </w:rPr>
        <w:br/>
        <w:t>o których mowa w ust. 6-7.</w:t>
      </w:r>
    </w:p>
    <w:p w:rsidR="00116666" w:rsidRPr="006273EA" w:rsidRDefault="00116666" w:rsidP="00116666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Oferta powinna być zgodna z zapisami o odpłatnej bądź nieodpłatnej działalności pożytku publicznego, tj. w przypadku gdy oferent zadeklaruje w ofercie, iż nie prowadzi działalności odpłatnej, a w kosztorysie uwzględni pobieranie opłat od adresatów zadania - oferta zostanie wyłączona z dalszego postępowania konkursowego.</w:t>
      </w:r>
    </w:p>
    <w:p w:rsidR="00116666" w:rsidRPr="006273EA" w:rsidRDefault="00116666" w:rsidP="00116666">
      <w:pPr>
        <w:numPr>
          <w:ilvl w:val="1"/>
          <w:numId w:val="10"/>
        </w:numPr>
        <w:tabs>
          <w:tab w:val="left" w:pos="180"/>
        </w:tabs>
        <w:ind w:hanging="1582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Zasady uzupełniania ofert</w:t>
      </w:r>
    </w:p>
    <w:p w:rsidR="00116666" w:rsidRPr="006273EA" w:rsidRDefault="00116666" w:rsidP="00116666">
      <w:pPr>
        <w:numPr>
          <w:ilvl w:val="0"/>
          <w:numId w:val="10"/>
        </w:numPr>
        <w:tabs>
          <w:tab w:val="clear" w:pos="2700"/>
          <w:tab w:val="num" w:pos="540"/>
          <w:tab w:val="num" w:pos="450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Oferenci, których oferty będą posiadały braki formalne kwalifikujące się do uzupełnienia, </w:t>
      </w:r>
      <w:r w:rsidRPr="006273EA">
        <w:rPr>
          <w:rFonts w:ascii="Myriad Pro" w:hAnsi="Myriad Pro" w:cs="Arial"/>
          <w:sz w:val="20"/>
        </w:rPr>
        <w:br/>
        <w:t>a jednocześnie uzyskają w ocenie merytorycznej co najmniej 65% maksymalnej liczby punktów, zostaną wezwani do ich uzupełnienia w terminie 5 dni roboczych od dnia doręczenia wezwania.</w:t>
      </w:r>
    </w:p>
    <w:p w:rsidR="00116666" w:rsidRPr="006273EA" w:rsidRDefault="00116666" w:rsidP="00116666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Wezwanie do uzupełnienia ofert będzie przekazane na piśmie za potwierdzeniem odbioru (dopuszcza się przekazanie wezwania w formie faksu lub poczty elektronicznej e-mail, za potwierdzeniem odbioru wezwania).</w:t>
      </w:r>
    </w:p>
    <w:p w:rsidR="00116666" w:rsidRPr="006273EA" w:rsidRDefault="00116666" w:rsidP="00116666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Oferty posiadające braki formalne po upływie terminu na ich uzupełnienie oraz uzupełnione po wskazanym terminie - pozostają bez rozpatrzenia.</w:t>
      </w:r>
    </w:p>
    <w:p w:rsidR="00116666" w:rsidRPr="006273EA" w:rsidRDefault="00116666" w:rsidP="00116666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 terminie uzupełniania ofert decyduje data wpływu do Urzędu.</w:t>
      </w:r>
    </w:p>
    <w:p w:rsidR="00116666" w:rsidRPr="006273EA" w:rsidRDefault="00116666" w:rsidP="00116666">
      <w:pPr>
        <w:numPr>
          <w:ilvl w:val="2"/>
          <w:numId w:val="10"/>
        </w:numPr>
        <w:tabs>
          <w:tab w:val="clear" w:pos="2340"/>
          <w:tab w:val="num" w:pos="180"/>
        </w:tabs>
        <w:ind w:hanging="2482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 xml:space="preserve">Oferty </w:t>
      </w:r>
      <w:r w:rsidRPr="006273EA">
        <w:rPr>
          <w:rFonts w:ascii="Myriad Pro" w:hAnsi="Myriad Pro" w:cs="Arial"/>
          <w:b/>
          <w:sz w:val="20"/>
          <w:u w:val="single"/>
        </w:rPr>
        <w:t>podlegające odrzuceniu bez możliwości ich uzupełnienia</w:t>
      </w:r>
      <w:r w:rsidRPr="006273EA">
        <w:rPr>
          <w:rFonts w:ascii="Myriad Pro" w:hAnsi="Myriad Pro" w:cs="Arial"/>
          <w:b/>
          <w:sz w:val="20"/>
        </w:rPr>
        <w:t xml:space="preserve"> to w szczególności oferty:</w:t>
      </w:r>
    </w:p>
    <w:p w:rsidR="00116666" w:rsidRPr="006273EA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złożone po terminie,</w:t>
      </w:r>
    </w:p>
    <w:p w:rsidR="00116666" w:rsidRPr="006273EA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sz w:val="20"/>
        </w:rPr>
        <w:t xml:space="preserve">dotyczące zadania, które nie jest objęte celami statutowymi oferenta składającego ofertę – </w:t>
      </w:r>
      <w:r w:rsidRPr="006273EA">
        <w:rPr>
          <w:rFonts w:ascii="Myriad Pro" w:hAnsi="Myriad Pro" w:cs="Arial"/>
          <w:b/>
          <w:sz w:val="20"/>
        </w:rPr>
        <w:t>zakres działalności statutowej podmiotu będzie rozpatrywany na podstawie odpisu z KRS oraz treści punktu II.4. oferty,</w:t>
      </w:r>
    </w:p>
    <w:p w:rsidR="00116666" w:rsidRPr="006273EA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złożone przez nieuprawnionego oferenta,</w:t>
      </w:r>
    </w:p>
    <w:p w:rsidR="00116666" w:rsidRPr="006273EA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których termin realizacji zadania wykracza poza ramy czasowe wskazane w ogłoszeniu,</w:t>
      </w:r>
    </w:p>
    <w:p w:rsidR="00116666" w:rsidRPr="006273EA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które nie dotyczą pod względem merytorycznym zadań wskazanych w ogłoszeniu,</w:t>
      </w:r>
    </w:p>
    <w:p w:rsidR="00116666" w:rsidRPr="006273EA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złożone bez deklaracji wymaganego wkładu finansowego (w przypadku wsparcia zadania)</w:t>
      </w:r>
      <w:r w:rsidRPr="006273EA">
        <w:rPr>
          <w:rFonts w:ascii="Myriad Pro" w:hAnsi="Myriad Pro" w:cs="Arial"/>
          <w:color w:val="auto"/>
          <w:sz w:val="20"/>
        </w:rPr>
        <w:t>,</w:t>
      </w:r>
    </w:p>
    <w:p w:rsidR="00116666" w:rsidRPr="006273EA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 xml:space="preserve">złożone bez podpisu przynajmniej jednej osoby uprawnionej zgodnie z KRS do składania oświadczeń woli w imieniu podmiotu, </w:t>
      </w:r>
    </w:p>
    <w:p w:rsidR="00116666" w:rsidRPr="006273EA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zawierające deklarację, iż oferent nie prowadzi działalności odpłatnej a jednocześnie uwzględniające w kosztorysie pobieranie opłat od adresatów zadania,</w:t>
      </w:r>
    </w:p>
    <w:p w:rsidR="00116666" w:rsidRPr="006273EA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skierowane do innej grupy adresatów niż wskazuje treść ogłoszenia konkursowego (patrz Dział </w:t>
      </w:r>
      <w:r w:rsidRPr="006273EA">
        <w:rPr>
          <w:rFonts w:ascii="Myriad Pro" w:hAnsi="Myriad Pro" w:cs="Arial"/>
          <w:sz w:val="20"/>
        </w:rPr>
        <w:br/>
        <w:t>I ust. 4 lit c) w tabelach przedstawiających szczegóły poszczególnych zadań),</w:t>
      </w:r>
    </w:p>
    <w:p w:rsidR="00116666" w:rsidRPr="006273EA" w:rsidRDefault="00116666" w:rsidP="00E32CEB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>gdy wnioskowana kwota dotacji przekracza całkowitą kwotę prze</w:t>
      </w:r>
      <w:r w:rsidR="007D45F5" w:rsidRPr="006273EA">
        <w:rPr>
          <w:rFonts w:ascii="Myriad Pro" w:hAnsi="Myriad Pro" w:cs="Arial"/>
          <w:color w:val="auto"/>
          <w:sz w:val="20"/>
        </w:rPr>
        <w:t>widzianą na realizację</w:t>
      </w:r>
      <w:r w:rsidRPr="006273EA">
        <w:rPr>
          <w:rFonts w:ascii="Myriad Pro" w:hAnsi="Myriad Pro" w:cs="Arial"/>
          <w:color w:val="auto"/>
          <w:sz w:val="20"/>
        </w:rPr>
        <w:t xml:space="preserve"> danego zada</w:t>
      </w:r>
      <w:r w:rsidR="00E32CEB" w:rsidRPr="006273EA">
        <w:rPr>
          <w:rFonts w:ascii="Myriad Pro" w:hAnsi="Myriad Pro" w:cs="Arial"/>
          <w:color w:val="auto"/>
          <w:sz w:val="20"/>
        </w:rPr>
        <w:t>nia, wskazaną w Dziale I ust. 2</w:t>
      </w:r>
      <w:r w:rsidRPr="006273EA">
        <w:rPr>
          <w:rFonts w:ascii="Myriad Pro" w:hAnsi="Myriad Pro" w:cs="Arial"/>
          <w:color w:val="auto"/>
          <w:sz w:val="20"/>
        </w:rPr>
        <w:t>.</w:t>
      </w:r>
    </w:p>
    <w:p w:rsidR="00116666" w:rsidRPr="006273EA" w:rsidRDefault="00116666" w:rsidP="00116666">
      <w:pPr>
        <w:numPr>
          <w:ilvl w:val="1"/>
          <w:numId w:val="17"/>
        </w:numPr>
        <w:tabs>
          <w:tab w:val="left" w:pos="180"/>
        </w:tabs>
        <w:ind w:hanging="1582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b/>
          <w:sz w:val="20"/>
        </w:rPr>
        <w:t>Uzupełnieniu podlegają oferty w szczególności</w:t>
      </w:r>
      <w:r w:rsidRPr="006273EA">
        <w:rPr>
          <w:rFonts w:ascii="Myriad Pro" w:hAnsi="Myriad Pro" w:cs="Arial"/>
          <w:sz w:val="20"/>
        </w:rPr>
        <w:t>:</w:t>
      </w:r>
    </w:p>
    <w:p w:rsidR="00116666" w:rsidRPr="006273EA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niekompletne pod względem wymaganych załączników,</w:t>
      </w:r>
    </w:p>
    <w:p w:rsidR="00116666" w:rsidRPr="006273EA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bez kompletu wymaganych podpisów, pieczęci, potwierdzenia za zgodność,</w:t>
      </w:r>
    </w:p>
    <w:p w:rsidR="00116666" w:rsidRPr="006273EA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które nie zawierają wszystkich wymaganych zapisów w polach oferty,</w:t>
      </w:r>
    </w:p>
    <w:p w:rsidR="00116666" w:rsidRPr="006273EA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bez wymaganych oświadczeń wskazanych w ofercie,</w:t>
      </w:r>
    </w:p>
    <w:p w:rsidR="00116666" w:rsidRPr="006273EA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zawierające oczywiste omyłki rachunkowe.</w:t>
      </w:r>
    </w:p>
    <w:p w:rsidR="00116666" w:rsidRPr="006273EA" w:rsidRDefault="00116666" w:rsidP="00116666">
      <w:pPr>
        <w:numPr>
          <w:ilvl w:val="1"/>
          <w:numId w:val="17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Kwalifikowalność wydatków</w:t>
      </w:r>
    </w:p>
    <w:p w:rsidR="00116666" w:rsidRPr="006273EA" w:rsidRDefault="00116666" w:rsidP="00116666">
      <w:pPr>
        <w:numPr>
          <w:ilvl w:val="2"/>
          <w:numId w:val="17"/>
        </w:numPr>
        <w:tabs>
          <w:tab w:val="clear" w:pos="2160"/>
        </w:tabs>
        <w:ind w:left="567" w:hanging="425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termin poniesienia wydatków ustala się:</w:t>
      </w:r>
    </w:p>
    <w:p w:rsidR="00116666" w:rsidRPr="006273EA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6273EA">
        <w:rPr>
          <w:rFonts w:ascii="Myriad Pro" w:hAnsi="Myriad Pro" w:cs="Arial"/>
          <w:sz w:val="20"/>
          <w:szCs w:val="20"/>
        </w:rPr>
        <w:t>a)</w:t>
      </w:r>
      <w:r w:rsidR="00116666" w:rsidRPr="006273EA">
        <w:rPr>
          <w:rFonts w:ascii="Myriad Pro" w:hAnsi="Myriad Pro" w:cs="Arial"/>
          <w:sz w:val="20"/>
          <w:szCs w:val="20"/>
        </w:rPr>
        <w:t xml:space="preserve"> dla środków pochodzących z dotacji: w terminie realizacji zadania, po zawarciu umowy, maksymalnie do 14 dni po jego zakończeniu, </w:t>
      </w:r>
      <w:r w:rsidRPr="006273EA">
        <w:rPr>
          <w:rFonts w:ascii="Myriad Pro" w:hAnsi="Myriad Pro" w:cs="Arial"/>
          <w:sz w:val="20"/>
          <w:szCs w:val="20"/>
        </w:rPr>
        <w:t>nie później jednak niż do 31 grudnia każdego roku w którym realizowane jest zadanie</w:t>
      </w:r>
      <w:r w:rsidR="00116666" w:rsidRPr="006273EA">
        <w:rPr>
          <w:rFonts w:ascii="Myriad Pro" w:hAnsi="Myriad Pro" w:cs="Arial"/>
          <w:sz w:val="20"/>
          <w:szCs w:val="20"/>
        </w:rPr>
        <w:t>,</w:t>
      </w:r>
    </w:p>
    <w:p w:rsidR="00116666" w:rsidRPr="006273EA" w:rsidRDefault="00E32CEB" w:rsidP="00E32CEB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6273EA">
        <w:rPr>
          <w:rFonts w:ascii="Myriad Pro" w:hAnsi="Myriad Pro" w:cs="Arial"/>
          <w:sz w:val="20"/>
          <w:szCs w:val="20"/>
        </w:rPr>
        <w:t>b)</w:t>
      </w:r>
      <w:r w:rsidR="00116666" w:rsidRPr="006273EA">
        <w:rPr>
          <w:rFonts w:ascii="Myriad Pro" w:hAnsi="Myriad Pro" w:cs="Arial"/>
          <w:sz w:val="20"/>
          <w:szCs w:val="20"/>
        </w:rPr>
        <w:t xml:space="preserve"> dla innych środków finansowych: w terminie realizacji zadania, wskazanym przez oferenta w ofercie, maksymalnie do 14 dni po jego zakończeniu, nie później jednak niż do </w:t>
      </w:r>
      <w:r w:rsidRPr="006273EA">
        <w:rPr>
          <w:rFonts w:ascii="Myriad Pro" w:hAnsi="Myriad Pro" w:cs="Arial"/>
          <w:sz w:val="20"/>
          <w:szCs w:val="20"/>
        </w:rPr>
        <w:t>31 grudnia każdego roku w którym realizowane jest zadanie,</w:t>
      </w:r>
    </w:p>
    <w:p w:rsidR="00116666" w:rsidRPr="006273EA" w:rsidRDefault="00116666" w:rsidP="00116666">
      <w:pPr>
        <w:pStyle w:val="Akapitzlist"/>
        <w:numPr>
          <w:ilvl w:val="2"/>
          <w:numId w:val="17"/>
        </w:numPr>
        <w:tabs>
          <w:tab w:val="clear" w:pos="2160"/>
          <w:tab w:val="num" w:pos="567"/>
        </w:tabs>
        <w:spacing w:line="240" w:lineRule="auto"/>
        <w:ind w:left="567" w:hanging="425"/>
        <w:jc w:val="both"/>
        <w:rPr>
          <w:rFonts w:ascii="Myriad Pro" w:hAnsi="Myriad Pro" w:cs="Arial"/>
          <w:sz w:val="20"/>
          <w:szCs w:val="20"/>
        </w:rPr>
      </w:pPr>
      <w:r w:rsidRPr="006273EA">
        <w:rPr>
          <w:rFonts w:ascii="Myriad Pro" w:hAnsi="Myriad Pro" w:cs="Arial"/>
          <w:sz w:val="20"/>
          <w:szCs w:val="20"/>
        </w:rPr>
        <w:t xml:space="preserve">wydatki w ramach udzielonej dotacji są kwalifikowane gdy jednocześnie: </w:t>
      </w:r>
    </w:p>
    <w:p w:rsidR="00116666" w:rsidRPr="006273EA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6273EA">
        <w:rPr>
          <w:rFonts w:ascii="Myriad Pro" w:hAnsi="Myriad Pro" w:cs="Arial"/>
          <w:sz w:val="20"/>
          <w:szCs w:val="20"/>
        </w:rPr>
        <w:lastRenderedPageBreak/>
        <w:t>a)</w:t>
      </w:r>
      <w:r w:rsidR="00116666" w:rsidRPr="006273EA">
        <w:rPr>
          <w:rFonts w:ascii="Myriad Pro" w:hAnsi="Myriad Pro" w:cs="Arial"/>
          <w:sz w:val="20"/>
          <w:szCs w:val="20"/>
        </w:rPr>
        <w:t xml:space="preserve"> są poniesione w terminie, o którym mowa</w:t>
      </w:r>
      <w:r w:rsidRPr="006273EA">
        <w:rPr>
          <w:rFonts w:ascii="Myriad Pro" w:hAnsi="Myriad Pro" w:cs="Arial"/>
          <w:sz w:val="20"/>
          <w:szCs w:val="20"/>
        </w:rPr>
        <w:t xml:space="preserve"> w pkt 1</w:t>
      </w:r>
      <w:r w:rsidR="00116666" w:rsidRPr="006273EA">
        <w:rPr>
          <w:rFonts w:ascii="Myriad Pro" w:hAnsi="Myriad Pro" w:cs="Arial"/>
          <w:sz w:val="20"/>
          <w:szCs w:val="20"/>
        </w:rPr>
        <w:t>,</w:t>
      </w:r>
    </w:p>
    <w:p w:rsidR="00116666" w:rsidRPr="006273EA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6273EA">
        <w:rPr>
          <w:rFonts w:ascii="Myriad Pro" w:hAnsi="Myriad Pro" w:cs="Arial"/>
          <w:sz w:val="20"/>
          <w:szCs w:val="20"/>
        </w:rPr>
        <w:t>b)</w:t>
      </w:r>
      <w:r w:rsidR="00116666" w:rsidRPr="006273EA">
        <w:rPr>
          <w:rFonts w:ascii="Myriad Pro" w:hAnsi="Myriad Pro" w:cs="Arial"/>
          <w:sz w:val="20"/>
          <w:szCs w:val="20"/>
        </w:rPr>
        <w:t xml:space="preserve"> są udokumentowane (dowodem poniesienia wydatków jest opłacona faktura lub inny dokument księgowy o równoważnej wartości dowodowej wraz z dowodami zapłaty),</w:t>
      </w:r>
    </w:p>
    <w:p w:rsidR="00116666" w:rsidRPr="006273EA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6273EA">
        <w:rPr>
          <w:rFonts w:ascii="Myriad Pro" w:hAnsi="Myriad Pro" w:cs="Arial"/>
          <w:sz w:val="20"/>
          <w:szCs w:val="20"/>
        </w:rPr>
        <w:t>c)</w:t>
      </w:r>
      <w:r w:rsidR="00116666" w:rsidRPr="006273EA">
        <w:rPr>
          <w:rFonts w:ascii="Myriad Pro" w:hAnsi="Myriad Pro" w:cs="Arial"/>
          <w:sz w:val="20"/>
          <w:szCs w:val="20"/>
        </w:rPr>
        <w:t xml:space="preserve"> zostały faktycznie poniesione przez oferenta,</w:t>
      </w:r>
    </w:p>
    <w:p w:rsidR="00116666" w:rsidRPr="006273EA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6273EA">
        <w:rPr>
          <w:rFonts w:ascii="Myriad Pro" w:hAnsi="Myriad Pro" w:cs="Arial"/>
          <w:sz w:val="20"/>
          <w:szCs w:val="20"/>
        </w:rPr>
        <w:t>d)</w:t>
      </w:r>
      <w:r w:rsidR="00116666" w:rsidRPr="006273EA">
        <w:rPr>
          <w:rFonts w:ascii="Myriad Pro" w:hAnsi="Myriad Pro" w:cs="Arial"/>
          <w:sz w:val="20"/>
          <w:szCs w:val="20"/>
        </w:rPr>
        <w:t xml:space="preserve"> zostały przewidziane w zatwierdzonym kosztorysie.</w:t>
      </w:r>
    </w:p>
    <w:p w:rsidR="00116666" w:rsidRPr="006273EA" w:rsidRDefault="00116666" w:rsidP="00116666">
      <w:pPr>
        <w:tabs>
          <w:tab w:val="num" w:pos="720"/>
        </w:tabs>
        <w:ind w:left="284" w:hanging="284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Dział III Warunki realizacji zadania</w:t>
      </w:r>
    </w:p>
    <w:p w:rsidR="00116666" w:rsidRPr="006273EA" w:rsidRDefault="00116666" w:rsidP="00116666">
      <w:pPr>
        <w:numPr>
          <w:ilvl w:val="0"/>
          <w:numId w:val="19"/>
        </w:numPr>
        <w:tabs>
          <w:tab w:val="clear" w:pos="2880"/>
          <w:tab w:val="left" w:pos="180"/>
          <w:tab w:val="left" w:pos="360"/>
        </w:tabs>
        <w:ind w:left="180" w:hanging="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 ramach realizacji zadania Zleceniobiorca będzie zobowiązany do zawarcia umowy zgodnie ze wzorem załącznika nr 2 do rozporządzenia Ministra Rodziny, Pracy i Polityki Społecznej z dnia 17 sierpnia 2016 r. w sprawie wzorów ofert i ramowych wzorów umów dotyczących realizacji zadań publicznych oraz wzorów sprawozdań z wykonania tych zadań (Dz. U. z 2016 r., poz. 1300), która będzie obejmować:</w:t>
      </w:r>
    </w:p>
    <w:p w:rsidR="00116666" w:rsidRPr="006273EA" w:rsidRDefault="00116666" w:rsidP="00116666">
      <w:pPr>
        <w:numPr>
          <w:ilvl w:val="6"/>
          <w:numId w:val="15"/>
        </w:numPr>
        <w:tabs>
          <w:tab w:val="clear" w:pos="5040"/>
          <w:tab w:val="num" w:pos="540"/>
        </w:tabs>
        <w:ind w:left="540"/>
        <w:jc w:val="both"/>
        <w:rPr>
          <w:rFonts w:ascii="Myriad Pro" w:hAnsi="Myriad Pro" w:cs="Arial"/>
          <w:b/>
          <w:bCs/>
          <w:sz w:val="20"/>
        </w:rPr>
      </w:pPr>
      <w:r w:rsidRPr="006273EA">
        <w:rPr>
          <w:rFonts w:ascii="Myriad Pro" w:hAnsi="Myriad Pro" w:cs="Arial"/>
          <w:sz w:val="20"/>
        </w:rPr>
        <w:t xml:space="preserve">przyjęcie zgodności kosztu finansowego z kosztorysem, gdy nie nastąpiło jego zwiększenie </w:t>
      </w:r>
      <w:r w:rsidRPr="006273EA">
        <w:rPr>
          <w:rFonts w:ascii="Myriad Pro" w:hAnsi="Myriad Pro" w:cs="Arial"/>
          <w:sz w:val="20"/>
        </w:rPr>
        <w:br/>
        <w:t>o więcej niż 10%; powyższe dotyczy sytuacji gdy dany koszt finansowy wykazany w sprawozdaniu z realizacji zadania publicznego nie jest równy z kosztem określonym w odpowiedniej pozycji kosztorysu,</w:t>
      </w:r>
    </w:p>
    <w:p w:rsidR="00116666" w:rsidRPr="006273EA" w:rsidRDefault="00116666" w:rsidP="00116666">
      <w:pPr>
        <w:numPr>
          <w:ilvl w:val="6"/>
          <w:numId w:val="15"/>
        </w:numPr>
        <w:tabs>
          <w:tab w:val="clear" w:pos="504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zachowanie obowiązku procentowego udziału dotacji w całkowitych kosztach zadania uzależnia się </w:t>
      </w:r>
      <w:r w:rsidRPr="006273EA">
        <w:rPr>
          <w:rFonts w:ascii="Myriad Pro" w:hAnsi="Myriad Pro" w:cs="Arial"/>
          <w:sz w:val="20"/>
        </w:rPr>
        <w:br/>
        <w:t>od udziału wielkości dotacji w całkowitych kosztach zadania</w:t>
      </w:r>
      <w:r w:rsidR="00E32CEB" w:rsidRPr="006273EA">
        <w:rPr>
          <w:rFonts w:ascii="Myriad Pro" w:hAnsi="Myriad Pro" w:cs="Arial"/>
          <w:sz w:val="20"/>
        </w:rPr>
        <w:t>,</w:t>
      </w:r>
      <w:r w:rsidRPr="006273EA">
        <w:rPr>
          <w:rFonts w:ascii="Myriad Pro" w:hAnsi="Myriad Pro" w:cs="Arial"/>
          <w:sz w:val="20"/>
        </w:rPr>
        <w:t xml:space="preserve"> przy zachowaniu kwoty wkładu finansowego podmiotu tj.:</w:t>
      </w:r>
    </w:p>
    <w:p w:rsidR="00116666" w:rsidRPr="006273EA" w:rsidRDefault="00116666" w:rsidP="00116666">
      <w:pPr>
        <w:numPr>
          <w:ilvl w:val="0"/>
          <w:numId w:val="13"/>
        </w:numPr>
        <w:tabs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gdy udział dotacji w całkowitych kosztach zadania wynosi do 30% to przyjmuje się za zachowany procentowy udział dotacji w całkowitych kosztach zadania, jeżeli nastąpiło jego zwiększenie nie więcej niż o 10 punktów procentowych,</w:t>
      </w:r>
    </w:p>
    <w:p w:rsidR="00116666" w:rsidRPr="006273EA" w:rsidRDefault="00116666" w:rsidP="00116666">
      <w:pPr>
        <w:numPr>
          <w:ilvl w:val="0"/>
          <w:numId w:val="13"/>
        </w:numPr>
        <w:tabs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gdy udział dotacji w całkowitych kosztach zdania wynosi powyżej 30% do 50% to przyjmuje się </w:t>
      </w:r>
      <w:r w:rsidRPr="006273EA">
        <w:rPr>
          <w:rFonts w:ascii="Myriad Pro" w:hAnsi="Myriad Pro" w:cs="Arial"/>
          <w:sz w:val="20"/>
        </w:rPr>
        <w:br/>
        <w:t>za zachowany procentowy udział dotacji w całkowitych kosztach zdania jeżeli nastąpiło jego zwiększenie nie więcej niż o 5 punktów procentowych,</w:t>
      </w:r>
    </w:p>
    <w:p w:rsidR="00116666" w:rsidRPr="006273EA" w:rsidRDefault="00116666" w:rsidP="00116666">
      <w:pPr>
        <w:numPr>
          <w:ilvl w:val="0"/>
          <w:numId w:val="13"/>
        </w:numPr>
        <w:tabs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gdy udział dotacji w całkowitych kosztach zdania wynosi powyżej 50% do 80% to przyjmuje się </w:t>
      </w:r>
      <w:r w:rsidRPr="006273EA">
        <w:rPr>
          <w:rFonts w:ascii="Myriad Pro" w:hAnsi="Myriad Pro" w:cs="Arial"/>
          <w:sz w:val="20"/>
        </w:rPr>
        <w:br/>
        <w:t>za zachowany procentowy udział dotacji w całkowitych kosztach zdania jeżeli nastąpiło jego zwiększenie nie więcej niż o 3 punkty procentowe,</w:t>
      </w:r>
    </w:p>
    <w:p w:rsidR="00116666" w:rsidRPr="006273EA" w:rsidRDefault="00116666" w:rsidP="00116666">
      <w:pPr>
        <w:numPr>
          <w:ilvl w:val="0"/>
          <w:numId w:val="13"/>
        </w:numPr>
        <w:tabs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gdy udział dotacji w całkowitych kosztach zdania wynosi powyżej 80% to niedopuszczalne jest zwiększenie udziału dotacji w całkowitych kosztach zadania.</w:t>
      </w:r>
    </w:p>
    <w:p w:rsidR="00116666" w:rsidRPr="006273EA" w:rsidRDefault="00116666" w:rsidP="00116666">
      <w:pPr>
        <w:numPr>
          <w:ilvl w:val="6"/>
          <w:numId w:val="15"/>
        </w:numPr>
        <w:tabs>
          <w:tab w:val="clear" w:pos="5040"/>
          <w:tab w:val="num" w:pos="540"/>
        </w:tabs>
        <w:suppressAutoHyphens/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iCs/>
          <w:sz w:val="20"/>
        </w:rPr>
        <w:t xml:space="preserve">ustanowienie obowiązku stosowania </w:t>
      </w:r>
      <w:r w:rsidRPr="006273EA">
        <w:rPr>
          <w:rFonts w:ascii="Myriad Pro" w:hAnsi="Myriad Pro" w:cs="Arial"/>
          <w:sz w:val="20"/>
        </w:rPr>
        <w:t xml:space="preserve">zabezpieczenia w formie weksla in blanco przy zwieraniu umów wraz </w:t>
      </w:r>
      <w:r w:rsidRPr="006273EA">
        <w:rPr>
          <w:rFonts w:ascii="Myriad Pro" w:hAnsi="Myriad Pro" w:cs="Arial"/>
          <w:sz w:val="20"/>
        </w:rPr>
        <w:br/>
        <w:t>z deklaracjąwekslową w następujących przypadkach:</w:t>
      </w:r>
    </w:p>
    <w:p w:rsidR="00E32CEB" w:rsidRPr="006273EA" w:rsidRDefault="00E32CEB" w:rsidP="00E32CEB">
      <w:pPr>
        <w:suppressAutoHyphens/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a)gdy podmiot nie jest znany i  po raz pierwszy realizuje zadanie publiczne, a kwota dotacji przekracza    </w:t>
      </w:r>
    </w:p>
    <w:p w:rsidR="00E32CEB" w:rsidRPr="006273EA" w:rsidRDefault="00E32CEB" w:rsidP="00E32CEB">
      <w:pPr>
        <w:suppressAutoHyphens/>
        <w:ind w:left="708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 kwotę 50 000 zł,</w:t>
      </w:r>
    </w:p>
    <w:p w:rsidR="00116666" w:rsidRPr="006273EA" w:rsidRDefault="00116666" w:rsidP="00E32CEB">
      <w:pPr>
        <w:pStyle w:val="Tekstpodstawowy"/>
        <w:numPr>
          <w:ilvl w:val="0"/>
          <w:numId w:val="4"/>
        </w:numPr>
        <w:tabs>
          <w:tab w:val="clear" w:pos="1260"/>
          <w:tab w:val="left" w:pos="180"/>
          <w:tab w:val="num" w:pos="851"/>
        </w:tabs>
        <w:suppressAutoHyphens/>
        <w:spacing w:after="0"/>
        <w:ind w:left="851" w:hanging="284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gdy w poprzednich okresach złożone rozliczenie z dotacji budziło zastrzeżenia i wątpliwości w zakresie poprawności wykonania zdania publicznego lub wystąpiły inne trudności związane z rozliczeniem dotacji.</w:t>
      </w:r>
    </w:p>
    <w:p w:rsidR="00116666" w:rsidRPr="006273EA" w:rsidRDefault="00116666" w:rsidP="00116666">
      <w:pPr>
        <w:pStyle w:val="Tekstpodstawowy"/>
        <w:numPr>
          <w:ilvl w:val="6"/>
          <w:numId w:val="15"/>
        </w:numPr>
        <w:tabs>
          <w:tab w:val="clear" w:pos="5040"/>
          <w:tab w:val="left" w:pos="180"/>
          <w:tab w:val="num" w:pos="540"/>
        </w:tabs>
        <w:suppressAutoHyphens/>
        <w:spacing w:after="0"/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/>
          <w:sz w:val="20"/>
        </w:rPr>
        <w:t xml:space="preserve">każdy z oferentów, któremu zostanie udzielona dotacja zobowiązany jest do wyodrębnienia </w:t>
      </w:r>
      <w:r w:rsidRPr="006273EA">
        <w:rPr>
          <w:rFonts w:ascii="Myriad Pro" w:hAnsi="Myriad Pro"/>
          <w:sz w:val="20"/>
        </w:rPr>
        <w:br/>
        <w:t xml:space="preserve">w ewidencji księgowej środków otrzymanych na realizację umowy zgodnie z ustawą o rachunkowości </w:t>
      </w:r>
      <w:r w:rsidRPr="006273EA">
        <w:rPr>
          <w:rFonts w:ascii="Myriad Pro" w:hAnsi="Myriad Pro"/>
          <w:sz w:val="20"/>
        </w:rPr>
        <w:br/>
        <w:t>w sposób umożliwiający identyfikację poszczególnych operacji księgowych.</w:t>
      </w:r>
    </w:p>
    <w:p w:rsidR="00E32CEB" w:rsidRPr="006273EA" w:rsidRDefault="00116666" w:rsidP="00E32CEB">
      <w:pPr>
        <w:pStyle w:val="Tytu"/>
        <w:tabs>
          <w:tab w:val="left" w:pos="180"/>
          <w:tab w:val="left" w:pos="567"/>
        </w:tabs>
        <w:ind w:left="-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2.   Dotacja może być przeznaczona na: </w:t>
      </w:r>
      <w:r w:rsidR="00E32CEB" w:rsidRPr="006273EA">
        <w:rPr>
          <w:rFonts w:ascii="Myriad Pro" w:hAnsi="Myriad Pro" w:cs="Arial"/>
          <w:sz w:val="20"/>
        </w:rPr>
        <w:t>(przykładowo)</w:t>
      </w:r>
    </w:p>
    <w:p w:rsidR="00E32CEB" w:rsidRPr="006273EA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wynagrodzenia kadry bezpośrednio zaangażowanej w realizację zadania;</w:t>
      </w:r>
    </w:p>
    <w:p w:rsidR="00E32CEB" w:rsidRPr="006273EA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obsługa merytoryczna projektu (koordynator);</w:t>
      </w:r>
    </w:p>
    <w:p w:rsidR="00E32CEB" w:rsidRPr="006273EA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obsługa finansowo – księgowa projektu;</w:t>
      </w:r>
    </w:p>
    <w:p w:rsidR="00E32CEB" w:rsidRPr="006273EA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koszty administracyjno- biurowe;</w:t>
      </w:r>
    </w:p>
    <w:p w:rsidR="00E32CEB" w:rsidRPr="006273EA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zakup materiałów i pomocy niezbędnych do realizacji działań wskazanych w ofercie;</w:t>
      </w:r>
    </w:p>
    <w:p w:rsidR="00E32CEB" w:rsidRPr="006273EA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zakup lub wykonanie materiałów promocyjnych i informacyjnych;</w:t>
      </w:r>
    </w:p>
    <w:p w:rsidR="00E32CEB" w:rsidRPr="006273EA" w:rsidRDefault="00E32CEB" w:rsidP="00CD5FAE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</w:t>
      </w:r>
      <w:r w:rsidR="00CD5FAE" w:rsidRPr="006273EA">
        <w:rPr>
          <w:rFonts w:ascii="Myriad Pro" w:hAnsi="Myriad Pro" w:cs="Arial"/>
          <w:sz w:val="20"/>
        </w:rPr>
        <w:t>ynajem sali, w tym nagłośnienia.</w:t>
      </w:r>
    </w:p>
    <w:p w:rsidR="00116666" w:rsidRPr="006273EA" w:rsidRDefault="00116666" w:rsidP="00116666">
      <w:pPr>
        <w:pStyle w:val="Nagwek4"/>
        <w:keepNext w:val="0"/>
        <w:numPr>
          <w:ilvl w:val="1"/>
          <w:numId w:val="12"/>
        </w:numPr>
        <w:shd w:val="clear" w:color="auto" w:fill="FFFFFF"/>
        <w:tabs>
          <w:tab w:val="clear" w:pos="1440"/>
          <w:tab w:val="num" w:pos="180"/>
        </w:tabs>
        <w:spacing w:before="0" w:after="0"/>
        <w:ind w:hanging="1620"/>
        <w:rPr>
          <w:rFonts w:ascii="Myriad Pro" w:hAnsi="Myriad Pro" w:cs="Arial"/>
          <w:sz w:val="20"/>
          <w:szCs w:val="20"/>
        </w:rPr>
      </w:pPr>
      <w:r w:rsidRPr="006273EA">
        <w:rPr>
          <w:rFonts w:ascii="Myriad Pro" w:hAnsi="Myriad Pro" w:cs="Arial"/>
          <w:sz w:val="20"/>
          <w:szCs w:val="20"/>
        </w:rPr>
        <w:t xml:space="preserve">Dotacja nie może być przeznaczona na: </w:t>
      </w:r>
    </w:p>
    <w:p w:rsidR="00116666" w:rsidRPr="006273EA" w:rsidRDefault="00116666" w:rsidP="00116666">
      <w:pPr>
        <w:numPr>
          <w:ilvl w:val="4"/>
          <w:numId w:val="9"/>
        </w:numPr>
        <w:tabs>
          <w:tab w:val="num" w:pos="540"/>
          <w:tab w:val="num" w:pos="1080"/>
        </w:tabs>
        <w:ind w:left="540" w:hanging="36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podatek od towarów i usług, jeżeli podmiot ma prawo do jego odliczenia,</w:t>
      </w:r>
    </w:p>
    <w:p w:rsidR="00116666" w:rsidRPr="006273EA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pokrycie deficytu zrealizowanych wcześniej przedsięwzięć,</w:t>
      </w:r>
    </w:p>
    <w:p w:rsidR="00116666" w:rsidRPr="006273EA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pokrycie kosztów utrzymania biura Podmiotów wykraczających poza zakres realizacji zleconego zadania,</w:t>
      </w:r>
    </w:p>
    <w:p w:rsidR="00116666" w:rsidRPr="006273EA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wydatki poniesione na przygotowanie wniosku,</w:t>
      </w:r>
    </w:p>
    <w:p w:rsidR="00116666" w:rsidRPr="006273EA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działalność polityczną i religijną,</w:t>
      </w:r>
    </w:p>
    <w:p w:rsidR="00116666" w:rsidRPr="006273EA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wydatki z tytułu opłat i kar umownych, grzywien, a także koszty procesów sądowych oraz koszty realizacji postanowień wydanych przez sąd,</w:t>
      </w:r>
    </w:p>
    <w:p w:rsidR="00116666" w:rsidRPr="006273EA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wydatki nieuwzględnione w ofercie oraz w umowie,</w:t>
      </w:r>
    </w:p>
    <w:p w:rsidR="00116666" w:rsidRPr="006273EA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wydatki powstałe przed lub po dacie obowiązywania umowy,</w:t>
      </w:r>
    </w:p>
    <w:p w:rsidR="00116666" w:rsidRPr="006273EA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odsetki od zadłużenia,</w:t>
      </w:r>
    </w:p>
    <w:p w:rsidR="00116666" w:rsidRPr="006273EA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darowizny na rzecz innych osób,</w:t>
      </w:r>
    </w:p>
    <w:p w:rsidR="00116666" w:rsidRPr="006273EA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wydatki inwestycyjne.</w:t>
      </w:r>
    </w:p>
    <w:p w:rsidR="006273EA" w:rsidRDefault="006273EA" w:rsidP="00116666">
      <w:pPr>
        <w:ind w:left="-11"/>
        <w:jc w:val="both"/>
        <w:rPr>
          <w:rFonts w:ascii="Myriad Pro" w:hAnsi="Myriad Pro" w:cs="Arial"/>
          <w:b/>
          <w:sz w:val="20"/>
        </w:rPr>
      </w:pPr>
    </w:p>
    <w:p w:rsidR="006273EA" w:rsidRDefault="006273EA" w:rsidP="00116666">
      <w:pPr>
        <w:ind w:left="-11"/>
        <w:jc w:val="both"/>
        <w:rPr>
          <w:rFonts w:ascii="Myriad Pro" w:hAnsi="Myriad Pro" w:cs="Arial"/>
          <w:b/>
          <w:sz w:val="20"/>
        </w:rPr>
      </w:pPr>
    </w:p>
    <w:p w:rsidR="00116666" w:rsidRPr="006273EA" w:rsidRDefault="00116666" w:rsidP="00116666">
      <w:pPr>
        <w:ind w:left="-11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lastRenderedPageBreak/>
        <w:t>Dział IV Składanie ofert</w:t>
      </w:r>
    </w:p>
    <w:p w:rsidR="00CD5FAE" w:rsidRPr="006273EA" w:rsidRDefault="00116666" w:rsidP="00116666">
      <w:pPr>
        <w:numPr>
          <w:ilvl w:val="0"/>
          <w:numId w:val="11"/>
        </w:numPr>
        <w:tabs>
          <w:tab w:val="clear" w:pos="720"/>
          <w:tab w:val="left" w:pos="180"/>
        </w:tabs>
        <w:ind w:left="180"/>
        <w:jc w:val="both"/>
        <w:rPr>
          <w:rFonts w:ascii="Myriad Pro" w:hAnsi="Myriad Pro" w:cs="Arial"/>
          <w:b/>
          <w:color w:val="FF0000"/>
          <w:sz w:val="20"/>
        </w:rPr>
      </w:pPr>
      <w:r w:rsidRPr="006273EA">
        <w:rPr>
          <w:rFonts w:ascii="Myriad Pro" w:hAnsi="Myriad Pro" w:cs="Arial"/>
          <w:sz w:val="20"/>
        </w:rPr>
        <w:t xml:space="preserve">Oferty na otwarty konkurs ofert składane są </w:t>
      </w:r>
      <w:r w:rsidRPr="006273EA">
        <w:rPr>
          <w:rFonts w:ascii="Myriad Pro" w:hAnsi="Myriad Pro" w:cs="Arial"/>
          <w:b/>
          <w:sz w:val="20"/>
        </w:rPr>
        <w:t>w Kancelarii OgólnejUrzędu Marszałkowskiego Województwa Zachodniopomorskiego</w:t>
      </w:r>
      <w:r w:rsidRPr="006273EA">
        <w:rPr>
          <w:rFonts w:ascii="Myriad Pro" w:hAnsi="Myriad Pro" w:cs="Arial"/>
          <w:sz w:val="20"/>
        </w:rPr>
        <w:t xml:space="preserve"> przy ul. Korsarzy 34 w Szczecinie lub w Wydziału Współpracy Społecznej mieszczącym się przy ul</w:t>
      </w:r>
      <w:r w:rsidR="00CD5FAE" w:rsidRPr="006273EA">
        <w:rPr>
          <w:rFonts w:ascii="Myriad Pro" w:hAnsi="Myriad Pro" w:cs="Arial"/>
          <w:sz w:val="20"/>
        </w:rPr>
        <w:t>. Starzyńskiego 3</w:t>
      </w:r>
      <w:r w:rsidRPr="006273EA">
        <w:rPr>
          <w:rFonts w:ascii="Myriad Pro" w:hAnsi="Myriad Pro" w:cs="Arial"/>
          <w:sz w:val="20"/>
        </w:rPr>
        <w:t xml:space="preserve"> pok. nr  329, </w:t>
      </w:r>
      <w:r w:rsidRPr="006273EA">
        <w:rPr>
          <w:rFonts w:ascii="Myriad Pro" w:hAnsi="Myriad Pro" w:cs="Arial"/>
          <w:b/>
          <w:sz w:val="20"/>
        </w:rPr>
        <w:t>do dnia</w:t>
      </w:r>
      <w:r w:rsidR="006579A4">
        <w:rPr>
          <w:rFonts w:ascii="Myriad Pro" w:hAnsi="Myriad Pro" w:cs="Arial"/>
          <w:b/>
          <w:color w:val="auto"/>
          <w:sz w:val="20"/>
        </w:rPr>
        <w:t xml:space="preserve"> 27 lutego </w:t>
      </w:r>
      <w:r w:rsidRPr="006273EA">
        <w:rPr>
          <w:rFonts w:ascii="Myriad Pro" w:hAnsi="Myriad Pro" w:cs="Arial"/>
          <w:b/>
          <w:color w:val="auto"/>
          <w:sz w:val="20"/>
        </w:rPr>
        <w:t>2018 r.</w:t>
      </w:r>
    </w:p>
    <w:p w:rsidR="00116666" w:rsidRPr="006273EA" w:rsidRDefault="00116666" w:rsidP="00116666">
      <w:pPr>
        <w:numPr>
          <w:ilvl w:val="0"/>
          <w:numId w:val="11"/>
        </w:numPr>
        <w:tabs>
          <w:tab w:val="left" w:pos="180"/>
        </w:tabs>
        <w:ind w:left="18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sz w:val="20"/>
        </w:rPr>
        <w:t xml:space="preserve">O terminie złożenia oferty decyduje </w:t>
      </w:r>
      <w:r w:rsidRPr="006273EA">
        <w:rPr>
          <w:rFonts w:ascii="Myriad Pro" w:hAnsi="Myriad Pro" w:cs="Arial"/>
          <w:b/>
          <w:sz w:val="20"/>
        </w:rPr>
        <w:t>data jej wpływu do Urzędu.</w:t>
      </w:r>
    </w:p>
    <w:p w:rsidR="00116666" w:rsidRPr="006273EA" w:rsidRDefault="00116666" w:rsidP="00116666">
      <w:pPr>
        <w:numPr>
          <w:ilvl w:val="0"/>
          <w:numId w:val="11"/>
        </w:numPr>
        <w:tabs>
          <w:tab w:val="left" w:pos="180"/>
          <w:tab w:val="num" w:pos="1260"/>
        </w:tabs>
        <w:ind w:left="18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sz w:val="20"/>
        </w:rPr>
        <w:t>Oferta powinna być złożona:</w:t>
      </w:r>
    </w:p>
    <w:p w:rsidR="00116666" w:rsidRPr="006273EA" w:rsidRDefault="00116666" w:rsidP="00116666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 zamkniętej kopercie opatrzonej nazwą Podmiotu z dopiskiem „Otwarty konkurs ofert na realizację zada</w:t>
      </w:r>
      <w:r w:rsidR="00CD5FAE" w:rsidRPr="006273EA">
        <w:rPr>
          <w:rFonts w:ascii="Myriad Pro" w:hAnsi="Myriad Pro" w:cs="Arial"/>
          <w:sz w:val="20"/>
        </w:rPr>
        <w:t>nia publicznego w zakresie przeciwdziałania przemocy w rodzinie</w:t>
      </w:r>
      <w:r w:rsidRPr="006273EA">
        <w:rPr>
          <w:rFonts w:ascii="Myriad Pro" w:hAnsi="Myriad Pro" w:cs="Arial"/>
          <w:sz w:val="20"/>
        </w:rPr>
        <w:t xml:space="preserve"> prowadzonego przez Wydział Współpracy Społecznej.</w:t>
      </w:r>
    </w:p>
    <w:p w:rsidR="00116666" w:rsidRPr="006273EA" w:rsidRDefault="00116666" w:rsidP="00116666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 terminie wskazanym w ogłoszeniu,</w:t>
      </w:r>
    </w:p>
    <w:p w:rsidR="00116666" w:rsidRPr="006273EA" w:rsidRDefault="00116666" w:rsidP="00116666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 miejscu składania ofert wskazanym w ust. 1,</w:t>
      </w:r>
    </w:p>
    <w:p w:rsidR="00116666" w:rsidRPr="006273EA" w:rsidRDefault="00116666" w:rsidP="00116666">
      <w:pPr>
        <w:numPr>
          <w:ilvl w:val="3"/>
          <w:numId w:val="5"/>
        </w:numPr>
        <w:tabs>
          <w:tab w:val="clear" w:pos="1260"/>
          <w:tab w:val="num" w:pos="540"/>
          <w:tab w:val="num" w:pos="1440"/>
          <w:tab w:val="num" w:pos="4500"/>
        </w:tabs>
        <w:ind w:left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na wymaganym formularzu stanowiącym załącznik nr 1 do </w:t>
      </w:r>
      <w:r w:rsidRPr="006273EA">
        <w:rPr>
          <w:rFonts w:ascii="Myriad Pro" w:hAnsi="Myriad Pro" w:cs="Arial"/>
          <w:bCs/>
          <w:sz w:val="20"/>
        </w:rPr>
        <w:t xml:space="preserve">rozporządzenia Ministra Rodziny, Pracy </w:t>
      </w:r>
      <w:r w:rsidRPr="006273EA">
        <w:rPr>
          <w:rFonts w:ascii="Myriad Pro" w:hAnsi="Myriad Pro" w:cs="Arial"/>
          <w:bCs/>
          <w:sz w:val="20"/>
        </w:rPr>
        <w:br/>
        <w:t xml:space="preserve">i Polityki Społecznej w sprawie wzorów ofert i ramowych wzorów umów dotyczących realizacji zadań publicznych oraz wzorów sprawozdań z wykonania tych zadań </w:t>
      </w:r>
      <w:r w:rsidRPr="006273EA">
        <w:rPr>
          <w:rFonts w:ascii="Myriad Pro" w:hAnsi="Myriad Pro" w:cs="Arial"/>
          <w:sz w:val="20"/>
        </w:rPr>
        <w:t>(Dz. U. z 2016r.,poz.1300).</w:t>
      </w:r>
    </w:p>
    <w:p w:rsidR="00116666" w:rsidRPr="006273EA" w:rsidRDefault="00116666" w:rsidP="00116666">
      <w:pPr>
        <w:tabs>
          <w:tab w:val="num" w:pos="4500"/>
        </w:tabs>
        <w:jc w:val="both"/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ind w:hanging="18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Dział V Tryb, kryteria i termin dokonania wyboru ofert.</w:t>
      </w:r>
    </w:p>
    <w:p w:rsidR="00116666" w:rsidRPr="006273EA" w:rsidRDefault="00116666" w:rsidP="00116666">
      <w:pPr>
        <w:numPr>
          <w:ilvl w:val="1"/>
          <w:numId w:val="6"/>
        </w:numPr>
        <w:tabs>
          <w:tab w:val="num" w:pos="180"/>
          <w:tab w:val="left" w:pos="5370"/>
        </w:tabs>
        <w:ind w:left="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Konkurs zostanie rozstrzygnięty bezzwłocznie w terminie do 60 dni od dnia zakończenia naboru ofert.</w:t>
      </w:r>
    </w:p>
    <w:p w:rsidR="00116666" w:rsidRPr="006273EA" w:rsidRDefault="00116666" w:rsidP="00116666">
      <w:pPr>
        <w:pStyle w:val="Tekstpodstawowy2"/>
        <w:numPr>
          <w:ilvl w:val="0"/>
          <w:numId w:val="6"/>
        </w:numPr>
        <w:tabs>
          <w:tab w:val="num" w:pos="180"/>
        </w:tabs>
        <w:spacing w:after="0" w:line="240" w:lineRule="auto"/>
        <w:ind w:left="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Oceny ofert pod względem merytorycznym dokona Komisja Konkursowa.</w:t>
      </w:r>
    </w:p>
    <w:p w:rsidR="00116666" w:rsidRPr="006273EA" w:rsidRDefault="00116666" w:rsidP="00116666">
      <w:pPr>
        <w:pStyle w:val="Tekstpodstawowy2"/>
        <w:numPr>
          <w:ilvl w:val="0"/>
          <w:numId w:val="6"/>
        </w:numPr>
        <w:tabs>
          <w:tab w:val="num" w:pos="180"/>
        </w:tabs>
        <w:spacing w:after="0" w:line="240" w:lineRule="auto"/>
        <w:ind w:left="18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Ocena merytoryczna wyrażona zostanie punktowo w oparciu o następujące kryteria</w:t>
      </w:r>
      <w:r w:rsidR="005D270D" w:rsidRPr="006273EA">
        <w:rPr>
          <w:rFonts w:ascii="Myriad Pro" w:hAnsi="Myriad Pro" w:cs="Arial"/>
          <w:b/>
          <w:sz w:val="20"/>
        </w:rPr>
        <w:t xml:space="preserve"> (zadanie nr 1 i 2)</w:t>
      </w:r>
      <w:r w:rsidRPr="006273EA">
        <w:rPr>
          <w:rFonts w:ascii="Myriad Pro" w:hAnsi="Myriad Pro" w:cs="Arial"/>
          <w:b/>
          <w:sz w:val="20"/>
        </w:rPr>
        <w:t>:</w:t>
      </w:r>
    </w:p>
    <w:p w:rsidR="00116666" w:rsidRPr="006273EA" w:rsidRDefault="00116666" w:rsidP="005D270D">
      <w:pPr>
        <w:pStyle w:val="Tekstpodstawowy2"/>
        <w:spacing w:after="0" w:line="240" w:lineRule="auto"/>
        <w:rPr>
          <w:rFonts w:ascii="Myriad Pro" w:hAnsi="Myriad Pro" w:cs="Arial"/>
          <w:b/>
          <w:color w:val="FF0000"/>
          <w:sz w:val="20"/>
        </w:rPr>
      </w:pPr>
    </w:p>
    <w:p w:rsidR="00116666" w:rsidRPr="006273EA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sz w:val="20"/>
        </w:rPr>
      </w:pPr>
      <w:r w:rsidRPr="006273EA">
        <w:rPr>
          <w:rFonts w:ascii="Myriad Pro" w:hAnsi="Myriad Pro" w:cs="Arial"/>
          <w:bCs/>
          <w:sz w:val="20"/>
        </w:rPr>
        <w:t xml:space="preserve">uzasadnienie potrzeby wykonania zadania, diagnoza, przydatność projektu z punktu widzenia beneficjentów, realne cele i rezultaty, opis działań spójny z harmonogramem, harmonogram powiązany </w:t>
      </w:r>
      <w:r w:rsidRPr="006273EA">
        <w:rPr>
          <w:rFonts w:ascii="Myriad Pro" w:hAnsi="Myriad Pro" w:cs="Arial"/>
          <w:bCs/>
          <w:sz w:val="20"/>
        </w:rPr>
        <w:br/>
        <w:t>z kosztorysem,  kwalifikacje i doświadczenie zespołu realizującego zadanie, ocena w skali od 0 do 20 pkt,</w:t>
      </w:r>
    </w:p>
    <w:p w:rsidR="00116666" w:rsidRPr="006273EA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doświadczenie w realizacji zadania będącego przedmiotem oferty, ocena w skali od 0 do 5 pkt,</w:t>
      </w:r>
    </w:p>
    <w:p w:rsidR="00116666" w:rsidRPr="006273EA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kalkulacja kosztów realizacji zadania publicznego, w tym w odniesieniu do zakresu rzeczowego zadania: kwalifikowalność kosztów, ich realność i przejrzystość, adekwatność kosztów do zakresu rzeczowego zadania, ocena w skali od 0 do 10 pkt,</w:t>
      </w:r>
    </w:p>
    <w:p w:rsidR="00116666" w:rsidRPr="006273EA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zasięg terytorialny działań - preferowany zasięg regionalny, ocena w skali od 0 do 5 pkt, uszczegółowienie przyznawania punktów - zasięg:</w:t>
      </w:r>
    </w:p>
    <w:p w:rsidR="00116666" w:rsidRPr="006273EA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- regionalny – od 2 do 3 powiatów - 1 pkt</w:t>
      </w:r>
    </w:p>
    <w:p w:rsidR="00116666" w:rsidRPr="006273EA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- regionalny – od  4 do 7 powiatów - 2 pkt</w:t>
      </w:r>
    </w:p>
    <w:p w:rsidR="00116666" w:rsidRPr="006273EA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- regionalny – od 8 do 12 powiatów - 3 pkt</w:t>
      </w:r>
    </w:p>
    <w:p w:rsidR="00116666" w:rsidRPr="006273EA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- regionalny – od 13 do 16 powiatów - 4 pkt</w:t>
      </w:r>
    </w:p>
    <w:p w:rsidR="00116666" w:rsidRPr="006273EA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- regionalny – od 17 do 21 powiatów - 5 pkt</w:t>
      </w:r>
    </w:p>
    <w:p w:rsidR="00116666" w:rsidRPr="006273EA" w:rsidRDefault="00116666" w:rsidP="00116666">
      <w:pPr>
        <w:tabs>
          <w:tab w:val="left" w:pos="720"/>
        </w:tabs>
        <w:ind w:left="708"/>
        <w:jc w:val="both"/>
        <w:rPr>
          <w:rFonts w:ascii="Myriad Pro" w:hAnsi="Myriad Pro" w:cs="Arial"/>
          <w:bCs/>
          <w:color w:val="auto"/>
          <w:sz w:val="20"/>
          <w:u w:val="single"/>
        </w:rPr>
      </w:pPr>
      <w:r w:rsidRPr="006273EA">
        <w:rPr>
          <w:rFonts w:ascii="Myriad Pro" w:hAnsi="Myriad Pro" w:cs="Arial"/>
          <w:bCs/>
          <w:color w:val="auto"/>
          <w:sz w:val="20"/>
          <w:u w:val="single"/>
        </w:rPr>
        <w:t xml:space="preserve">Należy wskazać poszczególne powiaty. Brak wskazania konkretnych powiatów (również w przypadku zasięgu wojewódzkiego) skutkuję przyznaniem 0 pkt.  </w:t>
      </w:r>
    </w:p>
    <w:p w:rsidR="00116666" w:rsidRPr="006273EA" w:rsidRDefault="00116666" w:rsidP="00116666">
      <w:pPr>
        <w:numPr>
          <w:ilvl w:val="0"/>
          <w:numId w:val="7"/>
        </w:numPr>
        <w:tabs>
          <w:tab w:val="clear" w:pos="1800"/>
          <w:tab w:val="left" w:pos="180"/>
        </w:tabs>
        <w:ind w:left="720" w:hanging="540"/>
        <w:jc w:val="both"/>
        <w:rPr>
          <w:rFonts w:ascii="Myriad Pro" w:hAnsi="Myriad Pro" w:cs="Arial"/>
          <w:bCs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wysokość zaangażowania w realizację zadania środków finansowych własnych lub pozyskanych z innych źródeł, ocena w skali od 0 do 5 pkt,</w:t>
      </w:r>
      <w:r w:rsidRPr="006273EA">
        <w:rPr>
          <w:rFonts w:ascii="Myriad Pro" w:hAnsi="Myriad Pro" w:cs="Arial"/>
          <w:sz w:val="20"/>
        </w:rPr>
        <w:t xml:space="preserve"> uszczegółowienie przyznawania punktów (uznanie wielkości % wkładu finansowego będzie odnoszone do dwóch miejsc po przecinku):</w:t>
      </w:r>
    </w:p>
    <w:p w:rsidR="00116666" w:rsidRPr="006273EA" w:rsidRDefault="00116666" w:rsidP="00116666">
      <w:pPr>
        <w:tabs>
          <w:tab w:val="left" w:pos="284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- wkład finansowy na poziomie 10% - 0 pkt</w:t>
      </w:r>
    </w:p>
    <w:p w:rsidR="00116666" w:rsidRPr="006273EA" w:rsidRDefault="00116666" w:rsidP="00116666">
      <w:pPr>
        <w:tabs>
          <w:tab w:val="left" w:pos="284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- wkład finansowy na poziomie powyżej 10% do 30% - 1 pkt</w:t>
      </w:r>
    </w:p>
    <w:p w:rsidR="00116666" w:rsidRPr="006273EA" w:rsidRDefault="00116666" w:rsidP="00116666">
      <w:pPr>
        <w:tabs>
          <w:tab w:val="left" w:pos="284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>- wkład finansowy na poziomie powyżej 30% do 50% - 2 pkt</w:t>
      </w:r>
    </w:p>
    <w:p w:rsidR="00116666" w:rsidRPr="006273EA" w:rsidRDefault="00116666" w:rsidP="00116666">
      <w:pPr>
        <w:tabs>
          <w:tab w:val="left" w:pos="284"/>
        </w:tabs>
        <w:ind w:left="708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bCs/>
          <w:color w:val="auto"/>
          <w:sz w:val="20"/>
        </w:rPr>
        <w:tab/>
        <w:t>- wkład finansowy na poziomie powyżej 50% do 80% - 3 pkt</w:t>
      </w:r>
    </w:p>
    <w:p w:rsidR="00116666" w:rsidRPr="006273EA" w:rsidRDefault="00116666" w:rsidP="00116666">
      <w:pPr>
        <w:tabs>
          <w:tab w:val="left" w:pos="284"/>
        </w:tabs>
        <w:ind w:left="708"/>
        <w:jc w:val="both"/>
        <w:rPr>
          <w:rFonts w:ascii="Myriad Pro" w:hAnsi="Myriad Pro" w:cs="Arial"/>
          <w:bCs/>
          <w:color w:val="auto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ab/>
        <w:t xml:space="preserve">- </w:t>
      </w:r>
      <w:r w:rsidRPr="006273EA">
        <w:rPr>
          <w:rFonts w:ascii="Myriad Pro" w:hAnsi="Myriad Pro" w:cs="Arial"/>
          <w:bCs/>
          <w:color w:val="auto"/>
          <w:sz w:val="20"/>
        </w:rPr>
        <w:t>wkład finansowy na poziomie powyżej 80% - 5 pkt</w:t>
      </w:r>
    </w:p>
    <w:p w:rsidR="00116666" w:rsidRPr="006273EA" w:rsidRDefault="00116666" w:rsidP="00116666">
      <w:pPr>
        <w:numPr>
          <w:ilvl w:val="0"/>
          <w:numId w:val="7"/>
        </w:numPr>
        <w:tabs>
          <w:tab w:val="clear" w:pos="1800"/>
          <w:tab w:val="left" w:pos="180"/>
        </w:tabs>
        <w:ind w:left="720" w:hanging="540"/>
        <w:jc w:val="both"/>
        <w:rPr>
          <w:rFonts w:ascii="Myriad Pro" w:hAnsi="Myriad Pro" w:cs="Arial"/>
          <w:bCs/>
          <w:sz w:val="20"/>
        </w:rPr>
      </w:pPr>
      <w:r w:rsidRPr="006273EA">
        <w:rPr>
          <w:rFonts w:ascii="Myriad Pro" w:hAnsi="Myriad Pro" w:cs="Arial"/>
          <w:bCs/>
          <w:sz w:val="20"/>
        </w:rPr>
        <w:t xml:space="preserve">wkład rzeczowy, osobowy, w tym świadczenia wolontariuszy i praca społeczna członków organizacji, ocena w skali </w:t>
      </w:r>
      <w:r w:rsidRPr="006273EA">
        <w:rPr>
          <w:rFonts w:ascii="Myriad Pro" w:hAnsi="Myriad Pro" w:cs="Arial"/>
          <w:bCs/>
          <w:color w:val="auto"/>
          <w:sz w:val="20"/>
        </w:rPr>
        <w:t>od 0 do 2 pkt,</w:t>
      </w:r>
    </w:p>
    <w:p w:rsidR="00116666" w:rsidRPr="006273EA" w:rsidRDefault="00116666" w:rsidP="00116666">
      <w:pPr>
        <w:numPr>
          <w:ilvl w:val="0"/>
          <w:numId w:val="7"/>
        </w:numPr>
        <w:tabs>
          <w:tab w:val="clear" w:pos="1800"/>
          <w:tab w:val="num" w:pos="720"/>
        </w:tabs>
        <w:ind w:left="720" w:hanging="540"/>
        <w:jc w:val="both"/>
        <w:rPr>
          <w:rFonts w:ascii="Myriad Pro" w:hAnsi="Myriad Pro" w:cs="Arial"/>
          <w:bCs/>
          <w:sz w:val="20"/>
        </w:rPr>
      </w:pPr>
      <w:r w:rsidRPr="006273EA">
        <w:rPr>
          <w:rFonts w:ascii="Myriad Pro" w:hAnsi="Myriad Pro" w:cs="Arial"/>
          <w:sz w:val="20"/>
        </w:rPr>
        <w:t>analizę i ocenę realizacji zleconych zadań publicznych w latach poprzednich przy uwzględnieniu rzetelności i terminowości oraz sposobu rozliczenia otrzymanych na ten</w:t>
      </w:r>
      <w:r w:rsidR="005D270D" w:rsidRPr="006273EA">
        <w:rPr>
          <w:rFonts w:ascii="Myriad Pro" w:hAnsi="Myriad Pro" w:cs="Arial"/>
          <w:sz w:val="20"/>
        </w:rPr>
        <w:t xml:space="preserve"> cel środków, ocena w skali od -5</w:t>
      </w:r>
      <w:r w:rsidRPr="006273EA">
        <w:rPr>
          <w:rFonts w:ascii="Myriad Pro" w:hAnsi="Myriad Pro" w:cs="Arial"/>
          <w:sz w:val="20"/>
        </w:rPr>
        <w:t xml:space="preserve"> do 5 pkt. </w:t>
      </w:r>
    </w:p>
    <w:p w:rsidR="00116666" w:rsidRPr="006273EA" w:rsidRDefault="00116666" w:rsidP="00116666">
      <w:pPr>
        <w:tabs>
          <w:tab w:val="left" w:pos="720"/>
        </w:tabs>
        <w:jc w:val="both"/>
        <w:rPr>
          <w:rFonts w:ascii="Myriad Pro" w:hAnsi="Myriad Pro" w:cs="Arial"/>
          <w:bCs/>
          <w:color w:val="FF0000"/>
          <w:sz w:val="20"/>
          <w:highlight w:val="yellow"/>
        </w:rPr>
      </w:pPr>
    </w:p>
    <w:p w:rsidR="00116666" w:rsidRPr="006273EA" w:rsidRDefault="00116666" w:rsidP="00116666">
      <w:pPr>
        <w:ind w:left="180"/>
        <w:jc w:val="both"/>
        <w:rPr>
          <w:rFonts w:ascii="Myriad Pro" w:hAnsi="Myriad Pro" w:cs="Arial"/>
          <w:sz w:val="20"/>
          <w:highlight w:val="yellow"/>
        </w:rPr>
      </w:pPr>
    </w:p>
    <w:p w:rsidR="00116666" w:rsidRPr="006273EA" w:rsidRDefault="00116666" w:rsidP="00116666">
      <w:pPr>
        <w:numPr>
          <w:ilvl w:val="0"/>
          <w:numId w:val="6"/>
        </w:numPr>
        <w:tabs>
          <w:tab w:val="num" w:pos="180"/>
        </w:tabs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  Zasady oceny ofert.</w:t>
      </w:r>
    </w:p>
    <w:p w:rsidR="00116666" w:rsidRPr="006273EA" w:rsidRDefault="00116666" w:rsidP="00116666">
      <w:pPr>
        <w:numPr>
          <w:ilvl w:val="2"/>
          <w:numId w:val="33"/>
        </w:numPr>
        <w:tabs>
          <w:tab w:val="clear" w:pos="3240"/>
        </w:tabs>
        <w:ind w:left="720" w:hanging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ocenie merytorycznej podlegają oferty, które nie posiadają braków formalnych oraz te których braki kwalifikują się do uzupełnienia (patrz Dział II ust. 11),</w:t>
      </w:r>
    </w:p>
    <w:p w:rsidR="00116666" w:rsidRPr="006273EA" w:rsidRDefault="00116666" w:rsidP="00116666">
      <w:pPr>
        <w:numPr>
          <w:ilvl w:val="2"/>
          <w:numId w:val="33"/>
        </w:numPr>
        <w:tabs>
          <w:tab w:val="clear" w:pos="3240"/>
          <w:tab w:val="num" w:pos="709"/>
        </w:tabs>
        <w:ind w:left="720" w:hanging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oceny merytorycznej ofertdokona Komisja Konkursowa (na ostateczną ocenę Komisji składają się zsumowane oceny indywidualne każdego z jej członków, dokonane według zasad, o których mowa w ust. 3), </w:t>
      </w:r>
    </w:p>
    <w:p w:rsidR="00116666" w:rsidRPr="006273EA" w:rsidRDefault="00116666" w:rsidP="00116666">
      <w:pPr>
        <w:numPr>
          <w:ilvl w:val="2"/>
          <w:numId w:val="33"/>
        </w:numPr>
        <w:tabs>
          <w:tab w:val="clear" w:pos="3240"/>
          <w:tab w:val="num" w:pos="709"/>
        </w:tabs>
        <w:ind w:left="720" w:hanging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oferty kwalifikujące się do przyznania dotacji powinny jednocześnie:</w:t>
      </w:r>
    </w:p>
    <w:p w:rsidR="00116666" w:rsidRPr="006273EA" w:rsidRDefault="00116666" w:rsidP="00116666">
      <w:pPr>
        <w:numPr>
          <w:ilvl w:val="3"/>
          <w:numId w:val="33"/>
        </w:numPr>
        <w:tabs>
          <w:tab w:val="clear" w:pos="3960"/>
          <w:tab w:val="num" w:pos="1134"/>
        </w:tabs>
        <w:ind w:hanging="32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uzyskać w ocenie merytorycznej co najmniej 65% maksymalnej liczby punktów,</w:t>
      </w:r>
    </w:p>
    <w:p w:rsidR="00116666" w:rsidRPr="006273EA" w:rsidRDefault="00116666" w:rsidP="00116666">
      <w:pPr>
        <w:numPr>
          <w:ilvl w:val="3"/>
          <w:numId w:val="33"/>
        </w:numPr>
        <w:tabs>
          <w:tab w:val="clear" w:pos="3960"/>
          <w:tab w:val="num" w:pos="1134"/>
        </w:tabs>
        <w:ind w:hanging="32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spełnić wymagania formalne,</w:t>
      </w:r>
    </w:p>
    <w:p w:rsidR="00116666" w:rsidRPr="006273EA" w:rsidRDefault="00116666" w:rsidP="00116666">
      <w:pPr>
        <w:numPr>
          <w:ilvl w:val="1"/>
          <w:numId w:val="27"/>
        </w:numPr>
        <w:tabs>
          <w:tab w:val="clear" w:pos="1440"/>
          <w:tab w:val="num" w:pos="720"/>
        </w:tabs>
        <w:ind w:left="720" w:hanging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dotacja zostanie przyznana w ramach wysokości środków finansowych przewidzianych w Dziale I ust. 2, dlatego też może się zdarzyć, iż oferent spełni wymagania formalne i w ocenie merytorycznej uzyska 65% maksymalnej liczby punktów, a dotacja nie zostanie mu przyznana, gdyż wielkość środków </w:t>
      </w:r>
      <w:r w:rsidRPr="006273EA">
        <w:rPr>
          <w:rFonts w:ascii="Myriad Pro" w:hAnsi="Myriad Pro" w:cs="Arial"/>
          <w:sz w:val="20"/>
        </w:rPr>
        <w:lastRenderedPageBreak/>
        <w:t>finansowych zostanie rozdysponowana pomiędzy oferentów, którzy uzyskają większą liczbę punktów w ocenie merytorycznej.</w:t>
      </w:r>
    </w:p>
    <w:p w:rsidR="00116666" w:rsidRPr="006273EA" w:rsidRDefault="00116666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</w:t>
      </w:r>
    </w:p>
    <w:p w:rsidR="00116666" w:rsidRPr="006273EA" w:rsidRDefault="00116666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Aktualizacja kosztorysu w przypadku o którym mowa w ust. 5 musi stanowić zachowanie procentowego udziału środków finansowych własnych lub pozyskanych z innych źródeł na realizację zadania (tj. </w:t>
      </w:r>
      <w:r w:rsidRPr="006273EA">
        <w:rPr>
          <w:rFonts w:ascii="Myriad Pro" w:hAnsi="Myriad Pro" w:cs="Arial"/>
          <w:b/>
          <w:sz w:val="20"/>
        </w:rPr>
        <w:t>suma procentowego udziału środków finansowych własnych lub pozyskanych z innych źródeł nie może być mniejsza niż deklarowana w ofercie</w:t>
      </w:r>
      <w:r w:rsidRPr="006273EA">
        <w:rPr>
          <w:rFonts w:ascii="Myriad Pro" w:hAnsi="Myriad Pro" w:cs="Arial"/>
          <w:sz w:val="20"/>
        </w:rPr>
        <w:t>). Ponadto Zleceniodawca zastrzega sobie prawo do dokona wyboru pozycji kosztów, które zostaną sfinansowane w ramach przyznanej mniejszej kwoty dotacji.</w:t>
      </w:r>
    </w:p>
    <w:p w:rsidR="00116666" w:rsidRPr="006273EA" w:rsidRDefault="00116666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Konkurs rozstrzygnie Zarząd Województwa Zachodniopomorskiego, podejmując w drodze uchwały decyzję </w:t>
      </w:r>
      <w:r w:rsidRPr="006273EA">
        <w:rPr>
          <w:rFonts w:ascii="Myriad Pro" w:hAnsi="Myriad Pro" w:cs="Arial"/>
          <w:sz w:val="20"/>
        </w:rPr>
        <w:br/>
        <w:t>o zleceniu realizacji zadania wybranym oferentom, znajdującym się na liście rankingowej sporządzonej przez Komisję Konkursową.</w:t>
      </w:r>
    </w:p>
    <w:p w:rsidR="00116666" w:rsidRPr="006273EA" w:rsidRDefault="00116666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Od decyzji Zarządu nie przysługuje odwołanie.</w:t>
      </w:r>
    </w:p>
    <w:p w:rsidR="00116666" w:rsidRPr="006273EA" w:rsidRDefault="00116666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Ogłoszenie o konkursie oraz jego rozstrzygnięcie podane zostanie do publicznej wiadomości: </w:t>
      </w:r>
    </w:p>
    <w:p w:rsidR="00116666" w:rsidRPr="006273EA" w:rsidRDefault="00116666" w:rsidP="00116666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w Biuletynie Informacji Publicznej Urzędu na stronie: </w:t>
      </w:r>
      <w:hyperlink r:id="rId7" w:history="1">
        <w:r w:rsidRPr="006273EA">
          <w:rPr>
            <w:rStyle w:val="Hipercze"/>
            <w:rFonts w:ascii="Myriad Pro" w:hAnsi="Myriad Pro" w:cs="Arial"/>
            <w:sz w:val="20"/>
          </w:rPr>
          <w:t>www.bip.rbip.wzp.pl</w:t>
        </w:r>
      </w:hyperlink>
    </w:p>
    <w:p w:rsidR="00116666" w:rsidRPr="006273EA" w:rsidRDefault="00116666" w:rsidP="00116666">
      <w:pPr>
        <w:pStyle w:val="Tekstpodstawowy2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dla ogłoszeń konkursowych: Dotacje/Ogłoszenia konkursowe,</w:t>
      </w:r>
    </w:p>
    <w:p w:rsidR="00116666" w:rsidRPr="006273EA" w:rsidRDefault="00116666" w:rsidP="00116666">
      <w:pPr>
        <w:pStyle w:val="Tekstpodstawowy2"/>
        <w:numPr>
          <w:ilvl w:val="1"/>
          <w:numId w:val="2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dla rozstrzygnięć konkursowych: Dotacje/Rozstrzygnięcia konkursowe,</w:t>
      </w:r>
    </w:p>
    <w:p w:rsidR="00116666" w:rsidRPr="006273EA" w:rsidRDefault="00116666" w:rsidP="00116666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na tablicy ogłoszeń Urzędu mieszczącej się przy ul. Korsarzy 34 w Szczecinie,</w:t>
      </w:r>
    </w:p>
    <w:p w:rsidR="00116666" w:rsidRPr="006273EA" w:rsidRDefault="00116666" w:rsidP="00116666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left="720" w:hanging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na stronie internetowej Urzędu </w:t>
      </w:r>
      <w:hyperlink r:id="rId8" w:history="1">
        <w:r w:rsidRPr="006273EA">
          <w:rPr>
            <w:rStyle w:val="Hipercze"/>
            <w:rFonts w:ascii="Myriad Pro" w:hAnsi="Myriad Pro" w:cs="Arial"/>
            <w:sz w:val="20"/>
          </w:rPr>
          <w:t>www.wzp.pl</w:t>
        </w:r>
      </w:hyperlink>
      <w:r w:rsidRPr="006273EA">
        <w:rPr>
          <w:rFonts w:ascii="Myriad Pro" w:hAnsi="Myriad Pro" w:cs="Arial"/>
          <w:sz w:val="20"/>
        </w:rPr>
        <w:t xml:space="preserve"> (Wydział Współpracy Społecznej – Otwarte konkursy ofert – Ogłoszenia o konkursach i Rozstrzygnięcia konkursowe)  </w:t>
      </w:r>
    </w:p>
    <w:p w:rsidR="00116666" w:rsidRPr="006273EA" w:rsidRDefault="00116666" w:rsidP="00116666">
      <w:pPr>
        <w:tabs>
          <w:tab w:val="num" w:pos="1440"/>
        </w:tabs>
        <w:autoSpaceDE w:val="0"/>
        <w:autoSpaceDN w:val="0"/>
        <w:adjustRightInd w:val="0"/>
        <w:jc w:val="both"/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tabs>
          <w:tab w:val="num" w:pos="1440"/>
        </w:tabs>
        <w:autoSpaceDE w:val="0"/>
        <w:autoSpaceDN w:val="0"/>
        <w:adjustRightInd w:val="0"/>
        <w:jc w:val="both"/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autoSpaceDE w:val="0"/>
        <w:autoSpaceDN w:val="0"/>
        <w:adjustRightInd w:val="0"/>
        <w:ind w:left="-18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 xml:space="preserve">Dział VI Informacja o zrealizowanych zadaniach tego samego typu w roku ogłaszanego konkurs </w:t>
      </w:r>
      <w:r w:rsidRPr="006273EA">
        <w:rPr>
          <w:rFonts w:ascii="Myriad Pro" w:hAnsi="Myriad Pro" w:cs="Arial"/>
          <w:b/>
          <w:sz w:val="20"/>
        </w:rPr>
        <w:br/>
        <w:t>i w roku poprzednim oraz wysokości dotacji przekazana na realizację zadań.</w:t>
      </w:r>
    </w:p>
    <w:p w:rsidR="00116666" w:rsidRPr="006273EA" w:rsidRDefault="00116666" w:rsidP="00116666">
      <w:pPr>
        <w:autoSpaceDE w:val="0"/>
        <w:autoSpaceDN w:val="0"/>
        <w:adjustRightInd w:val="0"/>
        <w:ind w:left="-180"/>
        <w:jc w:val="both"/>
        <w:rPr>
          <w:rFonts w:ascii="Myriad Pro" w:hAnsi="Myriad Pro" w:cs="Arial"/>
          <w:b/>
          <w:sz w:val="20"/>
        </w:rPr>
      </w:pPr>
    </w:p>
    <w:p w:rsidR="00116666" w:rsidRPr="006273EA" w:rsidRDefault="005D270D" w:rsidP="00116666">
      <w:pPr>
        <w:autoSpaceDE w:val="0"/>
        <w:autoSpaceDN w:val="0"/>
        <w:adjustRightInd w:val="0"/>
        <w:ind w:left="-18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sz w:val="20"/>
        </w:rPr>
        <w:t>Nie realizowano zadań tego samego typu w roku ogłaszania konkursu i w roku poprzednim</w:t>
      </w:r>
      <w:r w:rsidR="00116666" w:rsidRPr="006273EA">
        <w:rPr>
          <w:rFonts w:ascii="Myriad Pro" w:hAnsi="Myriad Pro" w:cs="Arial"/>
          <w:color w:val="auto"/>
          <w:sz w:val="20"/>
        </w:rPr>
        <w:t xml:space="preserve">. </w:t>
      </w:r>
    </w:p>
    <w:p w:rsidR="00116666" w:rsidRPr="006273EA" w:rsidRDefault="00116666" w:rsidP="00116666">
      <w:pPr>
        <w:autoSpaceDE w:val="0"/>
        <w:autoSpaceDN w:val="0"/>
        <w:adjustRightInd w:val="0"/>
        <w:jc w:val="both"/>
        <w:rPr>
          <w:rFonts w:ascii="Myriad Pro" w:hAnsi="Myriad Pro" w:cs="Arial"/>
          <w:color w:val="C00000"/>
          <w:sz w:val="20"/>
          <w:highlight w:val="yellow"/>
        </w:rPr>
      </w:pPr>
    </w:p>
    <w:p w:rsidR="00116666" w:rsidRPr="006273EA" w:rsidRDefault="00116666" w:rsidP="00116666">
      <w:pPr>
        <w:tabs>
          <w:tab w:val="num" w:pos="0"/>
        </w:tabs>
        <w:ind w:hanging="180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Dział VII Sprawozdawczość</w:t>
      </w:r>
    </w:p>
    <w:p w:rsidR="00116666" w:rsidRPr="006273EA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Zleceniobiorca, z którym zawarta zostanie umowa na realizację zadania, zobowiązany jest do złożenia sprawozdania końcowego merytoryczno – finansowego z realizacji zadania w terminie do 30 dni po zakończeniu realizacji zadania.</w:t>
      </w:r>
    </w:p>
    <w:p w:rsidR="00116666" w:rsidRPr="006273EA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Sprawozdanie powinno być złożone na formularzu stanowiącym załącznik nr 5 do </w:t>
      </w:r>
      <w:r w:rsidRPr="006273EA">
        <w:rPr>
          <w:rFonts w:ascii="Myriad Pro" w:hAnsi="Myriad Pro" w:cs="Arial"/>
          <w:bCs/>
          <w:sz w:val="20"/>
        </w:rPr>
        <w:t xml:space="preserve">rozporządzenia Ministra Rodziny, Pracy i Polityki Społecznej w sprawie wzorów ofert i ramowych wzorów umów dotyczących realizacji zadań publicznych oraz wzorów sprawozdań z wykonania tych zadań </w:t>
      </w:r>
      <w:r w:rsidRPr="006273EA">
        <w:rPr>
          <w:rFonts w:ascii="Myriad Pro" w:hAnsi="Myriad Pro" w:cs="Arial"/>
          <w:sz w:val="20"/>
        </w:rPr>
        <w:t>(Dz. U. z 2016r., poz. 1300).</w:t>
      </w:r>
    </w:p>
    <w:p w:rsidR="00116666" w:rsidRPr="006273EA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autoSpaceDE w:val="0"/>
        <w:autoSpaceDN w:val="0"/>
        <w:ind w:left="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O terminie złożenia sprawozdania decyduje:</w:t>
      </w:r>
    </w:p>
    <w:p w:rsidR="00116666" w:rsidRPr="006273EA" w:rsidRDefault="00116666" w:rsidP="00116666">
      <w:pPr>
        <w:numPr>
          <w:ilvl w:val="0"/>
          <w:numId w:val="21"/>
        </w:numPr>
        <w:tabs>
          <w:tab w:val="num" w:pos="180"/>
          <w:tab w:val="left" w:pos="900"/>
        </w:tabs>
        <w:autoSpaceDE w:val="0"/>
        <w:autoSpaceDN w:val="0"/>
        <w:ind w:left="180" w:firstLine="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data nadania sprawozdania (przesyłka rejestrowana),</w:t>
      </w:r>
    </w:p>
    <w:p w:rsidR="00116666" w:rsidRPr="006273EA" w:rsidRDefault="00116666" w:rsidP="00116666">
      <w:pPr>
        <w:numPr>
          <w:ilvl w:val="0"/>
          <w:numId w:val="21"/>
        </w:numPr>
        <w:tabs>
          <w:tab w:val="num" w:pos="180"/>
          <w:tab w:val="left" w:pos="900"/>
        </w:tabs>
        <w:autoSpaceDE w:val="0"/>
        <w:autoSpaceDN w:val="0"/>
        <w:ind w:left="180" w:firstLine="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data wpływu do Urzędu w przypadku sprawozdań złożonych bezpośrednio.</w:t>
      </w:r>
    </w:p>
    <w:p w:rsidR="00116666" w:rsidRPr="006273EA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Akceptacja sprawozdania poprzedzona zostanie kontrolą, której wyniki udokumentowane są protokołem oraz innymi dokumentami wskazującymi na wykonanie zaleceń pokontrolnych, gwarantujących prawidłową realizację zadania.</w:t>
      </w:r>
    </w:p>
    <w:p w:rsidR="00116666" w:rsidRPr="006273EA" w:rsidRDefault="00116666" w:rsidP="00116666">
      <w:pPr>
        <w:tabs>
          <w:tab w:val="num" w:pos="360"/>
        </w:tabs>
        <w:jc w:val="both"/>
        <w:rPr>
          <w:rFonts w:ascii="Myriad Pro" w:hAnsi="Myriad Pro" w:cs="Arial"/>
          <w:b/>
          <w:sz w:val="20"/>
        </w:rPr>
      </w:pPr>
    </w:p>
    <w:p w:rsidR="00116666" w:rsidRPr="006273EA" w:rsidRDefault="00116666" w:rsidP="00116666">
      <w:pPr>
        <w:ind w:left="284" w:hanging="464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Dział VIII Kontrola realizacji zadań.</w:t>
      </w:r>
    </w:p>
    <w:p w:rsidR="00116666" w:rsidRPr="006273EA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Kontrola realizacji zleconego zadania publicznego w siedzibie Zleceniobiorcy jest prowadzona na podstawie imiennego upoważnienia wystawionego przez Marszałka Województwa.</w:t>
      </w:r>
    </w:p>
    <w:p w:rsidR="00116666" w:rsidRPr="006273EA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bCs/>
          <w:sz w:val="20"/>
        </w:rPr>
      </w:pPr>
      <w:r w:rsidRPr="006273EA">
        <w:rPr>
          <w:rFonts w:ascii="Myriad Pro" w:hAnsi="Myriad Pro" w:cs="Arial"/>
          <w:bCs/>
          <w:sz w:val="20"/>
        </w:rPr>
        <w:t>Kontrola realizacji zadania publicznego może być prowadzona w trakcie jego realizacji lub po jego zakończeniu.</w:t>
      </w:r>
    </w:p>
    <w:p w:rsidR="00116666" w:rsidRPr="006273EA" w:rsidRDefault="00116666" w:rsidP="00116666">
      <w:pPr>
        <w:numPr>
          <w:ilvl w:val="0"/>
          <w:numId w:val="8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116666" w:rsidRPr="006273EA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Wyniki kontroli udokumentowane zostaną w formie protokołu z którym Zleceniobiorca zostanie zapoznany z prawem wniesienia wyjaśnień w zakresie ustaleń zawartych w protokole w terminie 5 dni roboczych od jego otrzymania.</w:t>
      </w:r>
    </w:p>
    <w:p w:rsidR="00116666" w:rsidRPr="006273EA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116666" w:rsidRPr="006273EA" w:rsidRDefault="00116666" w:rsidP="00116666">
      <w:pPr>
        <w:jc w:val="both"/>
        <w:rPr>
          <w:rFonts w:ascii="Myriad Pro" w:hAnsi="Myriad Pro" w:cs="Arial"/>
          <w:b/>
          <w:sz w:val="20"/>
        </w:rPr>
      </w:pPr>
    </w:p>
    <w:p w:rsidR="00116666" w:rsidRPr="006273EA" w:rsidRDefault="00116666" w:rsidP="00116666">
      <w:pPr>
        <w:ind w:left="-180"/>
        <w:jc w:val="both"/>
        <w:rPr>
          <w:rFonts w:ascii="Myriad Pro" w:hAnsi="Myriad Pro" w:cs="Arial"/>
          <w:b/>
          <w:color w:val="auto"/>
          <w:sz w:val="20"/>
        </w:rPr>
      </w:pPr>
      <w:r w:rsidRPr="006273EA">
        <w:rPr>
          <w:rFonts w:ascii="Myriad Pro" w:hAnsi="Myriad Pro" w:cs="Arial"/>
          <w:b/>
          <w:color w:val="auto"/>
          <w:sz w:val="20"/>
        </w:rPr>
        <w:t>Dział IX Informacja o naborze kandydatów – osób wskazanych przez organizacje pozarządowe lub podmioty o których mowa w art. 3 ust 3 ustawy o działalności pożytku publicznego i o wolontariacie do opiniowania ofert w przedmiotowym konkursie.</w:t>
      </w:r>
    </w:p>
    <w:p w:rsidR="00116666" w:rsidRPr="006273EA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 xml:space="preserve">Warunkiem zgłoszenia kandydata jest złożenie wniosku stanowiącego </w:t>
      </w:r>
      <w:r w:rsidRPr="006273EA">
        <w:rPr>
          <w:rFonts w:ascii="Myriad Pro" w:hAnsi="Myriad Pro" w:cs="Arial"/>
          <w:b/>
          <w:i/>
          <w:color w:val="auto"/>
          <w:sz w:val="20"/>
        </w:rPr>
        <w:t>załącznik nr 3</w:t>
      </w:r>
      <w:r w:rsidRPr="006273EA">
        <w:rPr>
          <w:rFonts w:ascii="Myriad Pro" w:hAnsi="Myriad Pro" w:cs="Arial"/>
          <w:color w:val="auto"/>
          <w:sz w:val="20"/>
        </w:rPr>
        <w:t xml:space="preserve"> do ogłoszenia.</w:t>
      </w:r>
    </w:p>
    <w:p w:rsidR="00116666" w:rsidRPr="006273EA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b/>
          <w:color w:val="FF0000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 xml:space="preserve">Wniosek powinien być złożony do Wydziału Współpracy Społecznej </w:t>
      </w:r>
      <w:r w:rsidRPr="006273EA">
        <w:rPr>
          <w:rFonts w:ascii="Myriad Pro" w:hAnsi="Myriad Pro" w:cs="Arial"/>
          <w:b/>
          <w:color w:val="auto"/>
          <w:sz w:val="20"/>
        </w:rPr>
        <w:t xml:space="preserve">do dnia </w:t>
      </w:r>
      <w:r w:rsidR="006579A4">
        <w:rPr>
          <w:rFonts w:ascii="Myriad Pro" w:hAnsi="Myriad Pro" w:cs="Arial"/>
          <w:b/>
          <w:color w:val="auto"/>
          <w:sz w:val="20"/>
        </w:rPr>
        <w:t xml:space="preserve"> 20 lutego </w:t>
      </w:r>
      <w:r w:rsidRPr="006273EA">
        <w:rPr>
          <w:rFonts w:ascii="Myriad Pro" w:hAnsi="Myriad Pro" w:cs="Arial"/>
          <w:b/>
          <w:color w:val="auto"/>
          <w:sz w:val="20"/>
        </w:rPr>
        <w:t>2018 r.</w:t>
      </w:r>
    </w:p>
    <w:p w:rsidR="00116666" w:rsidRPr="006273EA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>Wnioski mogą być składne faksem pod nr 91 44 16 231, przesyłane pocztą na adres Urzędu Marszałkowskiego Województwa Zachodniopomorskiego ul. Korsarzy 34, 70-540 Szczecin (z dopiskiem W</w:t>
      </w:r>
      <w:r w:rsidR="005D270D" w:rsidRPr="006273EA">
        <w:rPr>
          <w:rFonts w:ascii="Myriad Pro" w:hAnsi="Myriad Pro" w:cs="Arial"/>
          <w:color w:val="auto"/>
          <w:sz w:val="20"/>
        </w:rPr>
        <w:t xml:space="preserve">ydział </w:t>
      </w:r>
      <w:r w:rsidRPr="006273EA">
        <w:rPr>
          <w:rFonts w:ascii="Myriad Pro" w:hAnsi="Myriad Pro" w:cs="Arial"/>
          <w:color w:val="auto"/>
          <w:sz w:val="20"/>
        </w:rPr>
        <w:t>W</w:t>
      </w:r>
      <w:r w:rsidR="005D270D" w:rsidRPr="006273EA">
        <w:rPr>
          <w:rFonts w:ascii="Myriad Pro" w:hAnsi="Myriad Pro" w:cs="Arial"/>
          <w:color w:val="auto"/>
          <w:sz w:val="20"/>
        </w:rPr>
        <w:t xml:space="preserve">spółpracy </w:t>
      </w:r>
      <w:r w:rsidRPr="006273EA">
        <w:rPr>
          <w:rFonts w:ascii="Myriad Pro" w:hAnsi="Myriad Pro" w:cs="Arial"/>
          <w:color w:val="auto"/>
          <w:sz w:val="20"/>
        </w:rPr>
        <w:lastRenderedPageBreak/>
        <w:t>S</w:t>
      </w:r>
      <w:r w:rsidR="005D270D" w:rsidRPr="006273EA">
        <w:rPr>
          <w:rFonts w:ascii="Myriad Pro" w:hAnsi="Myriad Pro" w:cs="Arial"/>
          <w:color w:val="auto"/>
          <w:sz w:val="20"/>
        </w:rPr>
        <w:t>połecznej</w:t>
      </w:r>
      <w:r w:rsidRPr="006273EA">
        <w:rPr>
          <w:rFonts w:ascii="Myriad Pro" w:hAnsi="Myriad Pro" w:cs="Arial"/>
          <w:color w:val="auto"/>
          <w:sz w:val="20"/>
        </w:rPr>
        <w:t xml:space="preserve">), składane osobiście w sekretariacie Wydziału Współpracy </w:t>
      </w:r>
      <w:r w:rsidR="005D270D" w:rsidRPr="006273EA">
        <w:rPr>
          <w:rFonts w:ascii="Myriad Pro" w:hAnsi="Myriad Pro" w:cs="Arial"/>
          <w:color w:val="auto"/>
          <w:sz w:val="20"/>
        </w:rPr>
        <w:t>Społecznej ul. Starzyńskiego 3, 70- 506 Szczecin pok. 329</w:t>
      </w:r>
      <w:r w:rsidRPr="006273EA">
        <w:rPr>
          <w:rFonts w:ascii="Myriad Pro" w:hAnsi="Myriad Pro" w:cs="Arial"/>
          <w:color w:val="auto"/>
          <w:sz w:val="20"/>
        </w:rPr>
        <w:t xml:space="preserve"> lub wysłane mailem na adres</w:t>
      </w:r>
      <w:r w:rsidR="005B1418" w:rsidRPr="006273EA">
        <w:rPr>
          <w:rFonts w:ascii="Myriad Pro" w:hAnsi="Myriad Pro" w:cs="Arial"/>
          <w:color w:val="auto"/>
          <w:sz w:val="20"/>
        </w:rPr>
        <w:t>:</w:t>
      </w:r>
      <w:hyperlink r:id="rId9" w:history="1">
        <w:r w:rsidRPr="006273EA">
          <w:rPr>
            <w:rStyle w:val="Hipercze"/>
            <w:rFonts w:ascii="Myriad Pro" w:hAnsi="Myriad Pro" w:cs="Arial"/>
            <w:color w:val="auto"/>
            <w:sz w:val="20"/>
            <w:u w:val="none"/>
          </w:rPr>
          <w:t>ikolsut@wzp.pl</w:t>
        </w:r>
      </w:hyperlink>
      <w:r w:rsidRPr="006273EA">
        <w:rPr>
          <w:rFonts w:ascii="Myriad Pro" w:hAnsi="Myriad Pro" w:cs="Arial"/>
          <w:color w:val="auto"/>
          <w:sz w:val="20"/>
        </w:rPr>
        <w:t xml:space="preserve">, przy czym wniosek przesłany mailem wymaga podpisu elektronicznego. </w:t>
      </w:r>
    </w:p>
    <w:p w:rsidR="00116666" w:rsidRPr="006273EA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>O wpływie wniosków decyduje data wpływu do Urzędu.</w:t>
      </w:r>
    </w:p>
    <w:p w:rsidR="00116666" w:rsidRPr="006273EA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 xml:space="preserve">Decyzję o wyborze kandydatów do opiniowania ofert podejmuje Zarząd w drodze Uchwały. </w:t>
      </w:r>
    </w:p>
    <w:p w:rsidR="00116666" w:rsidRPr="006273EA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>Organizacje pozarządowe oraz podmioty, o których mowa w art. 3 ust. 3 zostaną poinformowane na piśmie o decyzji podjętej przez Zarząd.</w:t>
      </w:r>
    </w:p>
    <w:p w:rsidR="00116666" w:rsidRPr="006273EA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>Osobom biorącym udział w pracach komisji nie przysługuje wynagrodzenie ani zwrot kosztów dojazdu do Urzędu.</w:t>
      </w:r>
    </w:p>
    <w:p w:rsidR="00116666" w:rsidRPr="006273EA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6273EA">
        <w:rPr>
          <w:rFonts w:ascii="Myriad Pro" w:hAnsi="Myriad Pro" w:cs="Arial"/>
          <w:color w:val="auto"/>
          <w:sz w:val="20"/>
        </w:rPr>
        <w:t>Informacja dotycząca liczby złożonych ofert w roku ubiegłym/poprzednim: informuje się, iż konkurs na realizacje ww. zadań</w:t>
      </w:r>
      <w:r w:rsidR="005D270D" w:rsidRPr="006273EA">
        <w:rPr>
          <w:rFonts w:ascii="Myriad Pro" w:hAnsi="Myriad Pro" w:cs="Arial"/>
          <w:color w:val="auto"/>
          <w:sz w:val="20"/>
        </w:rPr>
        <w:t xml:space="preserve"> nie odbywał się w roku poprzednim</w:t>
      </w:r>
      <w:r w:rsidRPr="006273EA">
        <w:rPr>
          <w:rFonts w:ascii="Myriad Pro" w:hAnsi="Myriad Pro" w:cs="Arial"/>
          <w:color w:val="auto"/>
          <w:sz w:val="20"/>
        </w:rPr>
        <w:t xml:space="preserve">. </w:t>
      </w:r>
    </w:p>
    <w:p w:rsidR="00116666" w:rsidRPr="006273EA" w:rsidRDefault="00116666" w:rsidP="00116666">
      <w:pPr>
        <w:ind w:left="180"/>
        <w:jc w:val="both"/>
        <w:rPr>
          <w:rFonts w:ascii="Myriad Pro" w:hAnsi="Myriad Pro" w:cs="Arial"/>
          <w:b/>
          <w:sz w:val="20"/>
          <w:highlight w:val="yellow"/>
        </w:rPr>
      </w:pPr>
    </w:p>
    <w:p w:rsidR="00116666" w:rsidRPr="006273EA" w:rsidRDefault="00116666" w:rsidP="00116666">
      <w:pPr>
        <w:ind w:left="-18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X Dodatkowe informacje.</w:t>
      </w:r>
    </w:p>
    <w:p w:rsidR="00116666" w:rsidRPr="006273EA" w:rsidRDefault="00116666" w:rsidP="00116666">
      <w:pPr>
        <w:tabs>
          <w:tab w:val="left" w:pos="0"/>
        </w:tabs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Szczegółowych informacji o konkursie udzielają:</w:t>
      </w:r>
    </w:p>
    <w:p w:rsidR="00116666" w:rsidRPr="006273EA" w:rsidRDefault="00116666" w:rsidP="00116666">
      <w:pPr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Izabella Kołsut - Główny Specjalista w Wydziale Współpracy Społecznej, tel. 91 44 16 227</w:t>
      </w:r>
    </w:p>
    <w:p w:rsidR="00116666" w:rsidRPr="006273EA" w:rsidRDefault="00116666" w:rsidP="00116666">
      <w:pPr>
        <w:jc w:val="both"/>
        <w:rPr>
          <w:rFonts w:ascii="Myriad Pro" w:hAnsi="Myriad Pro" w:cs="Arial"/>
          <w:sz w:val="20"/>
          <w:highlight w:val="yellow"/>
        </w:rPr>
      </w:pPr>
    </w:p>
    <w:p w:rsidR="00116666" w:rsidRPr="006273EA" w:rsidRDefault="00116666" w:rsidP="00116666">
      <w:pPr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Załączniki do ogłoszenia stanowią:</w:t>
      </w:r>
    </w:p>
    <w:p w:rsidR="00116666" w:rsidRPr="006273EA" w:rsidRDefault="00116666" w:rsidP="00116666">
      <w:pPr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Załącznik nr 1. Wzór oferty,</w:t>
      </w:r>
    </w:p>
    <w:p w:rsidR="00116666" w:rsidRPr="006273EA" w:rsidRDefault="00116666" w:rsidP="00116666">
      <w:pPr>
        <w:jc w:val="both"/>
        <w:rPr>
          <w:rFonts w:ascii="Myriad Pro" w:hAnsi="Myriad Pro"/>
          <w:sz w:val="20"/>
        </w:rPr>
      </w:pPr>
      <w:r w:rsidRPr="006273EA">
        <w:rPr>
          <w:rFonts w:ascii="Myriad Pro" w:hAnsi="Myriad Pro" w:cs="Arial"/>
          <w:sz w:val="20"/>
        </w:rPr>
        <w:t>Załącznik nr 2. Wzór oświadczeń,</w:t>
      </w:r>
    </w:p>
    <w:p w:rsidR="00116666" w:rsidRPr="006273EA" w:rsidRDefault="00116666" w:rsidP="00116666">
      <w:pPr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Załącznik nr 3. Formularz wniosku zgłoszenia kandydata do prac komisji.</w:t>
      </w:r>
    </w:p>
    <w:p w:rsidR="00116666" w:rsidRPr="006273EA" w:rsidRDefault="00116666" w:rsidP="00116666">
      <w:pPr>
        <w:jc w:val="both"/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rPr>
          <w:rFonts w:ascii="Myriad Pro" w:hAnsi="Myriad Pro"/>
        </w:rPr>
      </w:pPr>
    </w:p>
    <w:p w:rsidR="00116666" w:rsidRPr="006273EA" w:rsidRDefault="00116666" w:rsidP="00116666">
      <w:pPr>
        <w:rPr>
          <w:rFonts w:ascii="Myriad Pro" w:hAnsi="Myriad Pro"/>
        </w:rPr>
      </w:pPr>
    </w:p>
    <w:p w:rsidR="00116666" w:rsidRPr="006273EA" w:rsidRDefault="00116666" w:rsidP="00116666">
      <w:pPr>
        <w:rPr>
          <w:rFonts w:ascii="Myriad Pro" w:hAnsi="Myriad Pro"/>
        </w:rPr>
      </w:pPr>
    </w:p>
    <w:p w:rsidR="0021038B" w:rsidRPr="006273EA" w:rsidRDefault="0021038B" w:rsidP="00116666">
      <w:pPr>
        <w:rPr>
          <w:rFonts w:ascii="Myriad Pro" w:hAnsi="Myriad Pro"/>
        </w:rPr>
      </w:pPr>
    </w:p>
    <w:sectPr w:rsidR="0021038B" w:rsidRPr="006273EA" w:rsidSect="00002D27">
      <w:footerReference w:type="even" r:id="rId10"/>
      <w:footerReference w:type="default" r:id="rId11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B83" w:rsidRDefault="00825B83" w:rsidP="00687AB7">
      <w:r>
        <w:separator/>
      </w:r>
    </w:p>
  </w:endnote>
  <w:endnote w:type="continuationSeparator" w:id="1">
    <w:p w:rsidR="00825B83" w:rsidRDefault="00825B83" w:rsidP="00687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B83" w:rsidRDefault="00825B83" w:rsidP="00002D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5B83" w:rsidRDefault="00825B8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B83" w:rsidRPr="00D45B31" w:rsidRDefault="00825B83" w:rsidP="00002D27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0"/>
      </w:rPr>
    </w:pPr>
    <w:r w:rsidRPr="00D45B31">
      <w:rPr>
        <w:rStyle w:val="Numerstrony"/>
        <w:rFonts w:asciiTheme="minorHAnsi" w:hAnsiTheme="minorHAnsi"/>
        <w:sz w:val="20"/>
      </w:rPr>
      <w:t xml:space="preserve">Strona </w:t>
    </w:r>
    <w:r w:rsidRPr="00D45B31">
      <w:rPr>
        <w:rStyle w:val="Numerstrony"/>
        <w:rFonts w:asciiTheme="minorHAnsi" w:hAnsiTheme="minorHAnsi"/>
        <w:sz w:val="20"/>
      </w:rPr>
      <w:fldChar w:fldCharType="begin"/>
    </w:r>
    <w:r w:rsidRPr="00D45B31">
      <w:rPr>
        <w:rStyle w:val="Numerstrony"/>
        <w:rFonts w:asciiTheme="minorHAnsi" w:hAnsiTheme="minorHAnsi"/>
        <w:sz w:val="20"/>
      </w:rPr>
      <w:instrText xml:space="preserve"> PAGE </w:instrText>
    </w:r>
    <w:r w:rsidRPr="00D45B31">
      <w:rPr>
        <w:rStyle w:val="Numerstrony"/>
        <w:rFonts w:asciiTheme="minorHAnsi" w:hAnsiTheme="minorHAnsi"/>
        <w:sz w:val="20"/>
      </w:rPr>
      <w:fldChar w:fldCharType="separate"/>
    </w:r>
    <w:r w:rsidR="0019092B">
      <w:rPr>
        <w:rStyle w:val="Numerstrony"/>
        <w:rFonts w:asciiTheme="minorHAnsi" w:hAnsiTheme="minorHAnsi"/>
        <w:noProof/>
        <w:sz w:val="20"/>
      </w:rPr>
      <w:t>8</w:t>
    </w:r>
    <w:r w:rsidRPr="00D45B31">
      <w:rPr>
        <w:rStyle w:val="Numerstrony"/>
        <w:rFonts w:asciiTheme="minorHAnsi" w:hAnsiTheme="minorHAnsi"/>
        <w:sz w:val="20"/>
      </w:rPr>
      <w:fldChar w:fldCharType="end"/>
    </w:r>
    <w:r w:rsidRPr="00D45B31">
      <w:rPr>
        <w:rStyle w:val="Numerstrony"/>
        <w:rFonts w:asciiTheme="minorHAnsi" w:hAnsiTheme="minorHAnsi"/>
        <w:sz w:val="20"/>
      </w:rPr>
      <w:t xml:space="preserve"> z </w:t>
    </w:r>
    <w:r w:rsidRPr="00D45B31">
      <w:rPr>
        <w:rStyle w:val="Numerstrony"/>
        <w:rFonts w:asciiTheme="minorHAnsi" w:hAnsiTheme="minorHAnsi"/>
        <w:sz w:val="20"/>
      </w:rPr>
      <w:fldChar w:fldCharType="begin"/>
    </w:r>
    <w:r w:rsidRPr="00D45B31">
      <w:rPr>
        <w:rStyle w:val="Numerstrony"/>
        <w:rFonts w:asciiTheme="minorHAnsi" w:hAnsiTheme="minorHAnsi"/>
        <w:sz w:val="20"/>
      </w:rPr>
      <w:instrText xml:space="preserve"> NUMPAGES </w:instrText>
    </w:r>
    <w:r w:rsidRPr="00D45B31">
      <w:rPr>
        <w:rStyle w:val="Numerstrony"/>
        <w:rFonts w:asciiTheme="minorHAnsi" w:hAnsiTheme="minorHAnsi"/>
        <w:sz w:val="20"/>
      </w:rPr>
      <w:fldChar w:fldCharType="separate"/>
    </w:r>
    <w:r w:rsidR="0019092B">
      <w:rPr>
        <w:rStyle w:val="Numerstrony"/>
        <w:rFonts w:asciiTheme="minorHAnsi" w:hAnsiTheme="minorHAnsi"/>
        <w:noProof/>
        <w:sz w:val="20"/>
      </w:rPr>
      <w:t>8</w:t>
    </w:r>
    <w:r w:rsidRPr="00D45B31">
      <w:rPr>
        <w:rStyle w:val="Numerstrony"/>
        <w:rFonts w:asciiTheme="minorHAnsi" w:hAnsiTheme="minorHAnsi"/>
        <w:sz w:val="20"/>
      </w:rPr>
      <w:fldChar w:fldCharType="end"/>
    </w:r>
  </w:p>
  <w:p w:rsidR="00825B83" w:rsidRDefault="00825B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B83" w:rsidRDefault="00825B83" w:rsidP="00687AB7">
      <w:r>
        <w:separator/>
      </w:r>
    </w:p>
  </w:footnote>
  <w:footnote w:type="continuationSeparator" w:id="1">
    <w:p w:rsidR="00825B83" w:rsidRDefault="00825B83" w:rsidP="00687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C0E23"/>
    <w:multiLevelType w:val="hybridMultilevel"/>
    <w:tmpl w:val="AB9CFC86"/>
    <w:lvl w:ilvl="0" w:tplc="35AEA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0DE5"/>
    <w:multiLevelType w:val="hybridMultilevel"/>
    <w:tmpl w:val="C39CADB8"/>
    <w:lvl w:ilvl="0" w:tplc="96E4474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92081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="Aria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D50F5"/>
    <w:multiLevelType w:val="hybridMultilevel"/>
    <w:tmpl w:val="D5FCB818"/>
    <w:lvl w:ilvl="0" w:tplc="1B48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038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67F71"/>
    <w:multiLevelType w:val="hybridMultilevel"/>
    <w:tmpl w:val="49F6BFAC"/>
    <w:lvl w:ilvl="0" w:tplc="FB94E63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202D2367"/>
    <w:multiLevelType w:val="hybridMultilevel"/>
    <w:tmpl w:val="6AF6FCD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B7BF3"/>
    <w:multiLevelType w:val="multilevel"/>
    <w:tmpl w:val="3F70F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Theme="minorHAnsi" w:eastAsia="Times New Roman" w:hAnsiTheme="minorHAnsi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E2502"/>
    <w:multiLevelType w:val="hybridMultilevel"/>
    <w:tmpl w:val="ACF48EE4"/>
    <w:lvl w:ilvl="0" w:tplc="4530B7E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Theme="minorHAnsi" w:hAnsiTheme="minorHAns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0838C1"/>
    <w:multiLevelType w:val="hybridMultilevel"/>
    <w:tmpl w:val="491062BC"/>
    <w:lvl w:ilvl="0" w:tplc="483451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292F64"/>
    <w:multiLevelType w:val="hybridMultilevel"/>
    <w:tmpl w:val="14543408"/>
    <w:lvl w:ilvl="0" w:tplc="9B684D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081820"/>
    <w:multiLevelType w:val="hybridMultilevel"/>
    <w:tmpl w:val="C6289F42"/>
    <w:lvl w:ilvl="0" w:tplc="6B94889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55E46D7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423D79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81247FE"/>
    <w:multiLevelType w:val="hybridMultilevel"/>
    <w:tmpl w:val="D592D058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4">
    <w:nsid w:val="456C0671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81E6F"/>
    <w:multiLevelType w:val="hybridMultilevel"/>
    <w:tmpl w:val="68BA32C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E3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B388D"/>
    <w:multiLevelType w:val="hybridMultilevel"/>
    <w:tmpl w:val="F5682152"/>
    <w:lvl w:ilvl="0" w:tplc="91864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F62B1"/>
    <w:multiLevelType w:val="hybridMultilevel"/>
    <w:tmpl w:val="0A943806"/>
    <w:lvl w:ilvl="0" w:tplc="CC383C4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Theme="minorHAnsi" w:eastAsia="Times New Roman" w:hAnsiTheme="minorHAnsi" w:cs="Arial" w:hint="default"/>
      </w:rPr>
    </w:lvl>
    <w:lvl w:ilvl="1" w:tplc="0A7699C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A80E8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C76ACE"/>
    <w:multiLevelType w:val="hybridMultilevel"/>
    <w:tmpl w:val="38628A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3E42BD"/>
    <w:multiLevelType w:val="hybridMultilevel"/>
    <w:tmpl w:val="7E7E3D54"/>
    <w:lvl w:ilvl="0" w:tplc="1396B2AA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Theme="minorHAnsi" w:eastAsia="Times New Roman" w:hAnsiTheme="minorHAnsi" w:cs="Arial" w:hint="default"/>
      </w:rPr>
    </w:lvl>
    <w:lvl w:ilvl="1" w:tplc="8BAA8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34339B"/>
    <w:multiLevelType w:val="hybridMultilevel"/>
    <w:tmpl w:val="4AD680B8"/>
    <w:lvl w:ilvl="0" w:tplc="7E3E76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F6A2FFA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C06735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4F4142C4"/>
    <w:multiLevelType w:val="hybridMultilevel"/>
    <w:tmpl w:val="A740B7D8"/>
    <w:lvl w:ilvl="0" w:tplc="BF2CB5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6FA2A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4" w:tplc="81F86E4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C111BC"/>
    <w:multiLevelType w:val="hybridMultilevel"/>
    <w:tmpl w:val="E886F7F4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AE43D5"/>
    <w:multiLevelType w:val="hybridMultilevel"/>
    <w:tmpl w:val="D3482206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A7B2EAA6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Theme="minorHAnsi" w:eastAsia="Times New Roman" w:hAnsiTheme="minorHAnsi" w:cs="Arial" w:hint="default"/>
        <w:b w:val="0"/>
        <w:color w:val="auto"/>
      </w:rPr>
    </w:lvl>
    <w:lvl w:ilvl="5" w:tplc="D3E80A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" w:hAnsi="Times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2D71AF"/>
    <w:multiLevelType w:val="multilevel"/>
    <w:tmpl w:val="B262D8A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Theme="minorHAnsi" w:eastAsia="Times New Roman" w:hAnsiTheme="minorHAns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7">
    <w:nsid w:val="60F02C99"/>
    <w:multiLevelType w:val="hybridMultilevel"/>
    <w:tmpl w:val="5852A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1A4866"/>
    <w:multiLevelType w:val="hybridMultilevel"/>
    <w:tmpl w:val="465CC086"/>
    <w:lvl w:ilvl="0" w:tplc="B762A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  <w:b/>
        <w:i w:val="0"/>
        <w:color w:val="000000"/>
      </w:rPr>
    </w:lvl>
    <w:lvl w:ilvl="1" w:tplc="8BF0EE1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03099C"/>
    <w:multiLevelType w:val="hybridMultilevel"/>
    <w:tmpl w:val="E126332E"/>
    <w:lvl w:ilvl="0" w:tplc="BD5AB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0E3FE9"/>
    <w:multiLevelType w:val="hybridMultilevel"/>
    <w:tmpl w:val="98768A80"/>
    <w:lvl w:ilvl="0" w:tplc="584854E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69DC89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324F2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FFCEFF0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E0E18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3C22C5"/>
    <w:multiLevelType w:val="hybridMultilevel"/>
    <w:tmpl w:val="4B7E6F84"/>
    <w:lvl w:ilvl="0" w:tplc="B838B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494CD9"/>
    <w:multiLevelType w:val="hybridMultilevel"/>
    <w:tmpl w:val="5C4C370E"/>
    <w:lvl w:ilvl="0" w:tplc="83F6DE6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Theme="minorHAnsi" w:eastAsia="Times New Roman" w:hAnsiTheme="minorHAnsi" w:cs="Arial" w:hint="default"/>
      </w:rPr>
    </w:lvl>
    <w:lvl w:ilvl="1" w:tplc="EB5A759A">
      <w:start w:val="5"/>
      <w:numFmt w:val="decimal"/>
      <w:lvlText w:val="%2)"/>
      <w:lvlJc w:val="left"/>
      <w:pPr>
        <w:tabs>
          <w:tab w:val="num" w:pos="3960"/>
        </w:tabs>
        <w:ind w:left="108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47419F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C602F"/>
    <w:multiLevelType w:val="hybridMultilevel"/>
    <w:tmpl w:val="D25A41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A954AB"/>
    <w:multiLevelType w:val="hybridMultilevel"/>
    <w:tmpl w:val="C7720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0926310"/>
    <w:multiLevelType w:val="hybridMultilevel"/>
    <w:tmpl w:val="3E0A68F8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73A8828A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Theme="minorHAnsi" w:eastAsia="Times New Roman" w:hAnsiTheme="minorHAns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8666C"/>
    <w:multiLevelType w:val="hybridMultilevel"/>
    <w:tmpl w:val="2FCE68CE"/>
    <w:lvl w:ilvl="0" w:tplc="0816AD58"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637CFA2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9AD206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C354D1"/>
    <w:multiLevelType w:val="hybridMultilevel"/>
    <w:tmpl w:val="EC82B814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5742E5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BC36EE"/>
    <w:multiLevelType w:val="hybridMultilevel"/>
    <w:tmpl w:val="72C6803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C2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6"/>
  </w:num>
  <w:num w:numId="3">
    <w:abstractNumId w:val="26"/>
  </w:num>
  <w:num w:numId="4">
    <w:abstractNumId w:val="2"/>
  </w:num>
  <w:num w:numId="5">
    <w:abstractNumId w:val="23"/>
  </w:num>
  <w:num w:numId="6">
    <w:abstractNumId w:val="28"/>
  </w:num>
  <w:num w:numId="7">
    <w:abstractNumId w:val="11"/>
  </w:num>
  <w:num w:numId="8">
    <w:abstractNumId w:val="29"/>
  </w:num>
  <w:num w:numId="9">
    <w:abstractNumId w:val="25"/>
  </w:num>
  <w:num w:numId="10">
    <w:abstractNumId w:val="37"/>
  </w:num>
  <w:num w:numId="11">
    <w:abstractNumId w:val="31"/>
  </w:num>
  <w:num w:numId="12">
    <w:abstractNumId w:val="10"/>
  </w:num>
  <w:num w:numId="13">
    <w:abstractNumId w:val="32"/>
  </w:num>
  <w:num w:numId="14">
    <w:abstractNumId w:val="17"/>
  </w:num>
  <w:num w:numId="15">
    <w:abstractNumId w:val="6"/>
  </w:num>
  <w:num w:numId="16">
    <w:abstractNumId w:val="20"/>
  </w:num>
  <w:num w:numId="17">
    <w:abstractNumId w:val="21"/>
  </w:num>
  <w:num w:numId="18">
    <w:abstractNumId w:val="19"/>
  </w:num>
  <w:num w:numId="19">
    <w:abstractNumId w:val="7"/>
  </w:num>
  <w:num w:numId="20">
    <w:abstractNumId w:val="39"/>
  </w:num>
  <w:num w:numId="21">
    <w:abstractNumId w:val="9"/>
  </w:num>
  <w:num w:numId="22">
    <w:abstractNumId w:val="38"/>
  </w:num>
  <w:num w:numId="23">
    <w:abstractNumId w:val="24"/>
  </w:num>
  <w:num w:numId="24">
    <w:abstractNumId w:val="8"/>
  </w:num>
  <w:num w:numId="25">
    <w:abstractNumId w:val="30"/>
  </w:num>
  <w:num w:numId="26">
    <w:abstractNumId w:val="13"/>
  </w:num>
  <w:num w:numId="27">
    <w:abstractNumId w:val="0"/>
  </w:num>
  <w:num w:numId="28">
    <w:abstractNumId w:val="12"/>
  </w:num>
  <w:num w:numId="29">
    <w:abstractNumId w:val="5"/>
  </w:num>
  <w:num w:numId="30">
    <w:abstractNumId w:val="34"/>
  </w:num>
  <w:num w:numId="31">
    <w:abstractNumId w:val="33"/>
  </w:num>
  <w:num w:numId="32">
    <w:abstractNumId w:val="16"/>
  </w:num>
  <w:num w:numId="33">
    <w:abstractNumId w:val="22"/>
  </w:num>
  <w:num w:numId="34">
    <w:abstractNumId w:val="1"/>
  </w:num>
  <w:num w:numId="35">
    <w:abstractNumId w:val="14"/>
  </w:num>
  <w:num w:numId="36">
    <w:abstractNumId w:val="15"/>
  </w:num>
  <w:num w:numId="37">
    <w:abstractNumId w:val="4"/>
  </w:num>
  <w:num w:numId="38">
    <w:abstractNumId w:val="35"/>
  </w:num>
  <w:num w:numId="39">
    <w:abstractNumId w:val="27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118"/>
    <w:rsid w:val="00002D27"/>
    <w:rsid w:val="000052C0"/>
    <w:rsid w:val="00050376"/>
    <w:rsid w:val="00074D4F"/>
    <w:rsid w:val="00116666"/>
    <w:rsid w:val="0019092B"/>
    <w:rsid w:val="001D42C4"/>
    <w:rsid w:val="0021038B"/>
    <w:rsid w:val="002F0B76"/>
    <w:rsid w:val="003766A8"/>
    <w:rsid w:val="005B1418"/>
    <w:rsid w:val="005D270D"/>
    <w:rsid w:val="006273EA"/>
    <w:rsid w:val="006579A4"/>
    <w:rsid w:val="00687AB7"/>
    <w:rsid w:val="007D45F5"/>
    <w:rsid w:val="00825B83"/>
    <w:rsid w:val="00976104"/>
    <w:rsid w:val="00B574F8"/>
    <w:rsid w:val="00B93DD0"/>
    <w:rsid w:val="00CD5FAE"/>
    <w:rsid w:val="00D66C4C"/>
    <w:rsid w:val="00E32CEB"/>
    <w:rsid w:val="00FD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711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D7118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D7118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FD7118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FD7118"/>
    <w:rPr>
      <w:b/>
      <w:bCs/>
    </w:rPr>
  </w:style>
  <w:style w:type="paragraph" w:styleId="Tekstpodstawowy2">
    <w:name w:val="Body Text 2"/>
    <w:basedOn w:val="Normalny"/>
    <w:link w:val="Tekstpodstawowy2Znak"/>
    <w:rsid w:val="00FD7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FD7118"/>
    <w:rPr>
      <w:color w:val="0000FF"/>
      <w:u w:val="single"/>
    </w:rPr>
  </w:style>
  <w:style w:type="paragraph" w:styleId="Stopka">
    <w:name w:val="footer"/>
    <w:basedOn w:val="Normalny"/>
    <w:link w:val="StopkaZnak"/>
    <w:rsid w:val="00FD7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FD7118"/>
  </w:style>
  <w:style w:type="paragraph" w:styleId="Tekstpodstawowy">
    <w:name w:val="Body Text"/>
    <w:basedOn w:val="Normalny"/>
    <w:link w:val="TekstpodstawowyZnak"/>
    <w:rsid w:val="00FD71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11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1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104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rbip.wz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kolsut@wzp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4129</Words>
  <Characters>24775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Zachodniopomorskiego</Company>
  <LinksUpToDate>false</LinksUpToDate>
  <CharactersWithSpaces>28847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ikolsut</dc:creator>
  <cp:keywords/>
  <dc:description/>
  <cp:lastModifiedBy>ikolsut</cp:lastModifiedBy>
  <cp:revision>15</cp:revision>
  <cp:lastPrinted>2018-02-06T07:59:00Z</cp:lastPrinted>
  <dcterms:created xsi:type="dcterms:W3CDTF">2018-01-18T12:32:00Z</dcterms:created>
  <dcterms:modified xsi:type="dcterms:W3CDTF">2018-02-06T08:51:00Z</dcterms:modified>
</cp:coreProperties>
</file>