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95" w:rsidRPr="00CC4F9E" w:rsidRDefault="001E4B9F" w:rsidP="006A6F9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90E9220" wp14:editId="5F088FFE">
            <wp:extent cx="5399405" cy="566134"/>
            <wp:effectExtent l="0" t="0" r="0" b="571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566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034" w:rsidRPr="00CC4F9E" w:rsidRDefault="00807548" w:rsidP="00807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CC4F9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Decyzja zmieniająca</w:t>
      </w:r>
      <w:r w:rsidR="00753034" w:rsidRPr="00CC4F9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nr </w:t>
      </w:r>
      <w:r w:rsidR="00D55EDE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RPZP.05</w:t>
      </w:r>
      <w:r w:rsidR="0075303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.0</w:t>
      </w:r>
      <w:r w:rsidR="0016669D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6</w:t>
      </w:r>
      <w:r w:rsidR="0075303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.00</w:t>
      </w:r>
      <w:r w:rsidR="00C13BD0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-</w:t>
      </w:r>
      <w:r w:rsidR="0075303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32</w:t>
      </w:r>
      <w:r w:rsidR="00033E73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-</w:t>
      </w:r>
      <w:r w:rsidR="0075303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000</w:t>
      </w:r>
      <w:r w:rsidR="0016669D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1/17</w:t>
      </w:r>
      <w:r w:rsidR="00033E73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-</w:t>
      </w:r>
      <w:r w:rsidR="0075303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0</w:t>
      </w:r>
      <w:r w:rsidR="003D5E0F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3</w:t>
      </w:r>
    </w:p>
    <w:p w:rsidR="00753034" w:rsidRPr="00CC4F9E" w:rsidRDefault="00663C4F" w:rsidP="00807548">
      <w:pPr>
        <w:tabs>
          <w:tab w:val="center" w:pos="4535"/>
          <w:tab w:val="left" w:pos="705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</w:pPr>
      <w:r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</w:r>
      <w:r w:rsidR="0075303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do </w:t>
      </w:r>
      <w:r w:rsidR="0022501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>Decyzji o dofinansowaniu</w:t>
      </w:r>
      <w:r w:rsidR="00753034"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 xml:space="preserve"> Projektu</w:t>
      </w:r>
      <w:r w:rsidRPr="00CC4F9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ar-SA"/>
        </w:rPr>
        <w:tab/>
      </w:r>
    </w:p>
    <w:p w:rsidR="002A55FF" w:rsidRPr="00CC4F9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C4F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„Zakup kolejowego taboru pasażerskiego o napędzie elektrycznym – prawo opcji”</w:t>
      </w:r>
    </w:p>
    <w:p w:rsidR="002A55FF" w:rsidRPr="00CC4F9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C4F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Nr RPZP.05.06.00-32-0001/17-00 w ramach</w:t>
      </w:r>
    </w:p>
    <w:p w:rsidR="002A55FF" w:rsidRPr="00CC4F9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C4F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Regionalnego Programu Operacyjnego Województwa Zachodniopomorskiego 2014-2020</w:t>
      </w:r>
    </w:p>
    <w:p w:rsidR="002A55FF" w:rsidRPr="00CC4F9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C4F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Oś Priorytetowa V Zrównoważony transport</w:t>
      </w:r>
    </w:p>
    <w:p w:rsidR="002A55FF" w:rsidRPr="00CC4F9E" w:rsidRDefault="002A55FF" w:rsidP="00807548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C4F9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Działanie 5.6 Zakup i modernizacja taboru kolejowego na potrzeby przewozów regionalnych</w:t>
      </w:r>
    </w:p>
    <w:p w:rsidR="00393DBD" w:rsidRPr="00CC4F9E" w:rsidRDefault="00393DBD" w:rsidP="002A55FF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3DBD" w:rsidRPr="00CC4F9E" w:rsidRDefault="00393DBD" w:rsidP="000D77EE">
      <w:pPr>
        <w:autoSpaceDE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C4F9E">
        <w:rPr>
          <w:rFonts w:ascii="Times New Roman" w:hAnsi="Times New Roman" w:cs="Times New Roman"/>
          <w:bCs/>
          <w:sz w:val="20"/>
          <w:szCs w:val="20"/>
        </w:rPr>
        <w:t>zwana dalej „Decyzją”, podjęta w Szczecinie w dniu __________________ uchwałą Zarządu Województwa</w:t>
      </w:r>
      <w:r w:rsidR="000D77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C4F9E">
        <w:rPr>
          <w:rFonts w:ascii="Times New Roman" w:hAnsi="Times New Roman" w:cs="Times New Roman"/>
          <w:bCs/>
          <w:sz w:val="20"/>
          <w:szCs w:val="20"/>
        </w:rPr>
        <w:t>Zachodniopomorskiego nr ____________________</w:t>
      </w:r>
    </w:p>
    <w:p w:rsidR="000819B3" w:rsidRPr="00CC4F9E" w:rsidRDefault="000819B3" w:rsidP="002A55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D3D0E" w:rsidRPr="00CC4F9E" w:rsidRDefault="00CD3D0E" w:rsidP="000167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F9E">
        <w:rPr>
          <w:rFonts w:ascii="Times New Roman" w:hAnsi="Times New Roman" w:cs="Times New Roman"/>
          <w:b/>
          <w:sz w:val="20"/>
          <w:szCs w:val="20"/>
        </w:rPr>
        <w:t>§ 1</w:t>
      </w:r>
    </w:p>
    <w:p w:rsidR="000A26C7" w:rsidRPr="00CC4F9E" w:rsidRDefault="000A26C7" w:rsidP="00393DBD">
      <w:pPr>
        <w:tabs>
          <w:tab w:val="left" w:pos="6236"/>
        </w:tabs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C4F9E">
        <w:rPr>
          <w:rFonts w:ascii="Times New Roman" w:eastAsia="Times New Roman" w:hAnsi="Times New Roman" w:cs="Times New Roman"/>
          <w:sz w:val="20"/>
          <w:szCs w:val="20"/>
        </w:rPr>
        <w:t xml:space="preserve">Wprowadza się do </w:t>
      </w:r>
      <w:r w:rsidR="005D1E4A" w:rsidRPr="00CC4F9E">
        <w:rPr>
          <w:rFonts w:ascii="Times New Roman" w:eastAsia="Times New Roman" w:hAnsi="Times New Roman" w:cs="Times New Roman"/>
          <w:sz w:val="20"/>
          <w:szCs w:val="20"/>
        </w:rPr>
        <w:t>D</w:t>
      </w:r>
      <w:r w:rsidR="00CE139C" w:rsidRPr="00CC4F9E">
        <w:rPr>
          <w:rFonts w:ascii="Times New Roman" w:eastAsia="Times New Roman" w:hAnsi="Times New Roman" w:cs="Times New Roman"/>
          <w:sz w:val="20"/>
          <w:szCs w:val="20"/>
        </w:rPr>
        <w:t xml:space="preserve">ecyzji </w:t>
      </w:r>
      <w:r w:rsidRPr="00CC4F9E">
        <w:rPr>
          <w:rFonts w:ascii="Times New Roman" w:eastAsia="Times New Roman" w:hAnsi="Times New Roman" w:cs="Times New Roman"/>
          <w:sz w:val="20"/>
          <w:szCs w:val="20"/>
        </w:rPr>
        <w:t>następujące zmiany:</w:t>
      </w:r>
      <w:r w:rsidR="00393DBD" w:rsidRPr="00CC4F9E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C3464" w:rsidRPr="00CC4F9E" w:rsidRDefault="004C3464" w:rsidP="006F23A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4F9E">
        <w:rPr>
          <w:rFonts w:ascii="Times New Roman" w:hAnsi="Times New Roman" w:cs="Times New Roman"/>
          <w:color w:val="000000" w:themeColor="text1"/>
          <w:sz w:val="20"/>
          <w:szCs w:val="20"/>
        </w:rPr>
        <w:t>§ 1 pkt 3</w:t>
      </w:r>
      <w:r w:rsidR="003D5E0F" w:rsidRPr="00CC4F9E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CC4F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otrzymuje brzmienie:</w:t>
      </w:r>
    </w:p>
    <w:p w:rsidR="00CC4F9E" w:rsidRDefault="003D5E0F" w:rsidP="006F23A8">
      <w:pPr>
        <w:widowControl w:val="0"/>
        <w:tabs>
          <w:tab w:val="left" w:pos="-2127"/>
        </w:tabs>
        <w:suppressAutoHyphens/>
        <w:autoSpaceDE w:val="0"/>
        <w:spacing w:after="0" w:line="240" w:lineRule="auto"/>
        <w:ind w:left="35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CC4F9E">
        <w:rPr>
          <w:rFonts w:ascii="Times New Roman" w:eastAsia="Arial" w:hAnsi="Times New Roman" w:cs="Times New Roman"/>
          <w:sz w:val="20"/>
          <w:szCs w:val="20"/>
        </w:rPr>
        <w:t>„rachunku bankowym Instytucji Zarządzającej RPO WZ dot. zwro</w:t>
      </w:r>
      <w:r w:rsidR="00CC4F9E">
        <w:rPr>
          <w:rFonts w:ascii="Times New Roman" w:eastAsia="Arial" w:hAnsi="Times New Roman" w:cs="Times New Roman"/>
          <w:sz w:val="20"/>
          <w:szCs w:val="20"/>
        </w:rPr>
        <w:t>tów” – należy przez to rozumieć</w:t>
      </w:r>
      <w:r w:rsidR="003B3BB2" w:rsidRPr="003B3BB2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3B3BB2" w:rsidRPr="00CC4F9E">
        <w:rPr>
          <w:rFonts w:ascii="Times New Roman" w:eastAsia="Arial" w:hAnsi="Times New Roman" w:cs="Times New Roman"/>
          <w:sz w:val="20"/>
          <w:szCs w:val="20"/>
        </w:rPr>
        <w:t>rachunk</w:t>
      </w:r>
      <w:r w:rsidR="004E2782">
        <w:rPr>
          <w:rFonts w:ascii="Times New Roman" w:eastAsia="Arial" w:hAnsi="Times New Roman" w:cs="Times New Roman"/>
          <w:sz w:val="20"/>
          <w:szCs w:val="20"/>
        </w:rPr>
        <w:t>i</w:t>
      </w:r>
      <w:r w:rsidR="003B3BB2" w:rsidRPr="00CC4F9E">
        <w:rPr>
          <w:rFonts w:ascii="Times New Roman" w:eastAsia="Arial" w:hAnsi="Times New Roman" w:cs="Times New Roman"/>
          <w:sz w:val="20"/>
          <w:szCs w:val="20"/>
        </w:rPr>
        <w:t xml:space="preserve"> bankow</w:t>
      </w:r>
      <w:r w:rsidR="004E2782">
        <w:rPr>
          <w:rFonts w:ascii="Times New Roman" w:eastAsia="Arial" w:hAnsi="Times New Roman" w:cs="Times New Roman"/>
          <w:sz w:val="20"/>
          <w:szCs w:val="20"/>
        </w:rPr>
        <w:t>e</w:t>
      </w:r>
      <w:r w:rsidR="003B3BB2" w:rsidRPr="00CC4F9E">
        <w:rPr>
          <w:rFonts w:ascii="Times New Roman" w:eastAsia="Arial" w:hAnsi="Times New Roman" w:cs="Times New Roman"/>
          <w:sz w:val="20"/>
          <w:szCs w:val="20"/>
        </w:rPr>
        <w:t xml:space="preserve"> Instytucji Zarządzającej RPO WZ</w:t>
      </w:r>
      <w:r w:rsidR="00CC4F9E">
        <w:rPr>
          <w:rFonts w:ascii="Times New Roman" w:eastAsia="Arial" w:hAnsi="Times New Roman" w:cs="Times New Roman"/>
          <w:sz w:val="20"/>
          <w:szCs w:val="20"/>
        </w:rPr>
        <w:t>:</w:t>
      </w:r>
    </w:p>
    <w:p w:rsidR="003D5E0F" w:rsidRPr="00CC4F9E" w:rsidRDefault="003D5E0F" w:rsidP="006F23A8">
      <w:pPr>
        <w:pStyle w:val="Akapitzlist"/>
        <w:widowControl w:val="0"/>
        <w:numPr>
          <w:ilvl w:val="0"/>
          <w:numId w:val="6"/>
        </w:numPr>
        <w:tabs>
          <w:tab w:val="left" w:pos="-2127"/>
        </w:tabs>
        <w:suppressAutoHyphens/>
        <w:autoSpaceDE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C4F9E">
        <w:rPr>
          <w:rFonts w:ascii="Times New Roman" w:eastAsia="Arial" w:hAnsi="Times New Roman" w:cs="Times New Roman"/>
          <w:sz w:val="20"/>
          <w:szCs w:val="20"/>
        </w:rPr>
        <w:t xml:space="preserve">nr </w:t>
      </w:r>
      <w:r w:rsidRPr="00CC4F9E">
        <w:rPr>
          <w:rFonts w:ascii="Times New Roman" w:eastAsia="Arial" w:hAnsi="Times New Roman" w:cs="Times New Roman"/>
          <w:b/>
          <w:sz w:val="20"/>
          <w:szCs w:val="20"/>
        </w:rPr>
        <w:t>80 1020 4795 0000 9202 0319 6953</w:t>
      </w:r>
      <w:r w:rsidRPr="00CC4F9E">
        <w:rPr>
          <w:rFonts w:ascii="Times New Roman" w:eastAsia="Arial" w:hAnsi="Times New Roman" w:cs="Times New Roman"/>
          <w:sz w:val="20"/>
          <w:szCs w:val="20"/>
        </w:rPr>
        <w:t xml:space="preserve">, prowadzony w banku </w:t>
      </w:r>
      <w:r w:rsidR="000D77EE">
        <w:rPr>
          <w:rFonts w:ascii="Times New Roman" w:eastAsia="Arial" w:hAnsi="Times New Roman" w:cs="Times New Roman"/>
          <w:b/>
          <w:sz w:val="20"/>
          <w:szCs w:val="20"/>
        </w:rPr>
        <w:t>PKO BP S.A. I Oddział w </w:t>
      </w:r>
      <w:r w:rsidRPr="00CC4F9E">
        <w:rPr>
          <w:rFonts w:ascii="Times New Roman" w:eastAsia="Arial" w:hAnsi="Times New Roman" w:cs="Times New Roman"/>
          <w:b/>
          <w:sz w:val="20"/>
          <w:szCs w:val="20"/>
        </w:rPr>
        <w:t>Szczecinie</w:t>
      </w:r>
      <w:r w:rsidR="003B3BB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3B3BB2">
        <w:rPr>
          <w:rFonts w:ascii="Times New Roman" w:eastAsia="Arial" w:hAnsi="Times New Roman" w:cs="Times New Roman"/>
          <w:sz w:val="20"/>
          <w:szCs w:val="20"/>
        </w:rPr>
        <w:t>(środki EFRR)</w:t>
      </w:r>
      <w:r w:rsidR="007E4C03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3B3BB2" w:rsidRPr="003B3BB2" w:rsidRDefault="00CC4F9E" w:rsidP="006F23A8">
      <w:pPr>
        <w:pStyle w:val="Akapitzlist"/>
        <w:widowControl w:val="0"/>
        <w:numPr>
          <w:ilvl w:val="0"/>
          <w:numId w:val="6"/>
        </w:numPr>
        <w:tabs>
          <w:tab w:val="left" w:pos="-2127"/>
        </w:tabs>
        <w:suppressAutoHyphens/>
        <w:autoSpaceDE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C4F9E">
        <w:rPr>
          <w:rFonts w:ascii="Times New Roman" w:eastAsia="Arial" w:hAnsi="Times New Roman" w:cs="Times New Roman"/>
          <w:sz w:val="20"/>
          <w:szCs w:val="20"/>
        </w:rPr>
        <w:t xml:space="preserve">nr </w:t>
      </w:r>
      <w:r>
        <w:rPr>
          <w:rFonts w:ascii="Times New Roman" w:eastAsia="Arial" w:hAnsi="Times New Roman" w:cs="Times New Roman"/>
          <w:b/>
          <w:sz w:val="20"/>
          <w:szCs w:val="20"/>
        </w:rPr>
        <w:t>30 1020 4795 0000 9502 0322 5836</w:t>
      </w:r>
      <w:r w:rsidRPr="00CC4F9E">
        <w:rPr>
          <w:rFonts w:ascii="Times New Roman" w:eastAsia="Arial" w:hAnsi="Times New Roman" w:cs="Times New Roman"/>
          <w:sz w:val="20"/>
          <w:szCs w:val="20"/>
        </w:rPr>
        <w:t xml:space="preserve">, prowadzony w banku </w:t>
      </w:r>
      <w:r w:rsidR="000D77EE">
        <w:rPr>
          <w:rFonts w:ascii="Times New Roman" w:eastAsia="Arial" w:hAnsi="Times New Roman" w:cs="Times New Roman"/>
          <w:b/>
          <w:sz w:val="20"/>
          <w:szCs w:val="20"/>
        </w:rPr>
        <w:t>PKO BP S.A. I Oddział w </w:t>
      </w:r>
      <w:r w:rsidRPr="00CC4F9E">
        <w:rPr>
          <w:rFonts w:ascii="Times New Roman" w:eastAsia="Arial" w:hAnsi="Times New Roman" w:cs="Times New Roman"/>
          <w:b/>
          <w:sz w:val="20"/>
          <w:szCs w:val="20"/>
        </w:rPr>
        <w:t>Szczecinie</w:t>
      </w:r>
      <w:r w:rsidR="003B3BB2">
        <w:rPr>
          <w:rFonts w:ascii="Times New Roman" w:eastAsia="Arial" w:hAnsi="Times New Roman" w:cs="Times New Roman"/>
          <w:sz w:val="20"/>
          <w:szCs w:val="20"/>
        </w:rPr>
        <w:t xml:space="preserve"> (środki BP)</w:t>
      </w:r>
      <w:r w:rsidR="007E4C03">
        <w:rPr>
          <w:rFonts w:ascii="Times New Roman" w:eastAsia="Arial" w:hAnsi="Times New Roman" w:cs="Times New Roman"/>
          <w:sz w:val="20"/>
          <w:szCs w:val="20"/>
        </w:rPr>
        <w:t>,</w:t>
      </w:r>
    </w:p>
    <w:p w:rsidR="00CC4F9E" w:rsidRPr="00CC4F9E" w:rsidRDefault="00CC4F9E" w:rsidP="003B3BB2">
      <w:pPr>
        <w:pStyle w:val="Akapitzlist"/>
        <w:widowControl w:val="0"/>
        <w:tabs>
          <w:tab w:val="left" w:pos="-2127"/>
        </w:tabs>
        <w:suppressAutoHyphens/>
        <w:autoSpaceDE w:val="0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C4F9E">
        <w:rPr>
          <w:rFonts w:ascii="Times New Roman" w:eastAsia="Arial" w:hAnsi="Times New Roman" w:cs="Times New Roman"/>
          <w:sz w:val="20"/>
          <w:szCs w:val="20"/>
        </w:rPr>
        <w:t>na któr</w:t>
      </w:r>
      <w:r w:rsidR="003B3BB2">
        <w:rPr>
          <w:rFonts w:ascii="Times New Roman" w:eastAsia="Arial" w:hAnsi="Times New Roman" w:cs="Times New Roman"/>
          <w:sz w:val="20"/>
          <w:szCs w:val="20"/>
        </w:rPr>
        <w:t>e</w:t>
      </w:r>
      <w:r w:rsidRPr="00CC4F9E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Pr="00CC4F9E">
        <w:rPr>
          <w:rFonts w:ascii="Times New Roman" w:hAnsi="Times New Roman" w:cs="Times New Roman"/>
          <w:color w:val="000000"/>
          <w:sz w:val="20"/>
          <w:szCs w:val="20"/>
        </w:rPr>
        <w:t>Beneficjent dokonuje zwrotu środków oraz odsetek od środków pozostałych do rozliczenia przekazanych w formie zaliczki, a także od środ</w:t>
      </w:r>
      <w:r w:rsidR="000D77EE">
        <w:rPr>
          <w:rFonts w:ascii="Times New Roman" w:hAnsi="Times New Roman" w:cs="Times New Roman"/>
          <w:color w:val="000000"/>
          <w:sz w:val="20"/>
          <w:szCs w:val="20"/>
        </w:rPr>
        <w:t>ków wykorzystanych niezgodnie z </w:t>
      </w:r>
      <w:r w:rsidRPr="00CC4F9E">
        <w:rPr>
          <w:rFonts w:ascii="Times New Roman" w:hAnsi="Times New Roman" w:cs="Times New Roman"/>
          <w:color w:val="000000"/>
          <w:sz w:val="20"/>
          <w:szCs w:val="20"/>
        </w:rPr>
        <w:t>przeznaczeniem, wykorzystanych z naruszeniem procedur, pobranych nienależnie lub w nadmiernej wysokości, czy nieprawidłowo wydatkowanych;</w:t>
      </w:r>
      <w:r w:rsidR="000D77EE">
        <w:rPr>
          <w:rFonts w:ascii="Times New Roman" w:hAnsi="Times New Roman" w:cs="Times New Roman"/>
          <w:color w:val="000000"/>
          <w:sz w:val="20"/>
          <w:szCs w:val="20"/>
        </w:rPr>
        <w:t>”</w:t>
      </w:r>
    </w:p>
    <w:p w:rsidR="00927C3E" w:rsidRPr="00CC4F9E" w:rsidRDefault="00927C3E" w:rsidP="003D5E0F">
      <w:pPr>
        <w:widowControl w:val="0"/>
        <w:tabs>
          <w:tab w:val="left" w:pos="-2127"/>
        </w:tabs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3E" w:rsidRPr="00CC4F9E" w:rsidRDefault="00927C3E" w:rsidP="006F23A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C4F9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8 ust. 8 pkt 8 otrzymuje brzmienie:</w:t>
      </w:r>
    </w:p>
    <w:p w:rsidR="003B3BB2" w:rsidRPr="007E4C03" w:rsidRDefault="00927C3E" w:rsidP="007E4C03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C4F9E">
        <w:rPr>
          <w:rFonts w:ascii="Times New Roman" w:eastAsia="Calibri" w:hAnsi="Times New Roman" w:cs="Times New Roman"/>
          <w:sz w:val="20"/>
          <w:szCs w:val="20"/>
          <w:lang w:eastAsia="en-US"/>
        </w:rPr>
        <w:t>„o płatność końcową – ostatni wniosek składany przez Beneficjenta po zakończeniu realizacji Projektu, który może mieć formę wniosku, o którym mowa w pkt 1), 4), 6</w:t>
      </w:r>
      <w:r w:rsidRPr="003B3BB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),  albo </w:t>
      </w:r>
      <w:r w:rsidR="000D77EE">
        <w:rPr>
          <w:rFonts w:ascii="Times New Roman" w:eastAsia="Calibri" w:hAnsi="Times New Roman" w:cs="Times New Roman"/>
          <w:sz w:val="20"/>
          <w:szCs w:val="20"/>
          <w:lang w:eastAsia="en-US"/>
        </w:rPr>
        <w:t>pkt 7).”</w:t>
      </w:r>
    </w:p>
    <w:p w:rsidR="003B3BB2" w:rsidRDefault="003B3BB2" w:rsidP="003B3BB2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D5E0F" w:rsidRPr="006F23A8" w:rsidRDefault="003D5E0F" w:rsidP="006F23A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F23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33 w zakresie załącznika nr 4 otrzymuje brzmienie:</w:t>
      </w:r>
    </w:p>
    <w:p w:rsidR="003D5E0F" w:rsidRPr="006F23A8" w:rsidRDefault="003D5E0F" w:rsidP="006F23A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F23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„Zasady w zakresie udzielania zamówień w projektach realizowanych w ramach Regionalnego Programu Operacyjnego Województwa Zachodniopomorskiego 2014 – 2020 (wersja 6.1).”</w:t>
      </w:r>
    </w:p>
    <w:p w:rsidR="003D5E0F" w:rsidRPr="00CC4F9E" w:rsidRDefault="003D5E0F" w:rsidP="006F23A8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5E0F" w:rsidRPr="006F23A8" w:rsidRDefault="003D5E0F" w:rsidP="006F23A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F23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Załącznik nr 4 do decyzji o dofinansowaniu otrzymuje brzmienie określone w Załączniku nr 1 do niniejszej decyzji zmieniającej.</w:t>
      </w:r>
    </w:p>
    <w:p w:rsidR="003D5E0F" w:rsidRPr="006F23A8" w:rsidRDefault="003D5E0F" w:rsidP="006F23A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D5E0F" w:rsidRPr="006F23A8" w:rsidRDefault="003D5E0F" w:rsidP="006F23A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F23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§ 33 w zakresie załącznika nr 5 otrzymuje brzmienie:</w:t>
      </w:r>
    </w:p>
    <w:p w:rsidR="003D5E0F" w:rsidRPr="006F23A8" w:rsidRDefault="003D5E0F" w:rsidP="006F23A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F23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„Zasady w zakresie przeprowadzania kontroli projektów w ramach Regionalnego Programu Operacyjnego Województwa Zachodniopomorskiego 2014 – 2020 (wersja 5.0).”</w:t>
      </w:r>
    </w:p>
    <w:p w:rsidR="003D5E0F" w:rsidRPr="006F23A8" w:rsidRDefault="003D5E0F" w:rsidP="006F23A8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3D5E0F" w:rsidRDefault="003D5E0F" w:rsidP="006F23A8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F23A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Załącznik nr 5 do decyzji o dofinansowaniu otrzymuje brzmienie określone w Załączniku nr 2 do niniejszej decyzji zmieniającej.</w:t>
      </w:r>
    </w:p>
    <w:p w:rsidR="003D5E0F" w:rsidRPr="00F50B0E" w:rsidRDefault="003D5E0F" w:rsidP="00F50B0E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F50B0E" w:rsidRPr="00F50B0E" w:rsidRDefault="00F50B0E" w:rsidP="00F50B0E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50B0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przypadku, gdy zapisy Załącznika nr 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Pr="00F50B0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5 do Decyzji, w brzmieniu nadanym w drodze niniejszej decyzji zmieniającej, wprowadzają rozwiązania korzystniejsze dla Beneficjenta względem dotychczasowego brzmienia Załącznika nr 4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lub 5</w:t>
      </w:r>
      <w:r w:rsidRPr="00F50B0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do Decyzji, stosuje się je w odniesieniu do wydatków kwalifikowalnych poniesionych przez Beneficjenta przed dniem </w:t>
      </w:r>
      <w:r w:rsidR="003F381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podjęcia niniejszej decyzji zmieniającej</w:t>
      </w:r>
      <w:bookmarkStart w:id="0" w:name="_GoBack"/>
      <w:bookmarkEnd w:id="0"/>
      <w:r w:rsidRPr="00F50B0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 Powyższe nie ma zastosowania do wydatków kwalifikowalnych ujętych we wnioskach o płatność dotychczas zatwierdzonych przez Instytucję Zarządzającą RPO WZ.</w:t>
      </w:r>
    </w:p>
    <w:p w:rsidR="006A6F97" w:rsidRPr="00F50B0E" w:rsidRDefault="006A6F97" w:rsidP="00F50B0E">
      <w:pPr>
        <w:widowControl w:val="0"/>
        <w:tabs>
          <w:tab w:val="left" w:pos="-2127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:rsidR="00472040" w:rsidRPr="00CC4F9E" w:rsidRDefault="00CB4F5C" w:rsidP="00472040">
      <w:pPr>
        <w:pStyle w:val="Akapitzlist"/>
        <w:ind w:left="1418" w:hanging="141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4F9E">
        <w:rPr>
          <w:rFonts w:ascii="Times New Roman" w:hAnsi="Times New Roman" w:cs="Times New Roman"/>
          <w:b/>
          <w:sz w:val="20"/>
          <w:szCs w:val="20"/>
        </w:rPr>
        <w:lastRenderedPageBreak/>
        <w:t>§ 2</w:t>
      </w:r>
    </w:p>
    <w:p w:rsidR="00DD5C36" w:rsidRPr="00CC4F9E" w:rsidRDefault="00DD5C36" w:rsidP="00DD5C36">
      <w:pPr>
        <w:spacing w:after="240" w:line="240" w:lineRule="auto"/>
        <w:rPr>
          <w:rFonts w:ascii="Times New Roman" w:hAnsi="Times New Roman" w:cs="Times New Roman"/>
          <w:sz w:val="20"/>
          <w:szCs w:val="20"/>
        </w:rPr>
      </w:pPr>
      <w:r w:rsidRPr="00CC4F9E">
        <w:rPr>
          <w:rFonts w:ascii="Times New Roman" w:hAnsi="Times New Roman" w:cs="Times New Roman"/>
          <w:sz w:val="20"/>
          <w:szCs w:val="20"/>
        </w:rPr>
        <w:t>Pozostałe postanowienia Decyzji nie ulegają zmianie.</w:t>
      </w:r>
    </w:p>
    <w:p w:rsidR="00CD3D0E" w:rsidRPr="00CC4F9E" w:rsidRDefault="00CD3D0E" w:rsidP="00CD3D0E">
      <w:pPr>
        <w:spacing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C4F9E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3D7CF2" w:rsidRPr="00CC4F9E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DD5C36" w:rsidRPr="00CC4F9E" w:rsidRDefault="00DD5C36" w:rsidP="003D5E0F">
      <w:pPr>
        <w:pStyle w:val="CM22"/>
        <w:numPr>
          <w:ilvl w:val="0"/>
          <w:numId w:val="3"/>
        </w:numPr>
        <w:ind w:left="426"/>
        <w:jc w:val="both"/>
        <w:rPr>
          <w:rFonts w:ascii="Times New Roman" w:hAnsi="Times New Roman"/>
          <w:sz w:val="20"/>
          <w:szCs w:val="20"/>
        </w:rPr>
      </w:pPr>
      <w:r w:rsidRPr="00CC4F9E">
        <w:rPr>
          <w:rFonts w:ascii="Times New Roman" w:hAnsi="Times New Roman"/>
          <w:sz w:val="20"/>
          <w:szCs w:val="20"/>
        </w:rPr>
        <w:t xml:space="preserve">Niniejsza Decyzja zmieniająca została sporządzona w dwóch jednobrzmiących egzemplarzach, w tym jednym dla Beneficjenta oraz jednym dla Instytucji Zarządzającej Regionalnym Programem Operacyjnym Województwa Zachodniopomorskiego. </w:t>
      </w:r>
    </w:p>
    <w:p w:rsidR="00DD5C36" w:rsidRPr="00CC4F9E" w:rsidRDefault="00DD5C36" w:rsidP="003D5E0F">
      <w:pPr>
        <w:pStyle w:val="Akapitzlist"/>
        <w:numPr>
          <w:ilvl w:val="0"/>
          <w:numId w:val="3"/>
        </w:numPr>
        <w:suppressAutoHyphens/>
        <w:spacing w:after="12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C4F9E">
        <w:rPr>
          <w:rFonts w:ascii="Times New Roman" w:eastAsia="Times New Roman" w:hAnsi="Times New Roman" w:cs="Times New Roman"/>
          <w:sz w:val="20"/>
          <w:szCs w:val="20"/>
          <w:lang w:eastAsia="ar-SA"/>
        </w:rPr>
        <w:t>Decyzja zmieniająca wchodzi w życie z dniem podjęcia uchwały.</w:t>
      </w:r>
    </w:p>
    <w:p w:rsidR="00CD3D0E" w:rsidRPr="00CC4F9E" w:rsidRDefault="00CD3D0E" w:rsidP="00952DE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D3D0E" w:rsidRPr="00CC4F9E" w:rsidRDefault="00F50B0E" w:rsidP="00F50B0E">
      <w:pPr>
        <w:pStyle w:val="Akapitzlist"/>
        <w:ind w:left="1418" w:hanging="1418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Zarząd Województwa Zachodniopomorskiego</w:t>
      </w:r>
      <w:r w:rsidR="00CD3D0E" w:rsidRPr="00CC4F9E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:rsidR="00433DFC" w:rsidRPr="00CC4F9E" w:rsidRDefault="00433DFC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26E9D" w:rsidRDefault="00026E9D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D77EE" w:rsidRPr="00CC4F9E" w:rsidRDefault="000D77EE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0819B3" w:rsidRPr="00CC4F9E" w:rsidRDefault="000819B3" w:rsidP="006779D6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3D5E0F" w:rsidRPr="00CC4F9E" w:rsidRDefault="003D5E0F" w:rsidP="003D5E0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D77EE">
        <w:rPr>
          <w:rFonts w:ascii="Times New Roman" w:hAnsi="Times New Roman" w:cs="Times New Roman"/>
          <w:sz w:val="20"/>
          <w:szCs w:val="20"/>
          <w:u w:val="single"/>
        </w:rPr>
        <w:t>Załączniki</w:t>
      </w:r>
      <w:r w:rsidRPr="00CC4F9E">
        <w:rPr>
          <w:rFonts w:ascii="Times New Roman" w:hAnsi="Times New Roman" w:cs="Times New Roman"/>
          <w:sz w:val="20"/>
          <w:szCs w:val="20"/>
        </w:rPr>
        <w:t>:</w:t>
      </w:r>
    </w:p>
    <w:p w:rsidR="003D5E0F" w:rsidRPr="00CC4F9E" w:rsidRDefault="003D5E0F" w:rsidP="003D5E0F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C4F9E">
        <w:rPr>
          <w:rFonts w:ascii="Times New Roman" w:hAnsi="Times New Roman" w:cs="Times New Roman"/>
          <w:sz w:val="20"/>
          <w:szCs w:val="20"/>
        </w:rPr>
        <w:t>Zasady w zakresie udzielania zamówień w projektach realizowanych w ramach Regionalnego Programu Operacyjnego Województwa Zachodniopomorskiego 2014 – 2020 (wersja 6.</w:t>
      </w:r>
      <w:r w:rsidR="00927C3E" w:rsidRPr="00CC4F9E">
        <w:rPr>
          <w:rFonts w:ascii="Times New Roman" w:hAnsi="Times New Roman" w:cs="Times New Roman"/>
          <w:sz w:val="20"/>
          <w:szCs w:val="20"/>
        </w:rPr>
        <w:t>1</w:t>
      </w:r>
      <w:r w:rsidRPr="00CC4F9E">
        <w:rPr>
          <w:rFonts w:ascii="Times New Roman" w:hAnsi="Times New Roman" w:cs="Times New Roman"/>
          <w:sz w:val="20"/>
          <w:szCs w:val="20"/>
        </w:rPr>
        <w:t>).</w:t>
      </w:r>
    </w:p>
    <w:p w:rsidR="003D5E0F" w:rsidRPr="00CC4F9E" w:rsidRDefault="003D5E0F" w:rsidP="003D5E0F">
      <w:pPr>
        <w:pStyle w:val="Akapitzlist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CC4F9E">
        <w:rPr>
          <w:rFonts w:ascii="Times New Roman" w:hAnsi="Times New Roman" w:cs="Times New Roman"/>
          <w:sz w:val="20"/>
          <w:szCs w:val="20"/>
        </w:rPr>
        <w:t>Zasady w zakresie przeprowadzania kontroli projektów w ramach Regionalnego Programu Operacyjnego Województwa Zachodniop</w:t>
      </w:r>
      <w:r w:rsidR="00927C3E" w:rsidRPr="00CC4F9E">
        <w:rPr>
          <w:rFonts w:ascii="Times New Roman" w:hAnsi="Times New Roman" w:cs="Times New Roman"/>
          <w:sz w:val="20"/>
          <w:szCs w:val="20"/>
        </w:rPr>
        <w:t>omorskiego 2014 – 2020 (wersja 5</w:t>
      </w:r>
      <w:r w:rsidRPr="00CC4F9E">
        <w:rPr>
          <w:rFonts w:ascii="Times New Roman" w:hAnsi="Times New Roman" w:cs="Times New Roman"/>
          <w:sz w:val="20"/>
          <w:szCs w:val="20"/>
        </w:rPr>
        <w:t>.0).</w:t>
      </w:r>
    </w:p>
    <w:p w:rsidR="00026E9D" w:rsidRPr="00CC4F9E" w:rsidRDefault="00026E9D" w:rsidP="006A6F9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026E9D" w:rsidRPr="00CC4F9E" w:rsidSect="003B3BB2">
      <w:footerReference w:type="default" r:id="rId10"/>
      <w:pgSz w:w="11906" w:h="16838"/>
      <w:pgMar w:top="1701" w:right="1418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B5" w:rsidRDefault="008040B5" w:rsidP="00952B6B">
      <w:pPr>
        <w:spacing w:after="0" w:line="240" w:lineRule="auto"/>
      </w:pPr>
      <w:r>
        <w:separator/>
      </w:r>
    </w:p>
  </w:endnote>
  <w:endnote w:type="continuationSeparator" w:id="0">
    <w:p w:rsidR="008040B5" w:rsidRDefault="008040B5" w:rsidP="0095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CDCNG+ArialNarrow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52190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8040B5" w:rsidRPr="005C7E03" w:rsidRDefault="004B5A60">
        <w:pPr>
          <w:pStyle w:val="Stopka"/>
          <w:jc w:val="right"/>
          <w:rPr>
            <w:rFonts w:ascii="Arial" w:hAnsi="Arial" w:cs="Arial"/>
          </w:rPr>
        </w:pPr>
        <w:r w:rsidRPr="00472040">
          <w:rPr>
            <w:rFonts w:ascii="Arial" w:hAnsi="Arial" w:cs="Arial"/>
            <w:sz w:val="20"/>
            <w:szCs w:val="20"/>
          </w:rPr>
          <w:fldChar w:fldCharType="begin"/>
        </w:r>
        <w:r w:rsidR="008040B5" w:rsidRPr="0047204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72040">
          <w:rPr>
            <w:rFonts w:ascii="Arial" w:hAnsi="Arial" w:cs="Arial"/>
            <w:sz w:val="20"/>
            <w:szCs w:val="20"/>
          </w:rPr>
          <w:fldChar w:fldCharType="separate"/>
        </w:r>
        <w:r w:rsidR="003F3818">
          <w:rPr>
            <w:rFonts w:ascii="Arial" w:hAnsi="Arial" w:cs="Arial"/>
            <w:noProof/>
            <w:sz w:val="20"/>
            <w:szCs w:val="20"/>
          </w:rPr>
          <w:t>2</w:t>
        </w:r>
        <w:r w:rsidRPr="0047204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8040B5" w:rsidRDefault="008040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B5" w:rsidRDefault="008040B5" w:rsidP="00952B6B">
      <w:pPr>
        <w:spacing w:after="0" w:line="240" w:lineRule="auto"/>
      </w:pPr>
      <w:r>
        <w:separator/>
      </w:r>
    </w:p>
  </w:footnote>
  <w:footnote w:type="continuationSeparator" w:id="0">
    <w:p w:rsidR="008040B5" w:rsidRDefault="008040B5" w:rsidP="0095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>
    <w:nsid w:val="00000026"/>
    <w:multiLevelType w:val="singleLevel"/>
    <w:tmpl w:val="32A67C3E"/>
    <w:name w:val="WW8Num73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3">
    <w:nsid w:val="11EB275C"/>
    <w:multiLevelType w:val="hybridMultilevel"/>
    <w:tmpl w:val="D654F154"/>
    <w:lvl w:ilvl="0" w:tplc="3286B9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C931AC"/>
    <w:multiLevelType w:val="hybridMultilevel"/>
    <w:tmpl w:val="7B84F754"/>
    <w:lvl w:ilvl="0" w:tplc="27986A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85871"/>
    <w:multiLevelType w:val="multilevel"/>
    <w:tmpl w:val="9BB861B2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097271"/>
    <w:multiLevelType w:val="multilevel"/>
    <w:tmpl w:val="71122DA2"/>
    <w:name w:val="WW8Num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8">
    <w:nsid w:val="5E955222"/>
    <w:multiLevelType w:val="hybridMultilevel"/>
    <w:tmpl w:val="AA98190C"/>
    <w:lvl w:ilvl="0" w:tplc="27986A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817CF"/>
    <w:multiLevelType w:val="hybridMultilevel"/>
    <w:tmpl w:val="AA98190C"/>
    <w:lvl w:ilvl="0" w:tplc="27986A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C36600"/>
    <w:multiLevelType w:val="hybridMultilevel"/>
    <w:tmpl w:val="BEAA3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680ADF"/>
    <w:multiLevelType w:val="hybridMultilevel"/>
    <w:tmpl w:val="84E273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4"/>
  </w:num>
  <w:num w:numId="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53"/>
    <w:rsid w:val="0001592A"/>
    <w:rsid w:val="00016773"/>
    <w:rsid w:val="00023970"/>
    <w:rsid w:val="00026E9D"/>
    <w:rsid w:val="00033E73"/>
    <w:rsid w:val="00044581"/>
    <w:rsid w:val="000455DC"/>
    <w:rsid w:val="00046938"/>
    <w:rsid w:val="00051A44"/>
    <w:rsid w:val="00054FAD"/>
    <w:rsid w:val="00061124"/>
    <w:rsid w:val="00070F6D"/>
    <w:rsid w:val="00074AE1"/>
    <w:rsid w:val="000819B3"/>
    <w:rsid w:val="0008200D"/>
    <w:rsid w:val="00087878"/>
    <w:rsid w:val="000911CB"/>
    <w:rsid w:val="00096527"/>
    <w:rsid w:val="000976CA"/>
    <w:rsid w:val="000A26C7"/>
    <w:rsid w:val="000B0EAE"/>
    <w:rsid w:val="000B2100"/>
    <w:rsid w:val="000B3790"/>
    <w:rsid w:val="000B43B4"/>
    <w:rsid w:val="000C136E"/>
    <w:rsid w:val="000C3B2D"/>
    <w:rsid w:val="000C4ABA"/>
    <w:rsid w:val="000D77EE"/>
    <w:rsid w:val="000E0C42"/>
    <w:rsid w:val="000E64FB"/>
    <w:rsid w:val="000E69CE"/>
    <w:rsid w:val="000E772E"/>
    <w:rsid w:val="000F291B"/>
    <w:rsid w:val="000F510A"/>
    <w:rsid w:val="000F5D72"/>
    <w:rsid w:val="0010505F"/>
    <w:rsid w:val="00105BF4"/>
    <w:rsid w:val="00106B37"/>
    <w:rsid w:val="00112BAD"/>
    <w:rsid w:val="0012344B"/>
    <w:rsid w:val="00132F29"/>
    <w:rsid w:val="00145678"/>
    <w:rsid w:val="0015048A"/>
    <w:rsid w:val="0015278A"/>
    <w:rsid w:val="00157089"/>
    <w:rsid w:val="0016669D"/>
    <w:rsid w:val="00171228"/>
    <w:rsid w:val="00173534"/>
    <w:rsid w:val="0017365E"/>
    <w:rsid w:val="0017788E"/>
    <w:rsid w:val="00184AA9"/>
    <w:rsid w:val="00185A32"/>
    <w:rsid w:val="001A4E29"/>
    <w:rsid w:val="001A598B"/>
    <w:rsid w:val="001B3040"/>
    <w:rsid w:val="001C078E"/>
    <w:rsid w:val="001D052F"/>
    <w:rsid w:val="001D20E6"/>
    <w:rsid w:val="001D4A67"/>
    <w:rsid w:val="001E4B9F"/>
    <w:rsid w:val="001E5735"/>
    <w:rsid w:val="001F2B61"/>
    <w:rsid w:val="001F36EE"/>
    <w:rsid w:val="00200B97"/>
    <w:rsid w:val="00203ED3"/>
    <w:rsid w:val="00210F06"/>
    <w:rsid w:val="0021153A"/>
    <w:rsid w:val="00217F30"/>
    <w:rsid w:val="00225014"/>
    <w:rsid w:val="002260FB"/>
    <w:rsid w:val="00235470"/>
    <w:rsid w:val="00240676"/>
    <w:rsid w:val="00254A4F"/>
    <w:rsid w:val="002648D1"/>
    <w:rsid w:val="002802AE"/>
    <w:rsid w:val="00280737"/>
    <w:rsid w:val="002A55FF"/>
    <w:rsid w:val="002A5A06"/>
    <w:rsid w:val="002C2A03"/>
    <w:rsid w:val="002C68B7"/>
    <w:rsid w:val="002D47D7"/>
    <w:rsid w:val="002E33BE"/>
    <w:rsid w:val="002E58CB"/>
    <w:rsid w:val="002F14C7"/>
    <w:rsid w:val="002F45E7"/>
    <w:rsid w:val="00307998"/>
    <w:rsid w:val="003125BB"/>
    <w:rsid w:val="00321734"/>
    <w:rsid w:val="00335816"/>
    <w:rsid w:val="003359BF"/>
    <w:rsid w:val="00341D47"/>
    <w:rsid w:val="00384E6E"/>
    <w:rsid w:val="00393DBD"/>
    <w:rsid w:val="00394ED1"/>
    <w:rsid w:val="003A50F4"/>
    <w:rsid w:val="003A793C"/>
    <w:rsid w:val="003B3BB2"/>
    <w:rsid w:val="003C365B"/>
    <w:rsid w:val="003C421A"/>
    <w:rsid w:val="003C5CFB"/>
    <w:rsid w:val="003D3F15"/>
    <w:rsid w:val="003D4356"/>
    <w:rsid w:val="003D5E0F"/>
    <w:rsid w:val="003D747A"/>
    <w:rsid w:val="003D7CF2"/>
    <w:rsid w:val="003E5351"/>
    <w:rsid w:val="003E57CD"/>
    <w:rsid w:val="003E5C37"/>
    <w:rsid w:val="003F28F7"/>
    <w:rsid w:val="003F3818"/>
    <w:rsid w:val="004071A9"/>
    <w:rsid w:val="004152EF"/>
    <w:rsid w:val="0042286C"/>
    <w:rsid w:val="004325EA"/>
    <w:rsid w:val="00433DFC"/>
    <w:rsid w:val="00436823"/>
    <w:rsid w:val="00446969"/>
    <w:rsid w:val="00461C12"/>
    <w:rsid w:val="00466D0D"/>
    <w:rsid w:val="00472040"/>
    <w:rsid w:val="00477F8B"/>
    <w:rsid w:val="00493247"/>
    <w:rsid w:val="00497623"/>
    <w:rsid w:val="004A2C74"/>
    <w:rsid w:val="004A394A"/>
    <w:rsid w:val="004A605B"/>
    <w:rsid w:val="004B03BC"/>
    <w:rsid w:val="004B5A60"/>
    <w:rsid w:val="004C3464"/>
    <w:rsid w:val="004D32FF"/>
    <w:rsid w:val="004D51EF"/>
    <w:rsid w:val="004E2782"/>
    <w:rsid w:val="00502FF0"/>
    <w:rsid w:val="00525388"/>
    <w:rsid w:val="00535A61"/>
    <w:rsid w:val="00546B25"/>
    <w:rsid w:val="00547021"/>
    <w:rsid w:val="00555B3F"/>
    <w:rsid w:val="00560E5E"/>
    <w:rsid w:val="00562A80"/>
    <w:rsid w:val="005642B9"/>
    <w:rsid w:val="005858F5"/>
    <w:rsid w:val="00586172"/>
    <w:rsid w:val="00590899"/>
    <w:rsid w:val="005923A6"/>
    <w:rsid w:val="0059408D"/>
    <w:rsid w:val="005A31A4"/>
    <w:rsid w:val="005B0122"/>
    <w:rsid w:val="005B1AFE"/>
    <w:rsid w:val="005B307A"/>
    <w:rsid w:val="005B50D9"/>
    <w:rsid w:val="005C4997"/>
    <w:rsid w:val="005C7E03"/>
    <w:rsid w:val="005D06C8"/>
    <w:rsid w:val="005D1E4A"/>
    <w:rsid w:val="005D52BD"/>
    <w:rsid w:val="005E6336"/>
    <w:rsid w:val="006045A0"/>
    <w:rsid w:val="006217C6"/>
    <w:rsid w:val="0062242D"/>
    <w:rsid w:val="00636ED8"/>
    <w:rsid w:val="006403A0"/>
    <w:rsid w:val="00643EC3"/>
    <w:rsid w:val="00644631"/>
    <w:rsid w:val="00652FCD"/>
    <w:rsid w:val="00663C4F"/>
    <w:rsid w:val="0067358F"/>
    <w:rsid w:val="006779D6"/>
    <w:rsid w:val="006827F8"/>
    <w:rsid w:val="006A15EB"/>
    <w:rsid w:val="006A24BB"/>
    <w:rsid w:val="006A6F97"/>
    <w:rsid w:val="006B5052"/>
    <w:rsid w:val="006B5BAE"/>
    <w:rsid w:val="006C302C"/>
    <w:rsid w:val="006D5BCD"/>
    <w:rsid w:val="006E443C"/>
    <w:rsid w:val="006E5DF7"/>
    <w:rsid w:val="006E6988"/>
    <w:rsid w:val="006F23A8"/>
    <w:rsid w:val="006F4AF6"/>
    <w:rsid w:val="0071169D"/>
    <w:rsid w:val="00715F23"/>
    <w:rsid w:val="00725CF8"/>
    <w:rsid w:val="00736522"/>
    <w:rsid w:val="00742DE2"/>
    <w:rsid w:val="00744034"/>
    <w:rsid w:val="00744203"/>
    <w:rsid w:val="00753034"/>
    <w:rsid w:val="00776BE3"/>
    <w:rsid w:val="007863A7"/>
    <w:rsid w:val="00793FEC"/>
    <w:rsid w:val="007A4BC8"/>
    <w:rsid w:val="007A60FD"/>
    <w:rsid w:val="007B592F"/>
    <w:rsid w:val="007B6659"/>
    <w:rsid w:val="007C150F"/>
    <w:rsid w:val="007C5C3B"/>
    <w:rsid w:val="007D0FCA"/>
    <w:rsid w:val="007D1AB8"/>
    <w:rsid w:val="007D332F"/>
    <w:rsid w:val="007D7F1C"/>
    <w:rsid w:val="007E0F11"/>
    <w:rsid w:val="007E4C03"/>
    <w:rsid w:val="007E5471"/>
    <w:rsid w:val="007F238A"/>
    <w:rsid w:val="007F529F"/>
    <w:rsid w:val="007F629B"/>
    <w:rsid w:val="008029DF"/>
    <w:rsid w:val="008029FD"/>
    <w:rsid w:val="008040B5"/>
    <w:rsid w:val="008051BB"/>
    <w:rsid w:val="0080566D"/>
    <w:rsid w:val="00807121"/>
    <w:rsid w:val="00807548"/>
    <w:rsid w:val="00811937"/>
    <w:rsid w:val="00813707"/>
    <w:rsid w:val="00821E1A"/>
    <w:rsid w:val="0084109B"/>
    <w:rsid w:val="0084621A"/>
    <w:rsid w:val="00846306"/>
    <w:rsid w:val="00857A13"/>
    <w:rsid w:val="008658E2"/>
    <w:rsid w:val="00866425"/>
    <w:rsid w:val="00876690"/>
    <w:rsid w:val="00880CF1"/>
    <w:rsid w:val="008961A6"/>
    <w:rsid w:val="008D1E8A"/>
    <w:rsid w:val="008D295F"/>
    <w:rsid w:val="008D407C"/>
    <w:rsid w:val="008D5232"/>
    <w:rsid w:val="008E1082"/>
    <w:rsid w:val="008E1F4E"/>
    <w:rsid w:val="008E2FEF"/>
    <w:rsid w:val="008E4DAF"/>
    <w:rsid w:val="008F1E69"/>
    <w:rsid w:val="008F6E0C"/>
    <w:rsid w:val="009011C0"/>
    <w:rsid w:val="009116D9"/>
    <w:rsid w:val="00921706"/>
    <w:rsid w:val="00927C3D"/>
    <w:rsid w:val="00927C3E"/>
    <w:rsid w:val="00931811"/>
    <w:rsid w:val="009436FE"/>
    <w:rsid w:val="009437CD"/>
    <w:rsid w:val="00943AF5"/>
    <w:rsid w:val="00944846"/>
    <w:rsid w:val="00950021"/>
    <w:rsid w:val="00950ABF"/>
    <w:rsid w:val="00952B6B"/>
    <w:rsid w:val="00952DE9"/>
    <w:rsid w:val="009649B3"/>
    <w:rsid w:val="00995BCF"/>
    <w:rsid w:val="009A5A82"/>
    <w:rsid w:val="009A6223"/>
    <w:rsid w:val="009A7904"/>
    <w:rsid w:val="009B3692"/>
    <w:rsid w:val="009D2AE9"/>
    <w:rsid w:val="009D32ED"/>
    <w:rsid w:val="009E6267"/>
    <w:rsid w:val="009F0664"/>
    <w:rsid w:val="009F2A80"/>
    <w:rsid w:val="009F3E22"/>
    <w:rsid w:val="009F45A6"/>
    <w:rsid w:val="009F77C3"/>
    <w:rsid w:val="00A114F1"/>
    <w:rsid w:val="00A13838"/>
    <w:rsid w:val="00A13F3C"/>
    <w:rsid w:val="00A25E20"/>
    <w:rsid w:val="00A323F4"/>
    <w:rsid w:val="00A358F0"/>
    <w:rsid w:val="00A37381"/>
    <w:rsid w:val="00A47C3C"/>
    <w:rsid w:val="00A57E95"/>
    <w:rsid w:val="00A64EB4"/>
    <w:rsid w:val="00A66D55"/>
    <w:rsid w:val="00A72BC3"/>
    <w:rsid w:val="00A72F33"/>
    <w:rsid w:val="00A734F7"/>
    <w:rsid w:val="00A74888"/>
    <w:rsid w:val="00A829EF"/>
    <w:rsid w:val="00A835B3"/>
    <w:rsid w:val="00A83DC3"/>
    <w:rsid w:val="00A92C8E"/>
    <w:rsid w:val="00A968A4"/>
    <w:rsid w:val="00AA4EE6"/>
    <w:rsid w:val="00AA4F32"/>
    <w:rsid w:val="00AA540B"/>
    <w:rsid w:val="00AB1D6F"/>
    <w:rsid w:val="00AC2765"/>
    <w:rsid w:val="00AC36A2"/>
    <w:rsid w:val="00AE1C07"/>
    <w:rsid w:val="00AF4C3D"/>
    <w:rsid w:val="00B06143"/>
    <w:rsid w:val="00B06E2F"/>
    <w:rsid w:val="00B078DB"/>
    <w:rsid w:val="00B173FF"/>
    <w:rsid w:val="00B20E8C"/>
    <w:rsid w:val="00B35C10"/>
    <w:rsid w:val="00B43A3D"/>
    <w:rsid w:val="00B57E48"/>
    <w:rsid w:val="00B665EE"/>
    <w:rsid w:val="00B74653"/>
    <w:rsid w:val="00B77E0E"/>
    <w:rsid w:val="00B85639"/>
    <w:rsid w:val="00B860E0"/>
    <w:rsid w:val="00B91228"/>
    <w:rsid w:val="00BA4FCE"/>
    <w:rsid w:val="00BB5351"/>
    <w:rsid w:val="00BB537F"/>
    <w:rsid w:val="00BB6E0E"/>
    <w:rsid w:val="00BC787E"/>
    <w:rsid w:val="00BE47A0"/>
    <w:rsid w:val="00BE6628"/>
    <w:rsid w:val="00C020D7"/>
    <w:rsid w:val="00C04FF4"/>
    <w:rsid w:val="00C10358"/>
    <w:rsid w:val="00C126D2"/>
    <w:rsid w:val="00C12892"/>
    <w:rsid w:val="00C13BD0"/>
    <w:rsid w:val="00C238F1"/>
    <w:rsid w:val="00C37145"/>
    <w:rsid w:val="00C4055F"/>
    <w:rsid w:val="00C4208E"/>
    <w:rsid w:val="00C659B8"/>
    <w:rsid w:val="00C67107"/>
    <w:rsid w:val="00C671CD"/>
    <w:rsid w:val="00C704F2"/>
    <w:rsid w:val="00C80A23"/>
    <w:rsid w:val="00C80E67"/>
    <w:rsid w:val="00C9322D"/>
    <w:rsid w:val="00CB096B"/>
    <w:rsid w:val="00CB3AD6"/>
    <w:rsid w:val="00CB404D"/>
    <w:rsid w:val="00CB4F5C"/>
    <w:rsid w:val="00CB558A"/>
    <w:rsid w:val="00CB5C92"/>
    <w:rsid w:val="00CC3BE1"/>
    <w:rsid w:val="00CC4F9E"/>
    <w:rsid w:val="00CD26AF"/>
    <w:rsid w:val="00CD3D0E"/>
    <w:rsid w:val="00CE139C"/>
    <w:rsid w:val="00CE48EB"/>
    <w:rsid w:val="00D013AB"/>
    <w:rsid w:val="00D03C89"/>
    <w:rsid w:val="00D107A5"/>
    <w:rsid w:val="00D15AF1"/>
    <w:rsid w:val="00D1754A"/>
    <w:rsid w:val="00D17EBE"/>
    <w:rsid w:val="00D33F94"/>
    <w:rsid w:val="00D35113"/>
    <w:rsid w:val="00D35AF7"/>
    <w:rsid w:val="00D40E2C"/>
    <w:rsid w:val="00D42087"/>
    <w:rsid w:val="00D42537"/>
    <w:rsid w:val="00D45DFB"/>
    <w:rsid w:val="00D52274"/>
    <w:rsid w:val="00D524C9"/>
    <w:rsid w:val="00D52C04"/>
    <w:rsid w:val="00D52E52"/>
    <w:rsid w:val="00D53FAC"/>
    <w:rsid w:val="00D55EDE"/>
    <w:rsid w:val="00D61047"/>
    <w:rsid w:val="00D635F8"/>
    <w:rsid w:val="00D725A0"/>
    <w:rsid w:val="00D76007"/>
    <w:rsid w:val="00D77407"/>
    <w:rsid w:val="00D81581"/>
    <w:rsid w:val="00D82AAA"/>
    <w:rsid w:val="00DD0829"/>
    <w:rsid w:val="00DD21F0"/>
    <w:rsid w:val="00DD5C36"/>
    <w:rsid w:val="00DD6489"/>
    <w:rsid w:val="00DD6A73"/>
    <w:rsid w:val="00DD7704"/>
    <w:rsid w:val="00DE39E8"/>
    <w:rsid w:val="00DE4131"/>
    <w:rsid w:val="00DE6449"/>
    <w:rsid w:val="00DF5AA2"/>
    <w:rsid w:val="00E04C5F"/>
    <w:rsid w:val="00E063E3"/>
    <w:rsid w:val="00E1624B"/>
    <w:rsid w:val="00E21D5F"/>
    <w:rsid w:val="00E36264"/>
    <w:rsid w:val="00E36955"/>
    <w:rsid w:val="00E54218"/>
    <w:rsid w:val="00E56ECE"/>
    <w:rsid w:val="00E642B3"/>
    <w:rsid w:val="00E77304"/>
    <w:rsid w:val="00E87052"/>
    <w:rsid w:val="00E969FF"/>
    <w:rsid w:val="00E96DDA"/>
    <w:rsid w:val="00EC1898"/>
    <w:rsid w:val="00ED2A94"/>
    <w:rsid w:val="00ED4C6A"/>
    <w:rsid w:val="00ED5D0F"/>
    <w:rsid w:val="00ED64CA"/>
    <w:rsid w:val="00EE5526"/>
    <w:rsid w:val="00EF0AB0"/>
    <w:rsid w:val="00EF56CC"/>
    <w:rsid w:val="00F129AF"/>
    <w:rsid w:val="00F15194"/>
    <w:rsid w:val="00F3304A"/>
    <w:rsid w:val="00F35B93"/>
    <w:rsid w:val="00F41552"/>
    <w:rsid w:val="00F50B0E"/>
    <w:rsid w:val="00F563C1"/>
    <w:rsid w:val="00F601F6"/>
    <w:rsid w:val="00F6551D"/>
    <w:rsid w:val="00F65DAE"/>
    <w:rsid w:val="00F72F31"/>
    <w:rsid w:val="00F75431"/>
    <w:rsid w:val="00F77D5B"/>
    <w:rsid w:val="00F806BE"/>
    <w:rsid w:val="00F8088D"/>
    <w:rsid w:val="00F8693E"/>
    <w:rsid w:val="00F91D6E"/>
    <w:rsid w:val="00FC33AC"/>
    <w:rsid w:val="00FC409B"/>
    <w:rsid w:val="00FC58F0"/>
    <w:rsid w:val="00FC642C"/>
    <w:rsid w:val="00FD41E1"/>
    <w:rsid w:val="00FE5089"/>
    <w:rsid w:val="00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1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1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107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8D407C"/>
  </w:style>
  <w:style w:type="character" w:customStyle="1" w:styleId="Znakiprzypiswdolnych">
    <w:name w:val="Znaki przypisów dolnych"/>
    <w:rsid w:val="00F4155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80737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B74653"/>
    <w:pPr>
      <w:ind w:left="720"/>
      <w:contextualSpacing/>
    </w:p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952B6B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952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952B6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2807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Default">
    <w:name w:val="Default"/>
    <w:rsid w:val="00E04C5F"/>
    <w:pPr>
      <w:widowControl w:val="0"/>
      <w:suppressAutoHyphens/>
      <w:autoSpaceDE w:val="0"/>
      <w:spacing w:after="0" w:line="240" w:lineRule="auto"/>
    </w:pPr>
    <w:rPr>
      <w:rFonts w:ascii="HCDCNG+ArialNarrow" w:eastAsia="Arial" w:hAnsi="HCDCNG+ArialNarrow" w:cs="Tahoma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F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D0E"/>
  </w:style>
  <w:style w:type="paragraph" w:styleId="Stopka">
    <w:name w:val="footer"/>
    <w:basedOn w:val="Normalny"/>
    <w:link w:val="StopkaZnak"/>
    <w:uiPriority w:val="99"/>
    <w:unhideWhenUsed/>
    <w:rsid w:val="00CD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D0E"/>
  </w:style>
  <w:style w:type="paragraph" w:customStyle="1" w:styleId="CM22">
    <w:name w:val="CM22"/>
    <w:basedOn w:val="Normalny"/>
    <w:next w:val="Normalny"/>
    <w:rsid w:val="00CD3D0E"/>
    <w:pPr>
      <w:widowControl w:val="0"/>
      <w:autoSpaceDE w:val="0"/>
      <w:autoSpaceDN w:val="0"/>
      <w:adjustRightInd w:val="0"/>
      <w:spacing w:after="228" w:line="240" w:lineRule="auto"/>
    </w:pPr>
    <w:rPr>
      <w:rFonts w:ascii="HCDCNG+ArialNarrow" w:eastAsia="Times New Roman" w:hAnsi="HCDCNG+ArialNarrow" w:cs="Times New Roman"/>
      <w:sz w:val="24"/>
      <w:szCs w:val="24"/>
    </w:rPr>
  </w:style>
  <w:style w:type="paragraph" w:customStyle="1" w:styleId="CM7">
    <w:name w:val="CM7"/>
    <w:basedOn w:val="Default"/>
    <w:next w:val="Default"/>
    <w:rsid w:val="003D7CF2"/>
    <w:pPr>
      <w:spacing w:line="231" w:lineRule="atLeast"/>
    </w:pPr>
    <w:rPr>
      <w:rFonts w:cs="Times New Roman"/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1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1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107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8D407C"/>
  </w:style>
  <w:style w:type="character" w:customStyle="1" w:styleId="Znakiprzypiswdolnych">
    <w:name w:val="Znaki przypisów dolnych"/>
    <w:rsid w:val="00F415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54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7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9CA50-EBEC-42C4-A6C3-1893A3D7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itamborski</dc:creator>
  <cp:lastModifiedBy>mhamerska</cp:lastModifiedBy>
  <cp:revision>15</cp:revision>
  <cp:lastPrinted>2018-07-05T11:28:00Z</cp:lastPrinted>
  <dcterms:created xsi:type="dcterms:W3CDTF">2018-07-04T12:48:00Z</dcterms:created>
  <dcterms:modified xsi:type="dcterms:W3CDTF">2018-07-11T13:06:00Z</dcterms:modified>
</cp:coreProperties>
</file>