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E4" w:rsidRPr="00AD55E4" w:rsidRDefault="00297E48" w:rsidP="00AD55E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Załącznik do uchwały nr 1320/15 z dnia 31.08.2015r.</w:t>
      </w:r>
    </w:p>
    <w:p w:rsidR="00AD55E4" w:rsidRDefault="00AD55E4" w:rsidP="00AD55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55E4" w:rsidRPr="002E343E" w:rsidRDefault="00435213" w:rsidP="00AD55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5213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-354330</wp:posOffset>
            </wp:positionV>
            <wp:extent cx="6267450" cy="695325"/>
            <wp:effectExtent l="19050" t="0" r="0" b="0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5E4" w:rsidRPr="002E343E" w:rsidRDefault="00AD55E4" w:rsidP="00AD55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55E4" w:rsidRPr="002E343E" w:rsidRDefault="00AD55E4" w:rsidP="00AD55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55E4" w:rsidRPr="002E343E" w:rsidRDefault="00AD55E4" w:rsidP="00AD55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343E">
        <w:rPr>
          <w:rFonts w:ascii="Arial" w:eastAsia="Times New Roman" w:hAnsi="Arial" w:cs="Arial"/>
          <w:b/>
          <w:sz w:val="24"/>
          <w:szCs w:val="24"/>
          <w:lang w:eastAsia="pl-PL"/>
        </w:rPr>
        <w:t>DECYZJA NR</w:t>
      </w:r>
      <w:r w:rsidR="00297E4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UDA-RPZP.08.01.00-32-002/14-01</w:t>
      </w:r>
    </w:p>
    <w:p w:rsidR="00AD55E4" w:rsidRPr="00AF5851" w:rsidRDefault="00AD55E4" w:rsidP="00AD55E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D55E4" w:rsidRPr="00AF5851" w:rsidRDefault="00AD55E4" w:rsidP="00297E4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Zarządu Województwa Zachodniopomorskiego</w:t>
      </w:r>
      <w:r w:rsidR="00297E4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podjęta uchwałą </w:t>
      </w:r>
      <w:r w:rsidR="00297E48">
        <w:rPr>
          <w:rFonts w:ascii="Arial" w:eastAsia="Times New Roman" w:hAnsi="Arial" w:cs="Arial"/>
          <w:sz w:val="20"/>
          <w:szCs w:val="20"/>
          <w:lang w:eastAsia="pl-PL"/>
        </w:rPr>
        <w:t>z dnia 31.08.2015 r. nr 1320/15</w:t>
      </w:r>
    </w:p>
    <w:p w:rsidR="00AD55E4" w:rsidRPr="00AF5851" w:rsidRDefault="00AD55E4" w:rsidP="00AD55E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w przedmiocie zmiany decyzji nr </w:t>
      </w:r>
      <w:r w:rsidR="00297E48">
        <w:rPr>
          <w:rFonts w:ascii="Arial" w:eastAsia="Times New Roman" w:hAnsi="Arial" w:cs="Arial"/>
          <w:sz w:val="20"/>
          <w:szCs w:val="20"/>
          <w:lang w:eastAsia="pl-PL"/>
        </w:rPr>
        <w:t>UDA-RPZP.08.01.00-32-002/14-00 z dnia</w:t>
      </w:r>
      <w:bookmarkStart w:id="0" w:name="_GoBack"/>
      <w:bookmarkEnd w:id="0"/>
      <w:r w:rsidR="00297E48">
        <w:rPr>
          <w:rFonts w:ascii="Arial" w:eastAsia="Times New Roman" w:hAnsi="Arial" w:cs="Arial"/>
          <w:sz w:val="20"/>
          <w:szCs w:val="20"/>
          <w:lang w:eastAsia="pl-PL"/>
        </w:rPr>
        <w:t xml:space="preserve"> 24.07.2013 r.</w:t>
      </w:r>
      <w:r w:rsidR="00297E4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o dofinansowaniu</w:t>
      </w:r>
      <w:r w:rsidR="00297E48">
        <w:rPr>
          <w:rFonts w:ascii="Arial" w:eastAsia="Times New Roman" w:hAnsi="Arial" w:cs="Arial"/>
          <w:sz w:val="20"/>
          <w:szCs w:val="20"/>
          <w:lang w:eastAsia="pl-PL"/>
        </w:rPr>
        <w:t xml:space="preserve"> Projektu realizowanego przez Wydział Wdrażania RPO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D55E4" w:rsidRPr="00AF5851" w:rsidRDefault="00AD55E4" w:rsidP="00AD55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5E4" w:rsidRPr="00C82664" w:rsidRDefault="00AD55E4" w:rsidP="00AD55E4">
      <w:pPr>
        <w:widowControl w:val="0"/>
        <w:autoSpaceDE w:val="0"/>
        <w:autoSpaceDN w:val="0"/>
        <w:adjustRightInd w:val="0"/>
        <w:spacing w:after="0" w:line="231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art. 60 rozporządzenia Rady nr 1083/2006 z dnia 11 lipca 2006 r. ustanawiającego przepisy ogólne dotyczące Europejskiego Funduszu Rozwoju Regionalnego, Europejskiego Funduszu Społecznego oraz Funduszu Spójności i uchylającego rozporządzenie (WE) nr 1260/1999 (Dz. Urz. UE L 210 z 31.07.2006, s.25);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art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>. 25 pkt 1), art. 26 ust. 1 pkt 5), pkt 11)</w:t>
      </w:r>
      <w:r w:rsidR="00E77ED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ustawy z dnia 6 grudnia 2006 r. o zasadach prowadzenia polityki </w:t>
      </w:r>
      <w:r w:rsidR="00D8226B">
        <w:rPr>
          <w:rFonts w:ascii="Arial" w:eastAsia="Times New Roman" w:hAnsi="Arial" w:cs="Arial"/>
          <w:sz w:val="20"/>
          <w:szCs w:val="20"/>
          <w:lang w:eastAsia="pl-PL"/>
        </w:rPr>
        <w:t xml:space="preserve">rozwoju </w:t>
      </w:r>
      <w:r w:rsidR="00E77EDC" w:rsidRPr="009944B5">
        <w:rPr>
          <w:rFonts w:ascii="Arial" w:hAnsi="Arial" w:cs="Arial"/>
          <w:sz w:val="20"/>
          <w:szCs w:val="20"/>
          <w:lang w:eastAsia="ar-SA"/>
        </w:rPr>
        <w:t>(Dz. U. z 2014</w:t>
      </w:r>
      <w:r w:rsidR="00E77EDC">
        <w:rPr>
          <w:rFonts w:ascii="Arial" w:hAnsi="Arial" w:cs="Arial"/>
          <w:sz w:val="20"/>
          <w:szCs w:val="20"/>
          <w:lang w:eastAsia="ar-SA"/>
        </w:rPr>
        <w:t xml:space="preserve"> r., poz. 1649 tekst jednolity</w:t>
      </w:r>
      <w:r w:rsidR="00D8226B">
        <w:rPr>
          <w:rFonts w:ascii="Arial" w:hAnsi="Arial" w:cs="Arial"/>
          <w:sz w:val="20"/>
          <w:szCs w:val="20"/>
          <w:lang w:eastAsia="ar-SA"/>
        </w:rPr>
        <w:t xml:space="preserve"> ze zm.</w:t>
      </w:r>
      <w:r w:rsidR="00E77EDC">
        <w:rPr>
          <w:rFonts w:ascii="Arial" w:hAnsi="Arial" w:cs="Arial"/>
          <w:sz w:val="20"/>
          <w:szCs w:val="20"/>
          <w:lang w:eastAsia="ar-SA"/>
        </w:rPr>
        <w:t>)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="001421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1421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art. 13 rozporządzenia Komisji nr 1828/2006 z dnia 8 grudnia 2006 r. w sprawie szczegółowych zasad wykonania rozporządzenia Rady (WE) nr 1083/2006 ustanawiającego przepisy ogólne dotyczące Europejskiego Funduszu Rozwoju Regionalnego, Europejskiego Funduszu Społecznego oraz Funduszu Spójności oraz rozporządzenia (WE) nr 1080/2006 Parlamentu Europejskiego i Rady w sprawie Europejskiego Funduszu Rozwoju Regionalnego (Dz. Urz. UE L 371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dn. 27.12.2006r., s. 1 ze zm.);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ustawy z dnia 27 sierpnia 2</w:t>
      </w:r>
      <w:r w:rsidR="003475E5">
        <w:rPr>
          <w:rFonts w:ascii="Arial" w:eastAsia="Times New Roman" w:hAnsi="Arial" w:cs="Arial"/>
          <w:sz w:val="20"/>
          <w:szCs w:val="20"/>
          <w:lang w:eastAsia="pl-PL"/>
        </w:rPr>
        <w:t xml:space="preserve">009 r. o finansach publicznych </w:t>
      </w:r>
      <w:r w:rsidR="00E77EDC" w:rsidRPr="009944B5">
        <w:rPr>
          <w:rFonts w:ascii="Arial" w:hAnsi="Arial" w:cs="Arial"/>
          <w:sz w:val="20"/>
          <w:szCs w:val="20"/>
          <w:lang w:eastAsia="ar-SA"/>
        </w:rPr>
        <w:t>(Dz. U. z 2013 r., po</w:t>
      </w:r>
      <w:r w:rsidR="00E77EDC">
        <w:rPr>
          <w:rFonts w:ascii="Arial" w:hAnsi="Arial" w:cs="Arial"/>
          <w:sz w:val="20"/>
          <w:szCs w:val="20"/>
          <w:lang w:eastAsia="ar-SA"/>
        </w:rPr>
        <w:t>z. 885 tekst jednolity ze  zm.)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Pr="00961DA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ustawy z dnia 5 czerwca 1998r. o samorządzie województwa (</w:t>
      </w:r>
      <w:r w:rsidR="00E77EDC" w:rsidRPr="009944B5">
        <w:rPr>
          <w:rFonts w:ascii="Arial" w:hAnsi="Arial" w:cs="Arial"/>
          <w:sz w:val="20"/>
          <w:szCs w:val="20"/>
          <w:lang w:eastAsia="ar-SA"/>
        </w:rPr>
        <w:t>Dz. U. z 2013 r., poz. 596  tekst jednolity ze zm.)</w:t>
      </w:r>
      <w:r w:rsidR="00E77EDC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ustawy z dnia 23 kwietnia</w:t>
      </w:r>
      <w:r w:rsidR="00D8226B">
        <w:rPr>
          <w:rFonts w:ascii="Arial" w:eastAsia="Times New Roman" w:hAnsi="Arial" w:cs="Arial"/>
          <w:sz w:val="20"/>
          <w:szCs w:val="20"/>
          <w:lang w:eastAsia="pl-PL"/>
        </w:rPr>
        <w:t xml:space="preserve"> 1964r. Kodeks cywilny (Dz. U. z 2014 poz. 121 tekst jednolity ze zm</w:t>
      </w:r>
      <w:r>
        <w:rPr>
          <w:rFonts w:ascii="Arial" w:eastAsia="Times New Roman" w:hAnsi="Arial" w:cs="Arial"/>
          <w:sz w:val="20"/>
          <w:szCs w:val="20"/>
          <w:lang w:eastAsia="pl-PL"/>
        </w:rPr>
        <w:t>.);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29 stycznia 2004r. Prawo Zamówień </w:t>
      </w:r>
      <w:r w:rsidRPr="00C9424D">
        <w:rPr>
          <w:rFonts w:ascii="Arial" w:eastAsia="Times New Roman" w:hAnsi="Arial" w:cs="Arial"/>
          <w:sz w:val="20"/>
          <w:szCs w:val="20"/>
          <w:lang w:eastAsia="pl-PL"/>
        </w:rPr>
        <w:t xml:space="preserve">Publicznych (Dz. U. z </w:t>
      </w:r>
      <w:r w:rsidR="00C9424D" w:rsidRPr="00C9424D">
        <w:rPr>
          <w:rFonts w:ascii="Arial" w:eastAsia="Times New Roman" w:hAnsi="Arial" w:cs="Arial"/>
          <w:sz w:val="20"/>
          <w:szCs w:val="20"/>
          <w:lang w:eastAsia="pl-PL"/>
        </w:rPr>
        <w:t xml:space="preserve">2013 </w:t>
      </w:r>
      <w:r w:rsidRPr="00C9424D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 w:rsidR="00C9424D" w:rsidRPr="00C9424D">
        <w:rPr>
          <w:rFonts w:ascii="Arial" w:eastAsia="Times New Roman" w:hAnsi="Arial" w:cs="Arial"/>
          <w:sz w:val="20"/>
          <w:szCs w:val="20"/>
          <w:lang w:eastAsia="pl-PL"/>
        </w:rPr>
        <w:t>poz. 907</w:t>
      </w:r>
      <w:r w:rsidRPr="00C9424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8226B">
        <w:rPr>
          <w:rFonts w:ascii="Arial" w:eastAsia="Times New Roman" w:hAnsi="Arial" w:cs="Arial"/>
          <w:sz w:val="20"/>
          <w:szCs w:val="20"/>
          <w:lang w:eastAsia="pl-PL"/>
        </w:rPr>
        <w:t>tekst jednolity ze zm</w:t>
      </w:r>
      <w:r w:rsidRPr="00C9424D">
        <w:rPr>
          <w:rFonts w:ascii="Arial" w:eastAsia="Times New Roman" w:hAnsi="Arial" w:cs="Arial"/>
          <w:sz w:val="20"/>
          <w:szCs w:val="20"/>
          <w:lang w:eastAsia="pl-PL"/>
        </w:rPr>
        <w:t>.); rozporządzenia Ministra Rozwoju Regionalnego z dnia 18 grudnia 2009r. w sprawie warunków i trybu udzielania i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 rozliczania zaliczek oraz zakresu i terminów składania wniosków o płatność w ramach programów finansowanych z udziałem środków europejsk</w:t>
      </w:r>
      <w:r w:rsidR="0014218A">
        <w:rPr>
          <w:rFonts w:ascii="Arial" w:eastAsia="Times New Roman" w:hAnsi="Arial" w:cs="Arial"/>
          <w:sz w:val="20"/>
          <w:szCs w:val="20"/>
          <w:lang w:eastAsia="pl-PL"/>
        </w:rPr>
        <w:t xml:space="preserve">ich (Dz. U. 2009r, Nr 223, poz.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1786</w:t>
      </w:r>
      <w:r w:rsidR="00D8226B">
        <w:rPr>
          <w:rFonts w:ascii="Arial" w:eastAsia="Times New Roman" w:hAnsi="Arial" w:cs="Arial"/>
          <w:sz w:val="20"/>
          <w:szCs w:val="20"/>
          <w:lang w:eastAsia="pl-PL"/>
        </w:rPr>
        <w:t xml:space="preserve"> ze zm.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Kontraktu Wojewódzkiego dla Województwa Zachodniopomorskiego na lata 2007-2013 – umowy o dofinansowaniu Programu środkami pochodzącymi z budżetu państwa lub ze źródeł zagranicznych, zawartej na podstawie art. 20 ust. 5 ustawy z dnia 6 grudnia 2006 r. o zasadach prowadzenia polityki rozwoju </w:t>
      </w:r>
      <w:r w:rsidR="00E77EDC" w:rsidRPr="009944B5">
        <w:rPr>
          <w:rFonts w:ascii="Arial" w:hAnsi="Arial" w:cs="Arial"/>
          <w:sz w:val="20"/>
          <w:szCs w:val="20"/>
          <w:lang w:eastAsia="ar-SA"/>
        </w:rPr>
        <w:t>(Dz. U. z 2014 r., poz. 1649 tekst jednolity</w:t>
      </w:r>
      <w:r w:rsidR="00D8226B">
        <w:rPr>
          <w:rFonts w:ascii="Arial" w:hAnsi="Arial" w:cs="Arial"/>
          <w:sz w:val="20"/>
          <w:szCs w:val="20"/>
          <w:lang w:eastAsia="ar-SA"/>
        </w:rPr>
        <w:t xml:space="preserve"> ze </w:t>
      </w:r>
      <w:proofErr w:type="spellStart"/>
      <w:r w:rsidR="00D8226B">
        <w:rPr>
          <w:rFonts w:ascii="Arial" w:hAnsi="Arial" w:cs="Arial"/>
          <w:sz w:val="20"/>
          <w:szCs w:val="20"/>
          <w:lang w:eastAsia="ar-SA"/>
        </w:rPr>
        <w:t>zm</w:t>
      </w:r>
      <w:proofErr w:type="spellEnd"/>
      <w:r w:rsidR="00E77EDC" w:rsidRPr="009944B5">
        <w:rPr>
          <w:rFonts w:ascii="Arial" w:hAnsi="Arial" w:cs="Arial"/>
          <w:sz w:val="20"/>
          <w:szCs w:val="20"/>
          <w:lang w:eastAsia="ar-SA"/>
        </w:rPr>
        <w:t xml:space="preserve">), 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>w dniu w dniu 06 lutego 2008 r. pomiędzy ministrem właściwym do spraw rozwoju regionalnego a Województwem Zachodniopomorski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 reprezentowanym przez Zarząd Województwa Zachodniopomorskiego, </w:t>
      </w:r>
    </w:p>
    <w:p w:rsidR="00AD55E4" w:rsidRPr="00AF5851" w:rsidRDefault="00AD55E4" w:rsidP="00AD55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AD55E4" w:rsidRPr="00AF5851" w:rsidRDefault="00AD55E4" w:rsidP="00AD55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zmienia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się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decyzję o przyznaniu dofinansowania w formie zaliczki / refundacji na okres od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01.01.2014 r.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do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31.12.2014 r.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dla Projektu </w:t>
      </w:r>
      <w:r>
        <w:rPr>
          <w:rFonts w:ascii="Arial" w:eastAsia="Times New Roman" w:hAnsi="Arial" w:cs="Arial"/>
          <w:sz w:val="20"/>
          <w:szCs w:val="20"/>
          <w:lang w:eastAsia="pl-PL"/>
        </w:rPr>
        <w:t>WW-8.1/1/14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realizowanego przez Wydział </w:t>
      </w:r>
      <w:r>
        <w:rPr>
          <w:rFonts w:ascii="Arial" w:eastAsia="Times New Roman" w:hAnsi="Arial" w:cs="Arial"/>
          <w:sz w:val="20"/>
          <w:szCs w:val="20"/>
          <w:lang w:eastAsia="pl-PL"/>
        </w:rPr>
        <w:t>Wdrażania RPO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Urzędu Marszałkowskiego Województwa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Zachodniopomorskiego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na zasadach określonych szczegółowo w Rocznym Planie Działań stanowiącym załącznik do niniejszej decyzji.</w:t>
      </w:r>
    </w:p>
    <w:p w:rsidR="00AD55E4" w:rsidRPr="003475E5" w:rsidRDefault="00AD55E4" w:rsidP="00AD55E4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AD55E4" w:rsidRPr="003475E5" w:rsidRDefault="00AD55E4" w:rsidP="00AD55E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475E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Jeżeli dofinansowanie zostanie zrealizowane w formie zaliczki, zaliczka ta zostanie rozliczona zgodnie z ustawą z dnia 27 sierpnia 2009 r. o finansach publicznych </w:t>
      </w:r>
      <w:r w:rsidR="003475E5" w:rsidRPr="003475E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(</w:t>
      </w:r>
      <w:r w:rsidR="003475E5" w:rsidRPr="003475E5">
        <w:rPr>
          <w:rFonts w:ascii="Arial" w:hAnsi="Arial" w:cs="Arial"/>
          <w:color w:val="000000" w:themeColor="text1"/>
          <w:sz w:val="20"/>
          <w:szCs w:val="20"/>
          <w:lang w:eastAsia="ar-SA"/>
        </w:rPr>
        <w:t>Dz. U. z 2013 r., poz. 885 tekst jednolity ze  zm</w:t>
      </w:r>
      <w:r w:rsidRPr="003475E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.). </w:t>
      </w:r>
    </w:p>
    <w:p w:rsidR="00AD55E4" w:rsidRPr="00CF7AF3" w:rsidRDefault="00AD55E4" w:rsidP="00AD55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7AF3">
        <w:rPr>
          <w:rFonts w:ascii="Arial" w:eastAsia="Times New Roman" w:hAnsi="Arial" w:cs="Arial"/>
          <w:sz w:val="20"/>
          <w:szCs w:val="20"/>
          <w:lang w:eastAsia="pl-PL"/>
        </w:rPr>
        <w:t>Zasady kontroli, rozliczania i zwrotu są określone w Instrukcji Wykonawczej Instytucji Zarządzającej Regionalnym Program</w:t>
      </w:r>
      <w:r>
        <w:rPr>
          <w:rFonts w:ascii="Arial" w:eastAsia="Times New Roman" w:hAnsi="Arial" w:cs="Arial"/>
          <w:sz w:val="20"/>
          <w:szCs w:val="20"/>
          <w:lang w:eastAsia="pl-PL"/>
        </w:rPr>
        <w:t>em Operacyjnym</w:t>
      </w:r>
      <w:r w:rsidRPr="00CF7AF3">
        <w:rPr>
          <w:rFonts w:ascii="Arial" w:eastAsia="Times New Roman" w:hAnsi="Arial" w:cs="Arial"/>
          <w:sz w:val="20"/>
          <w:szCs w:val="20"/>
          <w:lang w:eastAsia="pl-PL"/>
        </w:rPr>
        <w:t xml:space="preserve"> Województwa Zachodniopomorskiego na lata 2007-2013.</w:t>
      </w:r>
    </w:p>
    <w:p w:rsidR="00AD55E4" w:rsidRDefault="00AD55E4" w:rsidP="00AD55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5E4" w:rsidRPr="00AF5851" w:rsidRDefault="00AD55E4" w:rsidP="00AD55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Decyzja otrzymuje brzmienie:</w:t>
      </w:r>
    </w:p>
    <w:p w:rsidR="00AD55E4" w:rsidRPr="00AF5851" w:rsidRDefault="00AD55E4" w:rsidP="00AD55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Całkowita wartość Projektu wynosi: </w:t>
      </w:r>
      <w:r>
        <w:rPr>
          <w:rFonts w:ascii="Arial" w:eastAsia="Times New Roman" w:hAnsi="Arial" w:cs="Arial"/>
          <w:sz w:val="20"/>
          <w:szCs w:val="20"/>
          <w:lang w:eastAsia="pl-PL"/>
        </w:rPr>
        <w:t>10 992 066,84 PLN (słownie: dziesięć milionów dziewięćset dziewięćdziesiąt dwa złote sześćdziesiąt sześć złotych 84/100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). Całkowite wydatki kwalifikowalne Projektu wynoszą: </w:t>
      </w:r>
      <w:r>
        <w:rPr>
          <w:rFonts w:ascii="Arial" w:eastAsia="Times New Roman" w:hAnsi="Arial" w:cs="Arial"/>
          <w:sz w:val="20"/>
          <w:szCs w:val="20"/>
          <w:lang w:eastAsia="pl-PL"/>
        </w:rPr>
        <w:t>10 992 066,84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PLN (słownie:</w:t>
      </w:r>
      <w:r w:rsidRPr="00AD55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dziesięć milionów dziewięćset dziewięćdziesiąt dwa złote sześćdziesiąt sześć złotych 84/100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), w tym:</w:t>
      </w:r>
    </w:p>
    <w:p w:rsidR="00AD55E4" w:rsidRPr="00AF5851" w:rsidRDefault="00AD55E4" w:rsidP="00AD5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ze środków Europejskiego Funduszu Rozwoju Regionalnego w kwocie nieprzekraczającej: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10 992 066,84 PLN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(słownie:</w:t>
      </w:r>
      <w:r w:rsidRPr="00AD55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dziesięć milionów dziewięćset dziewięćdziesiąt dwa złote sześćdziesiąt sześć złotych 84/100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) i stanowiącej nie więcej niż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100,00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% kwoty całkowitych wydatków kwalifikowalnych Projektu; </w:t>
      </w:r>
    </w:p>
    <w:p w:rsidR="00AD55E4" w:rsidRPr="00AF5851" w:rsidRDefault="00AD55E4" w:rsidP="00AD5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5E4" w:rsidRPr="00AF5851" w:rsidRDefault="00AD55E4" w:rsidP="00AD5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Załącznik w postaci Rocznego Planu Działań otrzymuje następujące brzmienie:</w:t>
      </w: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5A79" w:rsidRPr="00BC7D34" w:rsidRDefault="00F75A79" w:rsidP="00F75A79">
      <w:pPr>
        <w:spacing w:after="0" w:line="240" w:lineRule="auto"/>
        <w:ind w:left="39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C7D34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PLAN REALIZACJI DZIAŁAŃ W RAMACH POMOC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Y TECHNICZNEJ RPOWZ  NA ROK 2014</w:t>
      </w:r>
    </w:p>
    <w:p w:rsidR="00F75A79" w:rsidRPr="00BC7D34" w:rsidRDefault="00297E48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2" o:spid="_x0000_s1030" type="#_x0000_t202" style="position:absolute;margin-left:99pt;margin-top:8.4pt;width:191.25pt;height:22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">
            <v:textbox style="mso-next-textbox:#Pole tekstowe 102">
              <w:txbxContent>
                <w:p w:rsidR="00F75A79" w:rsidRPr="00E566FA" w:rsidRDefault="00F75A79" w:rsidP="00F75A79">
                  <w:pPr>
                    <w:rPr>
                      <w:rFonts w:ascii="Times New Roman" w:hAnsi="Times New Roman"/>
                    </w:rPr>
                  </w:pPr>
                  <w:r w:rsidRPr="00E566FA">
                    <w:rPr>
                      <w:rFonts w:ascii="Times New Roman" w:hAnsi="Times New Roman"/>
                    </w:rPr>
                    <w:t>WND-RPZP.08.01.00-32-002/14</w:t>
                  </w:r>
                  <w:r>
                    <w:rPr>
                      <w:rFonts w:ascii="Times New Roman" w:hAnsi="Times New Roman"/>
                    </w:rPr>
                    <w:t>/K1</w:t>
                  </w:r>
                </w:p>
                <w:p w:rsidR="00F75A79" w:rsidRPr="000939B8" w:rsidRDefault="00F75A79" w:rsidP="00F75A79"/>
              </w:txbxContent>
            </v:textbox>
          </v:shape>
        </w:pict>
      </w:r>
    </w:p>
    <w:p w:rsidR="00F75A79" w:rsidRPr="00BC7D34" w:rsidRDefault="00F75A79" w:rsidP="00F75A79">
      <w:pPr>
        <w:spacing w:after="0" w:line="240" w:lineRule="auto"/>
        <w:ind w:firstLine="39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C7D3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NUMER    </w:t>
      </w:r>
      <w:r w:rsidRPr="00BC7D3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:rsidR="00F75A79" w:rsidRPr="00BC7D34" w:rsidRDefault="00F75A79" w:rsidP="00F75A79">
      <w:pPr>
        <w:tabs>
          <w:tab w:val="left" w:pos="29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BC7D34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  <w:r w:rsidRPr="00BC7D34">
        <w:rPr>
          <w:rFonts w:ascii="Times New Roman" w:eastAsia="Times New Roman" w:hAnsi="Times New Roman"/>
          <w:b/>
          <w:sz w:val="24"/>
          <w:szCs w:val="24"/>
          <w:lang w:eastAsia="pl-PL"/>
        </w:rPr>
        <w:t>.   INFORMACJE OGÓLNE</w:t>
      </w: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5A79" w:rsidRPr="00BC7D34" w:rsidRDefault="00297E48" w:rsidP="00F75A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noProof/>
        </w:rPr>
        <w:pict>
          <v:shape id="Pole tekstowe 101" o:spid="_x0000_s1026" type="#_x0000_t202" style="position:absolute;left:0;text-align:left;margin-left:132.9pt;margin-top:2.95pt;width:346.75pt;height:39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">
            <v:textbox style="mso-next-textbox:#Pole tekstowe 101">
              <w:txbxContent>
                <w:p w:rsidR="00F75A79" w:rsidRPr="00E566FA" w:rsidRDefault="00F75A79" w:rsidP="00F75A79">
                  <w:pPr>
                    <w:rPr>
                      <w:rFonts w:ascii="Times New Roman" w:hAnsi="Times New Roman"/>
                    </w:rPr>
                  </w:pPr>
                  <w:bookmarkStart w:id="1" w:name="_Toc284936838"/>
                  <w:r w:rsidRPr="00E566FA">
                    <w:rPr>
                      <w:rFonts w:ascii="Times New Roman" w:hAnsi="Times New Roman"/>
                    </w:rPr>
                    <w:t>Regionalny Program Operacyjny Województwa Zachodniopomorskiego na lata 2007-2013</w:t>
                  </w:r>
                  <w:bookmarkEnd w:id="1"/>
                </w:p>
              </w:txbxContent>
            </v:textbox>
          </v:shape>
        </w:pict>
      </w:r>
    </w:p>
    <w:p w:rsidR="00F75A79" w:rsidRPr="00BC7D34" w:rsidRDefault="00F75A79" w:rsidP="00F75A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75A79" w:rsidRPr="00BC7D34" w:rsidRDefault="00F75A79" w:rsidP="00F75A7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BC7D34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PROGRAM </w:t>
      </w:r>
    </w:p>
    <w:p w:rsidR="00F75A79" w:rsidRPr="00BC7D34" w:rsidRDefault="00F75A79" w:rsidP="00F75A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75A79" w:rsidRPr="00BC7D34" w:rsidRDefault="00F75A79" w:rsidP="00F75A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BC7D34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</w:p>
    <w:p w:rsidR="00F75A79" w:rsidRPr="00BC7D34" w:rsidRDefault="00F75A79" w:rsidP="00F75A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75A79" w:rsidRPr="00BC7D34" w:rsidRDefault="00F75A79" w:rsidP="00F75A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75A79" w:rsidRPr="00BC7D34" w:rsidRDefault="00297E48" w:rsidP="00F75A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noProof/>
        </w:rPr>
        <w:pict>
          <v:shape id="Pole tekstowe 100" o:spid="_x0000_s1027" type="#_x0000_t202" style="position:absolute;left:0;text-align:left;margin-left:135pt;margin-top:4.05pt;width:225pt;height:43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">
            <v:textbox style="mso-next-textbox:#Pole tekstowe 100">
              <w:txbxContent>
                <w:p w:rsidR="00F75A79" w:rsidRPr="00BC6805" w:rsidRDefault="00F75A79" w:rsidP="00F75A79">
                  <w:pPr>
                    <w:pStyle w:val="Nagwek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805">
                    <w:rPr>
                      <w:rFonts w:ascii="Times New Roman" w:hAnsi="Times New Roman"/>
                      <w:sz w:val="24"/>
                      <w:szCs w:val="24"/>
                    </w:rPr>
                    <w:t>8. Pomoc Techniczna</w:t>
                  </w:r>
                </w:p>
              </w:txbxContent>
            </v:textbox>
          </v:shape>
        </w:pict>
      </w:r>
    </w:p>
    <w:p w:rsidR="00F75A79" w:rsidRPr="00BC7D34" w:rsidRDefault="00F75A79" w:rsidP="00F75A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75A79" w:rsidRPr="00BC7D34" w:rsidRDefault="00F75A79" w:rsidP="00F75A7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BC7D34">
        <w:rPr>
          <w:rFonts w:ascii="Times New Roman" w:eastAsia="Times New Roman" w:hAnsi="Times New Roman"/>
          <w:b/>
          <w:sz w:val="20"/>
          <w:szCs w:val="24"/>
          <w:lang w:eastAsia="pl-PL"/>
        </w:rPr>
        <w:t>OŚ PRIORYTETOWA</w:t>
      </w:r>
    </w:p>
    <w:p w:rsidR="00F75A79" w:rsidRPr="00BC7D34" w:rsidRDefault="00F75A79" w:rsidP="00F75A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75A79" w:rsidRPr="00BC7D34" w:rsidRDefault="00F75A79" w:rsidP="00F75A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75A79" w:rsidRPr="00BC7D34" w:rsidRDefault="00297E48" w:rsidP="00F75A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noProof/>
        </w:rPr>
        <w:pict>
          <v:shape id="Pole tekstowe 99" o:spid="_x0000_s1028" type="#_x0000_t202" style="position:absolute;left:0;text-align:left;margin-left:135pt;margin-top:8.05pt;width:344.65pt;height:92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">
            <v:textbox style="mso-next-textbox:#Pole tekstowe 99">
              <w:txbxContent>
                <w:p w:rsidR="00F75A79" w:rsidRPr="00BC6805" w:rsidRDefault="00F75A79" w:rsidP="00F75A79">
                  <w:pPr>
                    <w:rPr>
                      <w:rFonts w:ascii="Times New Roman" w:hAnsi="Times New Roman"/>
                    </w:rPr>
                  </w:pPr>
                  <w:r w:rsidRPr="00594455">
                    <w:rPr>
                      <w:rFonts w:ascii="Times New Roman" w:hAnsi="Times New Roman"/>
                    </w:rPr>
                    <w:t xml:space="preserve">Regionalny Program Operacyjny Województwa Zachodniopomorskiego  na lata 2007-2013 przyjęty uchwałą Nr 1029/07  Zarządu Województwa Zachodniopomorskiego z dnia 31 października 2007 r. z późn.zm. Szczegółowy opis osi priorytetowych RPOWZ 2007-2013, przyjęty uchwałą Nr </w:t>
                  </w:r>
                  <w:r>
                    <w:rPr>
                      <w:rFonts w:ascii="Times New Roman" w:hAnsi="Times New Roman"/>
                    </w:rPr>
                    <w:t>435</w:t>
                  </w:r>
                  <w:r w:rsidRPr="00594455">
                    <w:rPr>
                      <w:rFonts w:ascii="Times New Roman" w:hAnsi="Times New Roman"/>
                    </w:rPr>
                    <w:t xml:space="preserve">/15 Zarządu Województwa Zachodniopomorskiego z dnia </w:t>
                  </w:r>
                  <w:r>
                    <w:rPr>
                      <w:rFonts w:ascii="Times New Roman" w:hAnsi="Times New Roman"/>
                    </w:rPr>
                    <w:t>26 marca 2015 r.</w:t>
                  </w:r>
                </w:p>
                <w:p w:rsidR="00F75A79" w:rsidRDefault="00F75A79" w:rsidP="00F75A7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Szczegółowy opis osi priorytetowych RPOWZ 2007-2013, przyjęty uchwała Nr …. Zarządu Województwa Zachodniopomorskiego z dnia….</w:t>
                  </w:r>
                </w:p>
              </w:txbxContent>
            </v:textbox>
          </v:shape>
        </w:pict>
      </w:r>
    </w:p>
    <w:p w:rsidR="00F75A79" w:rsidRPr="00BC7D34" w:rsidRDefault="00F75A79" w:rsidP="00F75A7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F75A79" w:rsidRPr="00BC7D34" w:rsidRDefault="00F75A79" w:rsidP="00F75A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75A79" w:rsidRPr="00BC7D34" w:rsidRDefault="00F75A79" w:rsidP="00F75A7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C7D34">
        <w:rPr>
          <w:rFonts w:ascii="Times New Roman" w:eastAsia="Times New Roman" w:hAnsi="Times New Roman"/>
          <w:b/>
          <w:sz w:val="20"/>
          <w:szCs w:val="20"/>
          <w:lang w:eastAsia="pl-PL"/>
        </w:rPr>
        <w:t>PODSTAWA PRAWNA</w:t>
      </w:r>
    </w:p>
    <w:p w:rsidR="00F75A79" w:rsidRPr="00BC7D34" w:rsidRDefault="00F75A79" w:rsidP="00F75A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75A79" w:rsidRPr="00BC7D34" w:rsidRDefault="00F75A79" w:rsidP="00F75A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75A79" w:rsidRPr="00BC7D34" w:rsidRDefault="00F75A79" w:rsidP="00F75A7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75A79" w:rsidRPr="00BC7D34" w:rsidRDefault="00F75A79" w:rsidP="00F75A7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5A79" w:rsidRPr="00BC7D34" w:rsidRDefault="00297E48" w:rsidP="00F75A79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noProof/>
        </w:rPr>
        <w:pict>
          <v:shape id="Pole tekstowe 98" o:spid="_x0000_s1029" type="#_x0000_t202" style="position:absolute;left:0;text-align:left;margin-left:135pt;margin-top:15.75pt;width:351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">
            <v:textbox style="mso-next-textbox:#Pole tekstowe 98">
              <w:txbxContent>
                <w:p w:rsidR="00F75A79" w:rsidRPr="00E566FA" w:rsidRDefault="00F75A79" w:rsidP="00F75A79">
                  <w:pPr>
                    <w:rPr>
                      <w:rFonts w:ascii="Times New Roman" w:hAnsi="Times New Roman"/>
                    </w:rPr>
                  </w:pPr>
                  <w:r w:rsidRPr="00E566FA">
                    <w:rPr>
                      <w:rFonts w:ascii="Times New Roman" w:hAnsi="Times New Roman"/>
                    </w:rPr>
                    <w:t>8.1  Wsparcie procesu zarządzania i wdrażania RPO WZ</w:t>
                  </w:r>
                </w:p>
              </w:txbxContent>
            </v:textbox>
          </v:shape>
        </w:pict>
      </w:r>
    </w:p>
    <w:p w:rsidR="00F75A79" w:rsidRPr="00BC7D34" w:rsidRDefault="00F75A79" w:rsidP="00F75A7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C7D34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DZIAŁANIE </w:t>
      </w:r>
    </w:p>
    <w:p w:rsidR="00F75A79" w:rsidRPr="00BC7D34" w:rsidRDefault="00F75A79" w:rsidP="00F75A79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pPr w:leftFromText="141" w:rightFromText="141" w:vertAnchor="text" w:horzAnchor="page" w:tblpX="4154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0"/>
      </w:tblGrid>
      <w:tr w:rsidR="00F75A79" w:rsidRPr="00BC7D34" w:rsidTr="00FF1404">
        <w:trPr>
          <w:trHeight w:val="268"/>
        </w:trPr>
        <w:tc>
          <w:tcPr>
            <w:tcW w:w="6800" w:type="dxa"/>
            <w:shd w:val="clear" w:color="auto" w:fill="auto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Wsparcie administracji zajmującej się wdrażaniem RPO WZ w 2014 roku</w:t>
            </w:r>
          </w:p>
        </w:tc>
      </w:tr>
    </w:tbl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</w: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BC7D3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r w:rsidRPr="00BC7D3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1.5  TYTUŁ PROJEKTU</w: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/>
          <w:bCs/>
          <w:lang w:eastAsia="pl-PL"/>
        </w:rPr>
        <w:t xml:space="preserve">      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6"/>
      </w:tblGrid>
      <w:tr w:rsidR="00F75A79" w:rsidRPr="00BC7D34" w:rsidTr="00FF1404">
        <w:trPr>
          <w:trHeight w:val="646"/>
        </w:trPr>
        <w:tc>
          <w:tcPr>
            <w:tcW w:w="6116" w:type="dxa"/>
            <w:shd w:val="clear" w:color="auto" w:fill="auto"/>
          </w:tcPr>
          <w:p w:rsidR="00F75A79" w:rsidRPr="00BC7D34" w:rsidRDefault="00F75A79" w:rsidP="00FF1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WW-8.1/1/14</w:t>
            </w:r>
          </w:p>
        </w:tc>
      </w:tr>
    </w:tbl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BC7D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 w:rsidRPr="00BC7D3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1.6  NUMER PROJEKTU   </w: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Cs/>
          <w:sz w:val="24"/>
          <w:szCs w:val="24"/>
          <w:lang w:eastAsia="pl-PL"/>
        </w:rPr>
        <w:br w:type="textWrapping" w:clear="all"/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BC7D34">
        <w:rPr>
          <w:rFonts w:ascii="Times New Roman" w:eastAsia="Times New Roman" w:hAnsi="Times New Roman"/>
          <w:bCs/>
          <w:sz w:val="24"/>
          <w:szCs w:val="24"/>
          <w:lang w:eastAsia="pl-PL"/>
        </w:rPr>
        <w:br w:type="textWrapping" w:clear="all"/>
        <w:t xml:space="preserve">  </w:t>
      </w:r>
      <w:r w:rsidRPr="00BC7D3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1.7  KATEGORIA INTERWENCJI</w: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</w: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Cs/>
          <w:sz w:val="24"/>
          <w:szCs w:val="24"/>
          <w:lang w:eastAsia="pl-PL"/>
        </w:rPr>
        <w:t>⁪</w:t>
      </w:r>
      <w:r w:rsidRPr="00BC7D34">
        <w:rPr>
          <w:b/>
          <w:bCs/>
          <w:sz w:val="24"/>
          <w:szCs w:val="24"/>
        </w:rPr>
        <w:sym w:font="Wingdings" w:char="F078"/>
      </w:r>
      <w:r w:rsidRPr="00BC7D3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85</w:t>
      </w:r>
      <w:r w:rsidRPr="00BC7D3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BC7D3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BC7D3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BC7D3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⁪86</w: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75A79" w:rsidRPr="00BC7D34" w:rsidRDefault="00F75A79" w:rsidP="00F75A79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BC7D3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RODZAJ  BENEFICJENTA </w: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/>
          <w:b/>
          <w:bCs/>
          <w:lang w:eastAsia="pl-PL"/>
        </w:rPr>
      </w:pPr>
    </w:p>
    <w:p w:rsidR="00F75A79" w:rsidRPr="00BC7D34" w:rsidRDefault="00297E48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noProof/>
        </w:rPr>
        <w:pict>
          <v:shape id="Pole tekstowe 97" o:spid="_x0000_s1031" type="#_x0000_t202" style="position:absolute;margin-left:189pt;margin-top:5.35pt;width:4in;height:23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">
            <v:textbox style="mso-next-textbox:#Pole tekstowe 97">
              <w:txbxContent>
                <w:p w:rsidR="00F75A79" w:rsidRPr="00E566FA" w:rsidRDefault="00F75A79" w:rsidP="00F75A79">
                  <w:pPr>
                    <w:rPr>
                      <w:rFonts w:ascii="Times New Roman" w:hAnsi="Times New Roman"/>
                    </w:rPr>
                  </w:pPr>
                  <w:r w:rsidRPr="00E566FA">
                    <w:rPr>
                      <w:rFonts w:ascii="Times New Roman" w:hAnsi="Times New Roman"/>
                    </w:rPr>
                    <w:t xml:space="preserve">Województwo Zachodniopomorskie </w:t>
                  </w:r>
                </w:p>
                <w:p w:rsidR="00F75A79" w:rsidRDefault="00F75A79" w:rsidP="00F75A79"/>
              </w:txbxContent>
            </v:textbox>
          </v:shape>
        </w:pic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Cs/>
          <w:sz w:val="24"/>
          <w:szCs w:val="24"/>
          <w:lang w:eastAsia="pl-PL"/>
        </w:rPr>
        <w:t>1.8.1    Nazwa beneficjenta</w:t>
      </w:r>
    </w:p>
    <w:p w:rsidR="00F75A79" w:rsidRPr="00BC7D34" w:rsidRDefault="00297E48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noProof/>
        </w:rPr>
        <w:lastRenderedPageBreak/>
        <w:pict>
          <v:shape id="Pole tekstowe 96" o:spid="_x0000_s1032" type="#_x0000_t202" style="position:absolute;margin-left:189pt;margin-top:12.65pt;width:4in;height:22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">
            <v:textbox style="mso-next-textbox:#Pole tekstowe 96">
              <w:txbxContent>
                <w:p w:rsidR="00F75A79" w:rsidRPr="00E566FA" w:rsidRDefault="00F75A79" w:rsidP="00F75A7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 w:rsidRPr="00E566FA">
                    <w:rPr>
                      <w:rFonts w:ascii="Times New Roman" w:hAnsi="Times New Roman"/>
                    </w:rPr>
                    <w:t>851-28-71-498</w:t>
                  </w:r>
                </w:p>
                <w:p w:rsidR="00F75A79" w:rsidRDefault="00F75A79" w:rsidP="00F75A79">
                  <w:pPr>
                    <w:ind w:left="-5400"/>
                  </w:pPr>
                </w:p>
              </w:txbxContent>
            </v:textbox>
          </v:shape>
        </w:pic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Cs/>
          <w:sz w:val="24"/>
          <w:szCs w:val="24"/>
          <w:lang w:eastAsia="pl-PL"/>
        </w:rPr>
        <w:t>1.8.2    NIP</w: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75A79" w:rsidRPr="00BC7D34" w:rsidRDefault="00297E48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noProof/>
        </w:rPr>
        <w:pict>
          <v:shape id="Pole tekstowe 95" o:spid="_x0000_s1033" type="#_x0000_t202" style="position:absolute;margin-left:189pt;margin-top:11.45pt;width:4in;height:32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">
            <v:textbox style="mso-next-textbox:#Pole tekstowe 95">
              <w:txbxContent>
                <w:p w:rsidR="00F75A79" w:rsidRPr="00E566FA" w:rsidRDefault="00F75A79" w:rsidP="00F75A79">
                  <w:pPr>
                    <w:rPr>
                      <w:rFonts w:ascii="Times New Roman" w:hAnsi="Times New Roman"/>
                    </w:rPr>
                  </w:pPr>
                  <w:r w:rsidRPr="00E566FA">
                    <w:rPr>
                      <w:rFonts w:ascii="Times New Roman" w:hAnsi="Times New Roman"/>
                    </w:rPr>
                    <w:t>70-540 Szczecin, ul Korsarzy 34</w:t>
                  </w:r>
                </w:p>
              </w:txbxContent>
            </v:textbox>
          </v:shape>
        </w:pic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1.8.3  Adres siedziby </w:t>
      </w:r>
    </w:p>
    <w:p w:rsidR="00F75A79" w:rsidRPr="00BC7D34" w:rsidRDefault="00F75A79" w:rsidP="00F75A79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F75A79" w:rsidRPr="00BC7D34" w:rsidRDefault="00F75A79" w:rsidP="00F75A79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F75A79" w:rsidRPr="00BC7D34" w:rsidRDefault="00F75A79" w:rsidP="00F75A79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tbl>
      <w:tblPr>
        <w:tblpPr w:leftFromText="141" w:rightFromText="141" w:vertAnchor="text" w:tblpX="389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</w:tblGrid>
      <w:tr w:rsidR="00F75A79" w:rsidRPr="00BC7D34" w:rsidTr="00FF1404">
        <w:trPr>
          <w:trHeight w:val="1080"/>
        </w:trPr>
        <w:tc>
          <w:tcPr>
            <w:tcW w:w="5650" w:type="dxa"/>
          </w:tcPr>
          <w:p w:rsidR="00F75A79" w:rsidRDefault="00F75A79" w:rsidP="00FF1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Agnieszka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pl-PL"/>
              </w:rPr>
              <w:t>Orszewska</w:t>
            </w:r>
            <w:proofErr w:type="spellEnd"/>
          </w:p>
          <w:p w:rsidR="00F75A79" w:rsidRPr="00E566FA" w:rsidRDefault="00F75A79" w:rsidP="00FF1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91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 44-11-128</w:t>
            </w:r>
          </w:p>
          <w:p w:rsidR="00F75A79" w:rsidRPr="00BC7D34" w:rsidRDefault="00F75A79" w:rsidP="00FF1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CDCNG+ArialNarrow" w:eastAsia="Times New Roman" w:hAnsi="HCDCNG+ArialNarrow" w:cs="Tahoma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aorszewska</w:t>
            </w: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@wzp.pl</w:t>
            </w:r>
          </w:p>
        </w:tc>
      </w:tr>
    </w:tbl>
    <w:p w:rsidR="00F75A79" w:rsidRPr="00BC7D34" w:rsidRDefault="00F75A79" w:rsidP="00F75A79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Dane kontaktowe osoby sporządzającej        </w:t>
      </w:r>
    </w:p>
    <w:p w:rsidR="00F75A79" w:rsidRPr="00BC7D34" w:rsidRDefault="00F75A79" w:rsidP="00F75A79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( imię nazwisko,     </w:t>
      </w:r>
    </w:p>
    <w:p w:rsidR="00F75A79" w:rsidRPr="00BC7D34" w:rsidRDefault="00F75A79" w:rsidP="00F75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telefon, e-mail )</w:t>
      </w:r>
    </w:p>
    <w:p w:rsidR="00F75A79" w:rsidRPr="00BC7D34" w:rsidRDefault="00F75A79" w:rsidP="00F75A79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F75A79" w:rsidRPr="00BC7D34" w:rsidRDefault="00F75A79" w:rsidP="00F75A79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F75A79" w:rsidRPr="00BC7D34" w:rsidRDefault="00F75A79" w:rsidP="00F75A79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F75A79" w:rsidRPr="00BC7D34" w:rsidRDefault="00297E48" w:rsidP="00F75A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noProof/>
        </w:rPr>
        <w:pict>
          <v:shape id="Pole tekstowe 94" o:spid="_x0000_s1034" type="#_x0000_t202" style="position:absolute;left:0;text-align:left;margin-left:378pt;margin-top:13.1pt;width:99pt;height:22.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">
            <v:textbox style="mso-next-textbox:#Pole tekstowe 94">
              <w:txbxContent>
                <w:p w:rsidR="00F75A79" w:rsidRPr="00E566FA" w:rsidRDefault="00F75A79" w:rsidP="00F75A79">
                  <w:pPr>
                    <w:rPr>
                      <w:rFonts w:ascii="Times New Roman" w:hAnsi="Times New Roman"/>
                    </w:rPr>
                  </w:pPr>
                  <w:r w:rsidRPr="00E566FA">
                    <w:rPr>
                      <w:rFonts w:ascii="Times New Roman" w:hAnsi="Times New Roman"/>
                    </w:rPr>
                    <w:t>01.01.2014</w:t>
                  </w:r>
                </w:p>
                <w:p w:rsidR="00F75A79" w:rsidRDefault="00F75A79" w:rsidP="00F75A79"/>
              </w:txbxContent>
            </v:textbox>
          </v:shape>
        </w:pict>
      </w:r>
      <w:r w:rsidR="00F75A79" w:rsidRPr="00BC7D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HARMONOGRAM REALIZACJI PROJEKTU</w: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F75A79" w:rsidRPr="00BC7D34" w:rsidRDefault="00F75A79" w:rsidP="00F75A7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Cs/>
          <w:sz w:val="20"/>
          <w:szCs w:val="20"/>
          <w:lang w:eastAsia="pl-PL"/>
        </w:rPr>
        <w:t>TERMIN ROZPOCZĘCIA REALIZACJI PROJEKTU</w:t>
      </w:r>
    </w:p>
    <w:p w:rsidR="00F75A79" w:rsidRPr="00BC7D34" w:rsidRDefault="00297E48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noProof/>
        </w:rPr>
        <w:pict>
          <v:shape id="Pole tekstowe 93" o:spid="_x0000_s1035" type="#_x0000_t202" style="position:absolute;margin-left:378pt;margin-top:4.15pt;width:99pt;height:21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">
            <v:textbox style="mso-next-textbox:#Pole tekstowe 93">
              <w:txbxContent>
                <w:p w:rsidR="00F75A79" w:rsidRPr="00E566FA" w:rsidRDefault="00F75A79" w:rsidP="00F75A79">
                  <w:pPr>
                    <w:rPr>
                      <w:rFonts w:ascii="Times New Roman" w:hAnsi="Times New Roman"/>
                    </w:rPr>
                  </w:pPr>
                  <w:r w:rsidRPr="00E566FA">
                    <w:rPr>
                      <w:rFonts w:ascii="Times New Roman" w:hAnsi="Times New Roman"/>
                    </w:rPr>
                    <w:t>31.12.2014</w:t>
                  </w:r>
                </w:p>
                <w:p w:rsidR="00F75A79" w:rsidRDefault="00F75A79" w:rsidP="00F75A79"/>
              </w:txbxContent>
            </v:textbox>
          </v:shape>
        </w:pict>
      </w:r>
      <w:r w:rsidR="00F75A79" w:rsidRPr="00BC7D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2.2     </w:t>
      </w:r>
      <w:r w:rsidR="00F75A79" w:rsidRPr="00BC7D3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75A79" w:rsidRPr="00BC7D34">
        <w:rPr>
          <w:rFonts w:ascii="Times New Roman" w:eastAsia="Times New Roman" w:hAnsi="Times New Roman"/>
          <w:bCs/>
          <w:sz w:val="20"/>
          <w:szCs w:val="20"/>
          <w:lang w:eastAsia="pl-PL"/>
        </w:rPr>
        <w:t>TERMIN ZAKOŃCZENIA REALIZACJI PROJEKTU</w: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  WSKAŹNIKI PRODUKTU</w: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876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1830"/>
        <w:gridCol w:w="1883"/>
        <w:gridCol w:w="2160"/>
        <w:gridCol w:w="2160"/>
      </w:tblGrid>
      <w:tr w:rsidR="00F75A79" w:rsidRPr="00BC7D34" w:rsidTr="00FF1404">
        <w:trPr>
          <w:trHeight w:val="292"/>
        </w:trPr>
        <w:tc>
          <w:tcPr>
            <w:tcW w:w="727" w:type="dxa"/>
            <w:shd w:val="clear" w:color="auto" w:fill="CCFFCC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Lp.</w:t>
            </w:r>
          </w:p>
        </w:tc>
        <w:tc>
          <w:tcPr>
            <w:tcW w:w="1830" w:type="dxa"/>
            <w:shd w:val="clear" w:color="auto" w:fill="CCFFCC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Wskaźnik</w:t>
            </w:r>
          </w:p>
        </w:tc>
        <w:tc>
          <w:tcPr>
            <w:tcW w:w="1883" w:type="dxa"/>
            <w:shd w:val="clear" w:color="auto" w:fill="CCFFCC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Jednostka miary</w:t>
            </w:r>
          </w:p>
        </w:tc>
        <w:tc>
          <w:tcPr>
            <w:tcW w:w="2160" w:type="dxa"/>
            <w:shd w:val="clear" w:color="auto" w:fill="CCFFCC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Wartość bazowa</w:t>
            </w:r>
          </w:p>
        </w:tc>
        <w:tc>
          <w:tcPr>
            <w:tcW w:w="2160" w:type="dxa"/>
            <w:shd w:val="clear" w:color="auto" w:fill="CCFFCC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Wartość oczekiwana</w:t>
            </w:r>
          </w:p>
        </w:tc>
      </w:tr>
      <w:tr w:rsidR="00F75A79" w:rsidRPr="00BC7D34" w:rsidTr="00FF1404">
        <w:trPr>
          <w:trHeight w:val="292"/>
        </w:trPr>
        <w:tc>
          <w:tcPr>
            <w:tcW w:w="727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utworzonych miejsc pracy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spellStart"/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etatomiesiąc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75A79" w:rsidRPr="00CC61E3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C61E3">
              <w:rPr>
                <w:rFonts w:ascii="Times New Roman" w:eastAsia="Times New Roman" w:hAnsi="Times New Roman"/>
                <w:bCs/>
                <w:lang w:eastAsia="pl-PL"/>
              </w:rPr>
              <w:t>1 3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56</w:t>
            </w:r>
          </w:p>
        </w:tc>
      </w:tr>
      <w:tr w:rsidR="00F75A79" w:rsidRPr="00BC7D34" w:rsidTr="00FF1404">
        <w:trPr>
          <w:trHeight w:val="292"/>
        </w:trPr>
        <w:tc>
          <w:tcPr>
            <w:tcW w:w="727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2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Ilość wykupionych szkoleń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75A79" w:rsidRPr="00CC61E3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53</w:t>
            </w:r>
          </w:p>
        </w:tc>
      </w:tr>
      <w:tr w:rsidR="00F75A79" w:rsidRPr="00BC7D34" w:rsidTr="00FF1404">
        <w:trPr>
          <w:trHeight w:val="292"/>
        </w:trPr>
        <w:tc>
          <w:tcPr>
            <w:tcW w:w="727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3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zakupionych zestawów komputerowych na potrzeby wdrażania i zarządzania  RPO WZ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75A79" w:rsidRPr="00CC61E3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C61E3">
              <w:rPr>
                <w:rFonts w:ascii="Times New Roman" w:eastAsia="Times New Roman" w:hAnsi="Times New Roman"/>
                <w:bCs/>
                <w:lang w:eastAsia="pl-PL"/>
              </w:rPr>
              <w:t>5</w:t>
            </w:r>
          </w:p>
        </w:tc>
      </w:tr>
      <w:tr w:rsidR="00F75A79" w:rsidRPr="00BC7D34" w:rsidTr="00FF1404">
        <w:trPr>
          <w:trHeight w:val="292"/>
        </w:trPr>
        <w:tc>
          <w:tcPr>
            <w:tcW w:w="727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4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Ilość wykupionych kursów językowych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75A79" w:rsidRPr="00CC61E3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4</w:t>
            </w:r>
            <w:r w:rsidR="00D12911">
              <w:rPr>
                <w:rFonts w:ascii="Times New Roman" w:eastAsia="Times New Roman" w:hAnsi="Times New Roman"/>
                <w:bCs/>
                <w:lang w:eastAsia="pl-PL"/>
              </w:rPr>
              <w:t>6</w:t>
            </w:r>
          </w:p>
        </w:tc>
      </w:tr>
      <w:tr w:rsidR="00F75A79" w:rsidRPr="00BC7D34" w:rsidTr="00FF1404">
        <w:trPr>
          <w:trHeight w:val="292"/>
        </w:trPr>
        <w:tc>
          <w:tcPr>
            <w:tcW w:w="727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Ilość wykupionych studiów podyplomowych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75A79" w:rsidRPr="00CC61E3" w:rsidRDefault="00D12911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8</w:t>
            </w:r>
          </w:p>
        </w:tc>
      </w:tr>
    </w:tbl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4.   WSKAŹNIKI REZULTATU</w: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876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1802"/>
        <w:gridCol w:w="1980"/>
        <w:gridCol w:w="2160"/>
        <w:gridCol w:w="2160"/>
      </w:tblGrid>
      <w:tr w:rsidR="00F75A79" w:rsidRPr="00BC7D34" w:rsidTr="00FF1404">
        <w:trPr>
          <w:trHeight w:val="292"/>
        </w:trPr>
        <w:tc>
          <w:tcPr>
            <w:tcW w:w="658" w:type="dxa"/>
            <w:shd w:val="clear" w:color="auto" w:fill="CCFFCC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Lp.</w:t>
            </w:r>
          </w:p>
        </w:tc>
        <w:tc>
          <w:tcPr>
            <w:tcW w:w="1802" w:type="dxa"/>
            <w:shd w:val="clear" w:color="auto" w:fill="CCFFCC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Wskaźnik</w:t>
            </w:r>
          </w:p>
        </w:tc>
        <w:tc>
          <w:tcPr>
            <w:tcW w:w="1980" w:type="dxa"/>
            <w:shd w:val="clear" w:color="auto" w:fill="CCFFCC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Jednostka miary</w:t>
            </w:r>
          </w:p>
        </w:tc>
        <w:tc>
          <w:tcPr>
            <w:tcW w:w="2160" w:type="dxa"/>
            <w:shd w:val="clear" w:color="auto" w:fill="CCFFCC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Wartość wyjściowa</w:t>
            </w:r>
          </w:p>
        </w:tc>
        <w:tc>
          <w:tcPr>
            <w:tcW w:w="2160" w:type="dxa"/>
            <w:shd w:val="clear" w:color="auto" w:fill="CCFFCC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Wartość oczekiwana</w:t>
            </w:r>
          </w:p>
        </w:tc>
      </w:tr>
      <w:tr w:rsidR="00F75A79" w:rsidRPr="00BC7D34" w:rsidTr="00FF1404">
        <w:trPr>
          <w:trHeight w:val="292"/>
        </w:trPr>
        <w:tc>
          <w:tcPr>
            <w:tcW w:w="658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osób, które skorzystały z dodatkowych szkoleń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osoby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75A79" w:rsidRPr="00CC61E3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C61E3">
              <w:rPr>
                <w:rFonts w:ascii="Times New Roman" w:eastAsia="Times New Roman" w:hAnsi="Times New Roman"/>
                <w:bCs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8</w:t>
            </w:r>
          </w:p>
        </w:tc>
      </w:tr>
      <w:tr w:rsidR="00F75A79" w:rsidRPr="00BC7D34" w:rsidTr="00FF1404">
        <w:trPr>
          <w:trHeight w:val="1625"/>
        </w:trPr>
        <w:tc>
          <w:tcPr>
            <w:tcW w:w="658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2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osób, które skorzystały z kursów językowych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osoby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75A79" w:rsidRPr="00CC61E3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C61E3">
              <w:rPr>
                <w:rFonts w:ascii="Times New Roman" w:eastAsia="Times New Roman" w:hAnsi="Times New Roman"/>
                <w:bCs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2</w:t>
            </w:r>
          </w:p>
        </w:tc>
      </w:tr>
      <w:tr w:rsidR="00F75A79" w:rsidRPr="00BC7D34" w:rsidTr="00FF1404">
        <w:trPr>
          <w:trHeight w:val="292"/>
        </w:trPr>
        <w:tc>
          <w:tcPr>
            <w:tcW w:w="658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3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osób, które skorzystały ze studiów podyplomowych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osoby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75A79" w:rsidRPr="00E566FA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75A79" w:rsidRPr="00CC61E3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C61E3">
              <w:rPr>
                <w:rFonts w:ascii="Times New Roman" w:eastAsia="Times New Roman" w:hAnsi="Times New Roman"/>
                <w:bCs/>
                <w:lang w:eastAsia="pl-PL"/>
              </w:rPr>
              <w:t>8</w:t>
            </w:r>
          </w:p>
        </w:tc>
      </w:tr>
    </w:tbl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5.   PLANOWANE WYDATKI W RAMACH PROJEKTU</w: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8917" w:type="dxa"/>
        <w:tblInd w:w="708" w:type="dxa"/>
        <w:tblLayout w:type="fixed"/>
        <w:tblLook w:val="01E0" w:firstRow="1" w:lastRow="1" w:firstColumn="1" w:lastColumn="1" w:noHBand="0" w:noVBand="0"/>
      </w:tblPr>
      <w:tblGrid>
        <w:gridCol w:w="566"/>
        <w:gridCol w:w="1811"/>
        <w:gridCol w:w="1489"/>
        <w:gridCol w:w="1571"/>
        <w:gridCol w:w="1620"/>
        <w:gridCol w:w="1800"/>
        <w:gridCol w:w="60"/>
      </w:tblGrid>
      <w:tr w:rsidR="00F75A79" w:rsidRPr="00BC7D34" w:rsidTr="00FF1404">
        <w:trPr>
          <w:gridAfter w:val="1"/>
          <w:wAfter w:w="60" w:type="dxa"/>
          <w:trHeight w:val="3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75A79" w:rsidRPr="00BC7D34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C7D3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75A79" w:rsidRPr="00BC7D34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C7D3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Nazwa wydatku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75A79" w:rsidRPr="00BC7D34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C7D3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Kwota wydatku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75A79" w:rsidRPr="00BC7D34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C7D3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Koszty kwalifikowalne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75A79" w:rsidRPr="00BC7D34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C7D3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75A79" w:rsidRPr="00BC7D34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C7D3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Udział cross-</w:t>
            </w:r>
            <w:proofErr w:type="spellStart"/>
            <w:r w:rsidRPr="00BC7D3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financingu</w:t>
            </w:r>
            <w:proofErr w:type="spellEnd"/>
          </w:p>
        </w:tc>
      </w:tr>
      <w:tr w:rsidR="00F75A79" w:rsidRPr="00BC7D34" w:rsidTr="00FF1404">
        <w:trPr>
          <w:gridAfter w:val="1"/>
          <w:wAfter w:w="60" w:type="dxa"/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Wynagrodzenia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8 566 641,09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8 566 641,09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EFRR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0%</w:t>
            </w:r>
          </w:p>
        </w:tc>
      </w:tr>
      <w:tr w:rsidR="00F75A79" w:rsidRPr="00BC7D34" w:rsidTr="00FF1404">
        <w:trPr>
          <w:gridAfter w:val="1"/>
          <w:wAfter w:w="60" w:type="dxa"/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Czynsz za najem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1 142 765,37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1 142 765,37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EFRR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0%</w:t>
            </w:r>
          </w:p>
        </w:tc>
      </w:tr>
      <w:tr w:rsidR="00F75A79" w:rsidRPr="00BC7D34" w:rsidTr="00FF1404">
        <w:trPr>
          <w:gridAfter w:val="1"/>
          <w:wAfter w:w="60" w:type="dxa"/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Doposażenie biura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158 454,65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158 454,65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EFRR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0%</w:t>
            </w:r>
          </w:p>
        </w:tc>
      </w:tr>
      <w:tr w:rsidR="00F75A79" w:rsidRPr="00BC7D34" w:rsidTr="00FF1404">
        <w:trPr>
          <w:gridAfter w:val="1"/>
          <w:wAfter w:w="60" w:type="dxa"/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Szkolenia pracowników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329 945,05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329 945,05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EFRR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0%</w:t>
            </w:r>
          </w:p>
        </w:tc>
      </w:tr>
      <w:tr w:rsidR="00F75A79" w:rsidRPr="00BC7D34" w:rsidTr="00FF1404">
        <w:trPr>
          <w:gridAfter w:val="1"/>
          <w:wAfter w:w="60" w:type="dxa"/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 xml:space="preserve">5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Studia podyplomowe i kursy językowe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175 967,80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175 967,80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EFRR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0%</w:t>
            </w:r>
          </w:p>
        </w:tc>
      </w:tr>
      <w:tr w:rsidR="00F75A79" w:rsidRPr="00BC7D34" w:rsidTr="00FF1404">
        <w:trPr>
          <w:gridAfter w:val="1"/>
          <w:wAfter w:w="60" w:type="dxa"/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 xml:space="preserve">6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Ekspertyzy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357 063,11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357 063,11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EFRR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0%</w:t>
            </w:r>
          </w:p>
        </w:tc>
      </w:tr>
      <w:tr w:rsidR="00F75A79" w:rsidRPr="00BC7D34" w:rsidTr="00FF1404">
        <w:trPr>
          <w:gridAfter w:val="1"/>
          <w:wAfter w:w="60" w:type="dxa"/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Zakup sprzętu komputerowego i multimedialnego wraz i oprogramowaniem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37 533,39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37 533,39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EFRR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0%</w:t>
            </w:r>
          </w:p>
        </w:tc>
      </w:tr>
      <w:tr w:rsidR="00F75A79" w:rsidRPr="00BC7D34" w:rsidTr="00FF1404">
        <w:trPr>
          <w:gridAfter w:val="1"/>
          <w:wAfter w:w="60" w:type="dxa"/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Zakup dostaw i usług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34 061,38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34 061,38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EFRR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0%</w:t>
            </w:r>
          </w:p>
        </w:tc>
      </w:tr>
      <w:tr w:rsidR="00F75A79" w:rsidRPr="00BC7D34" w:rsidTr="00FF1404">
        <w:trPr>
          <w:gridAfter w:val="1"/>
          <w:wAfter w:w="60" w:type="dxa"/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Podróże służbowe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138 422,92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138 422,92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EFRR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0%</w:t>
            </w:r>
          </w:p>
        </w:tc>
      </w:tr>
      <w:tr w:rsidR="00F75A79" w:rsidRPr="00BC7D34" w:rsidTr="00FF1404">
        <w:trPr>
          <w:gridAfter w:val="1"/>
          <w:wAfter w:w="60" w:type="dxa"/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2F061D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F061D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10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2F061D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F061D">
              <w:rPr>
                <w:rFonts w:ascii="Times New Roman" w:eastAsia="Times New Roman" w:hAnsi="Times New Roman"/>
                <w:bCs/>
                <w:lang w:eastAsia="pl-PL"/>
              </w:rPr>
              <w:t>Koszty związane z odzyskiwaniem środków od Beneficjentów RPO WZ 2007-2013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51 212,08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51 212,08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EFRR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E91398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91398">
              <w:rPr>
                <w:rFonts w:ascii="Times New Roman" w:eastAsia="Times New Roman" w:hAnsi="Times New Roman"/>
                <w:bCs/>
                <w:lang w:eastAsia="pl-PL"/>
              </w:rPr>
              <w:t>0%</w:t>
            </w:r>
          </w:p>
        </w:tc>
      </w:tr>
      <w:tr w:rsidR="00F75A79" w:rsidRPr="00BC7D34" w:rsidTr="00FF1404">
        <w:trPr>
          <w:gridAfter w:val="1"/>
          <w:wAfter w:w="60" w:type="dxa"/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BC7D34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BC7D34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  <w:r w:rsidRPr="00BC7D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B85604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10 992 066,84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B85604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10 992 066,84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2F061D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F061D">
              <w:rPr>
                <w:rFonts w:ascii="Times New Roman" w:eastAsia="Times New Roman" w:hAnsi="Times New Roman"/>
                <w:bCs/>
                <w:lang w:eastAsia="pl-PL"/>
              </w:rPr>
              <w:t>EFRR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79" w:rsidRPr="002F061D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F061D">
              <w:rPr>
                <w:rFonts w:ascii="Times New Roman" w:eastAsia="Times New Roman" w:hAnsi="Times New Roman"/>
                <w:bCs/>
                <w:lang w:eastAsia="pl-PL"/>
              </w:rPr>
              <w:t>0%</w:t>
            </w:r>
          </w:p>
        </w:tc>
      </w:tr>
      <w:tr w:rsidR="00F75A79" w:rsidRPr="00BC7D34" w:rsidTr="00FF1404">
        <w:trPr>
          <w:trHeight w:val="356"/>
        </w:trPr>
        <w:tc>
          <w:tcPr>
            <w:tcW w:w="8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75A79" w:rsidRPr="00BC7D34" w:rsidRDefault="00F75A79" w:rsidP="00FF1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C7D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CAŁKOWITY KOSZT PROJEKTU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: 10 992 066,84 zł</w:t>
            </w:r>
          </w:p>
        </w:tc>
      </w:tr>
    </w:tbl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6. GRUPY WYDATKÓW W RAMACH PROJEKTU</w:t>
      </w:r>
    </w:p>
    <w:p w:rsidR="00F75A79" w:rsidRPr="00BC7D34" w:rsidRDefault="00F75A79" w:rsidP="00F75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75A79" w:rsidRPr="00BC7D34" w:rsidRDefault="00F75A79" w:rsidP="00F75A79">
      <w:pPr>
        <w:suppressAutoHyphens/>
        <w:spacing w:after="120" w:line="240" w:lineRule="auto"/>
        <w:ind w:left="283"/>
        <w:rPr>
          <w:rFonts w:ascii="Times New Roman" w:eastAsia="Times New Roman" w:hAnsi="Times New Roman"/>
          <w:lang w:eastAsia="ar-SA"/>
        </w:rPr>
      </w:pPr>
    </w:p>
    <w:p w:rsidR="00F75A79" w:rsidRDefault="00F75A79" w:rsidP="00F75A79">
      <w:pPr>
        <w:suppressAutoHyphens/>
        <w:spacing w:after="120" w:line="240" w:lineRule="auto"/>
        <w:ind w:left="283"/>
        <w:rPr>
          <w:rFonts w:ascii="Times New Roman" w:eastAsia="Times New Roman" w:hAnsi="Times New Roman"/>
          <w:lang w:eastAsia="ar-SA"/>
        </w:rPr>
      </w:pPr>
      <w:r w:rsidRPr="00BC7D34">
        <w:rPr>
          <w:rFonts w:ascii="Times New Roman" w:eastAsia="Times New Roman" w:hAnsi="Times New Roman"/>
          <w:lang w:eastAsia="ar-SA"/>
        </w:rPr>
        <w:t xml:space="preserve">W ramach Działania 8.1 w Wydziale </w:t>
      </w:r>
      <w:r>
        <w:rPr>
          <w:rFonts w:ascii="Times New Roman" w:eastAsia="Times New Roman" w:hAnsi="Times New Roman"/>
          <w:lang w:eastAsia="ar-SA"/>
        </w:rPr>
        <w:t>Wdrażania</w:t>
      </w:r>
      <w:r w:rsidRPr="00BC7D34">
        <w:rPr>
          <w:rFonts w:ascii="Times New Roman" w:eastAsia="Times New Roman" w:hAnsi="Times New Roman"/>
          <w:lang w:eastAsia="ar-SA"/>
        </w:rPr>
        <w:t xml:space="preserve"> RPO WZ w </w:t>
      </w:r>
      <w:r>
        <w:rPr>
          <w:rFonts w:ascii="Times New Roman" w:eastAsia="Times New Roman" w:hAnsi="Times New Roman"/>
          <w:lang w:eastAsia="ar-SA"/>
        </w:rPr>
        <w:t xml:space="preserve">2014 </w:t>
      </w:r>
      <w:r w:rsidRPr="00BC7D34">
        <w:rPr>
          <w:rFonts w:ascii="Times New Roman" w:eastAsia="Times New Roman" w:hAnsi="Times New Roman"/>
          <w:lang w:eastAsia="ar-SA"/>
        </w:rPr>
        <w:t xml:space="preserve">r. będą realizowane następujące </w:t>
      </w:r>
    </w:p>
    <w:p w:rsidR="00F75A79" w:rsidRPr="00BC7D34" w:rsidRDefault="00F75A79" w:rsidP="00F75A79">
      <w:pPr>
        <w:suppressAutoHyphens/>
        <w:spacing w:after="120" w:line="240" w:lineRule="auto"/>
        <w:ind w:left="283"/>
        <w:rPr>
          <w:rFonts w:ascii="Times New Roman" w:eastAsia="Times New Roman" w:hAnsi="Times New Roman"/>
          <w:lang w:eastAsia="ar-SA"/>
        </w:rPr>
      </w:pPr>
      <w:r w:rsidRPr="00BC7D34">
        <w:rPr>
          <w:rFonts w:ascii="Times New Roman" w:eastAsia="Times New Roman" w:hAnsi="Times New Roman"/>
          <w:lang w:eastAsia="ar-SA"/>
        </w:rPr>
        <w:t>grupy wydatków :</w:t>
      </w:r>
      <w:r>
        <w:rPr>
          <w:rFonts w:ascii="Times New Roman" w:eastAsia="Times New Roman" w:hAnsi="Times New Roman"/>
          <w:lang w:eastAsia="ar-SA"/>
        </w:rPr>
        <w:t xml:space="preserve">   </w:t>
      </w:r>
    </w:p>
    <w:tbl>
      <w:tblPr>
        <w:tblpPr w:leftFromText="141" w:rightFromText="141" w:vertAnchor="text" w:horzAnchor="margin" w:tblpY="-17"/>
        <w:tblW w:w="94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8"/>
        <w:gridCol w:w="2140"/>
        <w:gridCol w:w="20"/>
        <w:gridCol w:w="1580"/>
        <w:gridCol w:w="38"/>
        <w:gridCol w:w="1622"/>
        <w:gridCol w:w="1440"/>
        <w:gridCol w:w="1440"/>
      </w:tblGrid>
      <w:tr w:rsidR="00F75A79" w:rsidRPr="00BC7D34" w:rsidTr="00FF1404">
        <w:trPr>
          <w:trHeight w:val="990"/>
        </w:trPr>
        <w:tc>
          <w:tcPr>
            <w:tcW w:w="1188" w:type="dxa"/>
            <w:shd w:val="clear" w:color="auto" w:fill="CCCCCC"/>
          </w:tcPr>
          <w:p w:rsidR="00F75A79" w:rsidRPr="00BC7D34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BC7D34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LP</w:t>
            </w:r>
          </w:p>
        </w:tc>
        <w:tc>
          <w:tcPr>
            <w:tcW w:w="2140" w:type="dxa"/>
            <w:shd w:val="clear" w:color="auto" w:fill="CCCCCC"/>
          </w:tcPr>
          <w:p w:rsidR="00F75A79" w:rsidRPr="00BC7D34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C7D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 grupy wydatków</w:t>
            </w:r>
          </w:p>
        </w:tc>
        <w:tc>
          <w:tcPr>
            <w:tcW w:w="1638" w:type="dxa"/>
            <w:gridSpan w:val="3"/>
            <w:shd w:val="clear" w:color="auto" w:fill="CCCCCC"/>
          </w:tcPr>
          <w:p w:rsidR="00F75A79" w:rsidRPr="00BC7D34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BC7D34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Całkowita wartość grupy wydatków w podziale na kwartały</w:t>
            </w:r>
          </w:p>
        </w:tc>
        <w:tc>
          <w:tcPr>
            <w:tcW w:w="4502" w:type="dxa"/>
            <w:gridSpan w:val="3"/>
            <w:shd w:val="clear" w:color="auto" w:fill="CCCCCC"/>
          </w:tcPr>
          <w:p w:rsidR="00F75A79" w:rsidRPr="00BC7D34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BC7D34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Opis wydatków</w:t>
            </w:r>
          </w:p>
        </w:tc>
      </w:tr>
      <w:tr w:rsidR="00F75A79" w:rsidRPr="008C1CC0" w:rsidTr="00FF1404">
        <w:trPr>
          <w:trHeight w:val="990"/>
        </w:trPr>
        <w:tc>
          <w:tcPr>
            <w:tcW w:w="1188" w:type="dxa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Cs/>
                <w:lang w:eastAsia="pl-PL"/>
              </w:rPr>
              <w:t>zatrudnienie pracowników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F75A79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8 566 641,09</w:t>
            </w:r>
          </w:p>
          <w:p w:rsidR="00F75A79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F75A79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2 406 815,16</w:t>
            </w:r>
          </w:p>
          <w:p w:rsidR="00F75A79" w:rsidRPr="00B85604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            2 197 015,02</w:t>
            </w:r>
          </w:p>
          <w:p w:rsidR="00F75A79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</w:t>
            </w: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1 798 367,08</w:t>
            </w:r>
          </w:p>
          <w:p w:rsidR="00F75A79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F75A79" w:rsidRPr="00B85604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2 164 443,83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Wynagrodzenie pracowników WW RPO w 201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roku zatrudnionych na podstawie umów o pracę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innych pracowników Urzędu Marszałkowskiego WZ wykonujących pracę na rzecz Regionalnego Programu Operacyjnego na lata 2007-2013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wraz z nagrodami oraz dodatkowym wynagrodzeniem rocznym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F75A79" w:rsidRPr="008C1CC0" w:rsidTr="00FF1404">
        <w:trPr>
          <w:trHeight w:val="1173"/>
        </w:trPr>
        <w:tc>
          <w:tcPr>
            <w:tcW w:w="1188" w:type="dxa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/>
                <w:lang w:eastAsia="pl-PL"/>
              </w:rPr>
              <w:t>2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Cs/>
                <w:lang w:eastAsia="pl-PL"/>
              </w:rPr>
              <w:t>rozwój i doskonalenie zatrudnionych kadr poprzez szkolenia, kursy etc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505 912,85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F75A79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48 547,44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248 553,21</w:t>
            </w: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        III kwartał</w:t>
            </w:r>
          </w:p>
          <w:p w:rsidR="00F75A79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8 120,00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200 692,20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441941">
              <w:rPr>
                <w:rFonts w:ascii="Times New Roman" w:hAnsi="Times New Roman"/>
                <w:sz w:val="20"/>
                <w:szCs w:val="20"/>
              </w:rPr>
              <w:t>apewnienie rozwoju i doskonalenia zatrudnionych kadr poprzez finansowanie licznych szkoleń, kursów językowych, kursów specjalistycznych podejmowanych indywidualnie, a także studiów podyplomowych szczególnie w dziedzinach ściśle związanych z wdrażaniem funduszy unijnych  (tj.: odzyskiwanie środków od Beneficjentów, postępowanie egzekucyjne w administracji, pomoc publiczna, zamówienia publiczne, podatek VAT, rozliczanie podróży służbowych itp.)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także związanych</w:t>
            </w:r>
            <w:r w:rsidRPr="00441941">
              <w:rPr>
                <w:rFonts w:ascii="Times New Roman" w:hAnsi="Times New Roman"/>
                <w:sz w:val="20"/>
                <w:szCs w:val="20"/>
              </w:rPr>
              <w:t xml:space="preserve"> z podniesieniem kompetencji kadry zarządzającej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47EEC">
              <w:rPr>
                <w:szCs w:val="24"/>
              </w:rPr>
              <w:t xml:space="preserve"> 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75A79" w:rsidRPr="008C1CC0" w:rsidTr="00FF1404">
        <w:trPr>
          <w:trHeight w:val="712"/>
        </w:trPr>
        <w:tc>
          <w:tcPr>
            <w:tcW w:w="1188" w:type="dxa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Cs/>
                <w:lang w:eastAsia="pl-PL"/>
              </w:rPr>
              <w:t xml:space="preserve">zakup sprzętu i wyposażenia          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F75A79" w:rsidRPr="00B85604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195 988,04</w:t>
            </w:r>
          </w:p>
          <w:p w:rsidR="00F75A79" w:rsidRPr="00B85604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B85604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F75A79" w:rsidRPr="00B85604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29 712,26</w:t>
            </w:r>
          </w:p>
          <w:p w:rsidR="00F75A79" w:rsidRPr="00B85604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B85604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F75A79" w:rsidRPr="00B85604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16 100,60</w:t>
            </w:r>
          </w:p>
          <w:p w:rsidR="00F75A79" w:rsidRPr="00B85604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B85604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F75A79" w:rsidRPr="00B85604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30 127,81</w:t>
            </w:r>
          </w:p>
          <w:p w:rsidR="00F75A79" w:rsidRPr="00B85604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B85604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F75A79" w:rsidRPr="00B85604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120 047,37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Zakup sprzętu komputerowego, akcesoriów komputerowych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(klawiatury komputerowe, myszy bezprzewodowe)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akup mebli na doposażenie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biur 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WWRPO oraz sprzętu biurowego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 w tym: lampki biurowe, aparaty fotograficzne) Ponadto z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akup materiałów biurowych, tonerów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drukarek i kserokopiarek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papieru kserograficznego, 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literatury fachowej itp.</w:t>
            </w:r>
          </w:p>
        </w:tc>
      </w:tr>
      <w:tr w:rsidR="00F75A79" w:rsidRPr="008C1CC0" w:rsidTr="00FF1404">
        <w:trPr>
          <w:trHeight w:val="1260"/>
        </w:trPr>
        <w:tc>
          <w:tcPr>
            <w:tcW w:w="1188" w:type="dxa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Cs/>
                <w:lang w:eastAsia="pl-PL"/>
              </w:rPr>
              <w:t>koszty związane z adaptacją, wynajmem i utrzymaniem powierzchni biurowych,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3D53AB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 142 765,37         </w:t>
            </w: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288 202,41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283 595,04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274 999,53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F75A79" w:rsidRPr="00B85604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295 968,39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Koszty najmu pomieszczeń biurowych dla WWRPO wraz z opłatami za media.</w:t>
            </w:r>
          </w:p>
        </w:tc>
      </w:tr>
      <w:tr w:rsidR="00F75A79" w:rsidRPr="008C1CC0" w:rsidTr="00FF1404">
        <w:trPr>
          <w:trHeight w:val="785"/>
        </w:trPr>
        <w:tc>
          <w:tcPr>
            <w:tcW w:w="1188" w:type="dxa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Cs/>
                <w:lang w:eastAsia="pl-PL"/>
              </w:rPr>
              <w:t>wsparcie eksperckie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357 063,11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F75A79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59 163,37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91 024,81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144 380,85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62 494,08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 xml:space="preserve">Opracowanie ekspertyz i analiz wykonywanych na potrzeby wdrażania RPO WZ, wynagrodzenia </w:t>
            </w:r>
            <w:r w:rsidRPr="002F061D">
              <w:rPr>
                <w:rFonts w:ascii="Times New Roman" w:hAnsi="Times New Roman"/>
                <w:sz w:val="20"/>
                <w:szCs w:val="20"/>
              </w:rPr>
              <w:t>ekspertów pracujących w Komisjach Oceniających Projekty oraz wynagrodzenie osób zatrudnionych w WWRPO na podstawie umów zleceń.</w:t>
            </w:r>
          </w:p>
        </w:tc>
      </w:tr>
      <w:tr w:rsidR="00F75A79" w:rsidRPr="008C1CC0" w:rsidTr="00FF1404">
        <w:trPr>
          <w:trHeight w:val="1260"/>
        </w:trPr>
        <w:tc>
          <w:tcPr>
            <w:tcW w:w="1188" w:type="dxa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Cs/>
                <w:lang w:eastAsia="pl-PL"/>
              </w:rPr>
              <w:t>rozbudowa Lokalnego Systemu   Informatycznego</w:t>
            </w: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618" w:type="dxa"/>
            <w:gridSpan w:val="2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502" w:type="dxa"/>
            <w:gridSpan w:val="3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</w:tr>
      <w:tr w:rsidR="00F75A79" w:rsidRPr="008C1CC0" w:rsidTr="00FF1404">
        <w:trPr>
          <w:trHeight w:val="875"/>
        </w:trPr>
        <w:tc>
          <w:tcPr>
            <w:tcW w:w="1188" w:type="dxa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/>
                <w:lang w:eastAsia="pl-PL"/>
              </w:rPr>
              <w:t>7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Cs/>
                <w:lang w:eastAsia="pl-PL"/>
              </w:rPr>
              <w:t xml:space="preserve">usługi i/lub dostawy </w:t>
            </w: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618" w:type="dxa"/>
            <w:gridSpan w:val="2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34 061,38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4 776,09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F75A79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9 043,23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8 783,01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11 459,05</w:t>
            </w:r>
          </w:p>
          <w:p w:rsidR="00F75A79" w:rsidRPr="008C1CC0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502" w:type="dxa"/>
            <w:gridSpan w:val="3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Zakup usług i dostaw związanych z bieżącym funkcjonowaniem WWRPO oraz realizacją zadań związanych z wdrażaniem RPO w 201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roku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(w tym m.in.: naprawy sprzętu biurowego, zakup biletów komunikacji miejskiej itp.)</w:t>
            </w:r>
          </w:p>
        </w:tc>
      </w:tr>
      <w:tr w:rsidR="00F75A79" w:rsidRPr="008C1CC0" w:rsidTr="00FF1404">
        <w:trPr>
          <w:trHeight w:val="893"/>
        </w:trPr>
        <w:tc>
          <w:tcPr>
            <w:tcW w:w="1188" w:type="dxa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/>
                <w:lang w:eastAsia="pl-PL"/>
              </w:rPr>
              <w:t>8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Cs/>
                <w:lang w:eastAsia="pl-PL"/>
              </w:rPr>
              <w:t>monitoring i kontrola</w:t>
            </w: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618" w:type="dxa"/>
            <w:gridSpan w:val="2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502" w:type="dxa"/>
            <w:gridSpan w:val="3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</w:tr>
      <w:tr w:rsidR="00F75A79" w:rsidRPr="008C1CC0" w:rsidTr="00FF1404">
        <w:trPr>
          <w:trHeight w:val="1156"/>
        </w:trPr>
        <w:tc>
          <w:tcPr>
            <w:tcW w:w="1188" w:type="dxa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/>
                <w:lang w:eastAsia="pl-PL"/>
              </w:rPr>
              <w:t>9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lang w:eastAsia="pl-PL"/>
              </w:rPr>
              <w:t>Organizacja prac Zachodniopomorskiego Komitetu Monitorującego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502" w:type="dxa"/>
            <w:gridSpan w:val="3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</w:tr>
      <w:tr w:rsidR="00F75A79" w:rsidRPr="008C1CC0" w:rsidTr="00FF1404">
        <w:trPr>
          <w:trHeight w:hRule="exact" w:val="2315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/>
                <w:lang w:eastAsia="pl-PL"/>
              </w:rPr>
              <w:t>10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75A79" w:rsidRPr="00FC45B5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C45B5">
              <w:rPr>
                <w:rFonts w:ascii="Times New Roman" w:eastAsia="Times New Roman" w:hAnsi="Times New Roman"/>
                <w:bCs/>
                <w:lang w:eastAsia="pl-PL"/>
              </w:rPr>
              <w:t>Inne (podróże służbowe, odzyskiwanie środków od Beneficjentów RPO WZ 2007-2013)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189 635,00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27 421,15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F75A79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51 999,98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51447,42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58 766,45</w:t>
            </w:r>
          </w:p>
          <w:p w:rsidR="00F75A79" w:rsidRPr="008C1CC0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502" w:type="dxa"/>
            <w:gridSpan w:val="3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D5ED4">
              <w:rPr>
                <w:rFonts w:ascii="Times New Roman" w:hAnsi="Times New Roman"/>
                <w:sz w:val="20"/>
                <w:szCs w:val="20"/>
              </w:rPr>
              <w:t xml:space="preserve">Koszty związane z podróżami służbowymi krajowymi pracowników WWRPO w 2014 roku (w tym podróże służbowe odbywane w związku z wykonywanymi czynnościami kontrolnymi na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miejscu realizacji projektu oraz </w:t>
            </w:r>
            <w:r w:rsidRPr="004D5ED4">
              <w:rPr>
                <w:rFonts w:ascii="Times New Roman" w:hAnsi="Times New Roman"/>
                <w:sz w:val="20"/>
                <w:szCs w:val="20"/>
              </w:rPr>
              <w:t xml:space="preserve">związane z udziałem pracowników w szkoleniach)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ponadto </w:t>
            </w:r>
            <w:r w:rsidRPr="004D5ED4">
              <w:rPr>
                <w:rFonts w:ascii="Times New Roman" w:hAnsi="Times New Roman"/>
                <w:sz w:val="20"/>
                <w:szCs w:val="20"/>
              </w:rPr>
              <w:t>koszty ponoszone w związku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podejmowaniem działań mających na celu odzyskanie kwot od Beneficjentów Regionalnego Programu Operacyjnego Województwa Zachodniopomorskiego na lata 2007-2013.</w:t>
            </w:r>
          </w:p>
        </w:tc>
      </w:tr>
      <w:tr w:rsidR="00F75A79" w:rsidRPr="008C1CC0" w:rsidTr="00FF1404">
        <w:trPr>
          <w:trHeight w:hRule="exact" w:val="557"/>
        </w:trPr>
        <w:tc>
          <w:tcPr>
            <w:tcW w:w="3348" w:type="dxa"/>
            <w:gridSpan w:val="3"/>
            <w:shd w:val="clear" w:color="auto" w:fill="C0C0C0"/>
          </w:tcPr>
          <w:p w:rsidR="00F75A79" w:rsidRPr="008C1CC0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75A79" w:rsidRPr="008C1CC0" w:rsidRDefault="00F75A79" w:rsidP="00FF140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                            RAZEM</w:t>
            </w:r>
          </w:p>
        </w:tc>
        <w:tc>
          <w:tcPr>
            <w:tcW w:w="6120" w:type="dxa"/>
            <w:gridSpan w:val="5"/>
            <w:shd w:val="clear" w:color="auto" w:fill="auto"/>
          </w:tcPr>
          <w:p w:rsidR="00F75A79" w:rsidRPr="00FC45B5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10 992 066,84</w:t>
            </w:r>
          </w:p>
        </w:tc>
      </w:tr>
      <w:tr w:rsidR="00F75A79" w:rsidRPr="008C1CC0" w:rsidTr="00FF1404">
        <w:trPr>
          <w:trHeight w:val="881"/>
        </w:trPr>
        <w:tc>
          <w:tcPr>
            <w:tcW w:w="3348" w:type="dxa"/>
            <w:gridSpan w:val="3"/>
            <w:shd w:val="clear" w:color="auto" w:fill="C0C0C0"/>
          </w:tcPr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RAZEM W PODZIALE NA                        KWARTAŁY</w:t>
            </w:r>
          </w:p>
        </w:tc>
        <w:tc>
          <w:tcPr>
            <w:tcW w:w="1580" w:type="dxa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2 864 637,88</w:t>
            </w:r>
          </w:p>
        </w:tc>
        <w:tc>
          <w:tcPr>
            <w:tcW w:w="1660" w:type="dxa"/>
            <w:gridSpan w:val="2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2 897 331,89</w:t>
            </w:r>
          </w:p>
        </w:tc>
        <w:tc>
          <w:tcPr>
            <w:tcW w:w="1440" w:type="dxa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2 316 225,70</w:t>
            </w:r>
          </w:p>
        </w:tc>
        <w:tc>
          <w:tcPr>
            <w:tcW w:w="1440" w:type="dxa"/>
            <w:shd w:val="clear" w:color="auto" w:fill="auto"/>
          </w:tcPr>
          <w:p w:rsidR="00F75A79" w:rsidRPr="008C1CC0" w:rsidRDefault="00F75A79" w:rsidP="00FF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2 913 871,37</w:t>
            </w:r>
          </w:p>
        </w:tc>
      </w:tr>
    </w:tbl>
    <w:p w:rsidR="00F75A79" w:rsidRDefault="00F75A79" w:rsidP="00F75A79">
      <w:pPr>
        <w:spacing w:after="0" w:line="240" w:lineRule="auto"/>
        <w:ind w:left="360" w:hanging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75A79" w:rsidRPr="00BC7D34" w:rsidRDefault="00F75A79" w:rsidP="00F75A79">
      <w:pPr>
        <w:spacing w:after="0" w:line="240" w:lineRule="auto"/>
        <w:ind w:left="360" w:hanging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7.   INFORMACJA O ZGODNOŚĆ REALIZACJI PROJEKTU Z ZASADAMI   POLITYK WSPÓLNOTOWYCH</w:t>
      </w: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b/>
          <w:sz w:val="24"/>
          <w:szCs w:val="24"/>
          <w:lang w:eastAsia="pl-PL"/>
        </w:rPr>
        <w:t>Czy projekt realizowany jest zgodnie z zasadami polityk wspólnoty?</w:t>
      </w:r>
    </w:p>
    <w:p w:rsidR="00F75A79" w:rsidRPr="00BC7D34" w:rsidRDefault="00297E48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noProof/>
        </w:rPr>
        <w:pict>
          <v:rect id="Prostokąt 92" o:spid="_x0000_s1037" style="position:absolute;margin-left:86.15pt;margin-top:13.5pt;width:18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"/>
        </w:pict>
      </w:r>
      <w:r>
        <w:rPr>
          <w:noProof/>
        </w:rPr>
        <w:pict>
          <v:rect id="Prostokąt 91" o:spid="_x0000_s1036" style="position:absolute;margin-left:14.15pt;margin-top:13.5pt;width:18pt;height:1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">
            <v:textbox>
              <w:txbxContent>
                <w:p w:rsidR="00F75A79" w:rsidRDefault="00F75A79" w:rsidP="00F75A79">
                  <w:r>
                    <w:t>X</w:t>
                  </w:r>
                </w:p>
              </w:txbxContent>
            </v:textbox>
          </v:rect>
        </w:pict>
      </w:r>
    </w:p>
    <w:p w:rsidR="00F75A79" w:rsidRPr="00BC7D34" w:rsidRDefault="00F75A79" w:rsidP="00F75A79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sz w:val="24"/>
          <w:szCs w:val="24"/>
          <w:lang w:eastAsia="pl-PL"/>
        </w:rPr>
        <w:tab/>
        <w:t>Tak</w:t>
      </w:r>
      <w:r w:rsidRPr="00BC7D3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C7D34">
        <w:rPr>
          <w:rFonts w:ascii="Times New Roman" w:eastAsia="Times New Roman" w:hAnsi="Times New Roman"/>
          <w:sz w:val="24"/>
          <w:szCs w:val="24"/>
          <w:lang w:eastAsia="pl-PL"/>
        </w:rPr>
        <w:tab/>
        <w:t>Nie</w:t>
      </w:r>
      <w:r w:rsidRPr="00BC7D34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F75A79" w:rsidRPr="00BC7D34" w:rsidRDefault="00F75A79" w:rsidP="00F75A79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sz w:val="24"/>
          <w:szCs w:val="24"/>
          <w:lang w:eastAsia="pl-PL"/>
        </w:rPr>
        <w:t>Imię, nazwisko osoby sprawdzającej</w:t>
      </w: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sz w:val="24"/>
          <w:szCs w:val="24"/>
          <w:lang w:eastAsia="pl-PL"/>
        </w:rPr>
        <w:t>Imię, nazwisko osoby weryfikującej</w:t>
      </w: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BC7D34">
        <w:rPr>
          <w:rFonts w:ascii="Times New Roman" w:eastAsia="Times New Roman" w:hAnsi="Times New Roman"/>
          <w:sz w:val="24"/>
          <w:szCs w:val="24"/>
          <w:lang w:eastAsia="pl-PL"/>
        </w:rPr>
        <w:t xml:space="preserve">Imię, nazwisko osoby akceptującej </w:t>
      </w: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…………………………………………………………………………………………..………</w:t>
      </w: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sz w:val="24"/>
          <w:szCs w:val="24"/>
          <w:lang w:eastAsia="pl-PL"/>
        </w:rPr>
        <w:t>Imię, nazwisko osoby zatwierdzającej pozytywnie zweryfikowany RPD</w:t>
      </w: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BC7D34">
        <w:rPr>
          <w:rFonts w:ascii="Times New Roman" w:eastAsia="Times New Roman" w:hAnsi="Times New Roman"/>
          <w:sz w:val="24"/>
          <w:szCs w:val="24"/>
          <w:lang w:eastAsia="pl-PL"/>
        </w:rPr>
        <w:t xml:space="preserve">(Dyrektor/Zastępca Dyrektora WZRPO/WWRPO) </w:t>
      </w: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F75A79" w:rsidRPr="00BC7D34" w:rsidRDefault="00F75A79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7D3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…………………………………………………………………………………………..………</w:t>
      </w:r>
    </w:p>
    <w:p w:rsidR="00AD55E4" w:rsidRPr="00AF5851" w:rsidRDefault="00AD55E4" w:rsidP="00AD5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5E4" w:rsidRPr="00AF5851" w:rsidRDefault="00AD55E4" w:rsidP="00AD5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5E4" w:rsidRPr="00AF5851" w:rsidRDefault="00AD55E4" w:rsidP="00AD5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5E4" w:rsidRPr="00AF5851" w:rsidRDefault="00AD55E4" w:rsidP="00AD5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5E4" w:rsidRPr="00AF5851" w:rsidRDefault="00AD55E4" w:rsidP="00AD55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5E4" w:rsidRPr="00AF5851" w:rsidRDefault="00AD55E4" w:rsidP="00AD55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5E4" w:rsidRPr="00AF5851" w:rsidRDefault="00AD55E4" w:rsidP="00AD55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5E4" w:rsidRPr="00AF5851" w:rsidRDefault="00AD55E4" w:rsidP="00AD55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5E4" w:rsidRPr="00AF5851" w:rsidRDefault="00AD55E4" w:rsidP="00AD55E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Miejscowość, data                                                              Członek Zarządu</w:t>
      </w:r>
    </w:p>
    <w:p w:rsidR="00AD55E4" w:rsidRPr="00AF5851" w:rsidRDefault="00AD55E4" w:rsidP="00AD55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D55E4" w:rsidRPr="00AF5851" w:rsidRDefault="00AD55E4" w:rsidP="00AD55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D55E4" w:rsidRPr="00AF5851" w:rsidRDefault="00AD55E4" w:rsidP="00AD55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D55E4" w:rsidRPr="00AF5851" w:rsidRDefault="00AD55E4" w:rsidP="00AD55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D55E4" w:rsidRPr="00AF5851" w:rsidRDefault="00AD55E4" w:rsidP="00AD55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D55E4" w:rsidRPr="00AF5851" w:rsidRDefault="00AD55E4" w:rsidP="00AD55E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Miejscowość, data                                                              Członek Zarządu</w:t>
      </w:r>
    </w:p>
    <w:p w:rsidR="00470ABD" w:rsidRDefault="00470ABD" w:rsidP="00AD55E4"/>
    <w:sectPr w:rsidR="00470ABD" w:rsidSect="00470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74A4"/>
    <w:multiLevelType w:val="multilevel"/>
    <w:tmpl w:val="5204ED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4E2C4050"/>
    <w:multiLevelType w:val="multilevel"/>
    <w:tmpl w:val="1634260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8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">
    <w:nsid w:val="5BF9269A"/>
    <w:multiLevelType w:val="multilevel"/>
    <w:tmpl w:val="163C7A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2"/>
        </w:tabs>
        <w:ind w:left="11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44"/>
        </w:tabs>
        <w:ind w:left="2344" w:hanging="1440"/>
      </w:pPr>
      <w:rPr>
        <w:rFonts w:hint="default"/>
      </w:rPr>
    </w:lvl>
  </w:abstractNum>
  <w:abstractNum w:abstractNumId="3">
    <w:nsid w:val="5F200F0B"/>
    <w:multiLevelType w:val="multilevel"/>
    <w:tmpl w:val="9662D2F6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4">
    <w:nsid w:val="6CEF565C"/>
    <w:multiLevelType w:val="multilevel"/>
    <w:tmpl w:val="C0341B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8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55E4"/>
    <w:rsid w:val="000A0C98"/>
    <w:rsid w:val="0014218A"/>
    <w:rsid w:val="00263429"/>
    <w:rsid w:val="00297E48"/>
    <w:rsid w:val="003475E5"/>
    <w:rsid w:val="00435213"/>
    <w:rsid w:val="00470ABD"/>
    <w:rsid w:val="00474290"/>
    <w:rsid w:val="00AD55E4"/>
    <w:rsid w:val="00C9424D"/>
    <w:rsid w:val="00D12911"/>
    <w:rsid w:val="00D8226B"/>
    <w:rsid w:val="00E77EDC"/>
    <w:rsid w:val="00E82791"/>
    <w:rsid w:val="00F7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5E4"/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A79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A79"/>
    <w:rPr>
      <w:rFonts w:ascii="Calibri" w:eastAsia="Times New Roman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1559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aorszewska</dc:creator>
  <cp:lastModifiedBy>jniwa</cp:lastModifiedBy>
  <cp:revision>7</cp:revision>
  <dcterms:created xsi:type="dcterms:W3CDTF">2015-08-20T07:26:00Z</dcterms:created>
  <dcterms:modified xsi:type="dcterms:W3CDTF">2015-09-09T09:12:00Z</dcterms:modified>
</cp:coreProperties>
</file>