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0D6E3B" w:rsidRDefault="000D6E3B" w:rsidP="007A118F">
      <w:pPr>
        <w:pStyle w:val="Nagwek1"/>
        <w:spacing w:before="0" w:after="0"/>
        <w:jc w:val="both"/>
        <w:rPr>
          <w:rFonts w:ascii="Times New Roman" w:hAnsi="Times New Roman" w:cs="Times New Roman"/>
          <w:b w:val="0"/>
          <w:i/>
          <w:sz w:val="20"/>
          <w:szCs w:val="20"/>
        </w:rPr>
      </w:pPr>
      <w:r w:rsidRPr="000D6E3B">
        <w:rPr>
          <w:rFonts w:ascii="Times New Roman" w:hAnsi="Times New Roman" w:cs="Times New Roman"/>
          <w:b w:val="0"/>
          <w:i/>
          <w:noProof/>
          <w:sz w:val="20"/>
          <w:szCs w:val="20"/>
          <w:lang w:eastAsia="pl-PL"/>
        </w:rPr>
        <w:drawing>
          <wp:anchor distT="0" distB="0" distL="114300" distR="114300" simplePos="0" relativeHeight="251659264" behindDoc="1" locked="0" layoutInCell="1" allowOverlap="1">
            <wp:simplePos x="0" y="0"/>
            <wp:positionH relativeFrom="margin">
              <wp:align>center</wp:align>
            </wp:positionH>
            <wp:positionV relativeFrom="topMargin">
              <wp:align>bottom</wp:align>
            </wp:positionV>
            <wp:extent cx="5753100" cy="438150"/>
            <wp:effectExtent l="0" t="0" r="0" b="0"/>
            <wp:wrapSquare wrapText="bothSides"/>
            <wp:docPr id="7" name="Obraz 3" descr="C:\Users\kgarczynski\Desktop\logosy_różne ustawienia_perspektywa 14-20\jpg\ciąg logotypów_NSS-UE-FStru_RPO-WZ_14-20_kolor-PZ jedna li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garczynski\Desktop\logosy_różne ustawienia_perspektywa 14-20\jpg\ciąg logotypów_NSS-UE-FStru_RPO-WZ_14-20_kolor-PZ jedna linia.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735" cy="440055"/>
                    </a:xfrm>
                    <a:prstGeom prst="rect">
                      <a:avLst/>
                    </a:prstGeom>
                    <a:noFill/>
                    <a:ln>
                      <a:noFill/>
                    </a:ln>
                  </pic:spPr>
                </pic:pic>
              </a:graphicData>
            </a:graphic>
          </wp:anchor>
        </w:drawing>
      </w:r>
    </w:p>
    <w:p w:rsidR="007A118F" w:rsidRPr="005A23CD" w:rsidRDefault="007A118F" w:rsidP="007A118F">
      <w:pPr>
        <w:pStyle w:val="Default"/>
        <w:jc w:val="center"/>
        <w:rPr>
          <w:rFonts w:ascii="Times New Roman" w:hAnsi="Times New Roman" w:cs="Times New Roman"/>
          <w:color w:val="auto"/>
          <w:sz w:val="20"/>
          <w:szCs w:val="20"/>
        </w:rPr>
      </w:pPr>
      <w:bookmarkStart w:id="0" w:name="_GoBack"/>
      <w:bookmarkEnd w:id="0"/>
    </w:p>
    <w:p w:rsidR="007A118F" w:rsidRPr="005A23CD" w:rsidRDefault="001B7C36" w:rsidP="007A118F">
      <w:pPr>
        <w:autoSpaceDE w:val="0"/>
        <w:jc w:val="center"/>
        <w:rPr>
          <w:b/>
          <w:bCs/>
          <w:sz w:val="20"/>
          <w:szCs w:val="20"/>
        </w:rPr>
      </w:pPr>
      <w:r>
        <w:rPr>
          <w:b/>
          <w:bCs/>
          <w:sz w:val="20"/>
          <w:szCs w:val="20"/>
        </w:rPr>
        <w:t>Decyzja</w:t>
      </w:r>
      <w:r w:rsidR="007A118F" w:rsidRPr="005A23CD">
        <w:rPr>
          <w:b/>
          <w:bCs/>
          <w:sz w:val="20"/>
          <w:szCs w:val="20"/>
        </w:rPr>
        <w:t xml:space="preserve"> o dofinansowani</w:t>
      </w:r>
      <w:r>
        <w:rPr>
          <w:b/>
          <w:bCs/>
          <w:sz w:val="20"/>
          <w:szCs w:val="20"/>
        </w:rPr>
        <w:t>u</w:t>
      </w:r>
      <w:r w:rsidR="007A118F" w:rsidRPr="005A23CD">
        <w:rPr>
          <w:b/>
          <w:bCs/>
          <w:sz w:val="20"/>
          <w:szCs w:val="20"/>
        </w:rPr>
        <w:t xml:space="preserve"> Projektu</w:t>
      </w:r>
    </w:p>
    <w:p w:rsidR="007A118F" w:rsidRPr="00B9636E" w:rsidRDefault="007A118F" w:rsidP="007A118F">
      <w:pPr>
        <w:autoSpaceDE w:val="0"/>
        <w:jc w:val="center"/>
        <w:rPr>
          <w:b/>
          <w:bCs/>
          <w:sz w:val="20"/>
          <w:szCs w:val="20"/>
        </w:rPr>
      </w:pPr>
      <w:r w:rsidRPr="00B9636E">
        <w:rPr>
          <w:b/>
          <w:bCs/>
          <w:sz w:val="20"/>
          <w:szCs w:val="20"/>
        </w:rPr>
        <w:t>„</w:t>
      </w:r>
      <w:r w:rsidR="00DB0FB3" w:rsidRPr="00B9636E">
        <w:rPr>
          <w:b/>
          <w:bCs/>
          <w:sz w:val="20"/>
          <w:szCs w:val="20"/>
        </w:rPr>
        <w:softHyphen/>
      </w:r>
      <w:r w:rsidR="000D6E3B" w:rsidRPr="000D6E3B">
        <w:rPr>
          <w:rFonts w:ascii="Arial" w:hAnsi="Arial" w:cs="Arial"/>
          <w:sz w:val="20"/>
          <w:szCs w:val="20"/>
        </w:rPr>
        <w:t xml:space="preserve"> </w:t>
      </w:r>
      <w:r w:rsidR="000D6E3B" w:rsidRPr="000D6E3B">
        <w:rPr>
          <w:b/>
          <w:sz w:val="20"/>
          <w:szCs w:val="20"/>
        </w:rPr>
        <w:t>Wzmacnianie ochrony bociana białego i nietoperzy oraz realizacja zadań czynnej ochrony w rezerwatach przyrody na obszarach parków krajobrazowych województwa zachodniopomorskiego</w:t>
      </w:r>
      <w:r w:rsidRPr="00B9636E">
        <w:rPr>
          <w:b/>
          <w:bCs/>
          <w:sz w:val="20"/>
          <w:szCs w:val="20"/>
        </w:rPr>
        <w:t>”</w:t>
      </w:r>
    </w:p>
    <w:p w:rsidR="000D6E3B" w:rsidRDefault="000D6E3B" w:rsidP="007A118F">
      <w:pPr>
        <w:autoSpaceDE w:val="0"/>
        <w:jc w:val="center"/>
        <w:rPr>
          <w:b/>
          <w:bCs/>
          <w:sz w:val="20"/>
          <w:szCs w:val="20"/>
        </w:rPr>
      </w:pPr>
    </w:p>
    <w:p w:rsidR="009E1345"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009E1345">
        <w:rPr>
          <w:b/>
          <w:bCs/>
          <w:sz w:val="20"/>
          <w:szCs w:val="20"/>
        </w:rPr>
        <w:t xml:space="preserve"> RPZP.04.04.00-32-A001/17-00</w:t>
      </w:r>
    </w:p>
    <w:p w:rsidR="007A118F" w:rsidRPr="00B9636E" w:rsidRDefault="007A118F" w:rsidP="007A118F">
      <w:pPr>
        <w:autoSpaceDE w:val="0"/>
        <w:jc w:val="center"/>
        <w:rPr>
          <w:b/>
          <w:bCs/>
          <w:sz w:val="20"/>
          <w:szCs w:val="20"/>
        </w:rPr>
      </w:pPr>
      <w:r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0D6E3B" w:rsidRDefault="007A118F" w:rsidP="007A118F">
      <w:pPr>
        <w:autoSpaceDE w:val="0"/>
        <w:jc w:val="center"/>
        <w:rPr>
          <w:b/>
          <w:sz w:val="20"/>
          <w:szCs w:val="20"/>
        </w:rPr>
      </w:pPr>
      <w:r w:rsidRPr="00B9636E">
        <w:rPr>
          <w:b/>
          <w:bCs/>
          <w:sz w:val="20"/>
          <w:szCs w:val="20"/>
        </w:rPr>
        <w:t xml:space="preserve">Oś Priorytetowa </w:t>
      </w:r>
      <w:r w:rsidR="009E1345" w:rsidRPr="000D6E3B">
        <w:rPr>
          <w:b/>
          <w:bCs/>
          <w:sz w:val="20"/>
          <w:szCs w:val="20"/>
        </w:rPr>
        <w:t xml:space="preserve">IV </w:t>
      </w:r>
      <w:r w:rsidR="000D6E3B" w:rsidRPr="000D6E3B">
        <w:rPr>
          <w:b/>
          <w:bCs/>
          <w:sz w:val="20"/>
          <w:szCs w:val="20"/>
        </w:rPr>
        <w:t xml:space="preserve">- </w:t>
      </w:r>
      <w:r w:rsidR="000D6E3B" w:rsidRPr="000D6E3B">
        <w:rPr>
          <w:rFonts w:eastAsiaTheme="minorHAnsi"/>
          <w:b/>
          <w:sz w:val="20"/>
          <w:szCs w:val="20"/>
          <w:lang w:eastAsia="en-US"/>
        </w:rPr>
        <w:t>Naturalne otoczenie człowieka</w:t>
      </w:r>
    </w:p>
    <w:p w:rsidR="007A118F" w:rsidRPr="000D6E3B" w:rsidRDefault="007A118F" w:rsidP="007A118F">
      <w:pPr>
        <w:autoSpaceDE w:val="0"/>
        <w:jc w:val="center"/>
        <w:rPr>
          <w:b/>
          <w:sz w:val="20"/>
          <w:szCs w:val="20"/>
        </w:rPr>
      </w:pPr>
      <w:r w:rsidRPr="000D6E3B">
        <w:rPr>
          <w:b/>
          <w:bCs/>
          <w:sz w:val="20"/>
          <w:szCs w:val="20"/>
        </w:rPr>
        <w:t xml:space="preserve">Działanie </w:t>
      </w:r>
      <w:r w:rsidR="00DB0FB3" w:rsidRPr="000D6E3B">
        <w:rPr>
          <w:b/>
          <w:bCs/>
          <w:sz w:val="20"/>
          <w:szCs w:val="20"/>
        </w:rPr>
        <w:softHyphen/>
      </w:r>
      <w:r w:rsidR="000D6E3B" w:rsidRPr="000D6E3B">
        <w:rPr>
          <w:b/>
          <w:bCs/>
          <w:sz w:val="20"/>
          <w:szCs w:val="20"/>
        </w:rPr>
        <w:t xml:space="preserve">4.4 - </w:t>
      </w:r>
      <w:r w:rsidR="000D6E3B" w:rsidRPr="000D6E3B">
        <w:rPr>
          <w:rFonts w:eastAsiaTheme="minorHAnsi"/>
          <w:b/>
          <w:sz w:val="20"/>
          <w:szCs w:val="20"/>
          <w:lang w:eastAsia="en-US"/>
        </w:rPr>
        <w:t xml:space="preserve">Wsparcie </w:t>
      </w:r>
      <w:proofErr w:type="spellStart"/>
      <w:r w:rsidR="000D6E3B" w:rsidRPr="000D6E3B">
        <w:rPr>
          <w:rFonts w:eastAsiaTheme="minorHAnsi"/>
          <w:b/>
          <w:sz w:val="20"/>
          <w:szCs w:val="20"/>
          <w:lang w:eastAsia="en-US"/>
        </w:rPr>
        <w:t>nieinfrastrukturalnych</w:t>
      </w:r>
      <w:proofErr w:type="spellEnd"/>
      <w:r w:rsidR="000D6E3B" w:rsidRPr="000D6E3B">
        <w:rPr>
          <w:rFonts w:eastAsiaTheme="minorHAnsi"/>
          <w:b/>
          <w:sz w:val="20"/>
          <w:szCs w:val="20"/>
          <w:lang w:eastAsia="en-US"/>
        </w:rPr>
        <w:t xml:space="preserve"> form ochrony przyrody</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1B7C36" w:rsidRPr="001B7C36" w:rsidRDefault="001B7C36" w:rsidP="00C35080">
      <w:pPr>
        <w:autoSpaceDE w:val="0"/>
        <w:rPr>
          <w:bCs/>
          <w:sz w:val="20"/>
          <w:szCs w:val="20"/>
        </w:rPr>
      </w:pPr>
      <w:r w:rsidRPr="001B7C36">
        <w:rPr>
          <w:bCs/>
          <w:sz w:val="20"/>
          <w:szCs w:val="20"/>
        </w:rPr>
        <w:t>zwana dalej „Decyzją”, podjęta w Szczecinie w dniu</w:t>
      </w:r>
      <w:r w:rsidR="00B9636E">
        <w:rPr>
          <w:bCs/>
          <w:sz w:val="20"/>
          <w:szCs w:val="20"/>
        </w:rPr>
        <w:t xml:space="preserve"> ___</w:t>
      </w:r>
      <w:r w:rsidR="000D6E3B">
        <w:rPr>
          <w:bCs/>
          <w:sz w:val="20"/>
          <w:szCs w:val="20"/>
        </w:rPr>
        <w:t>września 2017 roku</w:t>
      </w:r>
      <w:r w:rsidRPr="001B7C36">
        <w:rPr>
          <w:bCs/>
          <w:sz w:val="20"/>
          <w:szCs w:val="20"/>
        </w:rPr>
        <w:t xml:space="preserve"> uchwałą Zarządu Województwa</w:t>
      </w:r>
    </w:p>
    <w:p w:rsidR="007A118F" w:rsidRPr="005A23CD" w:rsidRDefault="001B7C36" w:rsidP="001B7C36">
      <w:pPr>
        <w:autoSpaceDE w:val="0"/>
        <w:jc w:val="both"/>
        <w:rPr>
          <w:bCs/>
          <w:sz w:val="20"/>
          <w:szCs w:val="20"/>
        </w:rPr>
      </w:pPr>
      <w:r w:rsidRPr="001B7C36">
        <w:rPr>
          <w:bCs/>
          <w:sz w:val="20"/>
          <w:szCs w:val="20"/>
        </w:rPr>
        <w:t xml:space="preserve">Zachodniopomorskiego nr </w:t>
      </w:r>
      <w:r w:rsidR="00B9636E">
        <w:rPr>
          <w:bCs/>
          <w:sz w:val="20"/>
          <w:szCs w:val="20"/>
        </w:rPr>
        <w:t>_______</w:t>
      </w:r>
      <w:r w:rsidR="000D6E3B">
        <w:rPr>
          <w:bCs/>
          <w:sz w:val="20"/>
          <w:szCs w:val="20"/>
        </w:rPr>
        <w:t>/17</w:t>
      </w:r>
    </w:p>
    <w:p w:rsidR="007A118F" w:rsidRPr="00AD4AC3" w:rsidRDefault="007A118F" w:rsidP="007A118F">
      <w:pPr>
        <w:autoSpaceDE w:val="0"/>
        <w:jc w:val="both"/>
        <w:rPr>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7A118F" w:rsidRPr="00AD4AC3" w:rsidRDefault="007A118F" w:rsidP="007A118F">
      <w:pPr>
        <w:pStyle w:val="CM22"/>
        <w:numPr>
          <w:ilvl w:val="0"/>
          <w:numId w:val="5"/>
        </w:numPr>
        <w:tabs>
          <w:tab w:val="clear" w:pos="0"/>
        </w:tabs>
        <w:spacing w:after="0"/>
        <w:jc w:val="both"/>
        <w:rPr>
          <w:rFonts w:ascii="Times New Roman" w:hAnsi="Times New Roman"/>
          <w:sz w:val="20"/>
          <w:szCs w:val="20"/>
        </w:rPr>
      </w:pPr>
      <w:r w:rsidRPr="00AD4AC3">
        <w:rPr>
          <w:rFonts w:ascii="Times New Roman" w:hAnsi="Times New Roman"/>
          <w:sz w:val="20"/>
          <w:szCs w:val="20"/>
        </w:rPr>
        <w:t>Rozporządzenia Komisji (UE) nr 651/2014 z dnia 17 czerwca 2014 r. uznającego niektóre rodzaje pomocy za zgodne z rynkiem wewnętrznym w zastosowaniu art. 107 i 108</w:t>
      </w:r>
      <w:r w:rsidR="00D81C37">
        <w:rPr>
          <w:rFonts w:ascii="Times New Roman" w:hAnsi="Times New Roman"/>
          <w:sz w:val="20"/>
          <w:szCs w:val="20"/>
        </w:rPr>
        <w:t xml:space="preserve"> Traktatu (Dz. Urz. UE L 187 z </w:t>
      </w:r>
      <w:r w:rsidRPr="00AD4AC3">
        <w:rPr>
          <w:rFonts w:ascii="Times New Roman" w:hAnsi="Times New Roman"/>
          <w:sz w:val="20"/>
          <w:szCs w:val="20"/>
        </w:rPr>
        <w:t>26.06.2014) – zwanego dalej: rozporządzeniem 651/2014;</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7A118F"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r w:rsidR="000F4CA8">
        <w:rPr>
          <w:rFonts w:ascii="Times New Roman" w:hAnsi="Times New Roman"/>
          <w:sz w:val="20"/>
          <w:szCs w:val="20"/>
        </w:rPr>
        <w:t>.</w:t>
      </w:r>
      <w:r w:rsidRPr="00AD4AC3">
        <w:rPr>
          <w:rFonts w:ascii="Times New Roman" w:hAnsi="Times New Roman"/>
          <w:sz w:val="20"/>
          <w:szCs w:val="20"/>
        </w:rPr>
        <w:t xml:space="preserve"> </w:t>
      </w:r>
    </w:p>
    <w:p w:rsidR="000F0D98" w:rsidRPr="000F0D98" w:rsidRDefault="000F0D98" w:rsidP="008A00ED">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B83505" w:rsidRPr="00596F05" w:rsidRDefault="00B83505" w:rsidP="00596F05">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A118F" w:rsidRPr="00AD4AC3" w:rsidRDefault="007A118F" w:rsidP="007A118F">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7A118F" w:rsidRPr="00ED6F9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D81C37">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technicznej działań informacyjnych</w:t>
      </w:r>
      <w:r w:rsidR="00D81C37">
        <w:rPr>
          <w:rFonts w:ascii="Times New Roman" w:hAnsi="Times New Roman"/>
          <w:bCs/>
          <w:sz w:val="20"/>
          <w:szCs w:val="20"/>
        </w:rPr>
        <w:t xml:space="preserve"> i </w:t>
      </w:r>
      <w:r w:rsidRPr="00AD4AC3">
        <w:rPr>
          <w:rFonts w:ascii="Times New Roman" w:hAnsi="Times New Roman"/>
          <w:bCs/>
          <w:sz w:val="20"/>
          <w:szCs w:val="20"/>
        </w:rPr>
        <w:t xml:space="preserve">komunikacyjnych w odniesieniu do operacji oraz systemu rejestracji i </w:t>
      </w:r>
      <w:r w:rsidR="005244EB">
        <w:rPr>
          <w:rFonts w:ascii="Times New Roman" w:hAnsi="Times New Roman"/>
          <w:bCs/>
          <w:sz w:val="20"/>
          <w:szCs w:val="20"/>
        </w:rPr>
        <w:t>przechowywania danych (Dz. Urz. </w:t>
      </w:r>
      <w:r w:rsidRPr="00ED6F93">
        <w:rPr>
          <w:rFonts w:ascii="Times New Roman" w:hAnsi="Times New Roman"/>
          <w:bCs/>
          <w:sz w:val="20"/>
          <w:szCs w:val="20"/>
        </w:rPr>
        <w:t>UE L nr 138 z 13.5.2014) – zwanego dalej: rozporządzeniem wykonawczym  Komisji (</w:t>
      </w:r>
      <w:r w:rsidRPr="00ED6F93">
        <w:rPr>
          <w:rFonts w:ascii="Times New Roman" w:hAnsi="Times New Roman"/>
          <w:sz w:val="20"/>
          <w:szCs w:val="20"/>
        </w:rPr>
        <w:t>UE) nr</w:t>
      </w:r>
      <w:r w:rsidR="005244EB">
        <w:rPr>
          <w:rFonts w:ascii="Times New Roman" w:hAnsi="Times New Roman"/>
          <w:sz w:val="20"/>
          <w:szCs w:val="20"/>
        </w:rPr>
        <w:t> </w:t>
      </w:r>
      <w:r w:rsidRPr="00ED6F93">
        <w:rPr>
          <w:rFonts w:ascii="Times New Roman" w:hAnsi="Times New Roman"/>
          <w:sz w:val="20"/>
          <w:szCs w:val="20"/>
        </w:rPr>
        <w:t>821/2014;</w:t>
      </w:r>
    </w:p>
    <w:p w:rsidR="007A118F" w:rsidRPr="00692BCC" w:rsidRDefault="007A118F" w:rsidP="007A118F">
      <w:pPr>
        <w:numPr>
          <w:ilvl w:val="0"/>
          <w:numId w:val="5"/>
        </w:numPr>
        <w:jc w:val="both"/>
        <w:rPr>
          <w:rFonts w:eastAsia="Arial"/>
          <w:sz w:val="20"/>
          <w:szCs w:val="20"/>
        </w:rPr>
      </w:pPr>
      <w:r w:rsidRPr="00692BCC">
        <w:rPr>
          <w:rFonts w:eastAsia="Arial"/>
          <w:sz w:val="20"/>
          <w:szCs w:val="20"/>
        </w:rPr>
        <w:lastRenderedPageBreak/>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692BCC">
        <w:rPr>
          <w:rFonts w:eastAsia="Arial"/>
          <w:sz w:val="20"/>
          <w:szCs w:val="20"/>
        </w:rPr>
        <w:t>audytowymi</w:t>
      </w:r>
      <w:proofErr w:type="spellEnd"/>
      <w:r w:rsidRPr="00692BCC">
        <w:rPr>
          <w:rFonts w:eastAsia="Arial"/>
          <w:sz w:val="20"/>
          <w:szCs w:val="20"/>
        </w:rPr>
        <w:t xml:space="preserve"> i pośredniczącymi</w:t>
      </w:r>
      <w:r>
        <w:rPr>
          <w:rFonts w:eastAsia="Arial"/>
          <w:sz w:val="20"/>
          <w:szCs w:val="20"/>
        </w:rPr>
        <w:t xml:space="preserve"> (Dz. Urz. UE L 286 z 30.09.2014);</w:t>
      </w:r>
    </w:p>
    <w:p w:rsidR="00940B16" w:rsidRPr="00AD4AC3" w:rsidRDefault="00940B16" w:rsidP="00940B16">
      <w:pPr>
        <w:numPr>
          <w:ilvl w:val="0"/>
          <w:numId w:val="5"/>
        </w:numPr>
        <w:suppressAutoHyphens w:val="0"/>
        <w:autoSpaceDE w:val="0"/>
        <w:autoSpaceDN w:val="0"/>
        <w:adjustRightInd w:val="0"/>
        <w:jc w:val="both"/>
        <w:rPr>
          <w:sz w:val="20"/>
          <w:szCs w:val="20"/>
        </w:rPr>
      </w:pPr>
      <w:r>
        <w:rPr>
          <w:sz w:val="20"/>
          <w:szCs w:val="20"/>
        </w:rPr>
        <w:t>Dyrektyw</w:t>
      </w:r>
      <w:r w:rsidR="009E1345">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sidR="001B0FCA">
        <w:rPr>
          <w:sz w:val="20"/>
          <w:szCs w:val="20"/>
        </w:rPr>
        <w:t xml:space="preserve"> 26 z 28.1.2012, str. 1 ze zm.) </w:t>
      </w:r>
      <w:r w:rsidR="001D7BB5" w:rsidRPr="001D7BB5">
        <w:rPr>
          <w:bCs/>
          <w:sz w:val="20"/>
          <w:szCs w:val="20"/>
        </w:rPr>
        <w:t>–</w:t>
      </w:r>
      <w:r>
        <w:rPr>
          <w:sz w:val="20"/>
          <w:szCs w:val="20"/>
        </w:rPr>
        <w:t xml:space="preserve"> zwan</w:t>
      </w:r>
      <w:r w:rsidR="001B0FCA">
        <w:rPr>
          <w:sz w:val="20"/>
          <w:szCs w:val="20"/>
        </w:rPr>
        <w:t>ej</w:t>
      </w:r>
      <w:r>
        <w:rPr>
          <w:sz w:val="20"/>
          <w:szCs w:val="20"/>
        </w:rPr>
        <w:t xml:space="preserve"> dalej</w:t>
      </w:r>
      <w:r w:rsidR="001B0FCA">
        <w:rPr>
          <w:sz w:val="20"/>
          <w:szCs w:val="20"/>
        </w:rPr>
        <w:t>:</w:t>
      </w:r>
      <w:r>
        <w:rPr>
          <w:sz w:val="20"/>
          <w:szCs w:val="20"/>
        </w:rPr>
        <w:t xml:space="preserve"> dyrektywą</w:t>
      </w:r>
      <w:r w:rsidRPr="00AD4AC3">
        <w:rPr>
          <w:sz w:val="20"/>
          <w:szCs w:val="20"/>
        </w:rPr>
        <w:t xml:space="preserve"> </w:t>
      </w:r>
      <w:r w:rsidRPr="00AD4AC3">
        <w:rPr>
          <w:iCs/>
          <w:sz w:val="20"/>
          <w:szCs w:val="20"/>
        </w:rPr>
        <w:t>w sprawie oceny skutków wywieranych przez niektóre przedsięwzięcia publiczne i prywatne na środowisko</w:t>
      </w:r>
      <w:r w:rsidR="003B07F9">
        <w:rPr>
          <w:iCs/>
          <w:sz w:val="20"/>
          <w:szCs w:val="20"/>
        </w:rPr>
        <w:t>;</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perspektywie finansowej 2014-2020 (Dz. U. z 201</w:t>
      </w:r>
      <w:r w:rsidR="00064261">
        <w:rPr>
          <w:rFonts w:ascii="Times New Roman" w:hAnsi="Times New Roman"/>
          <w:sz w:val="20"/>
          <w:szCs w:val="20"/>
        </w:rPr>
        <w:t>7</w:t>
      </w:r>
      <w:r w:rsidRPr="00AD4AC3">
        <w:rPr>
          <w:rFonts w:ascii="Times New Roman" w:hAnsi="Times New Roman"/>
          <w:sz w:val="20"/>
          <w:szCs w:val="20"/>
        </w:rPr>
        <w:t xml:space="preserve"> r., poz. </w:t>
      </w:r>
      <w:r w:rsidR="00064261">
        <w:rPr>
          <w:rFonts w:ascii="Times New Roman" w:hAnsi="Times New Roman"/>
          <w:sz w:val="20"/>
          <w:szCs w:val="20"/>
        </w:rPr>
        <w:t xml:space="preserve">1460 </w:t>
      </w:r>
      <w:proofErr w:type="spellStart"/>
      <w:r w:rsidR="008B2E74">
        <w:rPr>
          <w:rFonts w:ascii="Times New Roman" w:hAnsi="Times New Roman"/>
          <w:sz w:val="20"/>
          <w:szCs w:val="20"/>
        </w:rPr>
        <w:t>j.t</w:t>
      </w:r>
      <w:proofErr w:type="spellEnd"/>
      <w:r w:rsidR="008B2E74">
        <w:rPr>
          <w:rFonts w:ascii="Times New Roman" w:hAnsi="Times New Roman"/>
          <w:sz w:val="20"/>
          <w:szCs w:val="20"/>
        </w:rPr>
        <w:t>.</w:t>
      </w:r>
      <w:r w:rsidR="000F4CA8">
        <w:rPr>
          <w:rFonts w:ascii="Times New Roman" w:hAnsi="Times New Roman"/>
          <w:sz w:val="20"/>
          <w:szCs w:val="20"/>
        </w:rPr>
        <w:t>, ze zm.</w:t>
      </w:r>
      <w:r w:rsidRPr="00AD4AC3">
        <w:rPr>
          <w:rFonts w:ascii="Times New Roman" w:hAnsi="Times New Roman"/>
          <w:sz w:val="20"/>
          <w:szCs w:val="20"/>
        </w:rPr>
        <w:t>) – zwanej dalej: ustawą wdrożeniową;</w:t>
      </w:r>
    </w:p>
    <w:p w:rsidR="007A118F" w:rsidRPr="00AD4AC3" w:rsidRDefault="007A118F" w:rsidP="007A118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Ministra Infrastruktury i Rozwoju z dnia 19 marca 2015 r. w sprawie udzielania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w ramach regionalnych programów operacyjnych na lata 2014-2020 (Dz. U. z 2015 r., poz. 488);</w:t>
      </w:r>
    </w:p>
    <w:p w:rsidR="00596F05" w:rsidRPr="00342AF5" w:rsidRDefault="00D465FE" w:rsidP="007F529C">
      <w:pPr>
        <w:pStyle w:val="CM22"/>
        <w:numPr>
          <w:ilvl w:val="0"/>
          <w:numId w:val="5"/>
        </w:numPr>
        <w:tabs>
          <w:tab w:val="clear" w:pos="0"/>
          <w:tab w:val="left" w:pos="-2552"/>
          <w:tab w:val="num" w:pos="-1560"/>
        </w:tabs>
        <w:spacing w:after="0"/>
        <w:jc w:val="both"/>
        <w:rPr>
          <w:rFonts w:ascii="Times New Roman" w:hAnsi="Times New Roman"/>
          <w:sz w:val="20"/>
          <w:szCs w:val="20"/>
        </w:rPr>
      </w:pPr>
      <w:r w:rsidRPr="00342AF5">
        <w:rPr>
          <w:rFonts w:ascii="Times New Roman" w:hAnsi="Times New Roman"/>
          <w:sz w:val="20"/>
          <w:szCs w:val="20"/>
        </w:rPr>
        <w:t xml:space="preserve">Rozporządzenia Ministra </w:t>
      </w:r>
      <w:r w:rsidR="00324D48" w:rsidRPr="00342AF5">
        <w:rPr>
          <w:rFonts w:ascii="Times New Roman" w:hAnsi="Times New Roman"/>
          <w:sz w:val="20"/>
          <w:szCs w:val="20"/>
        </w:rPr>
        <w:t xml:space="preserve">Rozwoju z dnia </w:t>
      </w:r>
      <w:r w:rsidR="006B48F8" w:rsidRPr="00342AF5">
        <w:rPr>
          <w:rFonts w:ascii="Times New Roman" w:hAnsi="Times New Roman"/>
          <w:sz w:val="20"/>
          <w:szCs w:val="20"/>
        </w:rPr>
        <w:t xml:space="preserve">29 stycznia </w:t>
      </w:r>
      <w:r w:rsidR="00324D48" w:rsidRPr="00342AF5">
        <w:rPr>
          <w:rFonts w:ascii="Times New Roman" w:hAnsi="Times New Roman"/>
          <w:sz w:val="20"/>
          <w:szCs w:val="20"/>
        </w:rPr>
        <w:t>201</w:t>
      </w:r>
      <w:r w:rsidR="006B48F8" w:rsidRPr="00342AF5">
        <w:rPr>
          <w:rFonts w:ascii="Times New Roman" w:hAnsi="Times New Roman"/>
          <w:sz w:val="20"/>
          <w:szCs w:val="20"/>
        </w:rPr>
        <w:t>6</w:t>
      </w:r>
      <w:r w:rsidRPr="00342AF5">
        <w:rPr>
          <w:rFonts w:ascii="Times New Roman" w:hAnsi="Times New Roman"/>
          <w:sz w:val="20"/>
          <w:szCs w:val="20"/>
        </w:rPr>
        <w:t xml:space="preserve"> r. w sprawie warunków obniżania wartości korekt finansowych oraz wydatków poniesio</w:t>
      </w:r>
      <w:r w:rsidR="00C37F46">
        <w:rPr>
          <w:rFonts w:ascii="Times New Roman" w:hAnsi="Times New Roman"/>
          <w:sz w:val="20"/>
          <w:szCs w:val="20"/>
        </w:rPr>
        <w:t>nych nieprawidłowo związanych z</w:t>
      </w:r>
      <w:r w:rsidR="00C94068">
        <w:rPr>
          <w:rFonts w:ascii="Times New Roman" w:hAnsi="Times New Roman"/>
          <w:sz w:val="20"/>
          <w:szCs w:val="20"/>
        </w:rPr>
        <w:t> </w:t>
      </w:r>
      <w:r w:rsidRPr="00342AF5">
        <w:rPr>
          <w:rFonts w:ascii="Times New Roman" w:hAnsi="Times New Roman"/>
          <w:sz w:val="20"/>
          <w:szCs w:val="20"/>
        </w:rPr>
        <w:t>udzielaniem zamówień (Dz. U. z 201</w:t>
      </w:r>
      <w:r w:rsidR="006B48F8" w:rsidRPr="00342AF5">
        <w:rPr>
          <w:rFonts w:ascii="Times New Roman" w:hAnsi="Times New Roman"/>
          <w:sz w:val="20"/>
          <w:szCs w:val="20"/>
        </w:rPr>
        <w:t>6</w:t>
      </w:r>
      <w:r w:rsidRPr="00342AF5">
        <w:rPr>
          <w:rFonts w:ascii="Times New Roman" w:hAnsi="Times New Roman"/>
          <w:sz w:val="20"/>
          <w:szCs w:val="20"/>
        </w:rPr>
        <w:t xml:space="preserve"> r.</w:t>
      </w:r>
      <w:r w:rsidR="006B48F8" w:rsidRPr="00342AF5">
        <w:rPr>
          <w:rFonts w:ascii="Times New Roman" w:hAnsi="Times New Roman"/>
          <w:sz w:val="20"/>
          <w:szCs w:val="20"/>
        </w:rPr>
        <w:t>, poz. 200</w:t>
      </w:r>
      <w:r w:rsidR="00312832">
        <w:rPr>
          <w:rFonts w:ascii="Times New Roman" w:hAnsi="Times New Roman"/>
          <w:sz w:val="20"/>
          <w:szCs w:val="20"/>
        </w:rPr>
        <w:t xml:space="preserve"> ze zm.</w:t>
      </w:r>
      <w:r w:rsidRPr="00342AF5">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27 sierpnia 2009 r. o finansach publicznych (Dz. U. z 201</w:t>
      </w:r>
      <w:r w:rsidR="000F4CA8">
        <w:rPr>
          <w:rFonts w:ascii="Times New Roman" w:hAnsi="Times New Roman"/>
          <w:sz w:val="20"/>
          <w:szCs w:val="20"/>
        </w:rPr>
        <w:t>6</w:t>
      </w:r>
      <w:r w:rsidRPr="00AD4AC3">
        <w:rPr>
          <w:rFonts w:ascii="Times New Roman" w:hAnsi="Times New Roman"/>
          <w:sz w:val="20"/>
          <w:szCs w:val="20"/>
        </w:rPr>
        <w:t xml:space="preserve"> r., poz. </w:t>
      </w:r>
      <w:r w:rsidR="000F4CA8">
        <w:rPr>
          <w:rFonts w:ascii="Times New Roman" w:hAnsi="Times New Roman"/>
          <w:sz w:val="20"/>
          <w:szCs w:val="20"/>
        </w:rPr>
        <w:t>1870</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 ze zm.)</w:t>
      </w:r>
      <w:r w:rsidR="00D845F3">
        <w:rPr>
          <w:rFonts w:ascii="Times New Roman" w:hAnsi="Times New Roman"/>
          <w:sz w:val="20"/>
          <w:szCs w:val="20"/>
        </w:rPr>
        <w:t xml:space="preserve"> -</w:t>
      </w:r>
      <w:r w:rsidR="004178FA">
        <w:rPr>
          <w:rFonts w:ascii="Times New Roman" w:hAnsi="Times New Roman"/>
          <w:sz w:val="20"/>
          <w:szCs w:val="20"/>
        </w:rPr>
        <w:t xml:space="preserve"> zwanej dalej</w:t>
      </w:r>
      <w:r w:rsidR="00D845F3">
        <w:rPr>
          <w:rFonts w:ascii="Times New Roman" w:hAnsi="Times New Roman"/>
          <w:sz w:val="20"/>
          <w:szCs w:val="20"/>
        </w:rPr>
        <w:t>:</w:t>
      </w:r>
      <w:r w:rsidR="004178FA">
        <w:rPr>
          <w:rFonts w:ascii="Times New Roman" w:hAnsi="Times New Roman"/>
          <w:sz w:val="20"/>
          <w:szCs w:val="20"/>
        </w:rPr>
        <w:t xml:space="preserve"> ustawą o finansach publicznych</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z 20</w:t>
      </w:r>
      <w:r w:rsidR="000F4CA8">
        <w:rPr>
          <w:rFonts w:ascii="Times New Roman" w:hAnsi="Times New Roman"/>
          <w:sz w:val="20"/>
          <w:szCs w:val="20"/>
        </w:rPr>
        <w:t>16</w:t>
      </w:r>
      <w:r w:rsidRPr="00AD4AC3">
        <w:rPr>
          <w:rFonts w:ascii="Times New Roman" w:hAnsi="Times New Roman"/>
          <w:sz w:val="20"/>
          <w:szCs w:val="20"/>
        </w:rPr>
        <w:t xml:space="preserve"> r.</w:t>
      </w:r>
      <w:r w:rsidR="000F4CA8">
        <w:rPr>
          <w:rFonts w:ascii="Times New Roman" w:hAnsi="Times New Roman"/>
          <w:sz w:val="20"/>
          <w:szCs w:val="20"/>
        </w:rPr>
        <w:t xml:space="preserve">, </w:t>
      </w:r>
      <w:r w:rsidRPr="00AD4AC3">
        <w:rPr>
          <w:rFonts w:ascii="Times New Roman" w:hAnsi="Times New Roman"/>
          <w:sz w:val="20"/>
          <w:szCs w:val="20"/>
        </w:rPr>
        <w:t xml:space="preserve"> poz. </w:t>
      </w:r>
      <w:r w:rsidR="000F4CA8">
        <w:rPr>
          <w:rFonts w:ascii="Times New Roman" w:hAnsi="Times New Roman"/>
          <w:sz w:val="20"/>
          <w:szCs w:val="20"/>
        </w:rPr>
        <w:t>1161</w:t>
      </w:r>
      <w:r w:rsidR="000F4CA8" w:rsidRPr="00AD4AC3">
        <w:rPr>
          <w:rFonts w:ascii="Times New Roman" w:hAnsi="Times New Roman"/>
          <w:sz w:val="20"/>
          <w:szCs w:val="20"/>
        </w:rPr>
        <w:t xml:space="preserve"> </w:t>
      </w:r>
      <w:proofErr w:type="spellStart"/>
      <w:r w:rsidR="000F4CA8">
        <w:rPr>
          <w:rFonts w:ascii="Times New Roman" w:hAnsi="Times New Roman"/>
          <w:sz w:val="20"/>
          <w:szCs w:val="20"/>
        </w:rPr>
        <w:t>j.t</w:t>
      </w:r>
      <w:proofErr w:type="spellEnd"/>
      <w:r w:rsidR="000F4CA8">
        <w:rPr>
          <w:rFonts w:ascii="Times New Roman" w:hAnsi="Times New Roman"/>
          <w:sz w:val="20"/>
          <w:szCs w:val="20"/>
        </w:rPr>
        <w:t>.</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0F0D98">
        <w:rPr>
          <w:rFonts w:ascii="Times New Roman" w:hAnsi="Times New Roman"/>
          <w:sz w:val="20"/>
          <w:szCs w:val="20"/>
        </w:rPr>
        <w:t>6</w:t>
      </w:r>
      <w:r w:rsidRPr="00AD4AC3">
        <w:rPr>
          <w:rFonts w:ascii="Times New Roman" w:hAnsi="Times New Roman"/>
          <w:sz w:val="20"/>
          <w:szCs w:val="20"/>
        </w:rPr>
        <w:t xml:space="preserve"> r., poz. </w:t>
      </w:r>
      <w:r w:rsidR="000F0D98">
        <w:rPr>
          <w:rFonts w:ascii="Times New Roman" w:hAnsi="Times New Roman"/>
          <w:sz w:val="20"/>
          <w:szCs w:val="20"/>
        </w:rPr>
        <w:t>486</w:t>
      </w:r>
      <w:r w:rsidR="009E1FA9">
        <w:rPr>
          <w:rFonts w:ascii="Times New Roman" w:hAnsi="Times New Roman"/>
          <w:sz w:val="20"/>
          <w:szCs w:val="20"/>
        </w:rPr>
        <w:t xml:space="preserve"> </w:t>
      </w:r>
      <w:proofErr w:type="spellStart"/>
      <w:r w:rsidR="009E1FA9">
        <w:rPr>
          <w:rFonts w:ascii="Times New Roman" w:hAnsi="Times New Roman"/>
          <w:sz w:val="20"/>
          <w:szCs w:val="20"/>
        </w:rPr>
        <w:t>j.t</w:t>
      </w:r>
      <w:proofErr w:type="spellEnd"/>
      <w:r w:rsidR="009E1FA9">
        <w:rPr>
          <w:rFonts w:ascii="Times New Roman" w:hAnsi="Times New Roman"/>
          <w:sz w:val="20"/>
          <w:szCs w:val="20"/>
        </w:rPr>
        <w:t>.</w:t>
      </w:r>
      <w:r w:rsidR="00983701">
        <w:rPr>
          <w:rFonts w:ascii="Times New Roman" w:hAnsi="Times New Roman"/>
          <w:sz w:val="20"/>
          <w:szCs w:val="20"/>
        </w:rPr>
        <w:t xml:space="preserve"> ze zm.</w:t>
      </w:r>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sidR="00F9359F">
        <w:rPr>
          <w:rFonts w:ascii="Times New Roman" w:hAnsi="Times New Roman"/>
          <w:sz w:val="20"/>
          <w:szCs w:val="20"/>
        </w:rPr>
        <w:t>r. Kodeks cywilny (Dz. U. z 201</w:t>
      </w:r>
      <w:r w:rsidR="00312832">
        <w:rPr>
          <w:rFonts w:ascii="Times New Roman" w:hAnsi="Times New Roman"/>
          <w:sz w:val="20"/>
          <w:szCs w:val="20"/>
        </w:rPr>
        <w:t>7</w:t>
      </w:r>
      <w:r w:rsidRPr="00AD4AC3">
        <w:rPr>
          <w:rFonts w:ascii="Times New Roman" w:hAnsi="Times New Roman"/>
          <w:sz w:val="20"/>
          <w:szCs w:val="20"/>
        </w:rPr>
        <w:t xml:space="preserve"> r., poz. </w:t>
      </w:r>
      <w:r w:rsidR="00312832">
        <w:rPr>
          <w:rFonts w:ascii="Times New Roman" w:hAnsi="Times New Roman"/>
          <w:sz w:val="20"/>
          <w:szCs w:val="20"/>
        </w:rPr>
        <w:t>459</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w:t>
      </w:r>
    </w:p>
    <w:p w:rsidR="007A118F" w:rsidRPr="00AD4AC3"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1997 r. Ordynacja podatkowa (Dz. U. z 201</w:t>
      </w:r>
      <w:r w:rsidR="00543C98">
        <w:rPr>
          <w:rFonts w:ascii="Times New Roman" w:hAnsi="Times New Roman"/>
          <w:sz w:val="20"/>
          <w:szCs w:val="20"/>
        </w:rPr>
        <w:t>7</w:t>
      </w:r>
      <w:r w:rsidRPr="00AD4AC3">
        <w:rPr>
          <w:rFonts w:ascii="Times New Roman" w:hAnsi="Times New Roman"/>
          <w:sz w:val="20"/>
          <w:szCs w:val="20"/>
        </w:rPr>
        <w:t xml:space="preserve"> r., poz. </w:t>
      </w:r>
      <w:r w:rsidR="00543C98">
        <w:rPr>
          <w:rFonts w:ascii="Times New Roman" w:hAnsi="Times New Roman"/>
          <w:sz w:val="20"/>
          <w:szCs w:val="20"/>
        </w:rPr>
        <w:t>201</w:t>
      </w:r>
      <w:r w:rsidRPr="00AD4AC3">
        <w:rPr>
          <w:rFonts w:ascii="Times New Roman" w:hAnsi="Times New Roman"/>
          <w:sz w:val="20"/>
          <w:szCs w:val="20"/>
        </w:rPr>
        <w:t xml:space="preserve"> </w:t>
      </w:r>
      <w:proofErr w:type="spellStart"/>
      <w:r w:rsidRPr="00AD4AC3">
        <w:rPr>
          <w:rFonts w:ascii="Times New Roman" w:hAnsi="Times New Roman"/>
          <w:sz w:val="20"/>
          <w:szCs w:val="20"/>
        </w:rPr>
        <w:t>j.t</w:t>
      </w:r>
      <w:proofErr w:type="spellEnd"/>
      <w:r w:rsidRPr="00AD4AC3">
        <w:rPr>
          <w:rFonts w:ascii="Times New Roman" w:hAnsi="Times New Roman"/>
          <w:sz w:val="20"/>
          <w:szCs w:val="20"/>
        </w:rPr>
        <w:t>.</w:t>
      </w:r>
      <w:r w:rsidR="009E1FA9">
        <w:rPr>
          <w:rFonts w:ascii="Times New Roman" w:hAnsi="Times New Roman"/>
          <w:sz w:val="20"/>
          <w:szCs w:val="20"/>
        </w:rPr>
        <w:t xml:space="preserve"> ze zm.</w:t>
      </w:r>
      <w:r w:rsidRPr="00AD4AC3">
        <w:rPr>
          <w:rFonts w:ascii="Times New Roman" w:hAnsi="Times New Roman"/>
          <w:sz w:val="20"/>
          <w:szCs w:val="20"/>
        </w:rPr>
        <w:t>);</w:t>
      </w:r>
    </w:p>
    <w:p w:rsidR="007A118F" w:rsidRPr="00DF6B96"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 U. z 201</w:t>
      </w:r>
      <w:r w:rsidR="00064261">
        <w:rPr>
          <w:rFonts w:ascii="Times New Roman" w:hAnsi="Times New Roman"/>
          <w:sz w:val="20"/>
          <w:szCs w:val="20"/>
        </w:rPr>
        <w:t>7</w:t>
      </w:r>
      <w:r w:rsidRPr="00DF6B96">
        <w:rPr>
          <w:rFonts w:ascii="Times New Roman" w:hAnsi="Times New Roman"/>
          <w:sz w:val="20"/>
          <w:szCs w:val="20"/>
        </w:rPr>
        <w:t xml:space="preserve"> r., poz. </w:t>
      </w:r>
      <w:r w:rsidR="00064261">
        <w:rPr>
          <w:rFonts w:ascii="Times New Roman" w:hAnsi="Times New Roman"/>
          <w:sz w:val="20"/>
          <w:szCs w:val="20"/>
        </w:rPr>
        <w:t xml:space="preserve">1579 </w:t>
      </w:r>
      <w:proofErr w:type="spellStart"/>
      <w:r w:rsidR="00B243F8">
        <w:rPr>
          <w:rFonts w:ascii="Times New Roman" w:hAnsi="Times New Roman"/>
          <w:sz w:val="20"/>
          <w:szCs w:val="20"/>
        </w:rPr>
        <w:t>j.t</w:t>
      </w:r>
      <w:proofErr w:type="spellEnd"/>
      <w:r w:rsidR="00B243F8">
        <w:rPr>
          <w:rFonts w:ascii="Times New Roman" w:hAnsi="Times New Roman"/>
          <w:sz w:val="20"/>
          <w:szCs w:val="20"/>
        </w:rPr>
        <w:t>.</w:t>
      </w:r>
      <w:r w:rsidR="008B2E74">
        <w:rPr>
          <w:rFonts w:ascii="Times New Roman" w:hAnsi="Times New Roman"/>
          <w:sz w:val="20"/>
          <w:szCs w:val="20"/>
        </w:rPr>
        <w:t xml:space="preserve"> ze zm.</w:t>
      </w:r>
      <w:r w:rsidR="00B243F8">
        <w:rPr>
          <w:rFonts w:ascii="Times New Roman" w:hAnsi="Times New Roman"/>
          <w:sz w:val="20"/>
          <w:szCs w:val="20"/>
        </w:rPr>
        <w:t>) –</w:t>
      </w:r>
      <w:r w:rsidR="00AB74A2" w:rsidRPr="00DF6B96">
        <w:rPr>
          <w:rFonts w:ascii="Times New Roman" w:hAnsi="Times New Roman"/>
          <w:sz w:val="20"/>
          <w:szCs w:val="20"/>
        </w:rPr>
        <w:t xml:space="preserve"> zwanej dalej</w:t>
      </w:r>
      <w:r w:rsidR="00B243F8">
        <w:rPr>
          <w:rFonts w:ascii="Times New Roman" w:hAnsi="Times New Roman"/>
          <w:sz w:val="20"/>
          <w:szCs w:val="20"/>
        </w:rPr>
        <w:t>:</w:t>
      </w:r>
      <w:r w:rsidR="00AB74A2" w:rsidRPr="00DF6B96">
        <w:rPr>
          <w:rFonts w:ascii="Times New Roman" w:hAnsi="Times New Roman"/>
          <w:sz w:val="20"/>
          <w:szCs w:val="20"/>
        </w:rPr>
        <w:t xml:space="preserve"> PZP;</w:t>
      </w:r>
    </w:p>
    <w:p w:rsidR="00D90B65" w:rsidRPr="00D90B65" w:rsidRDefault="00DF6B96" w:rsidP="00D90B65">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17 grudnia 2004 r. o odpowiedzialności za naruszenie dyscypliny finansów publicznych (</w:t>
      </w:r>
      <w:proofErr w:type="spellStart"/>
      <w:r w:rsidRPr="00D90B65">
        <w:rPr>
          <w:rFonts w:ascii="Times New Roman" w:hAnsi="Times New Roman"/>
          <w:sz w:val="20"/>
          <w:szCs w:val="20"/>
        </w:rPr>
        <w:t>Dz.U</w:t>
      </w:r>
      <w:proofErr w:type="spellEnd"/>
      <w:r w:rsidRPr="00D90B65">
        <w:rPr>
          <w:rFonts w:ascii="Times New Roman" w:hAnsi="Times New Roman"/>
          <w:sz w:val="20"/>
          <w:szCs w:val="20"/>
        </w:rPr>
        <w:t>. 201</w:t>
      </w:r>
      <w:r w:rsidR="00064261">
        <w:rPr>
          <w:rFonts w:ascii="Times New Roman" w:hAnsi="Times New Roman"/>
          <w:sz w:val="20"/>
          <w:szCs w:val="20"/>
        </w:rPr>
        <w:t>7</w:t>
      </w:r>
      <w:r w:rsidRPr="00D90B65">
        <w:rPr>
          <w:rFonts w:ascii="Times New Roman" w:hAnsi="Times New Roman"/>
          <w:sz w:val="20"/>
          <w:szCs w:val="20"/>
        </w:rPr>
        <w:t xml:space="preserve">, poz. </w:t>
      </w:r>
      <w:r w:rsidR="00064261">
        <w:rPr>
          <w:rFonts w:ascii="Times New Roman" w:hAnsi="Times New Roman"/>
          <w:sz w:val="20"/>
          <w:szCs w:val="20"/>
        </w:rPr>
        <w:t>1311</w:t>
      </w:r>
      <w:r w:rsidR="00064261" w:rsidRPr="00D90B65">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w:t>
      </w:r>
      <w:r w:rsidR="000F4CA8">
        <w:rPr>
          <w:rFonts w:ascii="Times New Roman" w:hAnsi="Times New Roman"/>
          <w:sz w:val="20"/>
          <w:szCs w:val="20"/>
        </w:rPr>
        <w:t>, ze zm.</w:t>
      </w:r>
      <w:r w:rsidRPr="00D90B65">
        <w:rPr>
          <w:rFonts w:ascii="Times New Roman" w:hAnsi="Times New Roman"/>
          <w:sz w:val="20"/>
          <w:szCs w:val="20"/>
        </w:rPr>
        <w:t>)</w:t>
      </w:r>
      <w:r w:rsidR="00B243F8" w:rsidRPr="00D90B65">
        <w:rPr>
          <w:rFonts w:ascii="Times New Roman" w:hAnsi="Times New Roman"/>
          <w:sz w:val="20"/>
          <w:szCs w:val="20"/>
        </w:rPr>
        <w:t xml:space="preserve"> </w:t>
      </w:r>
      <w:r w:rsidRPr="00D90B65">
        <w:rPr>
          <w:rFonts w:ascii="Times New Roman" w:hAnsi="Times New Roman"/>
          <w:sz w:val="20"/>
          <w:szCs w:val="20"/>
        </w:rPr>
        <w:t xml:space="preserve"> </w:t>
      </w:r>
      <w:r w:rsidR="00B243F8" w:rsidRPr="00D90B65">
        <w:rPr>
          <w:rFonts w:ascii="Times New Roman" w:hAnsi="Times New Roman"/>
          <w:sz w:val="20"/>
          <w:szCs w:val="20"/>
        </w:rPr>
        <w:t xml:space="preserve">– </w:t>
      </w:r>
      <w:r w:rsidRPr="00D90B65">
        <w:rPr>
          <w:rFonts w:ascii="Times New Roman" w:hAnsi="Times New Roman"/>
          <w:sz w:val="20"/>
          <w:szCs w:val="20"/>
        </w:rPr>
        <w:t>zwanej dalej</w:t>
      </w:r>
      <w:r w:rsidR="00B243F8" w:rsidRPr="00D90B65">
        <w:rPr>
          <w:rFonts w:ascii="Times New Roman" w:hAnsi="Times New Roman"/>
          <w:sz w:val="20"/>
          <w:szCs w:val="20"/>
        </w:rPr>
        <w:t>:</w:t>
      </w:r>
      <w:r w:rsidRPr="00D90B65">
        <w:rPr>
          <w:rFonts w:ascii="Times New Roman" w:hAnsi="Times New Roman"/>
          <w:sz w:val="20"/>
          <w:szCs w:val="20"/>
        </w:rPr>
        <w:t xml:space="preserve"> ustawą o odpowiedzialności za naruszenie dyscypliny finansów publicznych;</w:t>
      </w:r>
    </w:p>
    <w:p w:rsidR="00D90B65" w:rsidRPr="00D90B65" w:rsidRDefault="00D90B65" w:rsidP="00D90B65">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sidR="00D162F6">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D90B65" w:rsidRPr="00D90B65" w:rsidRDefault="00D90B65"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zabronione pod groźbą kary (Dz. U. z 201</w:t>
      </w:r>
      <w:r w:rsidR="000F4CA8">
        <w:rPr>
          <w:rFonts w:ascii="Times New Roman" w:hAnsi="Times New Roman"/>
          <w:sz w:val="20"/>
          <w:szCs w:val="20"/>
        </w:rPr>
        <w:t>6</w:t>
      </w:r>
      <w:r w:rsidRPr="00D90B65">
        <w:rPr>
          <w:rFonts w:ascii="Times New Roman" w:hAnsi="Times New Roman"/>
          <w:sz w:val="20"/>
          <w:szCs w:val="20"/>
        </w:rPr>
        <w:t xml:space="preserve"> r., poz.</w:t>
      </w:r>
      <w:r w:rsidR="000F4CA8">
        <w:rPr>
          <w:rFonts w:ascii="Times New Roman" w:hAnsi="Times New Roman"/>
          <w:sz w:val="20"/>
          <w:szCs w:val="20"/>
        </w:rPr>
        <w:t xml:space="preserve"> </w:t>
      </w:r>
      <w:r w:rsidRPr="00D90B65">
        <w:rPr>
          <w:rFonts w:ascii="Times New Roman" w:hAnsi="Times New Roman"/>
          <w:sz w:val="20"/>
          <w:szCs w:val="20"/>
        </w:rPr>
        <w:t>1</w:t>
      </w:r>
      <w:r w:rsidR="000F4CA8">
        <w:rPr>
          <w:rFonts w:ascii="Times New Roman" w:hAnsi="Times New Roman"/>
          <w:sz w:val="20"/>
          <w:szCs w:val="20"/>
        </w:rPr>
        <w:t>541</w:t>
      </w:r>
      <w:r w:rsidRPr="00D90B65">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w:t>
      </w:r>
      <w:r w:rsidR="00543C98">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7A118F" w:rsidRPr="00D90B65" w:rsidRDefault="007A118F" w:rsidP="007A118F">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dotyczących pomocy publicznej (</w:t>
      </w:r>
      <w:proofErr w:type="spellStart"/>
      <w:r w:rsidRPr="00D90B65">
        <w:rPr>
          <w:rFonts w:ascii="Times New Roman" w:hAnsi="Times New Roman"/>
          <w:sz w:val="20"/>
          <w:szCs w:val="20"/>
        </w:rPr>
        <w:t>Dz.U</w:t>
      </w:r>
      <w:proofErr w:type="spellEnd"/>
      <w:r w:rsidRPr="00D90B65">
        <w:rPr>
          <w:rFonts w:ascii="Times New Roman" w:hAnsi="Times New Roman"/>
          <w:sz w:val="20"/>
          <w:szCs w:val="20"/>
        </w:rPr>
        <w:t>.</w:t>
      </w:r>
      <w:r w:rsidR="00C94068">
        <w:rPr>
          <w:rFonts w:ascii="Times New Roman" w:hAnsi="Times New Roman"/>
          <w:sz w:val="20"/>
          <w:szCs w:val="20"/>
        </w:rPr>
        <w:t> z </w:t>
      </w:r>
      <w:r w:rsidRPr="00D90B65">
        <w:rPr>
          <w:rFonts w:ascii="Times New Roman" w:hAnsi="Times New Roman"/>
          <w:sz w:val="20"/>
          <w:szCs w:val="20"/>
        </w:rPr>
        <w:t>20</w:t>
      </w:r>
      <w:r w:rsidR="000F4CA8">
        <w:rPr>
          <w:rFonts w:ascii="Times New Roman" w:hAnsi="Times New Roman"/>
          <w:sz w:val="20"/>
          <w:szCs w:val="20"/>
        </w:rPr>
        <w:t>16</w:t>
      </w:r>
      <w:r w:rsidRPr="00D90B65">
        <w:rPr>
          <w:rFonts w:ascii="Times New Roman" w:hAnsi="Times New Roman"/>
          <w:sz w:val="20"/>
          <w:szCs w:val="20"/>
        </w:rPr>
        <w:t xml:space="preserve"> r.</w:t>
      </w:r>
      <w:r w:rsidR="000F4CA8">
        <w:rPr>
          <w:rFonts w:ascii="Times New Roman" w:hAnsi="Times New Roman"/>
          <w:sz w:val="20"/>
          <w:szCs w:val="20"/>
        </w:rPr>
        <w:t xml:space="preserve">, </w:t>
      </w:r>
      <w:r w:rsidRPr="00D90B65">
        <w:rPr>
          <w:rFonts w:ascii="Times New Roman" w:hAnsi="Times New Roman"/>
          <w:sz w:val="20"/>
          <w:szCs w:val="20"/>
        </w:rPr>
        <w:t xml:space="preserve">poz. </w:t>
      </w:r>
      <w:r w:rsidR="000F4CA8">
        <w:rPr>
          <w:rFonts w:ascii="Times New Roman" w:hAnsi="Times New Roman"/>
          <w:sz w:val="20"/>
          <w:szCs w:val="20"/>
        </w:rPr>
        <w:t>1808</w:t>
      </w:r>
      <w:r w:rsidR="00983701">
        <w:rPr>
          <w:rFonts w:ascii="Times New Roman" w:hAnsi="Times New Roman"/>
          <w:sz w:val="20"/>
          <w:szCs w:val="20"/>
        </w:rPr>
        <w:t xml:space="preserve"> </w:t>
      </w:r>
      <w:proofErr w:type="spellStart"/>
      <w:r w:rsidRPr="00D90B65">
        <w:rPr>
          <w:rFonts w:ascii="Times New Roman" w:hAnsi="Times New Roman"/>
          <w:sz w:val="20"/>
          <w:szCs w:val="20"/>
        </w:rPr>
        <w:t>j.t</w:t>
      </w:r>
      <w:proofErr w:type="spellEnd"/>
      <w:r w:rsidRPr="00D90B65">
        <w:rPr>
          <w:rFonts w:ascii="Times New Roman" w:hAnsi="Times New Roman"/>
          <w:sz w:val="20"/>
          <w:szCs w:val="20"/>
        </w:rPr>
        <w:t>. ze zm.);</w:t>
      </w:r>
    </w:p>
    <w:p w:rsidR="007A118F" w:rsidRDefault="007A118F" w:rsidP="007A118F">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podatku od towarów i usług (Dz. U. z 201</w:t>
      </w:r>
      <w:r w:rsidR="00064261">
        <w:rPr>
          <w:rFonts w:ascii="Times New Roman" w:hAnsi="Times New Roman" w:cs="Times New Roman"/>
          <w:sz w:val="20"/>
          <w:szCs w:val="20"/>
        </w:rPr>
        <w:t>7</w:t>
      </w:r>
      <w:r w:rsidRPr="00AD4AC3">
        <w:rPr>
          <w:rFonts w:ascii="Times New Roman" w:hAnsi="Times New Roman" w:cs="Times New Roman"/>
          <w:sz w:val="20"/>
          <w:szCs w:val="20"/>
        </w:rPr>
        <w:t xml:space="preserve"> r. poz. </w:t>
      </w:r>
      <w:r w:rsidR="00064261">
        <w:rPr>
          <w:rFonts w:ascii="Times New Roman" w:hAnsi="Times New Roman" w:cs="Times New Roman"/>
          <w:sz w:val="20"/>
          <w:szCs w:val="20"/>
        </w:rPr>
        <w:t>1221</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j.t</w:t>
      </w:r>
      <w:proofErr w:type="spellEnd"/>
      <w:r w:rsidRPr="00AD4AC3">
        <w:rPr>
          <w:rFonts w:ascii="Times New Roman" w:hAnsi="Times New Roman" w:cs="Times New Roman"/>
          <w:sz w:val="20"/>
          <w:szCs w:val="20"/>
        </w:rPr>
        <w:t>. ze zm.)</w:t>
      </w:r>
      <w:r w:rsidR="00FE5294">
        <w:rPr>
          <w:rFonts w:ascii="Times New Roman" w:hAnsi="Times New Roman" w:cs="Times New Roman"/>
          <w:sz w:val="20"/>
          <w:szCs w:val="20"/>
        </w:rPr>
        <w:t xml:space="preserve"> </w:t>
      </w:r>
      <w:r w:rsidR="007B5BCF">
        <w:rPr>
          <w:rFonts w:ascii="Times New Roman" w:hAnsi="Times New Roman"/>
          <w:sz w:val="20"/>
          <w:szCs w:val="20"/>
        </w:rPr>
        <w:t xml:space="preserve">– </w:t>
      </w:r>
      <w:r w:rsidR="00FE5294">
        <w:rPr>
          <w:rFonts w:ascii="Times New Roman" w:hAnsi="Times New Roman" w:cs="Times New Roman"/>
          <w:sz w:val="20"/>
          <w:szCs w:val="20"/>
        </w:rPr>
        <w:t>zwanej dalej</w:t>
      </w:r>
      <w:r w:rsidR="007B5BCF">
        <w:rPr>
          <w:rFonts w:ascii="Times New Roman" w:hAnsi="Times New Roman" w:cs="Times New Roman"/>
          <w:sz w:val="20"/>
          <w:szCs w:val="20"/>
        </w:rPr>
        <w:t>:</w:t>
      </w:r>
      <w:r w:rsidR="00FE5294">
        <w:rPr>
          <w:rFonts w:ascii="Times New Roman" w:hAnsi="Times New Roman" w:cs="Times New Roman"/>
          <w:sz w:val="20"/>
          <w:szCs w:val="20"/>
        </w:rPr>
        <w:t xml:space="preserve"> ustawą o VAT</w:t>
      </w:r>
      <w:r w:rsidRPr="00AD4AC3">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201</w:t>
      </w:r>
      <w:r w:rsidR="00064261">
        <w:rPr>
          <w:rFonts w:ascii="Times New Roman" w:hAnsi="Times New Roman" w:cs="Times New Roman"/>
          <w:sz w:val="20"/>
          <w:szCs w:val="20"/>
        </w:rPr>
        <w:t>7</w:t>
      </w:r>
      <w:r w:rsidRPr="00360EC9">
        <w:rPr>
          <w:rFonts w:ascii="Times New Roman" w:hAnsi="Times New Roman" w:cs="Times New Roman"/>
          <w:sz w:val="20"/>
          <w:szCs w:val="20"/>
        </w:rPr>
        <w:t xml:space="preserve"> r. </w:t>
      </w:r>
      <w:r w:rsidR="00D433A5">
        <w:rPr>
          <w:rFonts w:ascii="Times New Roman" w:hAnsi="Times New Roman" w:cs="Times New Roman"/>
          <w:sz w:val="20"/>
          <w:szCs w:val="20"/>
        </w:rPr>
        <w:t xml:space="preserve">poz. </w:t>
      </w:r>
      <w:r w:rsidR="00064261">
        <w:rPr>
          <w:rFonts w:ascii="Times New Roman" w:hAnsi="Times New Roman" w:cs="Times New Roman"/>
          <w:sz w:val="20"/>
          <w:szCs w:val="20"/>
        </w:rPr>
        <w:t>1405</w:t>
      </w:r>
      <w:r w:rsidR="009E1FA9">
        <w:rPr>
          <w:rFonts w:ascii="Times New Roman" w:hAnsi="Times New Roman" w:cs="Times New Roman"/>
          <w:sz w:val="20"/>
          <w:szCs w:val="20"/>
        </w:rPr>
        <w:t xml:space="preserve"> </w:t>
      </w:r>
      <w:proofErr w:type="spellStart"/>
      <w:r w:rsidR="009E1FA9">
        <w:rPr>
          <w:rFonts w:ascii="Times New Roman" w:hAnsi="Times New Roman" w:cs="Times New Roman"/>
          <w:sz w:val="20"/>
          <w:szCs w:val="20"/>
        </w:rPr>
        <w:t>j.t</w:t>
      </w:r>
      <w:proofErr w:type="spellEnd"/>
      <w:r w:rsidR="009E1FA9">
        <w:rPr>
          <w:rFonts w:ascii="Times New Roman" w:hAnsi="Times New Roman" w:cs="Times New Roman"/>
          <w:sz w:val="20"/>
          <w:szCs w:val="20"/>
        </w:rPr>
        <w:t>.</w:t>
      </w:r>
      <w:r w:rsidR="000F4CA8">
        <w:rPr>
          <w:rFonts w:ascii="Times New Roman" w:hAnsi="Times New Roman" w:cs="Times New Roman"/>
          <w:sz w:val="20"/>
          <w:szCs w:val="20"/>
        </w:rPr>
        <w:t>, ze zm.</w:t>
      </w:r>
      <w:r w:rsidRPr="00360EC9">
        <w:rPr>
          <w:rFonts w:ascii="Times New Roman" w:hAnsi="Times New Roman" w:cs="Times New Roman"/>
          <w:sz w:val="20"/>
          <w:szCs w:val="20"/>
        </w:rPr>
        <w:t>)</w:t>
      </w:r>
      <w:r w:rsidR="00DB5AFB">
        <w:rPr>
          <w:rFonts w:ascii="Times New Roman" w:hAnsi="Times New Roman" w:cs="Times New Roman"/>
          <w:sz w:val="20"/>
          <w:szCs w:val="20"/>
        </w:rPr>
        <w:t xml:space="preserve"> </w:t>
      </w:r>
      <w:r w:rsidR="00DB5AFB">
        <w:rPr>
          <w:rFonts w:ascii="Times New Roman" w:hAnsi="Times New Roman"/>
          <w:sz w:val="20"/>
          <w:szCs w:val="20"/>
        </w:rPr>
        <w:t>–</w:t>
      </w:r>
      <w:r w:rsidR="00B054CC">
        <w:rPr>
          <w:rFonts w:ascii="Times New Roman" w:hAnsi="Times New Roman" w:cs="Times New Roman"/>
          <w:sz w:val="20"/>
          <w:szCs w:val="20"/>
        </w:rPr>
        <w:t xml:space="preserve"> zwanej dalej</w:t>
      </w:r>
      <w:r w:rsidR="00DB5AFB">
        <w:rPr>
          <w:rFonts w:ascii="Times New Roman" w:hAnsi="Times New Roman" w:cs="Times New Roman"/>
          <w:sz w:val="20"/>
          <w:szCs w:val="20"/>
        </w:rPr>
        <w:t>:</w:t>
      </w:r>
      <w:r w:rsidR="00B054CC">
        <w:rPr>
          <w:rFonts w:ascii="Times New Roman" w:hAnsi="Times New Roman" w:cs="Times New Roman"/>
          <w:sz w:val="20"/>
          <w:szCs w:val="20"/>
        </w:rPr>
        <w:t xml:space="preserve"> ustawą o OOŚ</w:t>
      </w:r>
      <w:r w:rsidRPr="00360EC9">
        <w:rPr>
          <w:rFonts w:ascii="Times New Roman" w:hAnsi="Times New Roman" w:cs="Times New Roman"/>
          <w:sz w:val="20"/>
          <w:szCs w:val="20"/>
        </w:rPr>
        <w:t>;</w:t>
      </w:r>
    </w:p>
    <w:p w:rsidR="00360EC9" w:rsidRPr="00360EC9" w:rsidRDefault="00360EC9" w:rsidP="00360EC9">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sidR="009E1FA9">
        <w:rPr>
          <w:rFonts w:ascii="Times New Roman" w:hAnsi="Times New Roman" w:cs="Times New Roman"/>
          <w:sz w:val="20"/>
          <w:szCs w:val="20"/>
        </w:rPr>
        <w:t>6</w:t>
      </w:r>
      <w:r w:rsidRPr="00360EC9">
        <w:rPr>
          <w:rFonts w:ascii="Times New Roman" w:hAnsi="Times New Roman" w:cs="Times New Roman"/>
          <w:sz w:val="20"/>
          <w:szCs w:val="20"/>
        </w:rPr>
        <w:t xml:space="preserve"> r.</w:t>
      </w:r>
      <w:r w:rsidR="009E1FA9">
        <w:rPr>
          <w:rFonts w:ascii="Times New Roman" w:hAnsi="Times New Roman" w:cs="Times New Roman"/>
          <w:sz w:val="20"/>
          <w:szCs w:val="20"/>
        </w:rPr>
        <w:t>,</w:t>
      </w:r>
      <w:r w:rsidRPr="00360EC9">
        <w:rPr>
          <w:rFonts w:ascii="Times New Roman" w:hAnsi="Times New Roman" w:cs="Times New Roman"/>
          <w:sz w:val="20"/>
          <w:szCs w:val="20"/>
        </w:rPr>
        <w:t xml:space="preserve"> poz. </w:t>
      </w:r>
      <w:r w:rsidR="009E1FA9">
        <w:rPr>
          <w:rFonts w:ascii="Times New Roman" w:hAnsi="Times New Roman" w:cs="Times New Roman"/>
          <w:sz w:val="20"/>
          <w:szCs w:val="20"/>
        </w:rPr>
        <w:t xml:space="preserve">71 </w:t>
      </w:r>
      <w:proofErr w:type="spellStart"/>
      <w:r w:rsidR="009E1FA9">
        <w:rPr>
          <w:rFonts w:ascii="Times New Roman" w:hAnsi="Times New Roman" w:cs="Times New Roman"/>
          <w:sz w:val="20"/>
          <w:szCs w:val="20"/>
        </w:rPr>
        <w:t>j.t</w:t>
      </w:r>
      <w:proofErr w:type="spellEnd"/>
      <w:r w:rsidR="009E1FA9">
        <w:rPr>
          <w:rFonts w:ascii="Times New Roman" w:hAnsi="Times New Roman" w:cs="Times New Roman"/>
          <w:sz w:val="20"/>
          <w:szCs w:val="20"/>
        </w:rPr>
        <w:t>.</w:t>
      </w:r>
      <w:r w:rsidR="00421307">
        <w:rPr>
          <w:rFonts w:ascii="Times New Roman" w:hAnsi="Times New Roman" w:cs="Times New Roman"/>
          <w:sz w:val="20"/>
          <w:szCs w:val="20"/>
        </w:rPr>
        <w:t>);</w:t>
      </w:r>
    </w:p>
    <w:p w:rsidR="00360EC9" w:rsidRPr="00EA2CD0" w:rsidRDefault="00360EC9" w:rsidP="00360EC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w:t>
      </w:r>
      <w:proofErr w:type="spellStart"/>
      <w:r w:rsidRPr="00EA2CD0">
        <w:rPr>
          <w:rFonts w:ascii="Times New Roman" w:hAnsi="Times New Roman" w:cs="Times New Roman"/>
          <w:sz w:val="20"/>
          <w:szCs w:val="20"/>
        </w:rPr>
        <w:t>Dz.U</w:t>
      </w:r>
      <w:proofErr w:type="spellEnd"/>
      <w:r w:rsidRPr="00EA2CD0">
        <w:rPr>
          <w:rFonts w:ascii="Times New Roman" w:hAnsi="Times New Roman" w:cs="Times New Roman"/>
          <w:sz w:val="20"/>
          <w:szCs w:val="20"/>
        </w:rPr>
        <w:t>. z 201</w:t>
      </w:r>
      <w:r w:rsidR="00064261">
        <w:rPr>
          <w:rFonts w:ascii="Times New Roman" w:hAnsi="Times New Roman" w:cs="Times New Roman"/>
          <w:sz w:val="20"/>
          <w:szCs w:val="20"/>
        </w:rPr>
        <w:t>7</w:t>
      </w:r>
      <w:r w:rsidRPr="00EA2CD0">
        <w:rPr>
          <w:rFonts w:ascii="Times New Roman" w:hAnsi="Times New Roman" w:cs="Times New Roman"/>
          <w:sz w:val="20"/>
          <w:szCs w:val="20"/>
        </w:rPr>
        <w:t xml:space="preserve"> r., poz. </w:t>
      </w:r>
      <w:r w:rsidR="00064261">
        <w:rPr>
          <w:rFonts w:ascii="Times New Roman" w:hAnsi="Times New Roman" w:cs="Times New Roman"/>
          <w:sz w:val="20"/>
          <w:szCs w:val="20"/>
        </w:rPr>
        <w:t>1332</w:t>
      </w:r>
      <w:r w:rsidRPr="00EA2CD0">
        <w:rPr>
          <w:rFonts w:ascii="Times New Roman" w:hAnsi="Times New Roman" w:cs="Times New Roman"/>
          <w:sz w:val="20"/>
          <w:szCs w:val="20"/>
        </w:rPr>
        <w:t xml:space="preserve"> </w:t>
      </w:r>
      <w:proofErr w:type="spellStart"/>
      <w:r w:rsidR="00972E9E" w:rsidRPr="00EA2CD0">
        <w:rPr>
          <w:rFonts w:ascii="Times New Roman" w:hAnsi="Times New Roman" w:cs="Times New Roman"/>
          <w:sz w:val="20"/>
          <w:szCs w:val="20"/>
        </w:rPr>
        <w:t>j.t</w:t>
      </w:r>
      <w:proofErr w:type="spellEnd"/>
      <w:r w:rsidRPr="00EA2CD0">
        <w:rPr>
          <w:rFonts w:ascii="Times New Roman" w:hAnsi="Times New Roman" w:cs="Times New Roman"/>
          <w:sz w:val="20"/>
          <w:szCs w:val="20"/>
        </w:rPr>
        <w:t>.</w:t>
      </w:r>
      <w:r w:rsidR="000F4CA8">
        <w:rPr>
          <w:rFonts w:ascii="Times New Roman" w:hAnsi="Times New Roman" w:cs="Times New Roman"/>
          <w:sz w:val="20"/>
          <w:szCs w:val="20"/>
        </w:rPr>
        <w:t>, ze zm</w:t>
      </w:r>
      <w:r w:rsidR="00E67D37">
        <w:rPr>
          <w:rFonts w:ascii="Times New Roman" w:hAnsi="Times New Roman" w:cs="Times New Roman"/>
          <w:sz w:val="20"/>
          <w:szCs w:val="20"/>
        </w:rPr>
        <w:t>.</w:t>
      </w:r>
      <w:r w:rsidRPr="00EA2CD0">
        <w:rPr>
          <w:rFonts w:ascii="Times New Roman" w:hAnsi="Times New Roman" w:cs="Times New Roman"/>
          <w:sz w:val="20"/>
          <w:szCs w:val="20"/>
        </w:rPr>
        <w:t>)</w:t>
      </w:r>
      <w:r w:rsidR="00A94713" w:rsidRPr="00EA2CD0">
        <w:rPr>
          <w:rFonts w:ascii="Times New Roman" w:hAnsi="Times New Roman" w:cs="Times New Roman"/>
          <w:sz w:val="20"/>
          <w:szCs w:val="20"/>
        </w:rPr>
        <w:t xml:space="preserve"> – zwanej</w:t>
      </w:r>
      <w:r w:rsidR="001F3F4E" w:rsidRPr="00EA2CD0">
        <w:rPr>
          <w:rFonts w:ascii="Times New Roman" w:hAnsi="Times New Roman" w:cs="Times New Roman"/>
          <w:sz w:val="20"/>
          <w:szCs w:val="20"/>
        </w:rPr>
        <w:t xml:space="preserve"> dalej</w:t>
      </w:r>
      <w:r w:rsidR="00A94713" w:rsidRPr="00EA2CD0">
        <w:rPr>
          <w:rFonts w:ascii="Times New Roman" w:hAnsi="Times New Roman" w:cs="Times New Roman"/>
          <w:sz w:val="20"/>
          <w:szCs w:val="20"/>
        </w:rPr>
        <w:t>:</w:t>
      </w:r>
      <w:r w:rsidR="001F3F4E" w:rsidRPr="00EA2CD0">
        <w:rPr>
          <w:rFonts w:ascii="Times New Roman" w:hAnsi="Times New Roman" w:cs="Times New Roman"/>
          <w:sz w:val="20"/>
          <w:szCs w:val="20"/>
        </w:rPr>
        <w:t xml:space="preserve"> Prawem </w:t>
      </w:r>
      <w:r w:rsidR="00A723FE" w:rsidRPr="00EA2CD0">
        <w:rPr>
          <w:rFonts w:ascii="Times New Roman" w:hAnsi="Times New Roman" w:cs="Times New Roman"/>
          <w:sz w:val="20"/>
          <w:szCs w:val="20"/>
        </w:rPr>
        <w:t>b</w:t>
      </w:r>
      <w:r w:rsidR="001F3F4E" w:rsidRPr="00EA2CD0">
        <w:rPr>
          <w:rFonts w:ascii="Times New Roman" w:hAnsi="Times New Roman" w:cs="Times New Roman"/>
          <w:sz w:val="20"/>
          <w:szCs w:val="20"/>
        </w:rPr>
        <w:t>udowlanym</w:t>
      </w:r>
      <w:r w:rsidRPr="00EA2CD0">
        <w:rPr>
          <w:rFonts w:ascii="Times New Roman" w:hAnsi="Times New Roman" w:cs="Times New Roman"/>
          <w:sz w:val="20"/>
          <w:szCs w:val="20"/>
        </w:rPr>
        <w:t>;</w:t>
      </w:r>
    </w:p>
    <w:p w:rsidR="009273A6" w:rsidRPr="00EA2CD0" w:rsidRDefault="009273A6"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w:t>
      </w:r>
      <w:r w:rsidR="00AD3371" w:rsidRPr="00EA2CD0">
        <w:rPr>
          <w:rFonts w:ascii="Times New Roman" w:hAnsi="Times New Roman" w:cs="Times New Roman"/>
          <w:sz w:val="20"/>
          <w:szCs w:val="20"/>
        </w:rPr>
        <w:t>(</w:t>
      </w:r>
      <w:proofErr w:type="spellStart"/>
      <w:r w:rsidR="00AD3371" w:rsidRPr="00EA2CD0">
        <w:rPr>
          <w:rFonts w:ascii="Times New Roman" w:hAnsi="Times New Roman" w:cs="Times New Roman"/>
          <w:sz w:val="20"/>
          <w:szCs w:val="20"/>
        </w:rPr>
        <w:t>Dz.U</w:t>
      </w:r>
      <w:proofErr w:type="spellEnd"/>
      <w:r w:rsidR="00AD3371" w:rsidRPr="00EA2CD0">
        <w:rPr>
          <w:rFonts w:ascii="Times New Roman" w:hAnsi="Times New Roman" w:cs="Times New Roman"/>
          <w:sz w:val="20"/>
          <w:szCs w:val="20"/>
        </w:rPr>
        <w:t>. z 201</w:t>
      </w:r>
      <w:r w:rsidR="000F4CA8">
        <w:rPr>
          <w:rFonts w:ascii="Times New Roman" w:hAnsi="Times New Roman" w:cs="Times New Roman"/>
          <w:sz w:val="20"/>
          <w:szCs w:val="20"/>
        </w:rPr>
        <w:t>6</w:t>
      </w:r>
      <w:r w:rsidR="00AD3371" w:rsidRPr="00EA2CD0">
        <w:rPr>
          <w:rFonts w:ascii="Times New Roman" w:hAnsi="Times New Roman" w:cs="Times New Roman"/>
          <w:sz w:val="20"/>
          <w:szCs w:val="20"/>
        </w:rPr>
        <w:t xml:space="preserve"> r., poz. </w:t>
      </w:r>
      <w:r w:rsidR="000F4CA8">
        <w:rPr>
          <w:rFonts w:ascii="Times New Roman" w:hAnsi="Times New Roman" w:cs="Times New Roman"/>
          <w:sz w:val="20"/>
          <w:szCs w:val="20"/>
        </w:rPr>
        <w:t>922</w:t>
      </w:r>
      <w:r w:rsidR="00AD3371" w:rsidRPr="00EA2CD0">
        <w:rPr>
          <w:rFonts w:ascii="Times New Roman" w:hAnsi="Times New Roman" w:cs="Times New Roman"/>
          <w:sz w:val="20"/>
          <w:szCs w:val="20"/>
        </w:rPr>
        <w:t xml:space="preserve"> </w:t>
      </w:r>
      <w:proofErr w:type="spellStart"/>
      <w:r w:rsidR="00AD3371" w:rsidRPr="00EA2CD0">
        <w:rPr>
          <w:rFonts w:ascii="Times New Roman" w:hAnsi="Times New Roman" w:cs="Times New Roman"/>
          <w:sz w:val="20"/>
          <w:szCs w:val="20"/>
        </w:rPr>
        <w:t>j.t</w:t>
      </w:r>
      <w:proofErr w:type="spellEnd"/>
      <w:r w:rsidR="00AD3371" w:rsidRPr="00EA2CD0">
        <w:rPr>
          <w:rFonts w:ascii="Times New Roman" w:hAnsi="Times New Roman" w:cs="Times New Roman"/>
          <w:sz w:val="20"/>
          <w:szCs w:val="20"/>
        </w:rPr>
        <w:t>.)</w:t>
      </w:r>
      <w:r w:rsidR="00D722CB" w:rsidRPr="00EA2CD0">
        <w:rPr>
          <w:rFonts w:ascii="Times New Roman" w:hAnsi="Times New Roman" w:cs="Times New Roman"/>
          <w:sz w:val="20"/>
          <w:szCs w:val="20"/>
        </w:rPr>
        <w:t xml:space="preserve"> –</w:t>
      </w:r>
      <w:r w:rsidR="00AD3371" w:rsidRPr="00EA2CD0">
        <w:rPr>
          <w:rFonts w:ascii="Times New Roman" w:hAnsi="Times New Roman" w:cs="Times New Roman"/>
          <w:sz w:val="20"/>
          <w:szCs w:val="20"/>
        </w:rPr>
        <w:t>zwan</w:t>
      </w:r>
      <w:r w:rsidR="00D722CB" w:rsidRPr="00EA2CD0">
        <w:rPr>
          <w:rFonts w:ascii="Times New Roman" w:hAnsi="Times New Roman" w:cs="Times New Roman"/>
          <w:sz w:val="20"/>
          <w:szCs w:val="20"/>
        </w:rPr>
        <w:t>ej</w:t>
      </w:r>
      <w:r w:rsidR="00AD3371" w:rsidRPr="00EA2CD0">
        <w:rPr>
          <w:rFonts w:ascii="Times New Roman" w:hAnsi="Times New Roman" w:cs="Times New Roman"/>
          <w:sz w:val="20"/>
          <w:szCs w:val="20"/>
        </w:rPr>
        <w:t xml:space="preserve"> dalej</w:t>
      </w:r>
      <w:r w:rsidR="00D722CB" w:rsidRPr="00EA2CD0">
        <w:rPr>
          <w:rFonts w:ascii="Times New Roman" w:hAnsi="Times New Roman" w:cs="Times New Roman"/>
          <w:sz w:val="20"/>
          <w:szCs w:val="20"/>
        </w:rPr>
        <w:t>:</w:t>
      </w:r>
      <w:r w:rsidR="00AD3371" w:rsidRPr="00EA2CD0">
        <w:rPr>
          <w:rFonts w:ascii="Times New Roman" w:hAnsi="Times New Roman" w:cs="Times New Roman"/>
          <w:sz w:val="20"/>
          <w:szCs w:val="20"/>
        </w:rPr>
        <w:t xml:space="preserve"> ustawą o ochronie danych osobowych;</w:t>
      </w:r>
    </w:p>
    <w:p w:rsidR="00EA2CD0" w:rsidRPr="00EA2CD0" w:rsidRDefault="00EA2CD0"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w:t>
      </w:r>
      <w:proofErr w:type="spellStart"/>
      <w:r>
        <w:rPr>
          <w:rFonts w:ascii="Times New Roman" w:hAnsi="Times New Roman" w:cs="Times New Roman"/>
          <w:sz w:val="20"/>
          <w:szCs w:val="20"/>
        </w:rPr>
        <w:t>Dz.</w:t>
      </w:r>
      <w:r w:rsidRPr="00EA2CD0">
        <w:rPr>
          <w:rFonts w:ascii="Times New Roman" w:hAnsi="Times New Roman" w:cs="Times New Roman"/>
          <w:sz w:val="20"/>
          <w:szCs w:val="20"/>
        </w:rPr>
        <w:t>U</w:t>
      </w:r>
      <w:proofErr w:type="spellEnd"/>
      <w:r w:rsidRPr="00EA2CD0">
        <w:rPr>
          <w:rFonts w:ascii="Times New Roman" w:hAnsi="Times New Roman" w:cs="Times New Roman"/>
          <w:sz w:val="20"/>
          <w:szCs w:val="20"/>
        </w:rPr>
        <w:t xml:space="preserve">. </w:t>
      </w:r>
      <w:r w:rsidR="00E67D37">
        <w:rPr>
          <w:rFonts w:ascii="Times New Roman" w:hAnsi="Times New Roman" w:cs="Times New Roman"/>
          <w:sz w:val="20"/>
          <w:szCs w:val="20"/>
        </w:rPr>
        <w:t xml:space="preserve">z 2004 r., </w:t>
      </w:r>
      <w:r w:rsidRPr="00EA2CD0">
        <w:rPr>
          <w:rFonts w:ascii="Times New Roman" w:hAnsi="Times New Roman" w:cs="Times New Roman"/>
          <w:sz w:val="20"/>
          <w:szCs w:val="20"/>
        </w:rPr>
        <w:t>Nr 100, poz. 1024) – zwanego dalej: rozporządzeniem wykonawczym do ustawy o ochronie danych osobowych;</w:t>
      </w:r>
    </w:p>
    <w:p w:rsidR="009273A6" w:rsidRPr="00EA2CD0" w:rsidRDefault="00275174" w:rsidP="00275174">
      <w:pPr>
        <w:pStyle w:val="Akapitzlist"/>
        <w:numPr>
          <w:ilvl w:val="0"/>
          <w:numId w:val="5"/>
        </w:numPr>
        <w:jc w:val="both"/>
        <w:rPr>
          <w:sz w:val="20"/>
          <w:szCs w:val="20"/>
        </w:rPr>
      </w:pPr>
      <w:r w:rsidRPr="00EA2CD0">
        <w:rPr>
          <w:sz w:val="20"/>
          <w:szCs w:val="20"/>
        </w:rPr>
        <w:t>U</w:t>
      </w:r>
      <w:r w:rsidR="009273A6" w:rsidRPr="00EA2CD0">
        <w:rPr>
          <w:sz w:val="20"/>
          <w:szCs w:val="20"/>
        </w:rPr>
        <w:t>stawy z dnia 6 września 2001 r. o dostępie do informacji publicznej (Dz. U. z 201</w:t>
      </w:r>
      <w:r w:rsidR="000F4CA8">
        <w:rPr>
          <w:sz w:val="20"/>
          <w:szCs w:val="20"/>
        </w:rPr>
        <w:t>6</w:t>
      </w:r>
      <w:r w:rsidR="009273A6" w:rsidRPr="00EA2CD0">
        <w:rPr>
          <w:sz w:val="20"/>
          <w:szCs w:val="20"/>
        </w:rPr>
        <w:t xml:space="preserve"> r., poz. </w:t>
      </w:r>
      <w:r w:rsidR="000F4CA8">
        <w:rPr>
          <w:sz w:val="20"/>
          <w:szCs w:val="20"/>
        </w:rPr>
        <w:t>1764</w:t>
      </w:r>
      <w:r w:rsidR="000F4CA8" w:rsidRPr="00EA2CD0">
        <w:rPr>
          <w:sz w:val="20"/>
          <w:szCs w:val="20"/>
        </w:rPr>
        <w:t xml:space="preserve"> </w:t>
      </w:r>
      <w:proofErr w:type="spellStart"/>
      <w:r w:rsidRPr="00EA2CD0">
        <w:rPr>
          <w:sz w:val="20"/>
          <w:szCs w:val="20"/>
        </w:rPr>
        <w:t>j.t</w:t>
      </w:r>
      <w:proofErr w:type="spellEnd"/>
      <w:r w:rsidRPr="00EA2CD0">
        <w:rPr>
          <w:sz w:val="20"/>
          <w:szCs w:val="20"/>
        </w:rPr>
        <w:t xml:space="preserve">. </w:t>
      </w:r>
      <w:r w:rsidR="00314C5A" w:rsidRPr="00EA2CD0">
        <w:rPr>
          <w:sz w:val="20"/>
          <w:szCs w:val="20"/>
        </w:rPr>
        <w:t>) – zwanej dalej</w:t>
      </w:r>
      <w:r w:rsidR="00FD65C4" w:rsidRPr="00EA2CD0">
        <w:rPr>
          <w:sz w:val="20"/>
          <w:szCs w:val="20"/>
        </w:rPr>
        <w:t>:</w:t>
      </w:r>
      <w:r w:rsidR="00314C5A" w:rsidRPr="00EA2CD0">
        <w:rPr>
          <w:sz w:val="20"/>
          <w:szCs w:val="20"/>
        </w:rPr>
        <w:t xml:space="preserve"> ustawą o dostępie do informacji publicznej;</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w:t>
      </w:r>
      <w:proofErr w:type="spellStart"/>
      <w:r w:rsidRPr="00AD4AC3">
        <w:rPr>
          <w:rFonts w:ascii="Times New Roman" w:hAnsi="Times New Roman" w:cs="Times New Roman"/>
          <w:sz w:val="20"/>
          <w:szCs w:val="20"/>
        </w:rPr>
        <w:t>Dz.U</w:t>
      </w:r>
      <w:proofErr w:type="spellEnd"/>
      <w:r w:rsidRPr="00AD4AC3">
        <w:rPr>
          <w:rFonts w:ascii="Times New Roman" w:hAnsi="Times New Roman" w:cs="Times New Roman"/>
          <w:sz w:val="20"/>
          <w:szCs w:val="20"/>
        </w:rPr>
        <w:t>.</w:t>
      </w:r>
      <w:r w:rsidR="00DE70B5">
        <w:rPr>
          <w:rFonts w:ascii="Times New Roman" w:hAnsi="Times New Roman" w:cs="Times New Roman"/>
          <w:sz w:val="20"/>
          <w:szCs w:val="20"/>
        </w:rPr>
        <w:t> z </w:t>
      </w:r>
      <w:r w:rsidRPr="00AD4AC3">
        <w:rPr>
          <w:rFonts w:ascii="Times New Roman" w:hAnsi="Times New Roman" w:cs="Times New Roman"/>
          <w:sz w:val="20"/>
          <w:szCs w:val="20"/>
        </w:rPr>
        <w:t>201</w:t>
      </w:r>
      <w:r w:rsidR="00E67D3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E67D37">
        <w:rPr>
          <w:rFonts w:ascii="Times New Roman" w:hAnsi="Times New Roman" w:cs="Times New Roman"/>
          <w:sz w:val="20"/>
          <w:szCs w:val="20"/>
        </w:rPr>
        <w:t>383</w:t>
      </w:r>
      <w:r w:rsidR="00E67D37"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j.t</w:t>
      </w:r>
      <w:proofErr w:type="spellEnd"/>
      <w:r w:rsidRPr="00AD4AC3">
        <w:rPr>
          <w:rFonts w:ascii="Times New Roman" w:hAnsi="Times New Roman" w:cs="Times New Roman"/>
          <w:sz w:val="20"/>
          <w:szCs w:val="20"/>
        </w:rPr>
        <w:t xml:space="preserve">. ze zm.) w dniu 12 listopada 2014 r. pomiędzy Ministrem właściwym do spraw </w:t>
      </w:r>
      <w:r w:rsidRPr="00AD4AC3">
        <w:rPr>
          <w:rFonts w:ascii="Times New Roman" w:hAnsi="Times New Roman" w:cs="Times New Roman"/>
          <w:sz w:val="20"/>
          <w:szCs w:val="20"/>
        </w:rPr>
        <w:lastRenderedPageBreak/>
        <w:t>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w:t>
      </w:r>
      <w:r w:rsidR="00186646">
        <w:rPr>
          <w:rFonts w:eastAsia="Arial"/>
          <w:sz w:val="20"/>
          <w:szCs w:val="20"/>
        </w:rPr>
        <w:t>Decyzji</w:t>
      </w:r>
      <w:r w:rsidRPr="00AD4AC3">
        <w:rPr>
          <w:rFonts w:eastAsia="Arial"/>
          <w:sz w:val="20"/>
          <w:szCs w:val="20"/>
        </w:rPr>
        <w:t xml:space="preserv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 xml:space="preserve">„Beneficjencie” – należy przez to rozumieć podmiot, o którym mowa w art. 2 </w:t>
      </w:r>
      <w:proofErr w:type="spellStart"/>
      <w:r w:rsidRPr="0037562C">
        <w:rPr>
          <w:rFonts w:eastAsia="Arial"/>
          <w:sz w:val="20"/>
          <w:szCs w:val="20"/>
        </w:rPr>
        <w:t>pkt</w:t>
      </w:r>
      <w:proofErr w:type="spellEnd"/>
      <w:r w:rsidRPr="0037562C">
        <w:rPr>
          <w:rFonts w:eastAsia="Arial"/>
          <w:sz w:val="20"/>
          <w:szCs w:val="20"/>
        </w:rPr>
        <w:t xml:space="preserve"> 10 rozporządzenia ogólnego</w:t>
      </w:r>
      <w:r w:rsidR="00765A47">
        <w:rPr>
          <w:rFonts w:eastAsia="Arial"/>
          <w:sz w:val="20"/>
          <w:szCs w:val="20"/>
        </w:rPr>
        <w:t xml:space="preserve">, tj. </w:t>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r>
      <w:r w:rsidR="00765A47">
        <w:rPr>
          <w:rFonts w:eastAsia="Arial"/>
          <w:sz w:val="20"/>
          <w:szCs w:val="20"/>
        </w:rPr>
        <w:softHyphen/>
        <w:t>Województwo Zachodniopomorskie;</w:t>
      </w:r>
    </w:p>
    <w:p w:rsidR="000D26C5" w:rsidRPr="00AD4AC3" w:rsidRDefault="000D26C5" w:rsidP="000D26C5">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Decyzji</w:t>
      </w:r>
      <w:r w:rsidRPr="00AD4AC3">
        <w:rPr>
          <w:rFonts w:eastAsia="Arial"/>
          <w:sz w:val="20"/>
          <w:szCs w:val="20"/>
        </w:rPr>
        <w:t xml:space="preserve">” – należy przez to rozumieć </w:t>
      </w:r>
      <w:r>
        <w:rPr>
          <w:rFonts w:eastAsia="Arial"/>
          <w:sz w:val="20"/>
          <w:szCs w:val="20"/>
        </w:rPr>
        <w:t xml:space="preserve">decyzję podjętą przez Instytucję Zarządzającą RPO WZ, która stanowi podstawę dofinansowania </w:t>
      </w:r>
      <w:r w:rsidR="00442A74">
        <w:rPr>
          <w:rFonts w:eastAsia="Arial"/>
          <w:sz w:val="20"/>
          <w:szCs w:val="20"/>
        </w:rPr>
        <w:t>P</w:t>
      </w:r>
      <w:r>
        <w:rPr>
          <w:rFonts w:eastAsia="Arial"/>
          <w:sz w:val="20"/>
          <w:szCs w:val="20"/>
        </w:rPr>
        <w:t>rojektu, w przypadku, gdy wnioskodawcą jest Województwo Zachodniopomorskie</w:t>
      </w:r>
      <w:r w:rsidRPr="00AD4AC3">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9E1FA9">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dochodzie” -</w:t>
      </w:r>
      <w:r w:rsidR="009E1FA9" w:rsidRPr="0037562C">
        <w:rPr>
          <w:rFonts w:eastAsia="Arial"/>
          <w:sz w:val="20"/>
          <w:szCs w:val="20"/>
        </w:rPr>
        <w:t xml:space="preserve"> należy przez to rozumieć dochód, o którym mowa w art. 61</w:t>
      </w:r>
      <w:r w:rsidR="000F0D98">
        <w:rPr>
          <w:rFonts w:eastAsia="Arial"/>
          <w:sz w:val="20"/>
          <w:szCs w:val="20"/>
        </w:rPr>
        <w:t xml:space="preserve"> </w:t>
      </w:r>
      <w:r w:rsidR="000F0D98" w:rsidRPr="008A00ED">
        <w:rPr>
          <w:rFonts w:eastAsia="Arial"/>
          <w:sz w:val="20"/>
          <w:szCs w:val="20"/>
        </w:rPr>
        <w:t xml:space="preserve">oraz art. 65 ust. 8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0D6E3B"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w:t>
      </w:r>
      <w:r w:rsidR="000D6E3B">
        <w:rPr>
          <w:rFonts w:eastAsia="Arial"/>
          <w:sz w:val="20"/>
          <w:szCs w:val="20"/>
        </w:rPr>
        <w:t>4.4</w:t>
      </w:r>
      <w:r w:rsidRPr="00AD4AC3">
        <w:rPr>
          <w:rFonts w:eastAsia="Arial"/>
          <w:color w:val="000000"/>
          <w:sz w:val="20"/>
          <w:szCs w:val="20"/>
        </w:rPr>
        <w:t xml:space="preserve"> „</w:t>
      </w:r>
      <w:r w:rsidR="000D6E3B" w:rsidRPr="000D6E3B">
        <w:rPr>
          <w:rFonts w:eastAsiaTheme="minorHAnsi"/>
          <w:sz w:val="20"/>
          <w:szCs w:val="20"/>
          <w:lang w:eastAsia="en-US"/>
        </w:rPr>
        <w:t xml:space="preserve">Wsparcie </w:t>
      </w:r>
      <w:proofErr w:type="spellStart"/>
      <w:r w:rsidR="000D6E3B" w:rsidRPr="000D6E3B">
        <w:rPr>
          <w:rFonts w:eastAsiaTheme="minorHAnsi"/>
          <w:sz w:val="20"/>
          <w:szCs w:val="20"/>
          <w:lang w:eastAsia="en-US"/>
        </w:rPr>
        <w:t>nieinfrastrukturalnych</w:t>
      </w:r>
      <w:proofErr w:type="spellEnd"/>
      <w:r w:rsidR="000D6E3B" w:rsidRPr="000D6E3B">
        <w:rPr>
          <w:rFonts w:eastAsiaTheme="minorHAnsi"/>
          <w:sz w:val="20"/>
          <w:szCs w:val="20"/>
          <w:lang w:eastAsia="en-US"/>
        </w:rPr>
        <w:t xml:space="preserve"> form ochrony przyrody</w:t>
      </w:r>
      <w:r w:rsidRPr="000D6E3B">
        <w:rPr>
          <w:rFonts w:eastAsia="Arial"/>
          <w:color w:val="000000"/>
          <w:sz w:val="20"/>
          <w:szCs w:val="20"/>
        </w:rPr>
        <w:t>”</w:t>
      </w:r>
      <w:r w:rsidRPr="000D6E3B">
        <w:rPr>
          <w:rFonts w:eastAsia="Arial"/>
          <w:sz w:val="20"/>
          <w:szCs w:val="20"/>
        </w:rPr>
        <w:t>;</w:t>
      </w:r>
    </w:p>
    <w:p w:rsidR="007A118F" w:rsidRPr="00AD4AC3" w:rsidRDefault="009102E8" w:rsidP="007A118F">
      <w:pPr>
        <w:widowControl w:val="0"/>
        <w:numPr>
          <w:ilvl w:val="0"/>
          <w:numId w:val="72"/>
        </w:numPr>
        <w:tabs>
          <w:tab w:val="left" w:pos="-2127"/>
        </w:tabs>
        <w:autoSpaceDE w:val="0"/>
        <w:ind w:left="567" w:hanging="567"/>
        <w:jc w:val="both"/>
        <w:rPr>
          <w:rFonts w:eastAsia="Arial"/>
          <w:sz w:val="20"/>
          <w:szCs w:val="20"/>
        </w:rPr>
      </w:pPr>
      <w:r w:rsidRPr="00AD4AC3" w:rsidDel="009102E8">
        <w:rPr>
          <w:rFonts w:eastAsia="Arial"/>
          <w:sz w:val="20"/>
          <w:szCs w:val="20"/>
        </w:rPr>
        <w:t xml:space="preserve"> </w:t>
      </w:r>
      <w:r w:rsidR="007A118F" w:rsidRPr="00AD4AC3">
        <w:rPr>
          <w:rFonts w:eastAsia="Arial"/>
          <w:sz w:val="20"/>
          <w:szCs w:val="20"/>
        </w:rPr>
        <w:t>„finansowaniu krzyżowym (</w:t>
      </w:r>
      <w:proofErr w:type="spellStart"/>
      <w:r w:rsidR="007A118F" w:rsidRPr="00AD4AC3">
        <w:rPr>
          <w:rFonts w:eastAsia="Arial"/>
          <w:sz w:val="20"/>
          <w:szCs w:val="20"/>
        </w:rPr>
        <w:t>cross-financing</w:t>
      </w:r>
      <w:proofErr w:type="spellEnd"/>
      <w:r w:rsidR="007A118F" w:rsidRPr="00AD4AC3">
        <w:rPr>
          <w:rFonts w:eastAsia="Arial"/>
          <w:sz w:val="20"/>
          <w:szCs w:val="20"/>
        </w:rPr>
        <w:t>)</w:t>
      </w:r>
      <w:r w:rsidR="005D0AB3">
        <w:rPr>
          <w:rFonts w:eastAsia="Arial"/>
          <w:sz w:val="20"/>
          <w:szCs w:val="20"/>
        </w:rPr>
        <w:t>”</w:t>
      </w:r>
      <w:r w:rsidR="007A118F" w:rsidRPr="00AD4AC3">
        <w:rPr>
          <w:rFonts w:eastAsia="Arial"/>
          <w:sz w:val="20"/>
          <w:szCs w:val="20"/>
        </w:rPr>
        <w:t xml:space="preserve"> – należy przez to rozumieć </w:t>
      </w:r>
      <w:r w:rsidR="00981F44">
        <w:rPr>
          <w:rFonts w:eastAsia="Arial"/>
          <w:color w:val="000000"/>
          <w:sz w:val="20"/>
          <w:szCs w:val="20"/>
        </w:rPr>
        <w:t>tzw. zasadę elastyczności, o </w:t>
      </w:r>
      <w:r w:rsidR="007A118F" w:rsidRPr="00AD4AC3">
        <w:rPr>
          <w:rFonts w:eastAsia="Arial"/>
          <w:color w:val="000000"/>
          <w:sz w:val="20"/>
          <w:szCs w:val="20"/>
        </w:rPr>
        <w:t>której mowa w art. 98 ust. 2 rozporządzenia ogólnego, polegającą na możliwości finansowania działań w sposób komplementarny ze środków Europejskiego Funduszu Rozwoju</w:t>
      </w:r>
      <w:r w:rsidR="00981F44">
        <w:rPr>
          <w:rFonts w:eastAsia="Arial"/>
          <w:color w:val="000000"/>
          <w:sz w:val="20"/>
          <w:szCs w:val="20"/>
        </w:rPr>
        <w:t xml:space="preserve"> Regionalnego (EFRR) i </w:t>
      </w:r>
      <w:r w:rsidR="007A118F"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981F44">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w:t>
      </w:r>
      <w:proofErr w:type="spellStart"/>
      <w:r w:rsidR="004178FA" w:rsidRPr="004178FA">
        <w:rPr>
          <w:rFonts w:eastAsia="Arial"/>
          <w:sz w:val="20"/>
          <w:szCs w:val="20"/>
        </w:rPr>
        <w:t>kwalifikowalne</w:t>
      </w:r>
      <w:proofErr w:type="spellEnd"/>
      <w:r w:rsidR="004178FA" w:rsidRPr="004178FA">
        <w:rPr>
          <w:rFonts w:eastAsia="Arial"/>
          <w:sz w:val="20"/>
          <w:szCs w:val="20"/>
        </w:rPr>
        <w:t xml:space="preserv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„kosztach pośrednich” – należy przez to rozumieć wydatki </w:t>
      </w:r>
      <w:proofErr w:type="spellStart"/>
      <w:r>
        <w:rPr>
          <w:rFonts w:eastAsia="Arial"/>
          <w:sz w:val="20"/>
          <w:szCs w:val="20"/>
        </w:rPr>
        <w:t>kwalifik</w:t>
      </w:r>
      <w:r w:rsidR="00535697">
        <w:rPr>
          <w:rFonts w:eastAsia="Arial"/>
          <w:sz w:val="20"/>
          <w:szCs w:val="20"/>
        </w:rPr>
        <w:t>owalne</w:t>
      </w:r>
      <w:proofErr w:type="spellEnd"/>
      <w:r w:rsidR="00535697">
        <w:rPr>
          <w:rFonts w:eastAsia="Arial"/>
          <w:sz w:val="20"/>
          <w:szCs w:val="20"/>
        </w:rPr>
        <w:t xml:space="preserv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981F44">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981F44">
        <w:rPr>
          <w:rFonts w:eastAsia="Arial"/>
          <w:color w:val="000000"/>
          <w:sz w:val="20"/>
          <w:szCs w:val="20"/>
        </w:rPr>
        <w:t>4-2020 w zakresie aplikowania o </w:t>
      </w:r>
      <w:r w:rsidRPr="00AD4AC3">
        <w:rPr>
          <w:rFonts w:eastAsia="Arial"/>
          <w:color w:val="000000"/>
          <w:sz w:val="20"/>
          <w:szCs w:val="20"/>
        </w:rPr>
        <w:t>środki oraz wprowadzania zmian do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„nieprawidłowości indywidualnej” – należy przez to rozumieć niepra</w:t>
      </w:r>
      <w:r w:rsidR="00981F44">
        <w:rPr>
          <w:rFonts w:eastAsia="Arial"/>
          <w:color w:val="000000"/>
          <w:sz w:val="20"/>
          <w:szCs w:val="20"/>
        </w:rPr>
        <w:t>widłowość, o której mowa w art. 2 </w:t>
      </w:r>
      <w:proofErr w:type="spellStart"/>
      <w:r w:rsidRPr="00AD4AC3">
        <w:rPr>
          <w:rFonts w:eastAsia="Arial"/>
          <w:color w:val="000000"/>
          <w:sz w:val="20"/>
          <w:szCs w:val="20"/>
        </w:rPr>
        <w:t>pkt</w:t>
      </w:r>
      <w:proofErr w:type="spellEnd"/>
      <w:r w:rsidRPr="00AD4AC3">
        <w:rPr>
          <w:rFonts w:eastAsia="Arial"/>
          <w:color w:val="000000"/>
          <w:sz w:val="20"/>
          <w:szCs w:val="20"/>
        </w:rPr>
        <w:t xml:space="preserve">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w:t>
      </w:r>
      <w:proofErr w:type="spellStart"/>
      <w:r w:rsidRPr="00AD4AC3">
        <w:rPr>
          <w:rFonts w:eastAsia="Arial"/>
          <w:sz w:val="20"/>
          <w:szCs w:val="20"/>
        </w:rPr>
        <w:t>kwalifikowalności</w:t>
      </w:r>
      <w:proofErr w:type="spellEnd"/>
      <w:r w:rsidRPr="00AD4AC3">
        <w:rPr>
          <w:rFonts w:eastAsia="Arial"/>
          <w:sz w:val="20"/>
          <w:szCs w:val="20"/>
        </w:rPr>
        <w:t xml:space="preserve">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tj. okres</w:t>
      </w:r>
      <w:r w:rsidR="00A67F82">
        <w:rPr>
          <w:rFonts w:eastAsia="Calibri"/>
          <w:sz w:val="20"/>
          <w:szCs w:val="20"/>
          <w:lang w:eastAsia="en-US"/>
        </w:rPr>
        <w:t>,</w:t>
      </w:r>
      <w:r w:rsidRPr="00AD4AC3">
        <w:rPr>
          <w:rFonts w:eastAsia="Calibri"/>
          <w:sz w:val="20"/>
          <w:szCs w:val="20"/>
          <w:lang w:eastAsia="en-US"/>
        </w:rPr>
        <w:t xml:space="preserve"> w którym mogą być ponoszone wydatki </w:t>
      </w:r>
      <w:proofErr w:type="spellStart"/>
      <w:r w:rsidRPr="00AD4AC3">
        <w:rPr>
          <w:rFonts w:eastAsia="Calibri"/>
          <w:sz w:val="20"/>
          <w:szCs w:val="20"/>
          <w:lang w:eastAsia="en-US"/>
        </w:rPr>
        <w:t>kwalifikowalne</w:t>
      </w:r>
      <w:proofErr w:type="spellEnd"/>
      <w:r w:rsidRPr="00AD4AC3">
        <w:rPr>
          <w:rFonts w:eastAsia="Calibri"/>
          <w:sz w:val="20"/>
          <w:szCs w:val="20"/>
          <w:lang w:eastAsia="en-US"/>
        </w:rPr>
        <w:t xml:space="preserve"> w ramach  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„Osi Priorytetowej” – należy przez to rozumieć: Oś Priorytetową nr </w:t>
      </w:r>
      <w:r w:rsidR="000D6E3B">
        <w:rPr>
          <w:rFonts w:eastAsia="Arial"/>
          <w:color w:val="000000"/>
          <w:sz w:val="20"/>
          <w:szCs w:val="20"/>
        </w:rPr>
        <w:t>IV</w:t>
      </w:r>
      <w:r w:rsidRPr="00AD4AC3">
        <w:rPr>
          <w:rFonts w:eastAsia="Arial"/>
          <w:color w:val="000000"/>
          <w:sz w:val="20"/>
          <w:szCs w:val="20"/>
        </w:rPr>
        <w:t xml:space="preserve"> „</w:t>
      </w:r>
      <w:r w:rsidR="000D6E3B">
        <w:rPr>
          <w:rFonts w:eastAsia="Arial"/>
          <w:color w:val="000000"/>
          <w:sz w:val="20"/>
          <w:szCs w:val="20"/>
        </w:rPr>
        <w:t>Naturalne otoczenie człowieka</w:t>
      </w:r>
      <w:r w:rsidRPr="00AD4AC3">
        <w:rPr>
          <w:rFonts w:eastAsia="Arial"/>
          <w:color w:val="000000"/>
          <w:sz w:val="20"/>
          <w:szCs w:val="20"/>
        </w:rPr>
        <w:t>”;</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00981F44">
        <w:rPr>
          <w:rFonts w:eastAsia="Arial"/>
          <w:sz w:val="20"/>
          <w:szCs w:val="20"/>
        </w:rPr>
        <w:t>i </w:t>
      </w:r>
      <w:r w:rsidRPr="0079402A">
        <w:rPr>
          <w:rFonts w:eastAsia="Arial"/>
          <w:sz w:val="20"/>
          <w:szCs w:val="20"/>
        </w:rPr>
        <w:t xml:space="preserve">ewentualnie innymi </w:t>
      </w:r>
      <w:r w:rsidR="00CE311C">
        <w:rPr>
          <w:rFonts w:eastAsia="Arial"/>
          <w:sz w:val="20"/>
          <w:szCs w:val="20"/>
        </w:rPr>
        <w:lastRenderedPageBreak/>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w:t>
      </w:r>
      <w:r w:rsidR="001A3630">
        <w:rPr>
          <w:rFonts w:eastAsia="Arial"/>
          <w:sz w:val="20"/>
          <w:szCs w:val="20"/>
        </w:rPr>
        <w:t>Decyzji</w:t>
      </w:r>
      <w:r w:rsidRPr="0079402A">
        <w:rPr>
          <w:rFonts w:eastAsia="Arial"/>
          <w:sz w:val="20"/>
          <w:szCs w:val="20"/>
        </w:rPr>
        <w:t xml:space="preserve"> </w:t>
      </w:r>
      <w:r w:rsidR="00CE311C">
        <w:rPr>
          <w:rFonts w:eastAsia="Arial"/>
          <w:sz w:val="20"/>
          <w:szCs w:val="20"/>
        </w:rPr>
        <w:t>oraz</w:t>
      </w:r>
      <w:r w:rsidR="00981F44">
        <w:rPr>
          <w:rFonts w:eastAsia="Arial"/>
          <w:sz w:val="20"/>
          <w:szCs w:val="20"/>
        </w:rPr>
        <w:t xml:space="preserve"> umowie o </w:t>
      </w:r>
      <w:r w:rsidRPr="0079402A">
        <w:rPr>
          <w:rFonts w:eastAsia="Arial"/>
          <w:sz w:val="20"/>
          <w:szCs w:val="20"/>
        </w:rPr>
        <w:t xml:space="preserve">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w:t>
      </w:r>
      <w:proofErr w:type="spellStart"/>
      <w:r w:rsidRPr="00AD4AC3">
        <w:rPr>
          <w:rFonts w:eastAsia="Arial"/>
          <w:sz w:val="20"/>
          <w:szCs w:val="20"/>
        </w:rPr>
        <w:t>kwalifikowalnych</w:t>
      </w:r>
      <w:proofErr w:type="spellEnd"/>
      <w:r w:rsidRPr="00AD4AC3">
        <w:rPr>
          <w:rFonts w:eastAsia="Arial"/>
          <w:sz w:val="20"/>
          <w:szCs w:val="20"/>
        </w:rPr>
        <w:t xml:space="preserve">,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981F44">
        <w:rPr>
          <w:rFonts w:eastAsia="Arial"/>
          <w:sz w:val="20"/>
          <w:szCs w:val="20"/>
        </w:rPr>
        <w:t>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w:t>
      </w:r>
      <w:proofErr w:type="spellStart"/>
      <w:r w:rsidRPr="00AD4AC3">
        <w:rPr>
          <w:rFonts w:eastAsia="Arial"/>
          <w:sz w:val="20"/>
          <w:szCs w:val="20"/>
        </w:rPr>
        <w:t>kwalifikowalnych</w:t>
      </w:r>
      <w:proofErr w:type="spellEnd"/>
      <w:r w:rsidRPr="00AD4AC3">
        <w:rPr>
          <w:rFonts w:eastAsia="Arial"/>
          <w:sz w:val="20"/>
          <w:szCs w:val="20"/>
        </w:rPr>
        <w:t xml:space="preserve">,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w:t>
      </w:r>
      <w:r w:rsidR="001A3630">
        <w:rPr>
          <w:rFonts w:eastAsia="Arial"/>
          <w:sz w:val="20"/>
          <w:szCs w:val="20"/>
        </w:rPr>
        <w:t>Decyzji</w:t>
      </w:r>
      <w:r w:rsidRPr="00AD4AC3">
        <w:rPr>
          <w:rFonts w:eastAsia="Arial"/>
          <w:sz w:val="20"/>
          <w:szCs w:val="20"/>
        </w:rPr>
        <w:t xml:space="preserv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w:t>
      </w:r>
      <w:proofErr w:type="spellStart"/>
      <w:r w:rsidRPr="00AD4AC3">
        <w:rPr>
          <w:rFonts w:eastAsia="Arial"/>
          <w:sz w:val="20"/>
          <w:szCs w:val="20"/>
        </w:rPr>
        <w:t>kwalifikowalnych</w:t>
      </w:r>
      <w:proofErr w:type="spellEnd"/>
      <w:r w:rsidRPr="00AD4AC3">
        <w:rPr>
          <w:rFonts w:eastAsia="Arial"/>
          <w:sz w:val="20"/>
          <w:szCs w:val="20"/>
        </w:rPr>
        <w:t xml:space="preserve">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t>
      </w:r>
      <w:r>
        <w:rPr>
          <w:rFonts w:eastAsia="Arial"/>
          <w:sz w:val="20"/>
          <w:szCs w:val="20"/>
        </w:rPr>
        <w:t>p</w:t>
      </w:r>
      <w:r w:rsidRPr="00AD4AC3">
        <w:rPr>
          <w:rFonts w:eastAsia="Arial"/>
          <w:sz w:val="20"/>
          <w:szCs w:val="20"/>
        </w:rPr>
        <w:t xml:space="preserve">omocy publicznej” – należy przez to rozumieć </w:t>
      </w:r>
      <w:r w:rsidR="00CB3D59" w:rsidRPr="00CB3D59">
        <w:rPr>
          <w:rFonts w:eastAsia="Arial"/>
          <w:sz w:val="20"/>
          <w:szCs w:val="20"/>
        </w:rPr>
        <w:t>pomoc udzielaną Beneficjentowi spełniającą kryteria, o których mowa w art. 107 ust. 1 Traktatu o funkcjonowaniu Unii Europejskiej (Dz. U. z 2004, Nr 90, poz. 864)</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1"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981F44">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w:t>
      </w:r>
      <w:r w:rsidR="00FE6BC7">
        <w:rPr>
          <w:rFonts w:eastAsia="Arial"/>
          <w:sz w:val="20"/>
          <w:szCs w:val="20"/>
        </w:rPr>
        <w:t>2247/14</w:t>
      </w:r>
      <w:r w:rsidRPr="00AD4AC3">
        <w:rPr>
          <w:rFonts w:eastAsia="Arial"/>
          <w:sz w:val="20"/>
          <w:szCs w:val="20"/>
        </w:rPr>
        <w:t xml:space="preserve"> Zarządu Województwa Zachodniopomorskiego z dnia </w:t>
      </w:r>
      <w:r w:rsidR="00FE6BC7">
        <w:rPr>
          <w:rFonts w:eastAsia="Arial"/>
          <w:sz w:val="20"/>
          <w:szCs w:val="20"/>
        </w:rPr>
        <w:t>18.12.2014</w:t>
      </w:r>
      <w:r w:rsidRPr="00AD4AC3">
        <w:rPr>
          <w:rFonts w:eastAsia="Arial"/>
          <w:sz w:val="20"/>
          <w:szCs w:val="20"/>
        </w:rPr>
        <w:t xml:space="preserve"> r. w sprawie przyjęcia przez Zarząd Regionalnego Programu Operacyjnego Województwa Zachodniopomorskiego 2014-2020 oraz zatwierdzony decyzją Komisji Europejskiej </w:t>
      </w:r>
      <w:r w:rsidRPr="000D6E3B">
        <w:rPr>
          <w:rFonts w:eastAsia="Arial"/>
          <w:sz w:val="20"/>
          <w:szCs w:val="20"/>
        </w:rPr>
        <w:t xml:space="preserve">Nr </w:t>
      </w:r>
      <w:r w:rsidR="000D6E3B" w:rsidRPr="000D6E3B">
        <w:rPr>
          <w:color w:val="000000" w:themeColor="text1"/>
          <w:spacing w:val="-1"/>
          <w:sz w:val="20"/>
          <w:szCs w:val="20"/>
        </w:rPr>
        <w:t xml:space="preserve">CCI 2014PL16M2OP016 </w:t>
      </w:r>
      <w:r w:rsidRPr="000D6E3B">
        <w:rPr>
          <w:rFonts w:eastAsia="Arial"/>
          <w:sz w:val="20"/>
          <w:szCs w:val="20"/>
        </w:rPr>
        <w:t xml:space="preserve"> z dnia </w:t>
      </w:r>
      <w:r w:rsidR="000D6E3B" w:rsidRPr="000D6E3B">
        <w:rPr>
          <w:color w:val="000000" w:themeColor="text1"/>
          <w:spacing w:val="-1"/>
          <w:sz w:val="20"/>
          <w:szCs w:val="20"/>
        </w:rPr>
        <w:t xml:space="preserve">12.02.2015 </w:t>
      </w:r>
      <w:r w:rsidRPr="000D6E3B">
        <w:rPr>
          <w:rFonts w:eastAsia="Arial"/>
          <w:sz w:val="20"/>
          <w:szCs w:val="20"/>
        </w:rPr>
        <w:t>r</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„Projekcie” – należy przez to rozumieć przedsięwzięcie szczegół</w:t>
      </w:r>
      <w:r w:rsidR="00981F44">
        <w:rPr>
          <w:rFonts w:eastAsia="Arial"/>
          <w:sz w:val="20"/>
          <w:szCs w:val="20"/>
        </w:rPr>
        <w:t>owo określone we wniosku o </w:t>
      </w:r>
      <w:r w:rsidRPr="00AD4AC3">
        <w:rPr>
          <w:rFonts w:eastAsia="Arial"/>
          <w:sz w:val="20"/>
          <w:szCs w:val="20"/>
        </w:rPr>
        <w:t xml:space="preserve">dofinansowanie realizacji projektu nr </w:t>
      </w:r>
      <w:r w:rsidR="000D6E3B" w:rsidRPr="00FE6BC7">
        <w:rPr>
          <w:rFonts w:eastAsia="Arial"/>
          <w:b/>
          <w:sz w:val="20"/>
          <w:szCs w:val="20"/>
        </w:rPr>
        <w:t>RPZP.04.04.00-32-A001/17</w:t>
      </w:r>
      <w:r w:rsidRPr="00AD4AC3">
        <w:rPr>
          <w:rFonts w:eastAsia="Arial"/>
          <w:sz w:val="20"/>
          <w:szCs w:val="20"/>
          <w:vertAlign w:val="superscript"/>
        </w:rPr>
        <w:footnoteReference w:id="1"/>
      </w:r>
      <w:r w:rsidRPr="00AD4AC3">
        <w:rPr>
          <w:rFonts w:eastAsia="Arial"/>
          <w:sz w:val="20"/>
          <w:szCs w:val="20"/>
        </w:rPr>
        <w:t>, tytuł projektu „</w:t>
      </w:r>
      <w:r w:rsidR="000D6E3B" w:rsidRPr="00FE6BC7">
        <w:rPr>
          <w:b/>
          <w:sz w:val="20"/>
          <w:szCs w:val="20"/>
        </w:rPr>
        <w:t>Wzmacnianie ochrony bociana białego i nietoperzy oraz realizacja zadań czynnej ochrony w rezerwatach przyrody na obszarach parków krajobrazowych województwa zachodniopomorskiego</w:t>
      </w:r>
      <w:r w:rsidRPr="00AD4AC3">
        <w:rPr>
          <w:rFonts w:eastAsia="Arial"/>
          <w:sz w:val="20"/>
          <w:szCs w:val="20"/>
          <w:vertAlign w:val="superscript"/>
        </w:rPr>
        <w:footnoteReference w:id="2"/>
      </w:r>
      <w:r w:rsidRPr="00AD4AC3">
        <w:rPr>
          <w:rFonts w:eastAsia="Arial"/>
          <w:sz w:val="20"/>
          <w:szCs w:val="20"/>
        </w:rPr>
        <w:t xml:space="preserve">” realizowane w ramach danej Osi Priorytetowej Programu, będące przedmiotem </w:t>
      </w:r>
      <w:r w:rsidR="003B25A3">
        <w:rPr>
          <w:rFonts w:eastAsia="Arial"/>
          <w:sz w:val="20"/>
          <w:szCs w:val="20"/>
        </w:rPr>
        <w:t>Decyzji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FE6BC7">
        <w:rPr>
          <w:rFonts w:eastAsia="Arial"/>
          <w:sz w:val="20"/>
          <w:szCs w:val="20"/>
        </w:rPr>
        <w:t xml:space="preserve"> </w:t>
      </w:r>
      <w:r w:rsidR="00FE6BC7">
        <w:rPr>
          <w:rFonts w:eastAsia="Arial"/>
          <w:b/>
          <w:sz w:val="20"/>
          <w:szCs w:val="20"/>
        </w:rPr>
        <w:t>89 1020 4795 9102 0366 4380</w:t>
      </w:r>
      <w:r w:rsidRPr="00AD4AC3">
        <w:rPr>
          <w:rFonts w:eastAsia="Arial"/>
          <w:sz w:val="20"/>
          <w:szCs w:val="20"/>
          <w:vertAlign w:val="superscript"/>
        </w:rPr>
        <w:footnoteReference w:id="3"/>
      </w:r>
      <w:r w:rsidRPr="00AD4AC3">
        <w:rPr>
          <w:rFonts w:eastAsia="Arial"/>
          <w:sz w:val="20"/>
          <w:szCs w:val="20"/>
        </w:rPr>
        <w:t xml:space="preserve">, prowadzony w banku </w:t>
      </w:r>
      <w:r w:rsidR="00FE6BC7">
        <w:rPr>
          <w:rFonts w:eastAsia="Arial"/>
          <w:b/>
          <w:sz w:val="20"/>
          <w:szCs w:val="20"/>
        </w:rPr>
        <w:t>PKO Bank Polski S.A.</w:t>
      </w:r>
      <w:r w:rsidRPr="00AD4AC3">
        <w:rPr>
          <w:rFonts w:eastAsia="Arial"/>
          <w:sz w:val="20"/>
          <w:szCs w:val="20"/>
          <w:vertAlign w:val="superscript"/>
        </w:rPr>
        <w:footnoteReference w:id="4"/>
      </w:r>
      <w:r w:rsidRPr="00AD4AC3">
        <w:rPr>
          <w:rFonts w:eastAsia="Arial"/>
          <w:sz w:val="20"/>
          <w:szCs w:val="20"/>
        </w:rPr>
        <w:t xml:space="preserve">, z którego ponoszone są wszystkie wydatki w ramach Projektu oraz na który Płatnik lub Instytucja Zarządzająca RPO WZ przekazuje Beneficjentowi dofinansowanie w ramach refundacji poniesionych przez Beneficjenta wydatków </w:t>
      </w:r>
      <w:proofErr w:type="spellStart"/>
      <w:r w:rsidRPr="00AD4AC3">
        <w:rPr>
          <w:rFonts w:eastAsia="Arial"/>
          <w:sz w:val="20"/>
          <w:szCs w:val="20"/>
        </w:rPr>
        <w:t>kwalifikowa</w:t>
      </w:r>
      <w:r>
        <w:rPr>
          <w:rFonts w:eastAsia="Arial"/>
          <w:sz w:val="20"/>
          <w:szCs w:val="20"/>
        </w:rPr>
        <w:t>l</w:t>
      </w:r>
      <w:r w:rsidRPr="00AD4AC3">
        <w:rPr>
          <w:rFonts w:eastAsia="Arial"/>
          <w:sz w:val="20"/>
          <w:szCs w:val="20"/>
        </w:rPr>
        <w:t>nych</w:t>
      </w:r>
      <w:proofErr w:type="spellEnd"/>
      <w:r w:rsidRPr="00AD4AC3">
        <w:rPr>
          <w:rFonts w:eastAsia="Arial"/>
          <w:sz w:val="20"/>
          <w:szCs w:val="20"/>
        </w:rPr>
        <w:t xml:space="preserve">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w:t>
      </w:r>
      <w:r w:rsidR="00FE6BC7">
        <w:rPr>
          <w:rFonts w:eastAsia="Arial"/>
          <w:b/>
          <w:sz w:val="20"/>
          <w:szCs w:val="20"/>
        </w:rPr>
        <w:t>83 1020 4795 0000 9702 0322 5851</w:t>
      </w:r>
      <w:r w:rsidRPr="00AD4AC3">
        <w:rPr>
          <w:rFonts w:eastAsia="Arial"/>
          <w:sz w:val="20"/>
          <w:szCs w:val="20"/>
          <w:vertAlign w:val="superscript"/>
        </w:rPr>
        <w:footnoteReference w:id="5"/>
      </w:r>
      <w:r w:rsidRPr="00AD4AC3">
        <w:rPr>
          <w:rFonts w:eastAsia="Arial"/>
          <w:sz w:val="20"/>
          <w:szCs w:val="20"/>
        </w:rPr>
        <w:t xml:space="preserve">, prowadzony w banku </w:t>
      </w:r>
      <w:r w:rsidR="00FE6BC7">
        <w:rPr>
          <w:rFonts w:eastAsia="Arial"/>
          <w:b/>
          <w:sz w:val="20"/>
          <w:szCs w:val="20"/>
        </w:rPr>
        <w:t>PKO Bank Polski S.A.</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6"/>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w:t>
      </w:r>
      <w:r w:rsidR="00FE6BC7" w:rsidRPr="00FE6BC7">
        <w:rPr>
          <w:b/>
          <w:sz w:val="20"/>
          <w:szCs w:val="20"/>
        </w:rPr>
        <w:t>70 1020 4795 0000 9002 0300 8372</w:t>
      </w:r>
      <w:r w:rsidR="00FE6BC7" w:rsidRPr="00AD4AC3">
        <w:rPr>
          <w:rFonts w:eastAsia="Arial"/>
          <w:sz w:val="20"/>
          <w:szCs w:val="20"/>
          <w:vertAlign w:val="superscript"/>
        </w:rPr>
        <w:t xml:space="preserve"> </w:t>
      </w:r>
      <w:r w:rsidRPr="00AD4AC3">
        <w:rPr>
          <w:rFonts w:eastAsia="Arial"/>
          <w:sz w:val="20"/>
          <w:szCs w:val="20"/>
          <w:vertAlign w:val="superscript"/>
        </w:rPr>
        <w:footnoteReference w:id="7"/>
      </w:r>
      <w:r w:rsidRPr="00AD4AC3">
        <w:rPr>
          <w:rFonts w:eastAsia="Arial"/>
          <w:sz w:val="20"/>
          <w:szCs w:val="20"/>
        </w:rPr>
        <w:t xml:space="preserve">, prowadzony w banku </w:t>
      </w:r>
      <w:r w:rsidR="00FE6BC7">
        <w:rPr>
          <w:rFonts w:eastAsia="Arial"/>
          <w:b/>
          <w:sz w:val="20"/>
          <w:szCs w:val="20"/>
        </w:rPr>
        <w:t>PKO Bank Polski S.A.</w:t>
      </w:r>
      <w:r w:rsidR="00FE6BC7" w:rsidRPr="00AD4AC3">
        <w:rPr>
          <w:rFonts w:eastAsia="Arial"/>
          <w:color w:val="000000"/>
          <w:sz w:val="20"/>
          <w:szCs w:val="20"/>
          <w:vertAlign w:val="superscript"/>
        </w:rPr>
        <w:t xml:space="preserve"> </w:t>
      </w:r>
      <w:r w:rsidRPr="00AD4AC3">
        <w:rPr>
          <w:rFonts w:eastAsia="Arial"/>
          <w:sz w:val="20"/>
          <w:szCs w:val="20"/>
          <w:vertAlign w:val="superscript"/>
        </w:rPr>
        <w:footnoteReference w:id="8"/>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w:t>
      </w:r>
      <w:r w:rsidRPr="00AD4AC3">
        <w:rPr>
          <w:rFonts w:eastAsia="Arial"/>
          <w:sz w:val="20"/>
          <w:szCs w:val="20"/>
        </w:rPr>
        <w:lastRenderedPageBreak/>
        <w:t>Instytucji Zarządzającej RPO WZ nr</w:t>
      </w:r>
      <w:r w:rsidR="00E93E35">
        <w:rPr>
          <w:rFonts w:eastAsia="Arial"/>
          <w:sz w:val="20"/>
          <w:szCs w:val="20"/>
        </w:rPr>
        <w:t xml:space="preserve"> </w:t>
      </w:r>
      <w:r w:rsidR="00E93E35" w:rsidRPr="00FE6BC7">
        <w:rPr>
          <w:rFonts w:eastAsia="Arial"/>
          <w:strike/>
          <w:sz w:val="20"/>
          <w:szCs w:val="20"/>
        </w:rPr>
        <w:t>__________________</w:t>
      </w:r>
      <w:r w:rsidRPr="00AD4AC3">
        <w:rPr>
          <w:rFonts w:eastAsia="Arial"/>
          <w:sz w:val="20"/>
          <w:szCs w:val="20"/>
          <w:vertAlign w:val="superscript"/>
        </w:rPr>
        <w:footnoteReference w:id="9"/>
      </w:r>
      <w:r w:rsidRPr="00AD4AC3">
        <w:rPr>
          <w:rFonts w:eastAsia="Arial"/>
          <w:sz w:val="20"/>
          <w:szCs w:val="20"/>
        </w:rPr>
        <w:t xml:space="preserve">, prowadzony w banku </w:t>
      </w:r>
      <w:r w:rsidR="00E93E35" w:rsidRPr="00FE6BC7">
        <w:rPr>
          <w:rFonts w:eastAsia="Arial"/>
          <w:strike/>
          <w:sz w:val="20"/>
          <w:szCs w:val="20"/>
        </w:rPr>
        <w:t>__________________</w:t>
      </w:r>
      <w:r w:rsidRPr="00AD4AC3">
        <w:rPr>
          <w:rFonts w:eastAsia="Arial"/>
          <w:sz w:val="20"/>
          <w:szCs w:val="20"/>
          <w:vertAlign w:val="superscript"/>
        </w:rPr>
        <w:footnoteReference w:id="10"/>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00FE6BC7">
        <w:rPr>
          <w:rFonts w:eastAsia="Arial"/>
          <w:b/>
          <w:color w:val="000000"/>
          <w:sz w:val="20"/>
          <w:szCs w:val="20"/>
        </w:rPr>
        <w:t xml:space="preserve"> 82 1130 0007 0020 0660 2620 0010</w:t>
      </w:r>
      <w:r w:rsidRPr="00AD4AC3">
        <w:rPr>
          <w:rFonts w:eastAsia="Arial"/>
          <w:color w:val="000000"/>
          <w:sz w:val="20"/>
          <w:szCs w:val="20"/>
          <w:vertAlign w:val="superscript"/>
        </w:rPr>
        <w:footnoteReference w:id="11"/>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w:t>
      </w:r>
      <w:proofErr w:type="spellStart"/>
      <w:r w:rsidRPr="00AD4AC3">
        <w:rPr>
          <w:rFonts w:eastAsia="Arial"/>
          <w:sz w:val="20"/>
          <w:szCs w:val="20"/>
        </w:rPr>
        <w:t>kwalifikowalnych</w:t>
      </w:r>
      <w:proofErr w:type="spellEnd"/>
      <w:r w:rsidRPr="00AD4AC3">
        <w:rPr>
          <w:rFonts w:eastAsia="Arial"/>
          <w:sz w:val="20"/>
          <w:szCs w:val="20"/>
        </w:rPr>
        <w:t xml:space="preserve">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w:t>
      </w:r>
      <w:r w:rsidR="001A3630">
        <w:rPr>
          <w:rFonts w:eastAsia="Arial"/>
          <w:sz w:val="20"/>
          <w:szCs w:val="20"/>
        </w:rPr>
        <w:t>Decyzji</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CE4B31">
        <w:rPr>
          <w:rFonts w:eastAsia="Arial"/>
          <w:sz w:val="20"/>
          <w:szCs w:val="20"/>
        </w:rPr>
        <w:t xml:space="preserve">„Regulaminie </w:t>
      </w:r>
      <w:r w:rsidR="004178FA" w:rsidRPr="00CE4B31">
        <w:rPr>
          <w:rFonts w:eastAsia="Arial"/>
          <w:sz w:val="20"/>
          <w:szCs w:val="20"/>
        </w:rPr>
        <w:t>naboru</w:t>
      </w:r>
      <w:r w:rsidRPr="00CE4B31">
        <w:rPr>
          <w:rFonts w:eastAsia="Arial"/>
          <w:sz w:val="20"/>
          <w:szCs w:val="20"/>
        </w:rPr>
        <w:t>” – należy przez to rozumieć</w:t>
      </w:r>
      <w:r w:rsidR="00CE4B31" w:rsidRPr="00CE4B31">
        <w:rPr>
          <w:rFonts w:eastAsia="Arial"/>
          <w:sz w:val="20"/>
          <w:szCs w:val="20"/>
        </w:rPr>
        <w:t xml:space="preserve"> Regulamin konkursu w ramach Regionalnego Programu Operacyjnego </w:t>
      </w:r>
      <w:r w:rsidR="00CE4B31" w:rsidRPr="00CE4B31">
        <w:rPr>
          <w:color w:val="000000" w:themeColor="text1"/>
          <w:sz w:val="20"/>
          <w:szCs w:val="20"/>
        </w:rPr>
        <w:t xml:space="preserve">Województwa Zachodniopomorskiego 2014-2020 Oś priorytetowa IV Naturalne otoczenie człowieka Działanie 4.4 Wsparcie </w:t>
      </w:r>
      <w:proofErr w:type="spellStart"/>
      <w:r w:rsidR="00CE4B31" w:rsidRPr="00CE4B31">
        <w:rPr>
          <w:color w:val="000000" w:themeColor="text1"/>
          <w:sz w:val="20"/>
          <w:szCs w:val="20"/>
        </w:rPr>
        <w:t>nieinfrastrukturalnych</w:t>
      </w:r>
      <w:proofErr w:type="spellEnd"/>
      <w:r w:rsidR="00CE4B31" w:rsidRPr="00CE4B31">
        <w:rPr>
          <w:color w:val="000000" w:themeColor="text1"/>
          <w:sz w:val="20"/>
          <w:szCs w:val="20"/>
        </w:rPr>
        <w:t xml:space="preserve"> form ochrony przyrody Numer konkursu: RPZP.04.04.00-IP.01-32-KO1/16</w:t>
      </w:r>
      <w:r w:rsidR="00CE4B31">
        <w:rPr>
          <w:rFonts w:eastAsia="Arial"/>
          <w:sz w:val="20"/>
          <w:szCs w:val="20"/>
        </w:rPr>
        <w:t xml:space="preserve"> </w:t>
      </w:r>
      <w:r w:rsidRPr="00AD4AC3">
        <w:rPr>
          <w:rFonts w:eastAsia="Arial"/>
          <w:sz w:val="20"/>
          <w:szCs w:val="20"/>
          <w:vertAlign w:val="superscript"/>
        </w:rPr>
        <w:footnoteReference w:id="12"/>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981F44">
        <w:rPr>
          <w:sz w:val="20"/>
          <w:szCs w:val="20"/>
        </w:rPr>
        <w:t>tytucji Zarządzającej RPO WZ, w </w:t>
      </w:r>
      <w:r w:rsidRPr="00AD4AC3">
        <w:rPr>
          <w:sz w:val="20"/>
          <w:szCs w:val="20"/>
        </w:rPr>
        <w:t xml:space="preserve">terminie określonym w </w:t>
      </w:r>
      <w:r w:rsidR="001A3630">
        <w:rPr>
          <w:sz w:val="20"/>
          <w:szCs w:val="20"/>
        </w:rPr>
        <w:t>Decyzji</w:t>
      </w:r>
      <w:r w:rsidRPr="00AD4AC3">
        <w:rPr>
          <w:sz w:val="20"/>
          <w:szCs w:val="20"/>
        </w:rPr>
        <w:t xml:space="preserve">, wniosku o płatność, w którym Beneficjent wykaże wydatki </w:t>
      </w:r>
      <w:proofErr w:type="spellStart"/>
      <w:r w:rsidRPr="00AD4AC3">
        <w:rPr>
          <w:sz w:val="20"/>
          <w:szCs w:val="20"/>
        </w:rPr>
        <w:t>kwalifikowalne</w:t>
      </w:r>
      <w:proofErr w:type="spellEnd"/>
      <w:r w:rsidRPr="00AD4AC3">
        <w:rPr>
          <w:sz w:val="20"/>
          <w:szCs w:val="20"/>
        </w:rPr>
        <w:t xml:space="preserv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CF6320">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Pr>
          <w:rFonts w:eastAsia="Arial"/>
          <w:sz w:val="20"/>
          <w:szCs w:val="20"/>
        </w:rPr>
        <w:t>wydaniu Decyzji</w:t>
      </w:r>
      <w:r w:rsidRPr="00AD4AC3">
        <w:rPr>
          <w:rFonts w:eastAsia="Arial"/>
          <w:sz w:val="20"/>
          <w:szCs w:val="20"/>
        </w:rPr>
        <w:t xml:space="preserve">, a którym strona nie będzie mogła zapobiec, przy zachowaniu należytej staranności, udaremniając całkowicie lub częściowo wypełnianie zobowiązań </w:t>
      </w:r>
      <w:r w:rsidR="001A3630">
        <w:rPr>
          <w:rFonts w:eastAsia="Arial"/>
          <w:sz w:val="20"/>
          <w:szCs w:val="20"/>
        </w:rPr>
        <w:t>wskazanych w treści Decyzji</w:t>
      </w:r>
      <w:r w:rsidRPr="00AD4AC3">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2"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Pr>
          <w:rFonts w:eastAsia="Arial"/>
          <w:color w:val="000000"/>
          <w:sz w:val="20"/>
          <w:szCs w:val="20"/>
        </w:rPr>
        <w:t>mowa w art. 200 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„Szczegółowym Opisie Osi Priorytetowych” (SOOP) – należy przez to rozumieć dokument, o którym mowa w art. 2 </w:t>
      </w:r>
      <w:proofErr w:type="spellStart"/>
      <w:r w:rsidRPr="00AD4AC3">
        <w:rPr>
          <w:rFonts w:eastAsia="Arial"/>
          <w:color w:val="000000"/>
          <w:sz w:val="20"/>
          <w:szCs w:val="20"/>
        </w:rPr>
        <w:t>pkt</w:t>
      </w:r>
      <w:proofErr w:type="spellEnd"/>
      <w:r w:rsidRPr="00AD4AC3">
        <w:rPr>
          <w:rFonts w:eastAsia="Arial"/>
          <w:color w:val="000000"/>
          <w:sz w:val="20"/>
          <w:szCs w:val="20"/>
        </w:rPr>
        <w:t xml:space="preserve"> 25) ustawy wdrożeniowej, przyjęty uchwałą Zarządu Województwa Zachodniopomorskiego nr </w:t>
      </w:r>
      <w:r w:rsidR="00E76EEA">
        <w:rPr>
          <w:rFonts w:eastAsia="Arial"/>
          <w:color w:val="000000"/>
          <w:sz w:val="20"/>
          <w:szCs w:val="20"/>
        </w:rPr>
        <w:t xml:space="preserve">1372/17 </w:t>
      </w:r>
      <w:r w:rsidRPr="00AD4AC3">
        <w:rPr>
          <w:rFonts w:eastAsia="Arial"/>
          <w:color w:val="000000"/>
          <w:sz w:val="20"/>
          <w:szCs w:val="20"/>
        </w:rPr>
        <w:t xml:space="preserve">z dnia </w:t>
      </w:r>
      <w:r w:rsidR="00E76EEA">
        <w:rPr>
          <w:rFonts w:eastAsia="Arial"/>
          <w:color w:val="000000"/>
          <w:sz w:val="20"/>
          <w:szCs w:val="20"/>
        </w:rPr>
        <w:t>25.08.2017 r.</w:t>
      </w:r>
      <w:r w:rsidRPr="00AD4AC3">
        <w:rPr>
          <w:rFonts w:eastAsia="Arial"/>
          <w:color w:val="000000"/>
          <w:sz w:val="20"/>
          <w:szCs w:val="20"/>
        </w:rPr>
        <w:t xml:space="preserve"> (wersja</w:t>
      </w:r>
      <w:r w:rsidR="00E76EEA">
        <w:rPr>
          <w:rFonts w:eastAsia="Arial"/>
          <w:color w:val="000000"/>
          <w:sz w:val="20"/>
          <w:szCs w:val="20"/>
        </w:rPr>
        <w:t xml:space="preserve"> 24.0</w:t>
      </w:r>
      <w:r w:rsidRPr="00AD4AC3">
        <w:rPr>
          <w:rFonts w:eastAsia="Arial"/>
          <w:color w:val="000000"/>
          <w:sz w:val="20"/>
          <w:szCs w:val="20"/>
        </w:rPr>
        <w:t>)</w:t>
      </w:r>
      <w:r w:rsidRPr="00AD4AC3">
        <w:rPr>
          <w:rFonts w:eastAsia="Arial"/>
          <w:color w:val="000000"/>
          <w:sz w:val="20"/>
          <w:szCs w:val="20"/>
          <w:vertAlign w:val="superscript"/>
        </w:rPr>
        <w:footnoteReference w:id="13"/>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984030">
        <w:rPr>
          <w:rFonts w:eastAsia="Arial"/>
          <w:sz w:val="20"/>
          <w:szCs w:val="20"/>
        </w:rPr>
        <w:t>Instytucję</w:t>
      </w:r>
      <w:r w:rsidR="00CB0AEE">
        <w:rPr>
          <w:rFonts w:eastAsia="Arial"/>
          <w:sz w:val="20"/>
          <w:szCs w:val="20"/>
        </w:rPr>
        <w:t xml:space="preserve"> Zarządzającą RPO WZ, za </w:t>
      </w:r>
      <w:r w:rsidR="00984030">
        <w:rPr>
          <w:rFonts w:eastAsia="Arial"/>
          <w:sz w:val="20"/>
          <w:szCs w:val="20"/>
        </w:rPr>
        <w:t>integralną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xml:space="preserve">– należy przez to rozumieć dokument wraz z załącznikami składany przez Beneficjenta za pośrednictwem SL2014, na podstawie którego Beneficjent wnioskuje o przyznanie: zaliczki, płatności pośredniej, płatności końcowej lub przekazuje informacje o postępie rzeczowym </w:t>
      </w:r>
      <w:r w:rsidRPr="00C61E2F">
        <w:rPr>
          <w:rFonts w:eastAsia="Arial"/>
          <w:sz w:val="20"/>
          <w:szCs w:val="20"/>
        </w:rPr>
        <w:lastRenderedPageBreak/>
        <w:t>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„wydatkach </w:t>
      </w:r>
      <w:proofErr w:type="spellStart"/>
      <w:r w:rsidRPr="00AD4AC3">
        <w:rPr>
          <w:rFonts w:eastAsia="Arial"/>
          <w:sz w:val="20"/>
          <w:szCs w:val="20"/>
        </w:rPr>
        <w:t>kwalifikowalnych</w:t>
      </w:r>
      <w:proofErr w:type="spellEnd"/>
      <w:r w:rsidRPr="00AD4AC3">
        <w:rPr>
          <w:rFonts w:eastAsia="Arial"/>
          <w:sz w:val="20"/>
          <w:szCs w:val="20"/>
        </w:rPr>
        <w:t>”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w:t>
      </w:r>
      <w:proofErr w:type="spellStart"/>
      <w:r w:rsidRPr="00AD4AC3">
        <w:rPr>
          <w:rFonts w:eastAsia="Arial"/>
          <w:color w:val="000000"/>
          <w:sz w:val="20"/>
          <w:szCs w:val="20"/>
        </w:rPr>
        <w:t>kwalifikowalne</w:t>
      </w:r>
      <w:proofErr w:type="spellEnd"/>
      <w:r w:rsidRPr="00AD4AC3">
        <w:rPr>
          <w:rFonts w:eastAsia="Arial"/>
          <w:color w:val="000000"/>
          <w:sz w:val="20"/>
          <w:szCs w:val="20"/>
        </w:rPr>
        <w:t xml:space="preserve"> i spełniające kryteria, zgodnie z rozporządzeniem ogólnym, rozporządzeniem 1301/2013, rozporządzeniem 651/2014, jak również w rozumieniu ustawy wdrożeniowej i przepisów rozporządzeń wydanych do tej ustawy, oraz zgodnie z Wytycznymi </w:t>
      </w:r>
      <w:r w:rsidR="000F0D98">
        <w:rPr>
          <w:rFonts w:eastAsia="Arial"/>
          <w:color w:val="000000"/>
          <w:sz w:val="20"/>
          <w:szCs w:val="20"/>
        </w:rPr>
        <w:t xml:space="preserve">Ministra Rozwoju </w:t>
      </w:r>
      <w:r w:rsidRPr="00AD4AC3">
        <w:rPr>
          <w:rFonts w:eastAsia="Arial"/>
          <w:color w:val="000000"/>
          <w:sz w:val="20"/>
          <w:szCs w:val="20"/>
        </w:rPr>
        <w:t>w zakres</w:t>
      </w:r>
      <w:r w:rsidR="00981F44">
        <w:rPr>
          <w:rFonts w:eastAsia="Arial"/>
          <w:color w:val="000000"/>
          <w:sz w:val="20"/>
          <w:szCs w:val="20"/>
        </w:rPr>
        <w:t xml:space="preserve">ie </w:t>
      </w:r>
      <w:proofErr w:type="spellStart"/>
      <w:r w:rsidR="00981F44">
        <w:rPr>
          <w:rFonts w:eastAsia="Arial"/>
          <w:color w:val="000000"/>
          <w:sz w:val="20"/>
          <w:szCs w:val="20"/>
        </w:rPr>
        <w:t>kwalifikowalności</w:t>
      </w:r>
      <w:proofErr w:type="spellEnd"/>
      <w:r w:rsidR="00981F44">
        <w:rPr>
          <w:rFonts w:eastAsia="Arial"/>
          <w:color w:val="000000"/>
          <w:sz w:val="20"/>
          <w:szCs w:val="20"/>
        </w:rPr>
        <w:t xml:space="preserve"> wydatków w </w:t>
      </w:r>
      <w:r w:rsidRPr="00AD4AC3">
        <w:rPr>
          <w:rFonts w:eastAsia="Arial"/>
          <w:color w:val="000000"/>
          <w:sz w:val="20"/>
          <w:szCs w:val="20"/>
        </w:rPr>
        <w:t xml:space="preserve">ramach Europejskiego Funduszu Rozwoju Regionalnego, Europejskiego Funduszu Społecznego oraz Funduszu Spójności </w:t>
      </w:r>
      <w:r w:rsidR="000F0D98">
        <w:rPr>
          <w:rFonts w:eastAsia="Arial"/>
          <w:color w:val="000000"/>
          <w:sz w:val="20"/>
          <w:szCs w:val="20"/>
        </w:rPr>
        <w:t>na lata 2014-2020 z dnia 1</w:t>
      </w:r>
      <w:r w:rsidR="00C9288D">
        <w:rPr>
          <w:rFonts w:eastAsia="Arial"/>
          <w:color w:val="000000"/>
          <w:sz w:val="20"/>
          <w:szCs w:val="20"/>
        </w:rPr>
        <w:t>9</w:t>
      </w:r>
      <w:r w:rsidR="000F0D98">
        <w:rPr>
          <w:rFonts w:eastAsia="Arial"/>
          <w:color w:val="000000"/>
          <w:sz w:val="20"/>
          <w:szCs w:val="20"/>
        </w:rPr>
        <w:t>.0</w:t>
      </w:r>
      <w:r w:rsidR="00C9288D">
        <w:rPr>
          <w:rFonts w:eastAsia="Arial"/>
          <w:color w:val="000000"/>
          <w:sz w:val="20"/>
          <w:szCs w:val="20"/>
        </w:rPr>
        <w:t>9</w:t>
      </w:r>
      <w:r w:rsidR="000F0D98">
        <w:rPr>
          <w:rFonts w:eastAsia="Arial"/>
          <w:color w:val="000000"/>
          <w:sz w:val="20"/>
          <w:szCs w:val="20"/>
        </w:rPr>
        <w:t>.201</w:t>
      </w:r>
      <w:r w:rsidR="00C9288D">
        <w:rPr>
          <w:rFonts w:eastAsia="Arial"/>
          <w:color w:val="000000"/>
          <w:sz w:val="20"/>
          <w:szCs w:val="20"/>
        </w:rPr>
        <w:t>6</w:t>
      </w:r>
      <w:r w:rsidR="000F0D98">
        <w:rPr>
          <w:rFonts w:eastAsia="Arial"/>
          <w:color w:val="000000"/>
          <w:sz w:val="20"/>
          <w:szCs w:val="20"/>
        </w:rPr>
        <w:t xml:space="preserve"> r.</w:t>
      </w:r>
      <w:r w:rsidRPr="00AD4AC3">
        <w:rPr>
          <w:rFonts w:eastAsia="Arial"/>
          <w:color w:val="000000"/>
          <w:sz w:val="20"/>
          <w:szCs w:val="20"/>
        </w:rPr>
        <w:t xml:space="preserve">, jak również z Regulaminem </w:t>
      </w:r>
      <w:r w:rsidR="004178FA">
        <w:rPr>
          <w:rFonts w:eastAsia="Arial"/>
          <w:color w:val="000000"/>
          <w:sz w:val="20"/>
          <w:szCs w:val="20"/>
        </w:rPr>
        <w:t>naboru</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„wydatkach </w:t>
      </w:r>
      <w:proofErr w:type="spellStart"/>
      <w:r w:rsidRPr="00AD4AC3">
        <w:rPr>
          <w:rFonts w:eastAsia="Arial"/>
          <w:sz w:val="20"/>
          <w:szCs w:val="20"/>
        </w:rPr>
        <w:t>niekwalifikowa</w:t>
      </w:r>
      <w:r>
        <w:rPr>
          <w:rFonts w:eastAsia="Arial"/>
          <w:sz w:val="20"/>
          <w:szCs w:val="20"/>
        </w:rPr>
        <w:t>l</w:t>
      </w:r>
      <w:r w:rsidRPr="00AD4AC3">
        <w:rPr>
          <w:rFonts w:eastAsia="Arial"/>
          <w:sz w:val="20"/>
          <w:szCs w:val="20"/>
        </w:rPr>
        <w:t>nych</w:t>
      </w:r>
      <w:proofErr w:type="spellEnd"/>
      <w:r w:rsidRPr="00AD4AC3">
        <w:rPr>
          <w:rFonts w:eastAsia="Arial"/>
          <w:sz w:val="20"/>
          <w:szCs w:val="20"/>
        </w:rPr>
        <w:t xml:space="preserve">” – </w:t>
      </w:r>
      <w:r w:rsidR="00823593">
        <w:rPr>
          <w:rFonts w:eastAsia="Arial"/>
          <w:sz w:val="20"/>
          <w:szCs w:val="20"/>
        </w:rPr>
        <w:t xml:space="preserve">należy przez to rozumieć </w:t>
      </w:r>
      <w:r w:rsidRPr="00AD4AC3">
        <w:rPr>
          <w:rFonts w:eastAsia="Arial"/>
          <w:sz w:val="20"/>
          <w:szCs w:val="20"/>
        </w:rPr>
        <w:t>każdy</w:t>
      </w:r>
      <w:r w:rsidR="00981F44">
        <w:rPr>
          <w:rFonts w:eastAsia="Arial"/>
          <w:sz w:val="20"/>
          <w:szCs w:val="20"/>
        </w:rPr>
        <w:t xml:space="preserve"> wydatek lub koszt poniesiony w </w:t>
      </w:r>
      <w:r w:rsidRPr="00AD4AC3">
        <w:rPr>
          <w:rFonts w:eastAsia="Arial"/>
          <w:sz w:val="20"/>
          <w:szCs w:val="20"/>
        </w:rPr>
        <w:t xml:space="preserve">związku z realizacją Projektu, który nie jest wydatkiem </w:t>
      </w:r>
      <w:proofErr w:type="spellStart"/>
      <w:r w:rsidRPr="00AD4AC3">
        <w:rPr>
          <w:rFonts w:eastAsia="Arial"/>
          <w:sz w:val="20"/>
          <w:szCs w:val="20"/>
        </w:rPr>
        <w:t>kwalifikowalnym</w:t>
      </w:r>
      <w:proofErr w:type="spellEnd"/>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 xml:space="preserve">Wytyczne Ministra Infrastruktury i Rozwoju w zakresie realizacji zasady równości szans i niedyskryminacji, w tym dostępności dla osób z </w:t>
      </w:r>
      <w:proofErr w:type="spellStart"/>
      <w:r w:rsidRPr="006F0A4E">
        <w:rPr>
          <w:sz w:val="20"/>
          <w:szCs w:val="20"/>
        </w:rPr>
        <w:t>niepełnosprawnościami</w:t>
      </w:r>
      <w:proofErr w:type="spellEnd"/>
      <w:r w:rsidRPr="006F0A4E">
        <w:rPr>
          <w:sz w:val="20"/>
          <w:szCs w:val="20"/>
        </w:rPr>
        <w:t xml:space="preserve"> oraz zasady równości szans kobiet i mężczyzn w ramach funduszy unijnych na lata 2014-2020 z dnia 08.05.2015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sprawozdawczości na lata 2014-2020 z lutego 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informacji i promocji programów operacyjnych polityki spójności na lata 2014-2020 z dnia 03.11.2016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monitorowania postępu rzeczowego realizacji programów operacyjnych na lata 2014-2020 z dnia 18.05.2017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 xml:space="preserve">Wytyczne Ministra Rozwoju w zakresie </w:t>
      </w:r>
      <w:proofErr w:type="spellStart"/>
      <w:r w:rsidRPr="006F0A4E">
        <w:rPr>
          <w:sz w:val="20"/>
          <w:szCs w:val="20"/>
        </w:rPr>
        <w:t>kwalifikowalności</w:t>
      </w:r>
      <w:proofErr w:type="spellEnd"/>
      <w:r w:rsidRPr="006F0A4E">
        <w:rPr>
          <w:sz w:val="20"/>
          <w:szCs w:val="20"/>
        </w:rPr>
        <w:t xml:space="preserve"> wydatków w ramach Europejskiego Funduszu Rozwoju Regionalnego, Europejskiego Funduszu Społecznego oraz Funduszu Spójności na lata 2014-¬2020 z dnia 19.09.2016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warunków gromadzenia i przekazywania danych w postaci elektronicznej na lata 2014-2020 z dnia 03.03.2015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w zakresie rewitalizacji w programach operacyjnych na lata 2014-2020 z dnia  02.08.2016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kontroli realizacji programów operacyjnych na lata 2014-2020 z dnia 28.05.2015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realizacji przedsięwzięć w obszarze włączenia społecznego i zwalczania ubóstwa z wykorzystaniem środków Europejskiego Funduszu Społecznego i Europejskiego Funduszu Rozwoju Regionalnego na lata 2014-2020 z dnia 24.10.2016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Rozwoju i Finansów w zakresie zagadnień związanych z przygotowaniem projektów inwestycyjnych, w tym projektów generujących dochód i projektów hybrydowych na lata 2014-2020 z dnia 17.02.2017 r.;</w:t>
      </w:r>
    </w:p>
    <w:p w:rsidR="00CB3D59"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ewaluacji polityki spójn</w:t>
      </w:r>
      <w:r w:rsidR="005077FE" w:rsidRPr="005077FE">
        <w:rPr>
          <w:sz w:val="20"/>
          <w:szCs w:val="20"/>
        </w:rPr>
        <w:t xml:space="preserve">ości na lata 2014-2020 z  dnia </w:t>
      </w:r>
      <w:r w:rsidRPr="006F0A4E">
        <w:rPr>
          <w:sz w:val="20"/>
          <w:szCs w:val="20"/>
        </w:rPr>
        <w:t>22.09.2015 r.;</w:t>
      </w:r>
    </w:p>
    <w:p w:rsidR="00CB3D59" w:rsidRPr="006F0A4E" w:rsidRDefault="00CB3D59" w:rsidP="006F0A4E">
      <w:pPr>
        <w:pStyle w:val="Akapitzlist"/>
        <w:widowControl w:val="0"/>
        <w:numPr>
          <w:ilvl w:val="1"/>
          <w:numId w:val="5"/>
        </w:numPr>
        <w:tabs>
          <w:tab w:val="left" w:pos="-2127"/>
        </w:tabs>
        <w:autoSpaceDE w:val="0"/>
        <w:jc w:val="both"/>
        <w:rPr>
          <w:sz w:val="20"/>
          <w:szCs w:val="20"/>
        </w:rPr>
      </w:pPr>
      <w:r w:rsidRPr="006F0A4E">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A118F" w:rsidRPr="00AD4AC3" w:rsidRDefault="00CB3D59" w:rsidP="006F0A4E">
      <w:pPr>
        <w:pStyle w:val="Akapitzlist"/>
        <w:numPr>
          <w:ilvl w:val="1"/>
          <w:numId w:val="5"/>
        </w:numPr>
        <w:rPr>
          <w:rFonts w:eastAsia="Arial"/>
        </w:rPr>
      </w:pPr>
      <w:r w:rsidRPr="006F0A4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 „zakończeniu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tym w szczególności ostatecznego pozwolenia na użytkowanie</w:t>
      </w:r>
      <w:r w:rsidR="00FB38FC">
        <w:rPr>
          <w:rFonts w:eastAsia="Calibri"/>
          <w:sz w:val="20"/>
          <w:szCs w:val="20"/>
          <w:lang w:eastAsia="en-US"/>
        </w:rPr>
        <w:t xml:space="preserve">/dokumentu stwierdzającego brak sprzeciwu wobec przystąpienia do użytkowania, dokumentu OT </w:t>
      </w:r>
      <w:r w:rsidR="002D3977">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w:t>
      </w:r>
      <w:r w:rsidR="0030275D">
        <w:rPr>
          <w:rFonts w:eastAsia="Arial"/>
          <w:sz w:val="20"/>
          <w:szCs w:val="20"/>
        </w:rPr>
        <w:t xml:space="preserve"> zawartą pomiędzy zamawiającym </w:t>
      </w:r>
      <w:r w:rsidRPr="00AD4AC3">
        <w:rPr>
          <w:rFonts w:eastAsia="Arial"/>
          <w:sz w:val="20"/>
          <w:szCs w:val="20"/>
        </w:rPr>
        <w:t>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sidDel="006603C4">
        <w:rPr>
          <w:rFonts w:eastAsia="Arial"/>
          <w:sz w:val="20"/>
          <w:szCs w:val="20"/>
        </w:rPr>
        <w:lastRenderedPageBreak/>
        <w:t xml:space="preserve"> </w:t>
      </w: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xml:space="preserve">Przedmiot </w:t>
      </w:r>
      <w:r w:rsidR="00186646">
        <w:rPr>
          <w:rFonts w:ascii="Times New Roman" w:hAnsi="Times New Roman"/>
          <w:b/>
          <w:sz w:val="20"/>
          <w:szCs w:val="20"/>
        </w:rPr>
        <w:t>Decyzji</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186646" w:rsidP="007A118F">
      <w:pPr>
        <w:pStyle w:val="Default"/>
        <w:numPr>
          <w:ilvl w:val="0"/>
          <w:numId w:val="31"/>
        </w:numPr>
        <w:ind w:left="426"/>
        <w:jc w:val="both"/>
        <w:rPr>
          <w:rFonts w:ascii="Times New Roman" w:hAnsi="Times New Roman" w:cs="Times New Roman"/>
          <w:strike/>
          <w:color w:val="auto"/>
          <w:sz w:val="20"/>
          <w:szCs w:val="20"/>
        </w:rPr>
      </w:pPr>
      <w:r>
        <w:rPr>
          <w:rFonts w:ascii="Times New Roman" w:hAnsi="Times New Roman" w:cs="Times New Roman"/>
          <w:color w:val="auto"/>
          <w:sz w:val="20"/>
          <w:szCs w:val="20"/>
        </w:rPr>
        <w:t>Decyzja</w:t>
      </w:r>
      <w:r w:rsidR="007A118F" w:rsidRPr="00AD4AC3">
        <w:rPr>
          <w:rFonts w:ascii="Times New Roman" w:hAnsi="Times New Roman" w:cs="Times New Roman"/>
          <w:color w:val="auto"/>
          <w:sz w:val="20"/>
          <w:szCs w:val="20"/>
        </w:rPr>
        <w:t xml:space="preserve"> określa szczegółowe zasady, tryb i warunki przekazywania i wykorzystywania środków EFRR oraz BP</w:t>
      </w:r>
      <w:r w:rsidR="007A118F" w:rsidRPr="00AD4AC3">
        <w:rPr>
          <w:rStyle w:val="Odwoanieprzypisudolnego"/>
          <w:rFonts w:ascii="Times New Roman" w:hAnsi="Times New Roman" w:cs="Times New Roman"/>
          <w:color w:val="auto"/>
          <w:sz w:val="20"/>
          <w:szCs w:val="20"/>
        </w:rPr>
        <w:footnoteReference w:id="14"/>
      </w:r>
      <w:r w:rsidR="007A118F" w:rsidRPr="00AD4AC3">
        <w:rPr>
          <w:rFonts w:ascii="Times New Roman" w:hAnsi="Times New Roman" w:cs="Times New Roman"/>
          <w:color w:val="auto"/>
          <w:sz w:val="20"/>
          <w:szCs w:val="20"/>
        </w:rPr>
        <w:t xml:space="preserve"> poprzez dofinansowanie części wydatków </w:t>
      </w:r>
      <w:proofErr w:type="spellStart"/>
      <w:r w:rsidR="007A118F" w:rsidRPr="00AD4AC3">
        <w:rPr>
          <w:rFonts w:ascii="Times New Roman" w:hAnsi="Times New Roman" w:cs="Times New Roman"/>
          <w:color w:val="auto"/>
          <w:sz w:val="20"/>
          <w:szCs w:val="20"/>
        </w:rPr>
        <w:t>kwalifikowalnych</w:t>
      </w:r>
      <w:proofErr w:type="spellEnd"/>
      <w:r w:rsidR="007A118F" w:rsidRPr="00AD4AC3">
        <w:rPr>
          <w:rFonts w:ascii="Times New Roman" w:hAnsi="Times New Roman" w:cs="Times New Roman"/>
          <w:color w:val="auto"/>
          <w:sz w:val="20"/>
          <w:szCs w:val="20"/>
        </w:rPr>
        <w:t xml:space="preserve"> poniesionych  przez  Beneficjenta na realizację Projektu pn. </w:t>
      </w:r>
      <w:r w:rsidR="007A118F" w:rsidRPr="003A1C48">
        <w:rPr>
          <w:rFonts w:ascii="Times New Roman" w:hAnsi="Times New Roman" w:cs="Times New Roman"/>
          <w:b/>
          <w:color w:val="auto"/>
          <w:sz w:val="20"/>
          <w:szCs w:val="20"/>
        </w:rPr>
        <w:t>„</w:t>
      </w:r>
      <w:r w:rsidR="003A1C48" w:rsidRPr="003A1C48">
        <w:rPr>
          <w:rFonts w:ascii="Times New Roman" w:hAnsi="Times New Roman" w:cs="Times New Roman"/>
          <w:b/>
          <w:sz w:val="20"/>
          <w:szCs w:val="20"/>
        </w:rPr>
        <w:t>Wzmacnianie ochrony bociana białego i nietoperzy oraz realizacja zadań czynnej ochrony w rezerwatach przyrody na obszarach parków krajobrazowych województwa zachodniopomorskiego</w:t>
      </w:r>
      <w:r w:rsidR="007A118F" w:rsidRPr="003A1C48">
        <w:rPr>
          <w:rFonts w:ascii="Times New Roman" w:hAnsi="Times New Roman" w:cs="Times New Roman"/>
          <w:b/>
          <w:color w:val="auto"/>
          <w:sz w:val="20"/>
          <w:szCs w:val="20"/>
        </w:rPr>
        <w:t>”</w:t>
      </w:r>
      <w:r w:rsidR="007A118F" w:rsidRPr="00AD4AC3">
        <w:rPr>
          <w:rStyle w:val="Odwoanieprzypisudolnego"/>
          <w:rFonts w:ascii="Times New Roman" w:hAnsi="Times New Roman" w:cs="Times New Roman"/>
          <w:color w:val="auto"/>
          <w:sz w:val="20"/>
          <w:szCs w:val="20"/>
        </w:rPr>
        <w:footnoteReference w:id="15"/>
      </w:r>
      <w:r w:rsidR="007A118F" w:rsidRPr="00AD4AC3">
        <w:rPr>
          <w:rFonts w:ascii="Times New Roman" w:hAnsi="Times New Roman" w:cs="Times New Roman"/>
          <w:color w:val="auto"/>
          <w:sz w:val="20"/>
          <w:szCs w:val="20"/>
        </w:rPr>
        <w:t>, okreś</w:t>
      </w:r>
      <w:r w:rsidR="00A258FA">
        <w:rPr>
          <w:rFonts w:ascii="Times New Roman" w:hAnsi="Times New Roman" w:cs="Times New Roman"/>
          <w:color w:val="auto"/>
          <w:sz w:val="20"/>
          <w:szCs w:val="20"/>
        </w:rPr>
        <w:t>lonego szczegółowo we wniosku o </w:t>
      </w:r>
      <w:r w:rsidR="007A118F" w:rsidRPr="00AD4AC3">
        <w:rPr>
          <w:rFonts w:ascii="Times New Roman" w:hAnsi="Times New Roman" w:cs="Times New Roman"/>
          <w:color w:val="auto"/>
          <w:sz w:val="20"/>
          <w:szCs w:val="20"/>
        </w:rPr>
        <w:t xml:space="preserve">dofinansowanie Projektu nr </w:t>
      </w:r>
      <w:r w:rsidR="003A1C48" w:rsidRPr="003A1C48">
        <w:rPr>
          <w:rFonts w:ascii="Times New Roman" w:hAnsi="Times New Roman" w:cs="Times New Roman"/>
          <w:b/>
          <w:color w:val="auto"/>
          <w:sz w:val="20"/>
          <w:szCs w:val="20"/>
        </w:rPr>
        <w:t>RPZP.04.04.00-32-A001/17</w:t>
      </w:r>
      <w:r w:rsidR="007A118F"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w:t>
      </w:r>
      <w:r w:rsidR="003A1C48" w:rsidRPr="003A1C48">
        <w:rPr>
          <w:rFonts w:ascii="Times New Roman" w:hAnsi="Times New Roman" w:cs="Times New Roman"/>
          <w:b/>
          <w:color w:val="auto"/>
          <w:sz w:val="20"/>
          <w:szCs w:val="20"/>
        </w:rPr>
        <w:t xml:space="preserve">1.000.000,00 </w:t>
      </w:r>
      <w:r w:rsidRPr="003A1C48">
        <w:rPr>
          <w:rFonts w:ascii="Times New Roman" w:hAnsi="Times New Roman" w:cs="Times New Roman"/>
          <w:b/>
          <w:color w:val="auto"/>
          <w:sz w:val="20"/>
          <w:szCs w:val="20"/>
        </w:rPr>
        <w:t>zł</w:t>
      </w:r>
      <w:r w:rsidRPr="00AD4AC3">
        <w:rPr>
          <w:rFonts w:ascii="Times New Roman" w:hAnsi="Times New Roman" w:cs="Times New Roman"/>
          <w:color w:val="auto"/>
          <w:sz w:val="20"/>
          <w:szCs w:val="20"/>
        </w:rPr>
        <w:t xml:space="preserve"> (słownie: </w:t>
      </w:r>
      <w:r w:rsidR="003A1C48">
        <w:rPr>
          <w:rFonts w:ascii="Times New Roman" w:hAnsi="Times New Roman" w:cs="Times New Roman"/>
          <w:color w:val="auto"/>
          <w:sz w:val="20"/>
          <w:szCs w:val="20"/>
        </w:rPr>
        <w:t>jeden milion złotych 00/100</w:t>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w:t>
      </w:r>
      <w:proofErr w:type="spellStart"/>
      <w:r w:rsidRPr="00AD4AC3">
        <w:rPr>
          <w:rFonts w:ascii="Times New Roman" w:hAnsi="Times New Roman" w:cs="Times New Roman"/>
          <w:color w:val="auto"/>
          <w:sz w:val="20"/>
          <w:szCs w:val="20"/>
          <w:lang w:eastAsia="pl-PL"/>
        </w:rPr>
        <w:t>kwalifikowalne</w:t>
      </w:r>
      <w:proofErr w:type="spellEnd"/>
      <w:r w:rsidRPr="00AD4AC3">
        <w:rPr>
          <w:rFonts w:ascii="Times New Roman" w:hAnsi="Times New Roman" w:cs="Times New Roman"/>
          <w:color w:val="auto"/>
          <w:sz w:val="20"/>
          <w:szCs w:val="20"/>
          <w:lang w:eastAsia="pl-PL"/>
        </w:rPr>
        <w:t xml:space="preserve"> Projektu wynoszą </w:t>
      </w:r>
      <w:r w:rsidR="00324D48">
        <w:rPr>
          <w:rFonts w:ascii="Times New Roman" w:hAnsi="Times New Roman" w:cs="Times New Roman"/>
          <w:color w:val="auto"/>
          <w:sz w:val="20"/>
          <w:szCs w:val="20"/>
          <w:lang w:eastAsia="pl-PL"/>
        </w:rPr>
        <w:t>nie więcej niż</w:t>
      </w:r>
      <w:r w:rsidR="003A1C48">
        <w:rPr>
          <w:rFonts w:ascii="Times New Roman" w:hAnsi="Times New Roman" w:cs="Times New Roman"/>
          <w:color w:val="auto"/>
          <w:sz w:val="20"/>
          <w:szCs w:val="20"/>
          <w:lang w:eastAsia="pl-PL"/>
        </w:rPr>
        <w:t xml:space="preserve"> </w:t>
      </w:r>
      <w:r w:rsidR="003A1C48" w:rsidRPr="003A1C48">
        <w:rPr>
          <w:rFonts w:ascii="Times New Roman" w:hAnsi="Times New Roman" w:cs="Times New Roman"/>
          <w:b/>
          <w:color w:val="auto"/>
          <w:sz w:val="20"/>
          <w:szCs w:val="20"/>
        </w:rPr>
        <w:t>1.000.000,00 zł</w:t>
      </w:r>
      <w:r w:rsidRPr="00AD4AC3">
        <w:rPr>
          <w:rFonts w:ascii="Times New Roman" w:hAnsi="Times New Roman" w:cs="Times New Roman"/>
          <w:color w:val="auto"/>
          <w:sz w:val="20"/>
          <w:szCs w:val="20"/>
          <w:lang w:eastAsia="pl-PL"/>
        </w:rPr>
        <w:t xml:space="preserve"> </w:t>
      </w:r>
      <w:proofErr w:type="spellStart"/>
      <w:r w:rsidRPr="00AD4AC3">
        <w:rPr>
          <w:rFonts w:ascii="Times New Roman" w:hAnsi="Times New Roman" w:cs="Times New Roman"/>
          <w:color w:val="auto"/>
          <w:sz w:val="20"/>
          <w:szCs w:val="20"/>
          <w:lang w:eastAsia="pl-PL"/>
        </w:rPr>
        <w:t>zł</w:t>
      </w:r>
      <w:proofErr w:type="spellEnd"/>
      <w:r w:rsidRPr="00AD4AC3">
        <w:rPr>
          <w:rFonts w:ascii="Times New Roman" w:hAnsi="Times New Roman" w:cs="Times New Roman"/>
          <w:color w:val="auto"/>
          <w:sz w:val="20"/>
          <w:szCs w:val="20"/>
          <w:lang w:eastAsia="pl-PL"/>
        </w:rPr>
        <w:t xml:space="preserve"> (słownie: </w:t>
      </w:r>
      <w:r w:rsidR="003A1C48">
        <w:rPr>
          <w:rFonts w:ascii="Times New Roman" w:hAnsi="Times New Roman" w:cs="Times New Roman"/>
          <w:color w:val="auto"/>
          <w:sz w:val="20"/>
          <w:szCs w:val="20"/>
        </w:rPr>
        <w:t>jeden milion złotych 00/100</w:t>
      </w:r>
      <w:r w:rsidRPr="00AD4AC3">
        <w:rPr>
          <w:rFonts w:ascii="Times New Roman" w:hAnsi="Times New Roman" w:cs="Times New Roman"/>
          <w:color w:val="auto"/>
          <w:sz w:val="20"/>
          <w:szCs w:val="20"/>
          <w:lang w:eastAsia="pl-PL"/>
        </w:rPr>
        <w:t>),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w:t>
      </w:r>
      <w:proofErr w:type="spellStart"/>
      <w:r w:rsidRPr="00AD4AC3">
        <w:rPr>
          <w:sz w:val="20"/>
          <w:szCs w:val="20"/>
          <w:lang w:eastAsia="pl-PL"/>
        </w:rPr>
        <w:t>kwalifikowalne</w:t>
      </w:r>
      <w:proofErr w:type="spellEnd"/>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3A1C48">
        <w:rPr>
          <w:strike/>
          <w:sz w:val="20"/>
          <w:szCs w:val="20"/>
          <w:lang w:eastAsia="pl-PL"/>
        </w:rPr>
        <w:t>_______________</w:t>
      </w:r>
      <w:r w:rsidRPr="00AD4AC3">
        <w:rPr>
          <w:sz w:val="20"/>
          <w:szCs w:val="20"/>
          <w:lang w:eastAsia="pl-PL"/>
        </w:rPr>
        <w:t xml:space="preserve"> zł (słownie: </w:t>
      </w:r>
      <w:r w:rsidRPr="003A1C48">
        <w:rPr>
          <w:strike/>
          <w:sz w:val="20"/>
          <w:szCs w:val="20"/>
          <w:lang w:eastAsia="pl-PL"/>
        </w:rPr>
        <w:t>___________</w:t>
      </w:r>
      <w:r w:rsidRPr="00AD4AC3">
        <w:rPr>
          <w:sz w:val="20"/>
          <w:szCs w:val="20"/>
          <w:lang w:eastAsia="pl-PL"/>
        </w:rPr>
        <w:t xml:space="preserve">) i stanowią nie więcej niż </w:t>
      </w:r>
      <w:r w:rsidRPr="003A1C48">
        <w:rPr>
          <w:strike/>
          <w:sz w:val="20"/>
          <w:szCs w:val="20"/>
          <w:lang w:eastAsia="pl-PL"/>
        </w:rPr>
        <w:t>______</w:t>
      </w:r>
      <w:r w:rsidRPr="00AD4AC3">
        <w:rPr>
          <w:sz w:val="20"/>
          <w:szCs w:val="20"/>
          <w:lang w:eastAsia="pl-PL"/>
        </w:rPr>
        <w:t xml:space="preserve">% całkowitych wydatków </w:t>
      </w:r>
      <w:proofErr w:type="spellStart"/>
      <w:r w:rsidRPr="00AD4AC3">
        <w:rPr>
          <w:sz w:val="20"/>
          <w:szCs w:val="20"/>
          <w:lang w:eastAsia="pl-PL"/>
        </w:rPr>
        <w:t>kwalifikowalnych</w:t>
      </w:r>
      <w:proofErr w:type="spellEnd"/>
      <w:r w:rsidRPr="00AD4AC3">
        <w:rPr>
          <w:sz w:val="20"/>
          <w:szCs w:val="20"/>
          <w:lang w:eastAsia="pl-PL"/>
        </w:rPr>
        <w:t xml:space="preserve"> Projektu</w:t>
      </w:r>
      <w:r w:rsidRPr="00AD4AC3">
        <w:rPr>
          <w:rStyle w:val="Odwoanieprzypisudolnego1"/>
          <w:sz w:val="20"/>
          <w:szCs w:val="20"/>
          <w:lang w:eastAsia="pl-PL"/>
        </w:rPr>
        <w:footnoteReference w:id="16"/>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w:t>
      </w:r>
      <w:proofErr w:type="spellStart"/>
      <w:r w:rsidRPr="00AD4AC3">
        <w:rPr>
          <w:sz w:val="20"/>
          <w:szCs w:val="20"/>
          <w:lang w:eastAsia="pl-PL"/>
        </w:rPr>
        <w:t>kwalifikowalne</w:t>
      </w:r>
      <w:proofErr w:type="spellEnd"/>
      <w:r w:rsidRPr="00AD4AC3">
        <w:rPr>
          <w:sz w:val="20"/>
          <w:szCs w:val="20"/>
          <w:lang w:eastAsia="pl-PL"/>
        </w:rPr>
        <w:t xml:space="preserve"> w ramach finansowania krzyżowego wynoszą </w:t>
      </w:r>
      <w:r w:rsidR="00324D48">
        <w:rPr>
          <w:sz w:val="20"/>
          <w:szCs w:val="20"/>
          <w:lang w:eastAsia="pl-PL"/>
        </w:rPr>
        <w:t>nie więcej niż</w:t>
      </w:r>
      <w:r w:rsidRPr="003A1C48">
        <w:rPr>
          <w:strike/>
          <w:sz w:val="20"/>
          <w:szCs w:val="20"/>
          <w:lang w:eastAsia="pl-PL"/>
        </w:rPr>
        <w:t>_______________</w:t>
      </w:r>
      <w:r w:rsidRPr="00AD4AC3">
        <w:rPr>
          <w:sz w:val="20"/>
          <w:szCs w:val="20"/>
          <w:lang w:eastAsia="pl-PL"/>
        </w:rPr>
        <w:t xml:space="preserve"> zł (słownie: </w:t>
      </w:r>
      <w:r w:rsidRPr="003A1C48">
        <w:rPr>
          <w:strike/>
          <w:sz w:val="20"/>
          <w:szCs w:val="20"/>
          <w:lang w:eastAsia="pl-PL"/>
        </w:rPr>
        <w:t>___________</w:t>
      </w:r>
      <w:r w:rsidRPr="00AD4AC3">
        <w:rPr>
          <w:sz w:val="20"/>
          <w:szCs w:val="20"/>
          <w:lang w:eastAsia="pl-PL"/>
        </w:rPr>
        <w:t xml:space="preserve">) i stanowią nie więcej niż </w:t>
      </w:r>
      <w:r w:rsidRPr="003A1C48">
        <w:rPr>
          <w:strike/>
          <w:sz w:val="20"/>
          <w:szCs w:val="20"/>
          <w:lang w:eastAsia="pl-PL"/>
        </w:rPr>
        <w:t>______</w:t>
      </w:r>
      <w:r w:rsidRPr="00AD4AC3">
        <w:rPr>
          <w:sz w:val="20"/>
          <w:szCs w:val="20"/>
          <w:lang w:eastAsia="pl-PL"/>
        </w:rPr>
        <w:t xml:space="preserve">% całkowitych wydatków </w:t>
      </w:r>
      <w:proofErr w:type="spellStart"/>
      <w:r w:rsidRPr="00AD4AC3">
        <w:rPr>
          <w:sz w:val="20"/>
          <w:szCs w:val="20"/>
          <w:lang w:eastAsia="pl-PL"/>
        </w:rPr>
        <w:t>kwalifikowalnych</w:t>
      </w:r>
      <w:proofErr w:type="spellEnd"/>
      <w:r w:rsidRPr="00AD4AC3">
        <w:rPr>
          <w:sz w:val="20"/>
          <w:szCs w:val="20"/>
          <w:lang w:eastAsia="pl-PL"/>
        </w:rPr>
        <w:t xml:space="preserve"> Projektu</w:t>
      </w:r>
      <w:r w:rsidRPr="00AD4AC3">
        <w:rPr>
          <w:rStyle w:val="Odwoanieprzypisudolnego1"/>
          <w:sz w:val="20"/>
          <w:szCs w:val="20"/>
          <w:lang w:eastAsia="pl-PL"/>
        </w:rPr>
        <w:footnoteReference w:id="17"/>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w:t>
      </w:r>
      <w:r w:rsidR="001A3630">
        <w:rPr>
          <w:sz w:val="20"/>
          <w:szCs w:val="20"/>
        </w:rPr>
        <w:t>Decyzji</w:t>
      </w:r>
      <w:r w:rsidRPr="00797BF6">
        <w:rPr>
          <w:sz w:val="20"/>
          <w:szCs w:val="20"/>
        </w:rPr>
        <w:t xml:space="preserve"> otrzyma dofinansowanie do kwoty </w:t>
      </w:r>
      <w:r w:rsidR="003A1C48">
        <w:rPr>
          <w:sz w:val="20"/>
          <w:szCs w:val="20"/>
        </w:rPr>
        <w:br/>
      </w:r>
      <w:r w:rsidR="003A1C48">
        <w:rPr>
          <w:b/>
          <w:sz w:val="20"/>
          <w:szCs w:val="20"/>
        </w:rPr>
        <w:t>850.000,00 zł</w:t>
      </w:r>
      <w:r w:rsidRPr="00797BF6">
        <w:rPr>
          <w:sz w:val="20"/>
          <w:szCs w:val="20"/>
        </w:rPr>
        <w:t xml:space="preserve">, (słownie: </w:t>
      </w:r>
      <w:r w:rsidR="003A1C48">
        <w:rPr>
          <w:sz w:val="20"/>
          <w:szCs w:val="20"/>
        </w:rPr>
        <w:t>osiemset pięćdziesiąt tysięcy złotych 00/100</w:t>
      </w:r>
      <w:r w:rsidR="00D74865" w:rsidRPr="00797BF6">
        <w:rPr>
          <w:sz w:val="20"/>
          <w:szCs w:val="20"/>
        </w:rPr>
        <w:t>), stanowiące</w:t>
      </w:r>
      <w:r w:rsidR="00C3663F" w:rsidRPr="00797BF6">
        <w:rPr>
          <w:sz w:val="20"/>
          <w:szCs w:val="20"/>
        </w:rPr>
        <w:t>j</w:t>
      </w:r>
      <w:r w:rsidR="00D74865" w:rsidRPr="00797BF6">
        <w:rPr>
          <w:sz w:val="20"/>
          <w:szCs w:val="20"/>
        </w:rPr>
        <w:t xml:space="preserve"> nie więcej niż </w:t>
      </w:r>
      <w:r w:rsidR="003A1C48">
        <w:rPr>
          <w:b/>
          <w:sz w:val="20"/>
          <w:szCs w:val="20"/>
        </w:rPr>
        <w:t>85</w:t>
      </w:r>
      <w:r w:rsidR="00D74865" w:rsidRPr="00797BF6">
        <w:rPr>
          <w:sz w:val="20"/>
          <w:szCs w:val="20"/>
        </w:rPr>
        <w:t xml:space="preserve"> % całkowitych wydatków </w:t>
      </w:r>
      <w:proofErr w:type="spellStart"/>
      <w:r w:rsidR="00D74865" w:rsidRPr="00797BF6">
        <w:rPr>
          <w:sz w:val="20"/>
          <w:szCs w:val="20"/>
        </w:rPr>
        <w:t>kwalifikowalnych</w:t>
      </w:r>
      <w:proofErr w:type="spellEnd"/>
      <w:r w:rsidR="00D74865" w:rsidRPr="00797BF6">
        <w:rPr>
          <w:sz w:val="20"/>
          <w:szCs w:val="20"/>
        </w:rPr>
        <w:t xml:space="preserve">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ze środków EFRR do kwoty </w:t>
      </w:r>
      <w:r w:rsidR="003A1C48" w:rsidRPr="003A1C48">
        <w:rPr>
          <w:rFonts w:ascii="Times New Roman" w:hAnsi="Times New Roman" w:cs="Times New Roman"/>
          <w:b/>
          <w:sz w:val="20"/>
          <w:szCs w:val="20"/>
        </w:rPr>
        <w:t>850.000,00 zł</w:t>
      </w:r>
      <w:r w:rsidRPr="00797BF6">
        <w:rPr>
          <w:rFonts w:ascii="Times New Roman" w:hAnsi="Times New Roman" w:cs="Times New Roman"/>
          <w:color w:val="auto"/>
          <w:sz w:val="20"/>
          <w:szCs w:val="20"/>
        </w:rPr>
        <w:t xml:space="preserve">, (słownie: </w:t>
      </w:r>
      <w:r w:rsidR="003A1C48" w:rsidRPr="003A1C48">
        <w:rPr>
          <w:rFonts w:ascii="Times New Roman" w:hAnsi="Times New Roman" w:cs="Times New Roman"/>
          <w:sz w:val="20"/>
          <w:szCs w:val="20"/>
        </w:rPr>
        <w:t>osiemset pięćdziesiąt tysięcy złotych 00/100</w:t>
      </w:r>
      <w:r w:rsidRPr="00797BF6">
        <w:rPr>
          <w:rFonts w:ascii="Times New Roman" w:hAnsi="Times New Roman" w:cs="Times New Roman"/>
          <w:color w:val="auto"/>
          <w:sz w:val="20"/>
          <w:szCs w:val="20"/>
        </w:rPr>
        <w:t xml:space="preserve">), stanowiącej nie więcej niż </w:t>
      </w:r>
      <w:r w:rsidR="003A1C48">
        <w:rPr>
          <w:rFonts w:ascii="Times New Roman" w:hAnsi="Times New Roman" w:cs="Times New Roman"/>
          <w:b/>
          <w:color w:val="auto"/>
          <w:sz w:val="20"/>
          <w:szCs w:val="20"/>
        </w:rPr>
        <w:t xml:space="preserve">85 </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18"/>
      </w:r>
      <w:r w:rsidRPr="00797BF6">
        <w:rPr>
          <w:rFonts w:ascii="Times New Roman" w:hAnsi="Times New Roman" w:cs="Times New Roman"/>
          <w:color w:val="auto"/>
          <w:sz w:val="20"/>
          <w:szCs w:val="20"/>
        </w:rPr>
        <w:t xml:space="preserve"> do kwoty </w:t>
      </w:r>
      <w:r w:rsidRPr="003A1C48">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xml:space="preserve"> zł, (słownie: </w:t>
      </w:r>
      <w:r w:rsidRPr="003A1C48">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xml:space="preserve">), stanowiącej nie więcej niż  </w:t>
      </w:r>
      <w:r w:rsidR="006929D1" w:rsidRPr="003A1C48">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publiczną do kwoty </w:t>
      </w:r>
      <w:r w:rsidRPr="003A1C48">
        <w:rPr>
          <w:rFonts w:ascii="Times New Roman" w:hAnsi="Times New Roman" w:cs="Times New Roman"/>
          <w:strike/>
          <w:color w:val="auto"/>
          <w:sz w:val="20"/>
          <w:szCs w:val="20"/>
        </w:rPr>
        <w:t>________</w:t>
      </w:r>
      <w:r w:rsidRPr="00797BF6">
        <w:rPr>
          <w:rFonts w:ascii="Times New Roman" w:hAnsi="Times New Roman" w:cs="Times New Roman"/>
          <w:color w:val="auto"/>
          <w:sz w:val="20"/>
          <w:szCs w:val="20"/>
        </w:rPr>
        <w:t xml:space="preserve"> zł, (słownie: </w:t>
      </w:r>
      <w:r w:rsidRPr="003A1C48">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w:t>
      </w:r>
      <w:r w:rsidRPr="00797BF6">
        <w:rPr>
          <w:rFonts w:ascii="Times New Roman" w:hAnsi="Times New Roman" w:cs="Times New Roman"/>
          <w:sz w:val="20"/>
          <w:szCs w:val="20"/>
        </w:rPr>
        <w:t xml:space="preserve"> stanowiącej nie więcej niż </w:t>
      </w:r>
      <w:r w:rsidRPr="003A1C48">
        <w:rPr>
          <w:rFonts w:ascii="Times New Roman" w:hAnsi="Times New Roman" w:cs="Times New Roman"/>
          <w:strike/>
          <w:sz w:val="20"/>
          <w:szCs w:val="20"/>
        </w:rPr>
        <w:t>________</w:t>
      </w:r>
      <w:r w:rsidRPr="00797BF6">
        <w:rPr>
          <w:rFonts w:ascii="Times New Roman" w:hAnsi="Times New Roman" w:cs="Times New Roman"/>
          <w:sz w:val="20"/>
          <w:szCs w:val="20"/>
        </w:rPr>
        <w:t xml:space="preserve"> % całkowitych wydatków </w:t>
      </w:r>
      <w:proofErr w:type="spellStart"/>
      <w:r w:rsidRPr="00797BF6">
        <w:rPr>
          <w:rFonts w:ascii="Times New Roman" w:hAnsi="Times New Roman" w:cs="Times New Roman"/>
          <w:sz w:val="20"/>
          <w:szCs w:val="20"/>
        </w:rPr>
        <w:t>kwalifikowal</w:t>
      </w:r>
      <w:r w:rsidR="00A258FA">
        <w:rPr>
          <w:rFonts w:ascii="Times New Roman" w:hAnsi="Times New Roman" w:cs="Times New Roman"/>
          <w:sz w:val="20"/>
          <w:szCs w:val="20"/>
        </w:rPr>
        <w:t>nych</w:t>
      </w:r>
      <w:proofErr w:type="spellEnd"/>
      <w:r w:rsidR="00A258FA">
        <w:rPr>
          <w:rFonts w:ascii="Times New Roman" w:hAnsi="Times New Roman" w:cs="Times New Roman"/>
          <w:sz w:val="20"/>
          <w:szCs w:val="20"/>
        </w:rPr>
        <w:t xml:space="preserve"> Projektu, o których mowa w </w:t>
      </w:r>
      <w:r w:rsidRPr="00797BF6">
        <w:rPr>
          <w:rFonts w:ascii="Times New Roman" w:hAnsi="Times New Roman" w:cs="Times New Roman"/>
          <w:sz w:val="20"/>
          <w:szCs w:val="20"/>
        </w:rPr>
        <w:t xml:space="preserve">ust. </w:t>
      </w:r>
      <w:r w:rsidR="00A42390">
        <w:rPr>
          <w:rFonts w:ascii="Times New Roman" w:hAnsi="Times New Roman" w:cs="Times New Roman"/>
          <w:sz w:val="20"/>
          <w:szCs w:val="20"/>
        </w:rPr>
        <w:t>3</w:t>
      </w:r>
      <w:r w:rsidRPr="00797BF6">
        <w:rPr>
          <w:rFonts w:ascii="Times New Roman" w:hAnsi="Times New Roman" w:cs="Times New Roman"/>
          <w:sz w:val="20"/>
          <w:szCs w:val="20"/>
        </w:rPr>
        <w:t xml:space="preserve"> </w:t>
      </w:r>
      <w:proofErr w:type="spellStart"/>
      <w:r w:rsidRPr="00797BF6">
        <w:rPr>
          <w:rFonts w:ascii="Times New Roman" w:hAnsi="Times New Roman" w:cs="Times New Roman"/>
          <w:sz w:val="20"/>
          <w:szCs w:val="20"/>
        </w:rPr>
        <w:t>pkt</w:t>
      </w:r>
      <w:proofErr w:type="spellEnd"/>
      <w:r w:rsidRPr="00797BF6">
        <w:rPr>
          <w:rFonts w:ascii="Times New Roman" w:hAnsi="Times New Roman" w:cs="Times New Roman"/>
          <w:sz w:val="20"/>
          <w:szCs w:val="20"/>
        </w:rPr>
        <w:t xml:space="preserve"> 1</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19"/>
      </w:r>
    </w:p>
    <w:p w:rsidR="007A118F"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w:t>
      </w:r>
      <w:r w:rsidRPr="003A1C48">
        <w:rPr>
          <w:rFonts w:ascii="Times New Roman" w:hAnsi="Times New Roman" w:cs="Times New Roman"/>
          <w:strike/>
          <w:color w:val="auto"/>
          <w:sz w:val="20"/>
          <w:szCs w:val="20"/>
        </w:rPr>
        <w:t>______</w:t>
      </w:r>
      <w:r w:rsidRPr="00797BF6">
        <w:rPr>
          <w:rFonts w:ascii="Times New Roman" w:hAnsi="Times New Roman" w:cs="Times New Roman"/>
          <w:color w:val="auto"/>
          <w:sz w:val="20"/>
          <w:szCs w:val="20"/>
        </w:rPr>
        <w:t xml:space="preserve"> zł, (słownie: </w:t>
      </w:r>
      <w:r w:rsidRPr="003A1C48">
        <w:rPr>
          <w:rFonts w:ascii="Times New Roman" w:hAnsi="Times New Roman" w:cs="Times New Roman"/>
          <w:strike/>
          <w:color w:val="auto"/>
          <w:sz w:val="20"/>
          <w:szCs w:val="20"/>
        </w:rPr>
        <w:t>_________</w:t>
      </w:r>
      <w:r w:rsidRPr="00797BF6">
        <w:rPr>
          <w:rFonts w:ascii="Times New Roman" w:hAnsi="Times New Roman" w:cs="Times New Roman"/>
          <w:color w:val="auto"/>
          <w:sz w:val="20"/>
          <w:szCs w:val="20"/>
        </w:rPr>
        <w:t>),</w:t>
      </w:r>
      <w:r w:rsidRPr="00797BF6">
        <w:rPr>
          <w:rFonts w:ascii="Times New Roman" w:hAnsi="Times New Roman" w:cs="Times New Roman"/>
          <w:sz w:val="20"/>
          <w:szCs w:val="20"/>
        </w:rPr>
        <w:t xml:space="preserve"> stanowiącej nie więcej niż </w:t>
      </w:r>
      <w:r w:rsidRPr="00E65E48">
        <w:rPr>
          <w:rFonts w:ascii="Times New Roman" w:hAnsi="Times New Roman" w:cs="Times New Roman"/>
          <w:strike/>
          <w:sz w:val="20"/>
          <w:szCs w:val="20"/>
          <w:u w:val="single"/>
        </w:rPr>
        <w:t>________</w:t>
      </w:r>
      <w:r w:rsidRPr="00797BF6">
        <w:rPr>
          <w:rFonts w:ascii="Times New Roman" w:hAnsi="Times New Roman" w:cs="Times New Roman"/>
          <w:sz w:val="20"/>
          <w:szCs w:val="20"/>
        </w:rPr>
        <w:t xml:space="preserve"> % całkowitych wydatków </w:t>
      </w:r>
      <w:proofErr w:type="spellStart"/>
      <w:r w:rsidRPr="00797BF6">
        <w:rPr>
          <w:rFonts w:ascii="Times New Roman" w:hAnsi="Times New Roman" w:cs="Times New Roman"/>
          <w:sz w:val="20"/>
          <w:szCs w:val="20"/>
        </w:rPr>
        <w:t>kwalifikowalnych</w:t>
      </w:r>
      <w:proofErr w:type="spellEnd"/>
      <w:r w:rsidRPr="00797BF6">
        <w:rPr>
          <w:rFonts w:ascii="Times New Roman" w:hAnsi="Times New Roman" w:cs="Times New Roman"/>
          <w:sz w:val="20"/>
          <w:szCs w:val="20"/>
        </w:rPr>
        <w:t xml:space="preserve"> </w:t>
      </w:r>
      <w:r w:rsidR="00A258FA">
        <w:rPr>
          <w:rFonts w:ascii="Times New Roman" w:hAnsi="Times New Roman" w:cs="Times New Roman"/>
          <w:sz w:val="20"/>
          <w:szCs w:val="20"/>
        </w:rPr>
        <w:t>Projektu, o których mowa w ust. </w:t>
      </w:r>
      <w:r w:rsidR="00A42390">
        <w:rPr>
          <w:rFonts w:ascii="Times New Roman" w:hAnsi="Times New Roman" w:cs="Times New Roman"/>
          <w:sz w:val="20"/>
          <w:szCs w:val="20"/>
        </w:rPr>
        <w:t>3</w:t>
      </w:r>
      <w:r w:rsidR="00A258FA">
        <w:rPr>
          <w:rFonts w:ascii="Times New Roman" w:hAnsi="Times New Roman" w:cs="Times New Roman"/>
          <w:sz w:val="20"/>
          <w:szCs w:val="20"/>
        </w:rPr>
        <w:t> </w:t>
      </w:r>
      <w:proofErr w:type="spellStart"/>
      <w:r w:rsidRPr="00797BF6">
        <w:rPr>
          <w:rFonts w:ascii="Times New Roman" w:hAnsi="Times New Roman" w:cs="Times New Roman"/>
          <w:sz w:val="20"/>
          <w:szCs w:val="20"/>
        </w:rPr>
        <w:t>pkt</w:t>
      </w:r>
      <w:proofErr w:type="spellEnd"/>
      <w:r w:rsidRPr="00797BF6">
        <w:rPr>
          <w:rFonts w:ascii="Times New Roman" w:hAnsi="Times New Roman" w:cs="Times New Roman"/>
          <w:sz w:val="20"/>
          <w:szCs w:val="20"/>
        </w:rPr>
        <w:t xml:space="preserve"> 2</w:t>
      </w:r>
      <w:r w:rsidRPr="00797BF6">
        <w:rPr>
          <w:rFonts w:ascii="Times New Roman" w:hAnsi="Times New Roman" w:cs="Times New Roman"/>
          <w:color w:val="auto"/>
          <w:sz w:val="20"/>
          <w:szCs w:val="20"/>
        </w:rPr>
        <w:t>.</w:t>
      </w:r>
      <w:r w:rsidR="00FD1353">
        <w:rPr>
          <w:rStyle w:val="Odwoanieprzypisudolnego"/>
          <w:rFonts w:ascii="Times New Roman" w:hAnsi="Times New Roman" w:cs="Times New Roman"/>
          <w:color w:val="auto"/>
          <w:sz w:val="20"/>
          <w:szCs w:val="20"/>
        </w:rPr>
        <w:footnoteReference w:id="20"/>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FD1353">
        <w:rPr>
          <w:rFonts w:eastAsia="Arial"/>
          <w:sz w:val="20"/>
          <w:szCs w:val="20"/>
        </w:rPr>
        <w:t xml:space="preserve"> </w:t>
      </w:r>
      <w:r w:rsidR="00E65E48">
        <w:rPr>
          <w:rFonts w:eastAsia="Arial"/>
          <w:b/>
          <w:sz w:val="20"/>
          <w:szCs w:val="20"/>
        </w:rPr>
        <w:t>150.000,00 zł</w:t>
      </w:r>
      <w:r w:rsidR="00FD1353">
        <w:rPr>
          <w:rFonts w:eastAsia="Arial"/>
          <w:sz w:val="20"/>
          <w:szCs w:val="20"/>
        </w:rPr>
        <w:t xml:space="preserve"> (słownie:</w:t>
      </w:r>
      <w:r w:rsidR="00E65E48">
        <w:rPr>
          <w:rFonts w:eastAsia="Arial"/>
          <w:sz w:val="20"/>
          <w:szCs w:val="20"/>
        </w:rPr>
        <w:t xml:space="preserve"> sto pięćdziesiąt tysięcy złotych 00/100</w:t>
      </w:r>
      <w:r w:rsidR="00FD1353">
        <w:rPr>
          <w:rFonts w:eastAsia="Arial"/>
          <w:sz w:val="20"/>
          <w:szCs w:val="20"/>
        </w:rPr>
        <w:t>),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E65E48">
        <w:rPr>
          <w:rFonts w:eastAsia="Arial"/>
          <w:strike/>
          <w:sz w:val="20"/>
          <w:szCs w:val="20"/>
        </w:rPr>
        <w:t>_______</w:t>
      </w:r>
      <w:r w:rsidRPr="00797BF6">
        <w:rPr>
          <w:rFonts w:eastAsia="Arial"/>
          <w:sz w:val="20"/>
          <w:szCs w:val="20"/>
        </w:rPr>
        <w:t xml:space="preserve">% całkowitych wydatków </w:t>
      </w:r>
      <w:proofErr w:type="spellStart"/>
      <w:r w:rsidRPr="00797BF6">
        <w:rPr>
          <w:rFonts w:eastAsia="Arial"/>
          <w:sz w:val="20"/>
          <w:szCs w:val="20"/>
        </w:rPr>
        <w:t>kwalifikowalnych</w:t>
      </w:r>
      <w:proofErr w:type="spellEnd"/>
      <w:r w:rsidRPr="00797BF6">
        <w:rPr>
          <w:rFonts w:eastAsia="Arial"/>
          <w:sz w:val="20"/>
          <w:szCs w:val="20"/>
        </w:rPr>
        <w:t xml:space="preserve"> Projektu</w:t>
      </w:r>
      <w:r w:rsidR="00D16EFA" w:rsidRPr="00797BF6">
        <w:rPr>
          <w:sz w:val="20"/>
          <w:szCs w:val="20"/>
        </w:rPr>
        <w:t xml:space="preserve">, o których mowa w ust. </w:t>
      </w:r>
      <w:r w:rsidR="002F0E8E">
        <w:rPr>
          <w:sz w:val="20"/>
          <w:szCs w:val="20"/>
        </w:rPr>
        <w:t>3</w:t>
      </w:r>
      <w:r w:rsidR="00D16EFA" w:rsidRPr="00797BF6">
        <w:rPr>
          <w:sz w:val="20"/>
          <w:szCs w:val="20"/>
        </w:rPr>
        <w:t xml:space="preserve"> </w:t>
      </w:r>
      <w:proofErr w:type="spellStart"/>
      <w:r w:rsidR="00D16EFA" w:rsidRPr="00797BF6">
        <w:rPr>
          <w:sz w:val="20"/>
          <w:szCs w:val="20"/>
        </w:rPr>
        <w:t>pkt</w:t>
      </w:r>
      <w:proofErr w:type="spellEnd"/>
      <w:r w:rsidR="00D16EFA" w:rsidRPr="00797BF6">
        <w:rPr>
          <w:sz w:val="20"/>
          <w:szCs w:val="20"/>
        </w:rPr>
        <w:t xml:space="preserve"> 1</w:t>
      </w:r>
      <w:r w:rsidRPr="00797BF6">
        <w:rPr>
          <w:rFonts w:eastAsia="Arial"/>
          <w:sz w:val="20"/>
          <w:szCs w:val="20"/>
        </w:rPr>
        <w:t xml:space="preserve">, to jest </w:t>
      </w:r>
      <w:r w:rsidRPr="00E65E48">
        <w:rPr>
          <w:rFonts w:eastAsia="Arial"/>
          <w:strike/>
          <w:sz w:val="20"/>
          <w:szCs w:val="20"/>
        </w:rPr>
        <w:t>______</w:t>
      </w:r>
      <w:r w:rsidRPr="00797BF6">
        <w:rPr>
          <w:rFonts w:eastAsia="Arial"/>
          <w:sz w:val="20"/>
          <w:szCs w:val="20"/>
        </w:rPr>
        <w:t xml:space="preserve"> zł (słownie: </w:t>
      </w:r>
      <w:r w:rsidRPr="00E65E48">
        <w:rPr>
          <w:rFonts w:eastAsia="Arial"/>
          <w:strike/>
          <w:sz w:val="20"/>
          <w:szCs w:val="20"/>
        </w:rPr>
        <w:t>___________</w:t>
      </w:r>
      <w:r w:rsidRPr="00797BF6">
        <w:rPr>
          <w:rFonts w:eastAsia="Arial"/>
          <w:sz w:val="20"/>
          <w:szCs w:val="20"/>
        </w:rPr>
        <w:t>)</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E65E48">
        <w:rPr>
          <w:rFonts w:eastAsia="Arial"/>
          <w:strike/>
          <w:sz w:val="20"/>
          <w:szCs w:val="20"/>
        </w:rPr>
        <w:t xml:space="preserve"> _______</w:t>
      </w:r>
      <w:r w:rsidRPr="00797BF6">
        <w:rPr>
          <w:rFonts w:eastAsia="Arial"/>
          <w:sz w:val="20"/>
          <w:szCs w:val="20"/>
        </w:rPr>
        <w:t xml:space="preserve">% całkowitych wydatków </w:t>
      </w:r>
      <w:proofErr w:type="spellStart"/>
      <w:r w:rsidRPr="00797BF6">
        <w:rPr>
          <w:rFonts w:eastAsia="Arial"/>
          <w:sz w:val="20"/>
          <w:szCs w:val="20"/>
        </w:rPr>
        <w:t>kwalifikowalnych</w:t>
      </w:r>
      <w:proofErr w:type="spellEnd"/>
      <w:r w:rsidRPr="00797BF6">
        <w:rPr>
          <w:rFonts w:eastAsia="Arial"/>
          <w:sz w:val="20"/>
          <w:szCs w:val="20"/>
        </w:rPr>
        <w:t xml:space="preserve"> Projektu</w:t>
      </w:r>
      <w:r w:rsidRPr="00797BF6">
        <w:rPr>
          <w:sz w:val="20"/>
          <w:szCs w:val="20"/>
        </w:rPr>
        <w:t xml:space="preserve">, o których mowa w ust. </w:t>
      </w:r>
      <w:r w:rsidR="002F0E8E">
        <w:rPr>
          <w:sz w:val="20"/>
          <w:szCs w:val="20"/>
        </w:rPr>
        <w:t>3</w:t>
      </w:r>
      <w:r w:rsidRPr="00797BF6">
        <w:rPr>
          <w:sz w:val="20"/>
          <w:szCs w:val="20"/>
        </w:rPr>
        <w:t xml:space="preserve"> </w:t>
      </w:r>
      <w:proofErr w:type="spellStart"/>
      <w:r w:rsidRPr="00797BF6">
        <w:rPr>
          <w:sz w:val="20"/>
          <w:szCs w:val="20"/>
        </w:rPr>
        <w:t>pkt</w:t>
      </w:r>
      <w:proofErr w:type="spellEnd"/>
      <w:r w:rsidRPr="00797BF6">
        <w:rPr>
          <w:sz w:val="20"/>
          <w:szCs w:val="20"/>
        </w:rPr>
        <w:t xml:space="preserve"> 2</w:t>
      </w:r>
      <w:r w:rsidRPr="00797BF6">
        <w:rPr>
          <w:rFonts w:eastAsia="Arial"/>
          <w:sz w:val="20"/>
          <w:szCs w:val="20"/>
        </w:rPr>
        <w:t xml:space="preserve">, to jest </w:t>
      </w:r>
      <w:r w:rsidRPr="00E65E48">
        <w:rPr>
          <w:rFonts w:eastAsia="Arial"/>
          <w:strike/>
          <w:sz w:val="20"/>
          <w:szCs w:val="20"/>
        </w:rPr>
        <w:t>______</w:t>
      </w:r>
      <w:r w:rsidRPr="00797BF6">
        <w:rPr>
          <w:rFonts w:eastAsia="Arial"/>
          <w:sz w:val="20"/>
          <w:szCs w:val="20"/>
        </w:rPr>
        <w:t xml:space="preserve"> zł (słownie: </w:t>
      </w:r>
      <w:r w:rsidRPr="00E65E48">
        <w:rPr>
          <w:rFonts w:eastAsia="Arial"/>
          <w:strike/>
          <w:sz w:val="20"/>
          <w:szCs w:val="20"/>
        </w:rPr>
        <w:t>___________</w:t>
      </w:r>
      <w:r w:rsidRPr="00797BF6">
        <w:rPr>
          <w:rFonts w:eastAsia="Arial"/>
          <w:sz w:val="20"/>
          <w:szCs w:val="20"/>
        </w:rPr>
        <w:t>).</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434740">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pokryć ze środków własnych wszelkie wydatki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 xml:space="preserv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A258FA">
        <w:rPr>
          <w:rFonts w:ascii="Times New Roman" w:hAnsi="Times New Roman" w:cs="Times New Roman"/>
          <w:color w:val="auto"/>
          <w:sz w:val="20"/>
          <w:szCs w:val="20"/>
        </w:rPr>
        <w:t xml:space="preserve">w </w:t>
      </w:r>
      <w:proofErr w:type="spellStart"/>
      <w:r w:rsidR="00A258FA">
        <w:rPr>
          <w:rFonts w:ascii="Times New Roman" w:hAnsi="Times New Roman" w:cs="Times New Roman"/>
          <w:color w:val="auto"/>
          <w:sz w:val="20"/>
          <w:szCs w:val="20"/>
        </w:rPr>
        <w:t>kwalifikowalnych</w:t>
      </w:r>
      <w:proofErr w:type="spellEnd"/>
      <w:r w:rsidR="00A258FA">
        <w:rPr>
          <w:rFonts w:ascii="Times New Roman" w:hAnsi="Times New Roman" w:cs="Times New Roman"/>
          <w:color w:val="auto"/>
          <w:sz w:val="20"/>
          <w:szCs w:val="20"/>
        </w:rPr>
        <w:t>,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Pr="00AD4AC3">
        <w:rPr>
          <w:rFonts w:ascii="Times New Roman" w:hAnsi="Times New Roman" w:cs="Times New Roman"/>
          <w:color w:val="auto"/>
          <w:sz w:val="20"/>
          <w:szCs w:val="20"/>
        </w:rPr>
        <w:t>niekwalifikowalnymi</w:t>
      </w:r>
      <w:proofErr w:type="spellEnd"/>
      <w:r w:rsidRPr="00AD4AC3">
        <w:rPr>
          <w:rFonts w:ascii="Times New Roman" w:hAnsi="Times New Roman" w:cs="Times New Roman"/>
          <w:color w:val="auto"/>
          <w:sz w:val="20"/>
          <w:szCs w:val="20"/>
        </w:rPr>
        <w:t>.</w:t>
      </w:r>
    </w:p>
    <w:p w:rsidR="00577B42" w:rsidRPr="00324D48" w:rsidRDefault="00577B42" w:rsidP="00324D48">
      <w:pPr>
        <w:pStyle w:val="Default"/>
        <w:tabs>
          <w:tab w:val="left" w:pos="426"/>
        </w:tabs>
        <w:ind w:left="426"/>
        <w:jc w:val="both"/>
        <w:rPr>
          <w:sz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D943FB">
        <w:rPr>
          <w:rFonts w:ascii="Times New Roman" w:hAnsi="Times New Roman"/>
          <w:b/>
          <w:sz w:val="20"/>
          <w:szCs w:val="20"/>
        </w:rPr>
        <w:t>3</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Okres i terminy realizacji Projektu oraz okres </w:t>
      </w:r>
      <w:proofErr w:type="spellStart"/>
      <w:r w:rsidRPr="00AD4AC3">
        <w:rPr>
          <w:rFonts w:ascii="Times New Roman" w:hAnsi="Times New Roman" w:cs="Times New Roman"/>
          <w:color w:val="auto"/>
          <w:sz w:val="20"/>
          <w:szCs w:val="20"/>
        </w:rPr>
        <w:t>kwalifikowalności</w:t>
      </w:r>
      <w:proofErr w:type="spellEnd"/>
      <w:r w:rsidR="00A258FA">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 xml:space="preserve">Za zgodą Instytucji Zarządzającej RPO WZ okres i terminy, o których mowa  w ust. 1 mogą ulec zmianie. </w:t>
      </w:r>
    </w:p>
    <w:p w:rsidR="00A43CE5" w:rsidRPr="00706D8A" w:rsidRDefault="00A43CE5" w:rsidP="00706D8A">
      <w:pPr>
        <w:pStyle w:val="Default"/>
        <w:ind w:left="426"/>
        <w:jc w:val="center"/>
        <w:rPr>
          <w:rFonts w:ascii="Times New Roman" w:hAnsi="Times New Roman"/>
          <w:sz w:val="20"/>
        </w:rPr>
      </w:pPr>
    </w:p>
    <w:p w:rsidR="008A00ED" w:rsidRDefault="008A00ED" w:rsidP="00B42861">
      <w:pPr>
        <w:pStyle w:val="CM7"/>
        <w:tabs>
          <w:tab w:val="left" w:pos="360"/>
        </w:tabs>
        <w:spacing w:line="240" w:lineRule="auto"/>
        <w:jc w:val="center"/>
        <w:rPr>
          <w:rFonts w:ascii="Times New Roman" w:hAnsi="Times New Roman"/>
          <w:b/>
          <w:sz w:val="20"/>
          <w:szCs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sidR="00D943FB">
        <w:rPr>
          <w:rFonts w:ascii="Times New Roman" w:hAnsi="Times New Roman"/>
          <w:b/>
          <w:sz w:val="20"/>
          <w:szCs w:val="20"/>
        </w:rPr>
        <w:t>4</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00E65E48" w:rsidRPr="00E65E48">
        <w:rPr>
          <w:rFonts w:ascii="Times New Roman" w:eastAsiaTheme="minorHAnsi" w:hAnsi="Times New Roman" w:cs="Times New Roman"/>
          <w:b/>
          <w:sz w:val="20"/>
          <w:szCs w:val="20"/>
          <w:lang w:eastAsia="en-US"/>
        </w:rPr>
        <w:t>Zespół Parków Krajobrazowych Województwa Zachodniopomorskiego</w:t>
      </w:r>
      <w:r>
        <w:rPr>
          <w:rStyle w:val="Odwoanieprzypisudolnego"/>
          <w:rFonts w:ascii="Times New Roman" w:hAnsi="Times New Roman" w:cs="Times New Roman"/>
          <w:color w:val="auto"/>
          <w:sz w:val="20"/>
          <w:szCs w:val="20"/>
          <w:lang w:eastAsia="pl-PL"/>
        </w:rPr>
        <w:footnoteReference w:id="21"/>
      </w:r>
      <w:r>
        <w:rPr>
          <w:rFonts w:ascii="Times New Roman" w:hAnsi="Times New Roman" w:cs="Times New Roman"/>
          <w:color w:val="auto"/>
          <w:sz w:val="20"/>
          <w:szCs w:val="20"/>
          <w:lang w:eastAsia="pl-PL"/>
        </w:rPr>
        <w:t>,</w:t>
      </w:r>
    </w:p>
    <w:p w:rsidR="00E65E48" w:rsidRPr="00E65E48" w:rsidRDefault="00E65E48" w:rsidP="00B42861">
      <w:pPr>
        <w:pStyle w:val="Default"/>
        <w:ind w:left="360"/>
        <w:jc w:val="both"/>
        <w:rPr>
          <w:rFonts w:ascii="Times New Roman" w:hAnsi="Times New Roman" w:cs="Times New Roman"/>
          <w:b/>
          <w:color w:val="auto"/>
          <w:sz w:val="20"/>
          <w:szCs w:val="20"/>
          <w:lang w:eastAsia="pl-PL"/>
        </w:rPr>
      </w:pPr>
      <w:r>
        <w:rPr>
          <w:rFonts w:ascii="Times New Roman" w:hAnsi="Times New Roman" w:cs="Times New Roman"/>
          <w:color w:val="auto"/>
          <w:sz w:val="20"/>
          <w:szCs w:val="20"/>
          <w:lang w:eastAsia="pl-PL"/>
        </w:rPr>
        <w:tab/>
      </w:r>
      <w:r>
        <w:rPr>
          <w:rFonts w:ascii="Times New Roman" w:hAnsi="Times New Roman" w:cs="Times New Roman"/>
          <w:color w:val="auto"/>
          <w:sz w:val="20"/>
          <w:szCs w:val="20"/>
          <w:lang w:eastAsia="pl-PL"/>
        </w:rPr>
        <w:tab/>
        <w:t xml:space="preserve">   </w:t>
      </w:r>
      <w:r w:rsidRPr="00E65E48">
        <w:rPr>
          <w:rFonts w:ascii="Times New Roman" w:hAnsi="Times New Roman" w:cs="Times New Roman"/>
          <w:b/>
          <w:color w:val="auto"/>
          <w:sz w:val="20"/>
          <w:szCs w:val="20"/>
          <w:lang w:eastAsia="pl-PL"/>
        </w:rPr>
        <w:t>ul. Teofila Starzyńskiego 3-4, 70-506 Szczecin</w:t>
      </w:r>
    </w:p>
    <w:p w:rsidR="00E65E48" w:rsidRPr="00E65E48" w:rsidRDefault="00E65E48" w:rsidP="00E65E48">
      <w:pPr>
        <w:pStyle w:val="Default"/>
        <w:ind w:left="1416"/>
        <w:jc w:val="both"/>
        <w:rPr>
          <w:rFonts w:ascii="Times New Roman" w:hAnsi="Times New Roman" w:cs="Times New Roman"/>
          <w:b/>
          <w:color w:val="auto"/>
          <w:sz w:val="20"/>
          <w:szCs w:val="20"/>
          <w:lang w:eastAsia="pl-PL"/>
        </w:rPr>
      </w:pPr>
      <w:r w:rsidRPr="00E65E48">
        <w:rPr>
          <w:rFonts w:ascii="Times New Roman" w:hAnsi="Times New Roman" w:cs="Times New Roman"/>
          <w:b/>
          <w:color w:val="auto"/>
          <w:sz w:val="20"/>
          <w:szCs w:val="20"/>
          <w:lang w:eastAsia="pl-PL"/>
        </w:rPr>
        <w:t xml:space="preserve">   NIP</w:t>
      </w:r>
      <w:r>
        <w:rPr>
          <w:rFonts w:ascii="Times New Roman" w:hAnsi="Times New Roman" w:cs="Times New Roman"/>
          <w:b/>
          <w:color w:val="auto"/>
          <w:sz w:val="20"/>
          <w:szCs w:val="20"/>
          <w:lang w:eastAsia="pl-PL"/>
        </w:rPr>
        <w:t>:</w:t>
      </w:r>
      <w:r w:rsidRPr="00E65E48">
        <w:rPr>
          <w:rFonts w:ascii="Times New Roman" w:hAnsi="Times New Roman" w:cs="Times New Roman"/>
          <w:b/>
          <w:color w:val="auto"/>
          <w:sz w:val="20"/>
          <w:szCs w:val="20"/>
          <w:lang w:eastAsia="pl-PL"/>
        </w:rPr>
        <w:t xml:space="preserve"> </w:t>
      </w:r>
      <w:r>
        <w:rPr>
          <w:rFonts w:ascii="Times New Roman" w:hAnsi="Times New Roman" w:cs="Times New Roman"/>
          <w:b/>
          <w:color w:val="auto"/>
          <w:sz w:val="20"/>
          <w:szCs w:val="20"/>
          <w:lang w:eastAsia="pl-PL"/>
        </w:rPr>
        <w:t>8513164722  REGON: 321261746</w:t>
      </w:r>
    </w:p>
    <w:p w:rsidR="00B42861" w:rsidRPr="00AD0A98" w:rsidRDefault="00B42861" w:rsidP="00B42861">
      <w:pPr>
        <w:pStyle w:val="Default"/>
        <w:ind w:left="360"/>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E65E48">
        <w:rPr>
          <w:rFonts w:ascii="Times New Roman" w:hAnsi="Times New Roman" w:cs="Times New Roman"/>
          <w:strike/>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2"/>
      </w:r>
      <w:r w:rsidR="00FD1353">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E626BD">
        <w:rPr>
          <w:rFonts w:ascii="Times New Roman" w:hAnsi="Times New Roman" w:cs="Times New Roman"/>
          <w:color w:val="auto"/>
          <w:sz w:val="20"/>
          <w:szCs w:val="20"/>
          <w:lang w:eastAsia="pl-PL"/>
        </w:rPr>
        <w:t>Decyzji</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Pr>
          <w:rFonts w:ascii="Times New Roman" w:hAnsi="Times New Roman" w:cs="Times New Roman"/>
          <w:color w:val="auto"/>
          <w:sz w:val="20"/>
          <w:szCs w:val="20"/>
          <w:lang w:eastAsia="pl-PL"/>
        </w:rPr>
        <w:t>Decyzji</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Dokonanie zmiany Partnera odbywa się na zasadach określonych w Regulaminie naboru.</w:t>
      </w:r>
      <w:r w:rsidRPr="00BA5397">
        <w:rPr>
          <w:rFonts w:ascii="Times New Roman" w:hAnsi="Times New Roman" w:cs="Times New Roman"/>
          <w:color w:val="auto"/>
          <w:sz w:val="20"/>
          <w:szCs w:val="20"/>
          <w:lang w:eastAsia="pl-PL"/>
        </w:rPr>
        <w:t xml:space="preserve"> </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braku zgody na zmiany, o których mowa w ust. 2 lub 3</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 xml:space="preserve">za </w:t>
      </w:r>
      <w:proofErr w:type="spellStart"/>
      <w:r w:rsidRPr="00BA5397">
        <w:rPr>
          <w:rFonts w:ascii="Times New Roman" w:hAnsi="Times New Roman" w:cs="Times New Roman"/>
          <w:color w:val="auto"/>
          <w:sz w:val="20"/>
          <w:szCs w:val="20"/>
          <w:lang w:eastAsia="pl-PL"/>
        </w:rPr>
        <w:t>niekwalifikowalne</w:t>
      </w:r>
      <w:proofErr w:type="spellEnd"/>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 albo uchylić Decyzję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proofErr w:type="spellStart"/>
      <w:r w:rsidRPr="00AD4AC3">
        <w:rPr>
          <w:rFonts w:ascii="Times New Roman" w:hAnsi="Times New Roman"/>
          <w:b/>
          <w:sz w:val="20"/>
          <w:szCs w:val="20"/>
        </w:rPr>
        <w:t>Kwalifikowalność</w:t>
      </w:r>
      <w:proofErr w:type="spellEnd"/>
      <w:r w:rsidRPr="00AD4AC3">
        <w:rPr>
          <w:rFonts w:ascii="Times New Roman" w:hAnsi="Times New Roman"/>
          <w:b/>
          <w:sz w:val="20"/>
          <w:szCs w:val="20"/>
        </w:rPr>
        <w:t xml:space="preserve">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D943FB">
        <w:rPr>
          <w:rFonts w:ascii="Times New Roman" w:hAnsi="Times New Roman" w:cs="Times New Roman"/>
          <w:b/>
          <w:color w:val="auto"/>
          <w:sz w:val="20"/>
          <w:szCs w:val="20"/>
        </w:rPr>
        <w:t>5</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Wydatkiem </w:t>
      </w:r>
      <w:proofErr w:type="spellStart"/>
      <w:r w:rsidRPr="00AD4AC3">
        <w:rPr>
          <w:rFonts w:ascii="Times New Roman" w:hAnsi="Times New Roman" w:cs="Times New Roman"/>
          <w:color w:val="auto"/>
          <w:sz w:val="20"/>
          <w:szCs w:val="20"/>
        </w:rPr>
        <w:t>kwalifikowalnym</w:t>
      </w:r>
      <w:proofErr w:type="spellEnd"/>
      <w:r w:rsidRPr="00AD4AC3">
        <w:rPr>
          <w:rFonts w:ascii="Times New Roman" w:hAnsi="Times New Roman" w:cs="Times New Roman"/>
          <w:color w:val="auto"/>
          <w:sz w:val="20"/>
          <w:szCs w:val="20"/>
        </w:rPr>
        <w:t xml:space="preserve">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faktycznie poniesiony w okresie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4178FA">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zobowiązany jest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poniesiony zgodnie z postanowieniami </w:t>
      </w:r>
      <w:r w:rsidR="000D34D8">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należycie udokumentowany, zgodnie z wymogami określonymi przez Instytucję Zarządzającą RPO WZ,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w:t>
      </w:r>
      <w:r w:rsidR="00A258FA">
        <w:rPr>
          <w:rFonts w:ascii="Times New Roman" w:hAnsi="Times New Roman" w:cs="Times New Roman"/>
          <w:color w:val="auto"/>
          <w:sz w:val="20"/>
          <w:szCs w:val="20"/>
        </w:rPr>
        <w:t xml:space="preserve">ek </w:t>
      </w:r>
      <w:proofErr w:type="spellStart"/>
      <w:r w:rsidR="00A258FA">
        <w:rPr>
          <w:rFonts w:ascii="Times New Roman" w:hAnsi="Times New Roman" w:cs="Times New Roman"/>
          <w:color w:val="auto"/>
          <w:sz w:val="20"/>
          <w:szCs w:val="20"/>
        </w:rPr>
        <w:t>kwalifikowalny</w:t>
      </w:r>
      <w:proofErr w:type="spellEnd"/>
      <w:r w:rsidR="00A258FA">
        <w:rPr>
          <w:rFonts w:ascii="Times New Roman" w:hAnsi="Times New Roman" w:cs="Times New Roman"/>
          <w:color w:val="auto"/>
          <w:sz w:val="20"/>
          <w:szCs w:val="20"/>
        </w:rPr>
        <w:t xml:space="preserve"> określonymi w </w:t>
      </w:r>
      <w:r>
        <w:rPr>
          <w:rFonts w:ascii="Times New Roman" w:hAnsi="Times New Roman" w:cs="Times New Roman"/>
          <w:color w:val="auto"/>
          <w:sz w:val="20"/>
          <w:szCs w:val="20"/>
        </w:rPr>
        <w:t>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w:t>
      </w:r>
      <w:r w:rsidR="00A258FA">
        <w:rPr>
          <w:rFonts w:ascii="Times New Roman" w:hAnsi="Times New Roman" w:cs="Times New Roman"/>
          <w:color w:val="auto"/>
          <w:sz w:val="20"/>
          <w:szCs w:val="20"/>
        </w:rPr>
        <w:t xml:space="preserve">ie </w:t>
      </w:r>
      <w:proofErr w:type="spellStart"/>
      <w:r w:rsidR="00A258FA">
        <w:rPr>
          <w:rFonts w:ascii="Times New Roman" w:hAnsi="Times New Roman" w:cs="Times New Roman"/>
          <w:color w:val="auto"/>
          <w:sz w:val="20"/>
          <w:szCs w:val="20"/>
        </w:rPr>
        <w:t>kwalifikowalności</w:t>
      </w:r>
      <w:proofErr w:type="spellEnd"/>
      <w:r w:rsidR="00A258FA">
        <w:rPr>
          <w:rFonts w:ascii="Times New Roman" w:hAnsi="Times New Roman" w:cs="Times New Roman"/>
          <w:color w:val="auto"/>
          <w:sz w:val="20"/>
          <w:szCs w:val="20"/>
        </w:rPr>
        <w:t xml:space="preserve"> wydatków w </w:t>
      </w:r>
      <w:r>
        <w:rPr>
          <w:rFonts w:ascii="Times New Roman" w:hAnsi="Times New Roman" w:cs="Times New Roman"/>
          <w:color w:val="auto"/>
          <w:sz w:val="20"/>
          <w:szCs w:val="20"/>
        </w:rPr>
        <w:t>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1</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.0</w:t>
      </w:r>
      <w:r w:rsidR="00382079">
        <w:rPr>
          <w:rFonts w:ascii="Times New Roman" w:hAnsi="Times New Roman" w:cs="Times New Roman"/>
          <w:color w:val="auto"/>
          <w:sz w:val="20"/>
          <w:szCs w:val="20"/>
        </w:rPr>
        <w:t>9</w:t>
      </w:r>
      <w:r w:rsidR="00E34301">
        <w:rPr>
          <w:rFonts w:ascii="Times New Roman" w:hAnsi="Times New Roman" w:cs="Times New Roman"/>
          <w:color w:val="auto"/>
          <w:sz w:val="20"/>
          <w:szCs w:val="20"/>
        </w:rPr>
        <w:t>.201</w:t>
      </w:r>
      <w:r w:rsidR="00382079">
        <w:rPr>
          <w:rFonts w:ascii="Times New Roman" w:hAnsi="Times New Roman" w:cs="Times New Roman"/>
          <w:color w:val="auto"/>
          <w:sz w:val="20"/>
          <w:szCs w:val="20"/>
        </w:rPr>
        <w:t>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Ocena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wydatków dokonywana jest przez Instytucję </w:t>
      </w:r>
      <w:r w:rsidR="000E2B42">
        <w:rPr>
          <w:rFonts w:ascii="Times New Roman" w:hAnsi="Times New Roman" w:cs="Times New Roman"/>
          <w:color w:val="auto"/>
          <w:sz w:val="20"/>
          <w:szCs w:val="20"/>
        </w:rPr>
        <w:t>Zarządzającą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 Na etapie oceny wniosku o dofinansowanie weryfikacji podlega potencjalna </w:t>
      </w:r>
      <w:proofErr w:type="spellStart"/>
      <w:r w:rsidRPr="00AD4AC3">
        <w:rPr>
          <w:rFonts w:ascii="Times New Roman" w:hAnsi="Times New Roman" w:cs="Times New Roman"/>
          <w:color w:val="auto"/>
          <w:sz w:val="20"/>
          <w:szCs w:val="20"/>
        </w:rPr>
        <w:t>kwalifikowalność</w:t>
      </w:r>
      <w:proofErr w:type="spellEnd"/>
      <w:r w:rsidRPr="00AD4AC3">
        <w:rPr>
          <w:rFonts w:ascii="Times New Roman" w:hAnsi="Times New Roman" w:cs="Times New Roman"/>
          <w:color w:val="auto"/>
          <w:sz w:val="20"/>
          <w:szCs w:val="20"/>
        </w:rPr>
        <w:t xml:space="preserve"> wydatków ujętych we wniosku o dofinansowanie. </w:t>
      </w:r>
      <w:r w:rsidR="00A258FA">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w:t>
      </w:r>
      <w:r w:rsidR="000D34D8">
        <w:rPr>
          <w:rFonts w:ascii="Times New Roman" w:hAnsi="Times New Roman" w:cs="Times New Roman"/>
          <w:color w:val="auto"/>
          <w:sz w:val="20"/>
          <w:szCs w:val="20"/>
        </w:rPr>
        <w:t>wydanie Decyzji</w:t>
      </w:r>
      <w:r w:rsidRPr="00AD4AC3">
        <w:rPr>
          <w:rFonts w:ascii="Times New Roman" w:hAnsi="Times New Roman" w:cs="Times New Roman"/>
          <w:color w:val="auto"/>
          <w:sz w:val="20"/>
          <w:szCs w:val="20"/>
        </w:rPr>
        <w:t xml:space="preserve"> nie oznacza, że wszys</w:t>
      </w:r>
      <w:r w:rsidR="00A258FA">
        <w:rPr>
          <w:rFonts w:ascii="Times New Roman" w:hAnsi="Times New Roman" w:cs="Times New Roman"/>
          <w:color w:val="auto"/>
          <w:sz w:val="20"/>
          <w:szCs w:val="20"/>
        </w:rPr>
        <w:t>tkie wydatki ujęte we wniosku o </w:t>
      </w:r>
      <w:r w:rsidRPr="00AD4AC3">
        <w:rPr>
          <w:rFonts w:ascii="Times New Roman" w:hAnsi="Times New Roman" w:cs="Times New Roman"/>
          <w:color w:val="auto"/>
          <w:sz w:val="20"/>
          <w:szCs w:val="20"/>
        </w:rPr>
        <w:t xml:space="preserve">dofinansowanie oraz przedstawione do poświadczenia we wnioskach o płatność zostaną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w:t>
      </w:r>
    </w:p>
    <w:p w:rsidR="00B04D26" w:rsidRPr="007444C7" w:rsidRDefault="00FC35AB" w:rsidP="007A118F">
      <w:pPr>
        <w:pStyle w:val="Default"/>
        <w:numPr>
          <w:ilvl w:val="0"/>
          <w:numId w:val="18"/>
        </w:numPr>
        <w:jc w:val="both"/>
        <w:rPr>
          <w:rFonts w:ascii="Times New Roman" w:hAnsi="Times New Roman" w:cs="Times New Roman"/>
          <w:color w:val="auto"/>
          <w:sz w:val="20"/>
          <w:szCs w:val="20"/>
        </w:rPr>
      </w:pPr>
      <w:r w:rsidRPr="00FC35AB">
        <w:rPr>
          <w:rFonts w:ascii="Times New Roman" w:hAnsi="Times New Roman" w:cs="Times New Roman"/>
          <w:color w:val="auto"/>
          <w:sz w:val="20"/>
          <w:szCs w:val="20"/>
        </w:rPr>
        <w:t xml:space="preserve">Za </w:t>
      </w:r>
      <w:proofErr w:type="spellStart"/>
      <w:r w:rsidRPr="00FC35AB">
        <w:rPr>
          <w:rFonts w:ascii="Times New Roman" w:hAnsi="Times New Roman" w:cs="Times New Roman"/>
          <w:color w:val="auto"/>
          <w:sz w:val="20"/>
          <w:szCs w:val="20"/>
        </w:rPr>
        <w:t>kwalifikowalne</w:t>
      </w:r>
      <w:proofErr w:type="spellEnd"/>
      <w:r w:rsidRPr="00FC35AB">
        <w:rPr>
          <w:rFonts w:ascii="Times New Roman" w:hAnsi="Times New Roman" w:cs="Times New Roman"/>
          <w:color w:val="auto"/>
          <w:sz w:val="20"/>
          <w:szCs w:val="20"/>
        </w:rPr>
        <w:t xml:space="preserve"> w ramach Projektu mogą zostać uznane również wydatki zaakceptowane przez Instytucję Zarządzającą RPO WZ zgodnie z § 1</w:t>
      </w:r>
      <w:r w:rsidR="005F16D2">
        <w:rPr>
          <w:rFonts w:ascii="Times New Roman" w:hAnsi="Times New Roman" w:cs="Times New Roman"/>
          <w:color w:val="auto"/>
          <w:sz w:val="20"/>
          <w:szCs w:val="20"/>
        </w:rPr>
        <w:t>2</w:t>
      </w:r>
      <w:r w:rsidRPr="00FC35AB">
        <w:rPr>
          <w:rFonts w:ascii="Times New Roman" w:hAnsi="Times New Roman" w:cs="Times New Roman"/>
          <w:color w:val="auto"/>
          <w:sz w:val="20"/>
          <w:szCs w:val="20"/>
        </w:rPr>
        <w:t xml:space="preserve"> ust. 15 Decyzji, pod warunkiem sp</w:t>
      </w:r>
      <w:r w:rsidR="00A258FA">
        <w:rPr>
          <w:rFonts w:ascii="Times New Roman" w:hAnsi="Times New Roman" w:cs="Times New Roman"/>
          <w:color w:val="auto"/>
          <w:sz w:val="20"/>
          <w:szCs w:val="20"/>
        </w:rPr>
        <w:t>ełnienia warunków określonych w </w:t>
      </w:r>
      <w:r w:rsidRPr="00FC35AB">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Poświadczenie przez Instytucję Zarządzającą RPO WZ wydatków jako </w:t>
      </w:r>
      <w:proofErr w:type="spellStart"/>
      <w:r w:rsidRPr="00AD4AC3">
        <w:rPr>
          <w:rFonts w:ascii="Times New Roman" w:hAnsi="Times New Roman" w:cs="Times New Roman"/>
          <w:color w:val="auto"/>
          <w:sz w:val="20"/>
          <w:szCs w:val="20"/>
        </w:rPr>
        <w:t>kwalifikowalnych</w:t>
      </w:r>
      <w:proofErr w:type="spellEnd"/>
      <w:r w:rsidRPr="00AD4AC3">
        <w:rPr>
          <w:rFonts w:ascii="Times New Roman" w:hAnsi="Times New Roman" w:cs="Times New Roman"/>
          <w:color w:val="auto"/>
          <w:sz w:val="20"/>
          <w:szCs w:val="20"/>
        </w:rPr>
        <w:t xml:space="preserve"> w poszczególnych wnioskach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Instytucję Zarządzającą RPO </w:t>
      </w:r>
      <w:r w:rsidRPr="00AD4AC3">
        <w:rPr>
          <w:rFonts w:ascii="Times New Roman" w:hAnsi="Times New Roman" w:cs="Times New Roman"/>
          <w:color w:val="auto"/>
          <w:sz w:val="20"/>
          <w:szCs w:val="20"/>
        </w:rPr>
        <w:lastRenderedPageBreak/>
        <w:t xml:space="preserve">WZ zostać uznane za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 poniesione w związku z realizacją Projektu mogą być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jeżeli zostały poniesione przez Beneficjenta</w:t>
      </w:r>
      <w:r w:rsidR="000D7175">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Wydatki poniesione przed i po zakończeniu okresu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w:t>
      </w:r>
      <w:r w:rsidR="00A258FA">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 xml:space="preserve">dofinansowanie będą uznawane za </w:t>
      </w:r>
      <w:proofErr w:type="spellStart"/>
      <w:r w:rsidRPr="00AD4AC3">
        <w:rPr>
          <w:rFonts w:ascii="Times New Roman" w:hAnsi="Times New Roman" w:cs="Times New Roman"/>
          <w:color w:val="auto"/>
          <w:sz w:val="20"/>
          <w:szCs w:val="20"/>
        </w:rPr>
        <w:t>niekwalifikowalne</w:t>
      </w:r>
      <w:proofErr w:type="spellEnd"/>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Projektu objętego pomocą publiczną wydatki są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jeżeli rozpoczęcie realizacji Projektu nastąpiło najwcześniej w dniu następnym po dniu złożenia w Instytucji Zarządzającej RPO</w:t>
      </w:r>
      <w:r w:rsidR="007444C7">
        <w:rPr>
          <w:rFonts w:ascii="Times New Roman" w:hAnsi="Times New Roman" w:cs="Times New Roman"/>
          <w:color w:val="auto"/>
          <w:sz w:val="20"/>
          <w:szCs w:val="20"/>
        </w:rPr>
        <w:t xml:space="preserve"> WZ</w:t>
      </w:r>
      <w:r w:rsidRPr="00AD4AC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pisemnego </w:t>
      </w:r>
      <w:r w:rsidRPr="00AD4AC3">
        <w:rPr>
          <w:rFonts w:ascii="Times New Roman" w:hAnsi="Times New Roman" w:cs="Times New Roman"/>
          <w:color w:val="auto"/>
          <w:sz w:val="20"/>
          <w:szCs w:val="20"/>
        </w:rPr>
        <w:t xml:space="preserve">wniosku o </w:t>
      </w:r>
      <w:r>
        <w:rPr>
          <w:rFonts w:ascii="Times New Roman" w:hAnsi="Times New Roman" w:cs="Times New Roman"/>
          <w:color w:val="auto"/>
          <w:sz w:val="20"/>
          <w:szCs w:val="20"/>
        </w:rPr>
        <w:t>przyznanie pomocy</w:t>
      </w:r>
      <w:r w:rsidRPr="00AD4AC3">
        <w:rPr>
          <w:rFonts w:ascii="Times New Roman" w:hAnsi="Times New Roman" w:cs="Times New Roman"/>
          <w:color w:val="auto"/>
          <w:sz w:val="20"/>
          <w:szCs w:val="20"/>
        </w:rPr>
        <w:t>.</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 xml:space="preserve">W przypadku Projektu nieobjętego pomocą publiczną, wydatki są </w:t>
      </w:r>
      <w:proofErr w:type="spellStart"/>
      <w:r w:rsidRPr="002E5782">
        <w:rPr>
          <w:rFonts w:ascii="Times New Roman" w:hAnsi="Times New Roman" w:cs="Times New Roman"/>
          <w:color w:val="auto"/>
          <w:sz w:val="20"/>
          <w:szCs w:val="20"/>
        </w:rPr>
        <w:t>kwalifikowalne</w:t>
      </w:r>
      <w:proofErr w:type="spellEnd"/>
      <w:r w:rsidRPr="002E5782">
        <w:rPr>
          <w:rFonts w:ascii="Times New Roman" w:hAnsi="Times New Roman" w:cs="Times New Roman"/>
          <w:color w:val="auto"/>
          <w:sz w:val="20"/>
          <w:szCs w:val="20"/>
        </w:rPr>
        <w:t xml:space="preserve">, jeżeli zostały poniesione nie wcześniej niż od dnia 1 stycznia 2014 r. i nie później niż w dniu zakończenia okresu </w:t>
      </w:r>
      <w:proofErr w:type="spellStart"/>
      <w:r w:rsidRPr="002E5782">
        <w:rPr>
          <w:rFonts w:ascii="Times New Roman" w:hAnsi="Times New Roman" w:cs="Times New Roman"/>
          <w:color w:val="auto"/>
          <w:sz w:val="20"/>
          <w:szCs w:val="20"/>
        </w:rPr>
        <w:t>kwalifikowalności</w:t>
      </w:r>
      <w:proofErr w:type="spellEnd"/>
      <w:r w:rsidRPr="002E5782">
        <w:rPr>
          <w:rFonts w:ascii="Times New Roman" w:hAnsi="Times New Roman" w:cs="Times New Roman"/>
          <w:color w:val="auto"/>
          <w:sz w:val="20"/>
          <w:szCs w:val="20"/>
        </w:rPr>
        <w:t xml:space="preserve">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wydaniem</w:t>
      </w:r>
      <w:r w:rsidRPr="00AD4AC3">
        <w:rPr>
          <w:rFonts w:ascii="Times New Roman" w:hAnsi="Times New Roman" w:cs="Times New Roman"/>
          <w:color w:val="auto"/>
          <w:sz w:val="20"/>
          <w:szCs w:val="20"/>
        </w:rPr>
        <w:t xml:space="preserv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uczynił to na własne ryzyko. Wydatki poniesione w związku z realizacją Projektu przed dniem </w:t>
      </w:r>
      <w:r w:rsidR="00262964">
        <w:rPr>
          <w:rFonts w:ascii="Times New Roman" w:hAnsi="Times New Roman" w:cs="Times New Roman"/>
          <w:color w:val="auto"/>
          <w:sz w:val="20"/>
          <w:szCs w:val="20"/>
        </w:rPr>
        <w:t xml:space="preserve">wydaniem Decyzji </w:t>
      </w:r>
      <w:r w:rsidRPr="00AD4AC3">
        <w:rPr>
          <w:rFonts w:ascii="Times New Roman" w:hAnsi="Times New Roman" w:cs="Times New Roman"/>
          <w:color w:val="auto"/>
          <w:sz w:val="20"/>
          <w:szCs w:val="20"/>
        </w:rPr>
        <w:t xml:space="preserve">zostaną uznane za </w:t>
      </w:r>
      <w:proofErr w:type="spellStart"/>
      <w:r w:rsidRPr="00AD4AC3">
        <w:rPr>
          <w:rFonts w:ascii="Times New Roman" w:hAnsi="Times New Roman" w:cs="Times New Roman"/>
          <w:color w:val="auto"/>
          <w:sz w:val="20"/>
          <w:szCs w:val="20"/>
        </w:rPr>
        <w:t>kwalifikowalne</w:t>
      </w:r>
      <w:proofErr w:type="spellEnd"/>
      <w:r w:rsidRPr="00AD4AC3">
        <w:rPr>
          <w:rFonts w:ascii="Times New Roman" w:hAnsi="Times New Roman" w:cs="Times New Roman"/>
          <w:color w:val="auto"/>
          <w:sz w:val="20"/>
          <w:szCs w:val="20"/>
        </w:rPr>
        <w:t xml:space="preserve"> pod warunkiem zachowania zasad określonych w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Wydatki poniesione przed dniem </w:t>
      </w:r>
      <w:r w:rsidR="00262964">
        <w:rPr>
          <w:rFonts w:ascii="Times New Roman" w:hAnsi="Times New Roman" w:cs="Times New Roman"/>
          <w:color w:val="auto"/>
          <w:sz w:val="20"/>
          <w:szCs w:val="20"/>
        </w:rPr>
        <w:t>wydania Decyzji</w:t>
      </w:r>
      <w:r w:rsidRPr="00AD4AC3">
        <w:rPr>
          <w:rFonts w:ascii="Times New Roman" w:hAnsi="Times New Roman" w:cs="Times New Roman"/>
          <w:color w:val="auto"/>
          <w:sz w:val="20"/>
          <w:szCs w:val="20"/>
        </w:rPr>
        <w:t xml:space="preserve"> muszą zawierać się w okresie </w:t>
      </w:r>
      <w:proofErr w:type="spellStart"/>
      <w:r w:rsidRPr="00AD4AC3">
        <w:rPr>
          <w:rFonts w:ascii="Times New Roman" w:hAnsi="Times New Roman" w:cs="Times New Roman"/>
          <w:color w:val="auto"/>
          <w:sz w:val="20"/>
          <w:szCs w:val="20"/>
        </w:rPr>
        <w:t>kwalifikowalności</w:t>
      </w:r>
      <w:proofErr w:type="spellEnd"/>
      <w:r w:rsidRPr="00AD4AC3">
        <w:rPr>
          <w:rFonts w:ascii="Times New Roman" w:hAnsi="Times New Roman" w:cs="Times New Roman"/>
          <w:color w:val="auto"/>
          <w:sz w:val="20"/>
          <w:szCs w:val="20"/>
        </w:rPr>
        <w:t xml:space="preserve"> </w:t>
      </w:r>
      <w:r w:rsidR="00A258FA">
        <w:rPr>
          <w:rFonts w:ascii="Times New Roman" w:hAnsi="Times New Roman" w:cs="Times New Roman"/>
          <w:color w:val="auto"/>
          <w:sz w:val="20"/>
          <w:szCs w:val="20"/>
        </w:rPr>
        <w:t>wydatków wskazanym we wniosku o </w:t>
      </w:r>
      <w:r w:rsidRPr="00AD4AC3">
        <w:rPr>
          <w:rFonts w:ascii="Times New Roman" w:hAnsi="Times New Roman" w:cs="Times New Roman"/>
          <w:color w:val="auto"/>
          <w:sz w:val="20"/>
          <w:szCs w:val="20"/>
        </w:rPr>
        <w:t>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w:t>
      </w:r>
      <w:proofErr w:type="spellStart"/>
      <w:r>
        <w:rPr>
          <w:rFonts w:ascii="Times New Roman" w:hAnsi="Times New Roman" w:cs="Times New Roman"/>
          <w:color w:val="auto"/>
          <w:sz w:val="20"/>
          <w:szCs w:val="20"/>
        </w:rPr>
        <w:t>kwalifikowalnych</w:t>
      </w:r>
      <w:proofErr w:type="spellEnd"/>
      <w:r>
        <w:rPr>
          <w:rFonts w:ascii="Times New Roman" w:hAnsi="Times New Roman" w:cs="Times New Roman"/>
          <w:color w:val="auto"/>
          <w:sz w:val="20"/>
          <w:szCs w:val="20"/>
        </w:rPr>
        <w:t xml:space="preserve">, stanowiących podstawę wyliczenia określonych we wniosku o dofinansowanie wydatków objętych limitem ulegnie zmianie, odpowiedniej zmianie ulegnie również maksymalna wartość wydatków </w:t>
      </w:r>
      <w:proofErr w:type="spellStart"/>
      <w:r w:rsidR="00F45525">
        <w:rPr>
          <w:rFonts w:ascii="Times New Roman" w:hAnsi="Times New Roman" w:cs="Times New Roman"/>
          <w:color w:val="auto"/>
          <w:sz w:val="20"/>
          <w:szCs w:val="20"/>
        </w:rPr>
        <w:t>kwalifikowalnych</w:t>
      </w:r>
      <w:proofErr w:type="spellEnd"/>
      <w:r w:rsidR="00F45525">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objętych limitem. Wydatki poniesione na poziomie wyższym niż wynika to z ograniczeń wskazanych w limitach wydatków </w:t>
      </w:r>
      <w:proofErr w:type="spellStart"/>
      <w:r>
        <w:rPr>
          <w:rFonts w:ascii="Times New Roman" w:hAnsi="Times New Roman" w:cs="Times New Roman"/>
          <w:color w:val="auto"/>
          <w:sz w:val="20"/>
          <w:szCs w:val="20"/>
        </w:rPr>
        <w:t>kwalifikowalnych</w:t>
      </w:r>
      <w:proofErr w:type="spellEnd"/>
      <w:r>
        <w:rPr>
          <w:rFonts w:ascii="Times New Roman" w:hAnsi="Times New Roman" w:cs="Times New Roman"/>
          <w:color w:val="auto"/>
          <w:sz w:val="20"/>
          <w:szCs w:val="20"/>
        </w:rPr>
        <w:t xml:space="preserve">, stanowią wydatki </w:t>
      </w:r>
      <w:proofErr w:type="spellStart"/>
      <w:r>
        <w:rPr>
          <w:rFonts w:ascii="Times New Roman" w:hAnsi="Times New Roman" w:cs="Times New Roman"/>
          <w:color w:val="auto"/>
          <w:sz w:val="20"/>
          <w:szCs w:val="20"/>
        </w:rPr>
        <w:t>niekwalifikowalne</w:t>
      </w:r>
      <w:proofErr w:type="spellEnd"/>
      <w:r>
        <w:rPr>
          <w:rFonts w:ascii="Times New Roman" w:hAnsi="Times New Roman" w:cs="Times New Roman"/>
          <w:color w:val="auto"/>
          <w:sz w:val="20"/>
          <w:szCs w:val="20"/>
        </w:rPr>
        <w:t>.</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 xml:space="preserve">Podatek od towarów i usług, ujęty we wniosku o dofinansowanie, może być uznany za </w:t>
      </w:r>
      <w:proofErr w:type="spellStart"/>
      <w:r w:rsidRPr="00607B11">
        <w:rPr>
          <w:rFonts w:ascii="Times New Roman" w:hAnsi="Times New Roman" w:cs="Times New Roman"/>
          <w:color w:val="auto"/>
          <w:sz w:val="20"/>
          <w:szCs w:val="20"/>
        </w:rPr>
        <w:t>kwalifikowalny</w:t>
      </w:r>
      <w:proofErr w:type="spellEnd"/>
      <w:r w:rsidRPr="00607B11">
        <w:rPr>
          <w:rFonts w:ascii="Times New Roman" w:hAnsi="Times New Roman" w:cs="Times New Roman"/>
          <w:color w:val="auto"/>
          <w:sz w:val="20"/>
          <w:szCs w:val="20"/>
        </w:rPr>
        <w:t>, o ile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nie ma prawnej możliwości jego odzyskania, niezależnie od tego czy Beneficjent</w:t>
      </w:r>
      <w:r w:rsidR="00F45525">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 xml:space="preserve">Szczegółowe zasady </w:t>
      </w:r>
      <w:proofErr w:type="spellStart"/>
      <w:r w:rsidRPr="00607B11">
        <w:rPr>
          <w:rFonts w:ascii="Times New Roman" w:hAnsi="Times New Roman" w:cs="Times New Roman"/>
          <w:color w:val="auto"/>
          <w:sz w:val="20"/>
          <w:szCs w:val="20"/>
        </w:rPr>
        <w:t>kwalifikowalności</w:t>
      </w:r>
      <w:proofErr w:type="spellEnd"/>
      <w:r w:rsidRPr="00607B11">
        <w:rPr>
          <w:rFonts w:ascii="Times New Roman" w:hAnsi="Times New Roman" w:cs="Times New Roman"/>
          <w:color w:val="auto"/>
          <w:sz w:val="20"/>
          <w:szCs w:val="20"/>
        </w:rPr>
        <w:t xml:space="preserve">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w:t>
      </w:r>
      <w:proofErr w:type="spellStart"/>
      <w:r w:rsidRPr="00607B11">
        <w:rPr>
          <w:rFonts w:ascii="Times New Roman" w:hAnsi="Times New Roman" w:cs="Times New Roman"/>
          <w:i/>
          <w:color w:val="auto"/>
          <w:sz w:val="20"/>
          <w:szCs w:val="20"/>
        </w:rPr>
        <w:t>kwalifikowalności</w:t>
      </w:r>
      <w:proofErr w:type="spellEnd"/>
      <w:r w:rsidRPr="00607B11">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stanowiące załączni</w:t>
      </w:r>
      <w:r>
        <w:rPr>
          <w:rFonts w:ascii="Times New Roman" w:hAnsi="Times New Roman" w:cs="Times New Roman"/>
          <w:color w:val="auto"/>
          <w:sz w:val="20"/>
          <w:szCs w:val="20"/>
        </w:rPr>
        <w:t xml:space="preserve">k nr </w:t>
      </w:r>
      <w:r w:rsidR="00394A5F">
        <w:rPr>
          <w:rFonts w:ascii="Times New Roman" w:hAnsi="Times New Roman" w:cs="Times New Roman"/>
          <w:color w:val="auto"/>
          <w:sz w:val="20"/>
          <w:szCs w:val="20"/>
        </w:rPr>
        <w:t>6</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 xml:space="preserve">do </w:t>
      </w:r>
      <w:r w:rsidR="00394A5F">
        <w:rPr>
          <w:rFonts w:ascii="Times New Roman" w:hAnsi="Times New Roman" w:cs="Times New Roman"/>
          <w:color w:val="auto"/>
          <w:sz w:val="20"/>
          <w:szCs w:val="20"/>
        </w:rPr>
        <w:t>Decyzji</w:t>
      </w:r>
      <w:r w:rsidRPr="00607B11">
        <w:rPr>
          <w:rFonts w:ascii="Times New Roman" w:hAnsi="Times New Roman" w:cs="Times New Roman"/>
          <w:color w:val="auto"/>
          <w:sz w:val="20"/>
          <w:szCs w:val="20"/>
        </w:rPr>
        <w:t>.</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D943FB">
        <w:rPr>
          <w:rFonts w:ascii="Times New Roman" w:hAnsi="Times New Roman" w:cs="Times New Roman"/>
          <w:b/>
          <w:color w:val="auto"/>
          <w:sz w:val="20"/>
          <w:szCs w:val="20"/>
        </w:rPr>
        <w:t>6</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A258FA">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Prawa i obowiązki Beneficjenta wynikające z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nie mogą być przeno</w:t>
      </w:r>
      <w:r w:rsidR="00A258FA">
        <w:rPr>
          <w:rFonts w:ascii="Times New Roman" w:hAnsi="Times New Roman" w:cs="Times New Roman"/>
          <w:color w:val="auto"/>
          <w:sz w:val="20"/>
          <w:szCs w:val="20"/>
        </w:rPr>
        <w:t>szone na rzecz osób trzecich, z </w:t>
      </w:r>
      <w:r w:rsidRPr="00AD4AC3">
        <w:rPr>
          <w:rFonts w:ascii="Times New Roman" w:hAnsi="Times New Roman" w:cs="Times New Roman"/>
          <w:color w:val="auto"/>
          <w:sz w:val="20"/>
          <w:szCs w:val="20"/>
        </w:rPr>
        <w:t xml:space="preserve">zastrzeżeniem ust. 3. W okolicznościach zasługujących na szczególne uwzględnienie, Beneficjent może dokonać cesji praw do wierzytelności przysługującej mu na podstawie </w:t>
      </w:r>
      <w:r w:rsidR="00262964">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xml:space="preserve"> za zgodą i na warunkach określonych przez Instytucję Zarządzającą RPO WZ.</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w pełnym </w:t>
      </w:r>
      <w:r w:rsidR="00A258FA">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D433A5">
        <w:rPr>
          <w:rFonts w:ascii="Times New Roman" w:hAnsi="Times New Roman" w:cs="Times New Roman"/>
          <w:color w:val="auto"/>
          <w:sz w:val="20"/>
          <w:szCs w:val="20"/>
        </w:rPr>
        <w:t xml:space="preserve">§ </w:t>
      </w:r>
      <w:r w:rsidR="00394A5F">
        <w:rPr>
          <w:rFonts w:ascii="Times New Roman" w:hAnsi="Times New Roman"/>
          <w:color w:val="auto"/>
          <w:sz w:val="20"/>
        </w:rPr>
        <w:t>2</w:t>
      </w:r>
      <w:r w:rsidR="00A853B3">
        <w:rPr>
          <w:rFonts w:ascii="Times New Roman" w:hAnsi="Times New Roman"/>
          <w:color w:val="auto"/>
          <w:sz w:val="20"/>
        </w:rPr>
        <w:t>5</w:t>
      </w:r>
      <w:r w:rsidRPr="00AD4AC3">
        <w:rPr>
          <w:rFonts w:ascii="Times New Roman" w:hAnsi="Times New Roman" w:cs="Times New Roman"/>
          <w:color w:val="auto"/>
          <w:sz w:val="20"/>
          <w:szCs w:val="20"/>
        </w:rPr>
        <w:t xml:space="preserve"> </w:t>
      </w:r>
      <w:r w:rsidR="00945F53">
        <w:rPr>
          <w:rFonts w:ascii="Times New Roman" w:hAnsi="Times New Roman" w:cs="Times New Roman"/>
          <w:color w:val="auto"/>
          <w:sz w:val="20"/>
          <w:szCs w:val="20"/>
        </w:rPr>
        <w:t>Decyzji</w:t>
      </w:r>
      <w:r w:rsidRPr="00AD4AC3">
        <w:rPr>
          <w:rFonts w:ascii="Times New Roman" w:hAnsi="Times New Roman" w:cs="Times New Roman"/>
          <w:color w:val="auto"/>
          <w:sz w:val="20"/>
          <w:szCs w:val="20"/>
        </w:rPr>
        <w:t>, Beneficjent zobowiąz</w:t>
      </w:r>
      <w:r w:rsidR="00394A5F">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w:t>
      </w:r>
      <w:r w:rsidR="00945F53">
        <w:rPr>
          <w:rFonts w:ascii="Times New Roman" w:hAnsi="Times New Roman" w:cs="Times New Roman"/>
          <w:color w:val="auto"/>
          <w:sz w:val="20"/>
          <w:szCs w:val="20"/>
        </w:rPr>
        <w:t>zobowiązany jest do</w:t>
      </w:r>
      <w:r w:rsidRPr="00AD4AC3">
        <w:rPr>
          <w:rFonts w:ascii="Times New Roman" w:hAnsi="Times New Roman" w:cs="Times New Roman"/>
          <w:color w:val="auto"/>
          <w:sz w:val="20"/>
          <w:szCs w:val="20"/>
        </w:rPr>
        <w:t xml:space="preserve"> zapozna</w:t>
      </w:r>
      <w:r w:rsidR="00945F53">
        <w:rPr>
          <w:rFonts w:ascii="Times New Roman" w:hAnsi="Times New Roman" w:cs="Times New Roman"/>
          <w:color w:val="auto"/>
          <w:sz w:val="20"/>
          <w:szCs w:val="20"/>
        </w:rPr>
        <w:t>nia</w:t>
      </w:r>
      <w:r w:rsidRPr="00AD4AC3">
        <w:rPr>
          <w:rFonts w:ascii="Times New Roman" w:hAnsi="Times New Roman" w:cs="Times New Roman"/>
          <w:color w:val="auto"/>
          <w:sz w:val="20"/>
          <w:szCs w:val="20"/>
        </w:rPr>
        <w:t xml:space="preserve"> się </w:t>
      </w:r>
      <w:r w:rsidRPr="004178FA">
        <w:rPr>
          <w:rFonts w:ascii="Times New Roman" w:hAnsi="Times New Roman" w:cs="Times New Roman"/>
          <w:color w:val="auto"/>
          <w:sz w:val="20"/>
          <w:szCs w:val="20"/>
        </w:rPr>
        <w:t xml:space="preserve">z Regulaminem </w:t>
      </w:r>
      <w:r w:rsidR="004178FA">
        <w:rPr>
          <w:rFonts w:ascii="Times New Roman" w:hAnsi="Times New Roman" w:cs="Times New Roman"/>
          <w:color w:val="auto"/>
          <w:sz w:val="20"/>
          <w:szCs w:val="20"/>
        </w:rPr>
        <w:t>naboru</w:t>
      </w:r>
      <w:r w:rsidR="00CB3D59">
        <w:rPr>
          <w:rFonts w:ascii="Times New Roman" w:hAnsi="Times New Roman" w:cs="Times New Roman"/>
          <w:color w:val="auto"/>
          <w:sz w:val="20"/>
          <w:szCs w:val="20"/>
        </w:rPr>
        <w:t xml:space="preserve"> oraz</w:t>
      </w:r>
      <w:r w:rsidRPr="00AD4AC3">
        <w:rPr>
          <w:rFonts w:ascii="Times New Roman" w:hAnsi="Times New Roman" w:cs="Times New Roman"/>
          <w:color w:val="auto"/>
          <w:sz w:val="20"/>
          <w:szCs w:val="20"/>
        </w:rPr>
        <w:t xml:space="preserve"> wytycznymi.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CB3D59" w:rsidRDefault="007A118F" w:rsidP="006F0A4E">
      <w:pPr>
        <w:pStyle w:val="Default"/>
        <w:numPr>
          <w:ilvl w:val="0"/>
          <w:numId w:val="7"/>
        </w:numPr>
        <w:tabs>
          <w:tab w:val="clear" w:pos="360"/>
          <w:tab w:val="num" w:pos="-1843"/>
        </w:tabs>
        <w:ind w:left="426" w:hanging="426"/>
        <w:jc w:val="both"/>
        <w:rPr>
          <w:rFonts w:ascii="Times New Roman" w:hAnsi="Times New Roman" w:cs="Times New Roman"/>
          <w:color w:val="auto"/>
          <w:sz w:val="20"/>
          <w:szCs w:val="20"/>
        </w:rPr>
      </w:pPr>
      <w:r w:rsidRPr="00CB3D59">
        <w:rPr>
          <w:rFonts w:ascii="Times New Roman" w:hAnsi="Times New Roman" w:cs="Times New Roman"/>
          <w:color w:val="auto"/>
          <w:sz w:val="20"/>
          <w:szCs w:val="20"/>
        </w:rPr>
        <w:t xml:space="preserve">W przypadku, gdy ogłoszona w trakcie realizacji Projektu lub po </w:t>
      </w:r>
      <w:r w:rsidR="00945F53" w:rsidRPr="00CB3D59">
        <w:rPr>
          <w:rFonts w:ascii="Times New Roman" w:hAnsi="Times New Roman" w:cs="Times New Roman"/>
          <w:color w:val="auto"/>
          <w:sz w:val="20"/>
          <w:szCs w:val="20"/>
        </w:rPr>
        <w:t>wydaniu Decyzji</w:t>
      </w:r>
      <w:r w:rsidRPr="00CB3D59">
        <w:rPr>
          <w:rFonts w:ascii="Times New Roman" w:hAnsi="Times New Roman" w:cs="Times New Roman"/>
          <w:color w:val="auto"/>
          <w:sz w:val="20"/>
          <w:szCs w:val="20"/>
        </w:rPr>
        <w:t xml:space="preserve"> wersja wytycznych wprowadza rozwiązania korzystniejsze dla Beneficjenta, stosuje się je w odniesieniu do wydatków </w:t>
      </w:r>
      <w:proofErr w:type="spellStart"/>
      <w:r w:rsidRPr="00CB3D59">
        <w:rPr>
          <w:rFonts w:ascii="Times New Roman" w:hAnsi="Times New Roman" w:cs="Times New Roman"/>
          <w:color w:val="auto"/>
          <w:sz w:val="20"/>
          <w:szCs w:val="20"/>
        </w:rPr>
        <w:t>kwalifikowalnych</w:t>
      </w:r>
      <w:proofErr w:type="spellEnd"/>
      <w:r w:rsidRPr="00CB3D59">
        <w:rPr>
          <w:rFonts w:ascii="Times New Roman" w:hAnsi="Times New Roman" w:cs="Times New Roman"/>
          <w:color w:val="auto"/>
          <w:sz w:val="20"/>
          <w:szCs w:val="20"/>
        </w:rPr>
        <w:t xml:space="preserve"> poniesionych przed wejściem w życie nowej wersji wytycznych. Powyższe nie ma zastosowania do wydatków </w:t>
      </w:r>
      <w:proofErr w:type="spellStart"/>
      <w:r w:rsidRPr="00CB3D59">
        <w:rPr>
          <w:rFonts w:ascii="Times New Roman" w:hAnsi="Times New Roman" w:cs="Times New Roman"/>
          <w:color w:val="auto"/>
          <w:sz w:val="20"/>
          <w:szCs w:val="20"/>
        </w:rPr>
        <w:t>kwalifikowalnych</w:t>
      </w:r>
      <w:proofErr w:type="spellEnd"/>
      <w:r w:rsidRPr="00CB3D59">
        <w:rPr>
          <w:rFonts w:ascii="Times New Roman" w:hAnsi="Times New Roman" w:cs="Times New Roman"/>
          <w:color w:val="auto"/>
          <w:sz w:val="20"/>
          <w:szCs w:val="20"/>
        </w:rPr>
        <w:t xml:space="preserve">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945F53">
        <w:rPr>
          <w:rFonts w:ascii="Times New Roman" w:hAnsi="Times New Roman" w:cs="Times New Roman"/>
          <w:color w:val="auto"/>
          <w:sz w:val="20"/>
          <w:szCs w:val="20"/>
        </w:rPr>
        <w:t>any jest</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środków służących osiągni</w:t>
      </w:r>
      <w:r>
        <w:rPr>
          <w:rFonts w:ascii="Times New Roman" w:hAnsi="Times New Roman" w:cs="Times New Roman"/>
          <w:color w:val="auto"/>
          <w:sz w:val="20"/>
          <w:szCs w:val="20"/>
        </w:rPr>
        <w:t>ę</w:t>
      </w:r>
      <w:r w:rsidRPr="00AD4AC3">
        <w:rPr>
          <w:rFonts w:ascii="Times New Roman" w:hAnsi="Times New Roman" w:cs="Times New Roman"/>
          <w:color w:val="auto"/>
          <w:sz w:val="20"/>
          <w:szCs w:val="20"/>
        </w:rPr>
        <w:t xml:space="preserve">ciu założonych celów, zgodnie z obowiązującymi przepisami prawa unijnego oraz prawa krajowego, Regulaminem </w:t>
      </w:r>
      <w:r w:rsidR="004178FA">
        <w:rPr>
          <w:rFonts w:ascii="Times New Roman" w:hAnsi="Times New Roman" w:cs="Times New Roman"/>
          <w:color w:val="auto"/>
          <w:sz w:val="20"/>
          <w:szCs w:val="20"/>
        </w:rPr>
        <w:t>naboru</w:t>
      </w:r>
      <w:r w:rsidRPr="00AD4AC3">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AD4AC3"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xml:space="preserve">, w tym za zgodność tych działań i </w:t>
      </w:r>
      <w:proofErr w:type="spellStart"/>
      <w:r w:rsidR="00E012C0">
        <w:rPr>
          <w:rFonts w:ascii="Times New Roman" w:hAnsi="Times New Roman" w:cs="Times New Roman"/>
          <w:color w:val="auto"/>
          <w:sz w:val="20"/>
          <w:szCs w:val="20"/>
        </w:rPr>
        <w:t>zaniechań</w:t>
      </w:r>
      <w:proofErr w:type="spellEnd"/>
      <w:r w:rsidR="00E012C0">
        <w:rPr>
          <w:rFonts w:ascii="Times New Roman" w:hAnsi="Times New Roman" w:cs="Times New Roman"/>
          <w:color w:val="auto"/>
          <w:sz w:val="20"/>
          <w:szCs w:val="20"/>
        </w:rPr>
        <w:t xml:space="preserve"> z wymogami Instytucji Zarządzającej RPO WZ.</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AD4AC3" w:rsidRDefault="007A118F" w:rsidP="007A118F">
      <w:pPr>
        <w:numPr>
          <w:ilvl w:val="0"/>
          <w:numId w:val="7"/>
        </w:numPr>
        <w:suppressAutoHyphens w:val="0"/>
        <w:jc w:val="both"/>
        <w:rPr>
          <w:sz w:val="20"/>
          <w:szCs w:val="20"/>
        </w:rPr>
      </w:pPr>
      <w:r w:rsidRPr="00AD4AC3">
        <w:rPr>
          <w:sz w:val="20"/>
          <w:szCs w:val="20"/>
        </w:rPr>
        <w:t xml:space="preserve">W związku z realizacją </w:t>
      </w:r>
      <w:r w:rsidR="00945F53">
        <w:rPr>
          <w:sz w:val="20"/>
          <w:szCs w:val="20"/>
        </w:rPr>
        <w:t>Decyzji</w:t>
      </w:r>
      <w:r w:rsidRPr="00AD4AC3">
        <w:rPr>
          <w:sz w:val="20"/>
          <w:szCs w:val="20"/>
        </w:rPr>
        <w:t xml:space="preserve"> Beneficjent zobowiąz</w:t>
      </w:r>
      <w:r w:rsidR="005C0458">
        <w:rPr>
          <w:sz w:val="20"/>
          <w:szCs w:val="20"/>
        </w:rPr>
        <w:t>any jest</w:t>
      </w:r>
      <w:r w:rsidRPr="00AD4AC3">
        <w:rPr>
          <w:sz w:val="20"/>
          <w:szCs w:val="20"/>
        </w:rPr>
        <w:t xml:space="preserve"> do: </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Pr>
          <w:sz w:val="20"/>
          <w:szCs w:val="20"/>
        </w:rPr>
        <w:t>dniu wydania Decyzji</w:t>
      </w:r>
      <w:r w:rsidR="00BA0B9F">
        <w:rPr>
          <w:sz w:val="20"/>
          <w:szCs w:val="20"/>
        </w:rPr>
        <w:t>,</w:t>
      </w:r>
      <w:r w:rsidRPr="00AD4AC3">
        <w:rPr>
          <w:sz w:val="20"/>
          <w:szCs w:val="20"/>
        </w:rPr>
        <w:t xml:space="preserve"> </w:t>
      </w:r>
    </w:p>
    <w:p w:rsidR="007A118F" w:rsidRPr="00AD4AC3" w:rsidRDefault="007A118F" w:rsidP="007A118F">
      <w:pPr>
        <w:numPr>
          <w:ilvl w:val="0"/>
          <w:numId w:val="29"/>
        </w:numPr>
        <w:suppressAutoHyphens w:val="0"/>
        <w:jc w:val="both"/>
        <w:rPr>
          <w:sz w:val="20"/>
          <w:szCs w:val="20"/>
        </w:rPr>
      </w:pPr>
      <w:r w:rsidRPr="00AD4AC3">
        <w:rPr>
          <w:sz w:val="20"/>
          <w:szCs w:val="20"/>
        </w:rPr>
        <w:t>przedstawiania na żądanie Instytucji Zarządzającej RPO WZ wsz</w:t>
      </w:r>
      <w:r w:rsidR="00A258FA">
        <w:rPr>
          <w:sz w:val="20"/>
          <w:szCs w:val="20"/>
        </w:rPr>
        <w:t>elkich dokumentów, informacji i </w:t>
      </w:r>
      <w:r w:rsidRPr="00AD4AC3">
        <w:rPr>
          <w:sz w:val="20"/>
          <w:szCs w:val="20"/>
        </w:rPr>
        <w:t xml:space="preserve">wyjaśnień związanych z realizacją </w:t>
      </w:r>
      <w:r w:rsidR="005C0458">
        <w:rPr>
          <w:sz w:val="20"/>
          <w:szCs w:val="20"/>
        </w:rPr>
        <w:t>Decyzji</w:t>
      </w:r>
      <w:r w:rsidRPr="00AD4AC3">
        <w:rPr>
          <w:sz w:val="20"/>
          <w:szCs w:val="20"/>
        </w:rPr>
        <w:t xml:space="preserve"> w wyznaczonym</w:t>
      </w:r>
      <w:r w:rsidR="00A258FA">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wskazanym </w:t>
      </w:r>
      <w:r w:rsidRPr="007F0DE7">
        <w:rPr>
          <w:sz w:val="20"/>
          <w:szCs w:val="20"/>
        </w:rPr>
        <w:t xml:space="preserve">w § </w:t>
      </w:r>
      <w:r w:rsidR="00A26541" w:rsidRPr="007F0DE7">
        <w:rPr>
          <w:sz w:val="20"/>
          <w:szCs w:val="20"/>
        </w:rPr>
        <w:t>2</w:t>
      </w:r>
      <w:r w:rsidR="00A853B3">
        <w:rPr>
          <w:sz w:val="20"/>
          <w:szCs w:val="20"/>
        </w:rPr>
        <w:t>7</w:t>
      </w:r>
      <w:r w:rsidRPr="00AD4AC3">
        <w:rPr>
          <w:sz w:val="20"/>
          <w:szCs w:val="20"/>
        </w:rPr>
        <w:t xml:space="preserve"> ust. 1 </w:t>
      </w:r>
      <w:r w:rsidR="005C0458">
        <w:rPr>
          <w:sz w:val="20"/>
          <w:szCs w:val="20"/>
        </w:rPr>
        <w:t>Decyzji</w:t>
      </w:r>
      <w:r w:rsidRPr="00AD4AC3">
        <w:rPr>
          <w:sz w:val="20"/>
          <w:szCs w:val="20"/>
        </w:rPr>
        <w:t>,</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A258FA">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C17888" w:rsidP="00FA0AD7">
      <w:pPr>
        <w:numPr>
          <w:ilvl w:val="0"/>
          <w:numId w:val="29"/>
        </w:numPr>
        <w:suppressAutoHyphens w:val="0"/>
        <w:jc w:val="both"/>
        <w:rPr>
          <w:sz w:val="20"/>
          <w:szCs w:val="20"/>
        </w:rPr>
      </w:pPr>
      <w:r w:rsidRPr="00AD0A98">
        <w:rPr>
          <w:sz w:val="20"/>
          <w:szCs w:val="20"/>
        </w:rPr>
        <w:t xml:space="preserve"> </w:t>
      </w:r>
      <w:r w:rsidR="00FA0AD7" w:rsidRPr="00AD0A98">
        <w:rPr>
          <w:sz w:val="20"/>
          <w:szCs w:val="20"/>
        </w:rPr>
        <w:t>pisemnego informowania Instytucji Zarządzającej RPO WZ o każdej zmianie statusu Beneficjenta</w:t>
      </w:r>
      <w:r w:rsidR="00F45525">
        <w:rPr>
          <w:sz w:val="20"/>
          <w:szCs w:val="20"/>
        </w:rPr>
        <w:t>, Realizatora lub Partnera</w:t>
      </w:r>
      <w:r w:rsidR="00FA0AD7" w:rsidRPr="00AD0A98">
        <w:rPr>
          <w:sz w:val="20"/>
          <w:szCs w:val="20"/>
        </w:rPr>
        <w:t xml:space="preserve"> jako</w:t>
      </w:r>
      <w:r w:rsidR="00FA0AD7" w:rsidRPr="002E5782">
        <w:rPr>
          <w:sz w:val="20"/>
          <w:szCs w:val="20"/>
        </w:rPr>
        <w:t xml:space="preserve"> podatnika p</w:t>
      </w:r>
      <w:r w:rsidR="00A258FA">
        <w:rPr>
          <w:sz w:val="20"/>
          <w:szCs w:val="20"/>
        </w:rPr>
        <w:t>odatku od towarów i usług lub o</w:t>
      </w:r>
      <w:r w:rsidR="00F45525">
        <w:rPr>
          <w:sz w:val="20"/>
          <w:szCs w:val="20"/>
        </w:rPr>
        <w:t xml:space="preserve"> </w:t>
      </w:r>
      <w:r w:rsidR="00FA0AD7" w:rsidRPr="002E5782">
        <w:rPr>
          <w:sz w:val="20"/>
          <w:szCs w:val="20"/>
        </w:rPr>
        <w:t xml:space="preserve">zmianach mogących powodować zmiany w zakresie </w:t>
      </w:r>
      <w:proofErr w:type="spellStart"/>
      <w:r w:rsidR="00FA0AD7" w:rsidRPr="002E5782">
        <w:rPr>
          <w:sz w:val="20"/>
          <w:szCs w:val="20"/>
        </w:rPr>
        <w:t>kwalifi</w:t>
      </w:r>
      <w:r w:rsidR="00A258FA">
        <w:rPr>
          <w:sz w:val="20"/>
          <w:szCs w:val="20"/>
        </w:rPr>
        <w:t>kowalności</w:t>
      </w:r>
      <w:proofErr w:type="spellEnd"/>
      <w:r w:rsidR="00A258FA">
        <w:rPr>
          <w:sz w:val="20"/>
          <w:szCs w:val="20"/>
        </w:rPr>
        <w:t xml:space="preserve"> podatku od towarów i</w:t>
      </w:r>
      <w:r w:rsidR="00F45525">
        <w:rPr>
          <w:sz w:val="20"/>
          <w:szCs w:val="20"/>
        </w:rPr>
        <w:t xml:space="preserve"> </w:t>
      </w:r>
      <w:r w:rsidR="00FA0AD7" w:rsidRPr="002E5782">
        <w:rPr>
          <w:sz w:val="20"/>
          <w:szCs w:val="20"/>
        </w:rPr>
        <w:t>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 xml:space="preserve">pisemnego informowania Instytucji Zarządzającej RPO WZ o złożeniu wniosku o ogłoszenie upadłości przez </w:t>
      </w:r>
      <w:r w:rsidR="00F45525">
        <w:rPr>
          <w:sz w:val="20"/>
          <w:szCs w:val="20"/>
        </w:rPr>
        <w:t>Partnera</w:t>
      </w:r>
      <w:r w:rsidR="005415D1" w:rsidRPr="00AD4AC3">
        <w:rPr>
          <w:sz w:val="20"/>
          <w:szCs w:val="20"/>
        </w:rPr>
        <w:t xml:space="preserve"> </w:t>
      </w:r>
      <w:r w:rsidR="00C17888" w:rsidRPr="00AD4AC3">
        <w:rPr>
          <w:sz w:val="20"/>
          <w:szCs w:val="20"/>
        </w:rPr>
        <w:t xml:space="preserve">lub </w:t>
      </w:r>
      <w:r w:rsidR="00F45525">
        <w:rPr>
          <w:sz w:val="20"/>
          <w:szCs w:val="20"/>
        </w:rPr>
        <w:t>jego</w:t>
      </w:r>
      <w:r w:rsidRPr="00AD4AC3">
        <w:rPr>
          <w:sz w:val="20"/>
          <w:szCs w:val="20"/>
        </w:rPr>
        <w:t xml:space="preserve"> wierz</w:t>
      </w:r>
      <w:r w:rsidRPr="009341D7">
        <w:rPr>
          <w:b/>
          <w:sz w:val="20"/>
          <w:szCs w:val="20"/>
        </w:rPr>
        <w:t>y</w:t>
      </w:r>
      <w:r w:rsidRPr="00AD4AC3">
        <w:rPr>
          <w:sz w:val="20"/>
          <w:szCs w:val="20"/>
        </w:rPr>
        <w:t xml:space="preserve">cieli, postawieniu </w:t>
      </w:r>
      <w:r w:rsidR="00F45525">
        <w:rPr>
          <w:sz w:val="20"/>
          <w:szCs w:val="20"/>
        </w:rPr>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7A118F"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w:t>
      </w:r>
      <w:r w:rsidR="00A258FA">
        <w:rPr>
          <w:sz w:val="20"/>
          <w:szCs w:val="20"/>
        </w:rPr>
        <w:t>lnych, kompletnych i zgodnych z </w:t>
      </w:r>
      <w:r w:rsidRPr="00AD4AC3">
        <w:rPr>
          <w:sz w:val="20"/>
          <w:szCs w:val="20"/>
        </w:rPr>
        <w:t>dokumentami źródłowymi.</w:t>
      </w:r>
    </w:p>
    <w:p w:rsidR="002E5F8F" w:rsidRPr="00AD4AC3" w:rsidRDefault="002E5F8F" w:rsidP="002E5F8F">
      <w:pPr>
        <w:numPr>
          <w:ilvl w:val="0"/>
          <w:numId w:val="70"/>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w:t>
      </w:r>
      <w:r w:rsidR="00A258FA">
        <w:rPr>
          <w:sz w:val="20"/>
          <w:szCs w:val="20"/>
        </w:rPr>
        <w:t xml:space="preserve"> się o </w:t>
      </w:r>
      <w:r w:rsidRPr="00AD4AC3">
        <w:rPr>
          <w:sz w:val="20"/>
          <w:szCs w:val="20"/>
        </w:rPr>
        <w:t>dofinansowanie na podstawie art. 207 ust. 4 ustawy o finansach publicznych.</w:t>
      </w:r>
      <w:r>
        <w:rPr>
          <w:rStyle w:val="Odwoanieprzypisudolnego"/>
          <w:sz w:val="20"/>
          <w:szCs w:val="20"/>
        </w:rPr>
        <w:footnoteReference w:id="23"/>
      </w:r>
      <w:r w:rsidRPr="00AD4AC3">
        <w:rPr>
          <w:sz w:val="20"/>
          <w:szCs w:val="20"/>
        </w:rPr>
        <w:t xml:space="preserve"> </w:t>
      </w:r>
    </w:p>
    <w:p w:rsid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A258FA">
        <w:rPr>
          <w:sz w:val="20"/>
          <w:szCs w:val="20"/>
        </w:rPr>
        <w:t>ny z możliwości ubiegania się o </w:t>
      </w:r>
      <w:r w:rsidRPr="001E4FB7">
        <w:rPr>
          <w:sz w:val="20"/>
          <w:szCs w:val="20"/>
        </w:rPr>
        <w:t xml:space="preserve">dofinansowanie na podstawie art. 12 ust. 1 </w:t>
      </w:r>
      <w:proofErr w:type="spellStart"/>
      <w:r w:rsidRPr="001E4FB7">
        <w:rPr>
          <w:sz w:val="20"/>
          <w:szCs w:val="20"/>
        </w:rPr>
        <w:t>pkt</w:t>
      </w:r>
      <w:proofErr w:type="spellEnd"/>
      <w:r w:rsidRPr="001E4FB7">
        <w:rPr>
          <w:sz w:val="20"/>
          <w:szCs w:val="20"/>
        </w:rPr>
        <w:t xml:space="preserve"> 1 ustawy o skutkach powierzania wykonywania pracy cudzoziemcom przebywającym wbrew przepisom na teryto</w:t>
      </w:r>
      <w:r w:rsidR="001E4FB7">
        <w:rPr>
          <w:sz w:val="20"/>
          <w:szCs w:val="20"/>
        </w:rPr>
        <w:t>rium Rzeczypospolitej Polskiej.</w:t>
      </w:r>
    </w:p>
    <w:p w:rsidR="002E5F8F" w:rsidRPr="001E4FB7" w:rsidRDefault="002E5F8F" w:rsidP="002E5F8F">
      <w:pPr>
        <w:numPr>
          <w:ilvl w:val="0"/>
          <w:numId w:val="70"/>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A258FA">
        <w:rPr>
          <w:sz w:val="20"/>
          <w:szCs w:val="20"/>
        </w:rPr>
        <w:t>z możliwości ubiegania się o </w:t>
      </w:r>
      <w:r w:rsidRPr="001E4FB7">
        <w:rPr>
          <w:sz w:val="20"/>
          <w:szCs w:val="20"/>
        </w:rPr>
        <w:t xml:space="preserve">dofinansowanie na podstawie art. 9 ust. 1 </w:t>
      </w:r>
      <w:proofErr w:type="spellStart"/>
      <w:r w:rsidRPr="001E4FB7">
        <w:rPr>
          <w:sz w:val="20"/>
          <w:szCs w:val="20"/>
        </w:rPr>
        <w:t>pkt</w:t>
      </w:r>
      <w:proofErr w:type="spellEnd"/>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24"/>
      </w:r>
    </w:p>
    <w:p w:rsidR="002E5F8F" w:rsidRDefault="002E5F8F" w:rsidP="002E5F8F">
      <w:pPr>
        <w:numPr>
          <w:ilvl w:val="0"/>
          <w:numId w:val="70"/>
        </w:numPr>
        <w:suppressAutoHyphens w:val="0"/>
        <w:jc w:val="both"/>
        <w:rPr>
          <w:sz w:val="20"/>
          <w:szCs w:val="20"/>
        </w:rPr>
      </w:pPr>
      <w:r w:rsidRPr="00AD4AC3">
        <w:rPr>
          <w:sz w:val="20"/>
          <w:szCs w:val="20"/>
        </w:rPr>
        <w:t>W przypadku, gdy okoliczności będące przedmiotem oświadczeń wskazanych w ust. 1</w:t>
      </w:r>
      <w:r w:rsidR="00163F6F">
        <w:rPr>
          <w:sz w:val="20"/>
          <w:szCs w:val="20"/>
        </w:rPr>
        <w:t>3</w:t>
      </w:r>
      <w:r w:rsidRPr="00AD4AC3">
        <w:rPr>
          <w:sz w:val="20"/>
          <w:szCs w:val="20"/>
        </w:rPr>
        <w:t>, 1</w:t>
      </w:r>
      <w:r w:rsidR="00163F6F">
        <w:rPr>
          <w:sz w:val="20"/>
          <w:szCs w:val="20"/>
        </w:rPr>
        <w:t>4</w:t>
      </w:r>
      <w:r w:rsidRPr="00AD4AC3">
        <w:rPr>
          <w:sz w:val="20"/>
          <w:szCs w:val="20"/>
        </w:rPr>
        <w:t xml:space="preserve"> oraz 1</w:t>
      </w:r>
      <w:r w:rsidR="00163F6F">
        <w:rPr>
          <w:sz w:val="20"/>
          <w:szCs w:val="20"/>
        </w:rPr>
        <w:t>5</w:t>
      </w:r>
      <w:r w:rsidRPr="00AD4AC3">
        <w:rPr>
          <w:sz w:val="20"/>
          <w:szCs w:val="20"/>
        </w:rPr>
        <w:t xml:space="preserve"> ulegną zmianie, Beneficjent zobowiązuje się do pisemnego poinformowania Instytucji Zarządzającej RPO WZ, nie później niż w ciągu 7 dni od dnia zaistnienia tych okoliczności.</w:t>
      </w:r>
    </w:p>
    <w:p w:rsidR="007A118F" w:rsidRPr="00AD4AC3" w:rsidRDefault="007A118F" w:rsidP="007A118F">
      <w:pPr>
        <w:numPr>
          <w:ilvl w:val="0"/>
          <w:numId w:val="70"/>
        </w:numPr>
        <w:suppressAutoHyphens w:val="0"/>
        <w:jc w:val="both"/>
        <w:rPr>
          <w:sz w:val="20"/>
          <w:szCs w:val="20"/>
        </w:rPr>
      </w:pPr>
      <w:r w:rsidRPr="00AD4AC3">
        <w:rPr>
          <w:sz w:val="20"/>
          <w:szCs w:val="20"/>
        </w:rPr>
        <w:t xml:space="preserve">Beneficjent </w:t>
      </w:r>
      <w:r w:rsidR="000A209A">
        <w:rPr>
          <w:sz w:val="20"/>
          <w:szCs w:val="20"/>
        </w:rPr>
        <w:t>zobowiązany jest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Pr="00DD5D84">
        <w:rPr>
          <w:i/>
          <w:sz w:val="20"/>
          <w:szCs w:val="20"/>
        </w:rPr>
        <w:t>Zasady prowadzenia przez beneficjentów wyodrębnionej ewidencji księgowej projektów dofinansowanych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394A5F">
        <w:rPr>
          <w:sz w:val="20"/>
          <w:szCs w:val="20"/>
        </w:rPr>
        <w:t>3</w:t>
      </w:r>
      <w:r w:rsidRPr="00AD4AC3">
        <w:rPr>
          <w:sz w:val="20"/>
          <w:szCs w:val="20"/>
        </w:rPr>
        <w:t xml:space="preserve"> do </w:t>
      </w:r>
      <w:r w:rsidR="000A209A">
        <w:rPr>
          <w:sz w:val="20"/>
          <w:szCs w:val="20"/>
        </w:rPr>
        <w:t xml:space="preserve">Decyzji </w:t>
      </w:r>
    </w:p>
    <w:p w:rsidR="007A118F" w:rsidRPr="00AD4AC3" w:rsidRDefault="007A118F" w:rsidP="007A118F">
      <w:pPr>
        <w:numPr>
          <w:ilvl w:val="0"/>
          <w:numId w:val="70"/>
        </w:numPr>
        <w:suppressAutoHyphens w:val="0"/>
        <w:jc w:val="both"/>
        <w:rPr>
          <w:sz w:val="20"/>
          <w:szCs w:val="20"/>
        </w:rPr>
      </w:pPr>
      <w:r w:rsidRPr="00AD4AC3">
        <w:rPr>
          <w:sz w:val="20"/>
          <w:szCs w:val="20"/>
        </w:rPr>
        <w:t>Beneficjent zobowiąz</w:t>
      </w:r>
      <w:r w:rsidR="000A209A">
        <w:rPr>
          <w:sz w:val="20"/>
          <w:szCs w:val="20"/>
        </w:rPr>
        <w:t>any jest</w:t>
      </w:r>
      <w:r w:rsidRPr="00AD4AC3">
        <w:rPr>
          <w:sz w:val="20"/>
          <w:szCs w:val="20"/>
        </w:rPr>
        <w:t xml:space="preserve"> do współpracy z podmiotami upoważnionymi przez Instytucję Zarządzającą RPO WZ do przeprowadzenia ewaluacji Projektu. W szczególności Beneficjent zobowiąz</w:t>
      </w:r>
      <w:r w:rsidR="000A209A">
        <w:rPr>
          <w:sz w:val="20"/>
          <w:szCs w:val="20"/>
        </w:rPr>
        <w:t>any jest</w:t>
      </w:r>
      <w:r w:rsidR="00CB6B73">
        <w:rPr>
          <w:sz w:val="20"/>
          <w:szCs w:val="20"/>
        </w:rPr>
        <w:t xml:space="preserve"> </w:t>
      </w:r>
      <w:r w:rsidRPr="00AD4AC3">
        <w:rPr>
          <w:sz w:val="20"/>
          <w:szCs w:val="20"/>
        </w:rPr>
        <w:t xml:space="preserve">do: </w:t>
      </w:r>
    </w:p>
    <w:p w:rsidR="007A118F" w:rsidRPr="00AD4AC3" w:rsidRDefault="007A118F" w:rsidP="007A118F">
      <w:pPr>
        <w:numPr>
          <w:ilvl w:val="0"/>
          <w:numId w:val="28"/>
        </w:numPr>
        <w:suppressAutoHyphens w:val="0"/>
        <w:jc w:val="both"/>
        <w:rPr>
          <w:sz w:val="20"/>
          <w:szCs w:val="20"/>
        </w:rPr>
      </w:pPr>
      <w:r w:rsidRPr="00AD4AC3">
        <w:rPr>
          <w:sz w:val="20"/>
          <w:szCs w:val="20"/>
        </w:rPr>
        <w:t xml:space="preserve">przekazywania powyższym podmiotom wszelkich informacji i dokumentów dotyczących Projektu we wskazanym przez nie zakresie i terminach, </w:t>
      </w:r>
    </w:p>
    <w:p w:rsidR="007A118F" w:rsidRPr="00AD4AC3" w:rsidRDefault="007A118F" w:rsidP="007A118F">
      <w:pPr>
        <w:numPr>
          <w:ilvl w:val="0"/>
          <w:numId w:val="28"/>
        </w:numPr>
        <w:suppressAutoHyphens w:val="0"/>
        <w:jc w:val="both"/>
        <w:rPr>
          <w:sz w:val="20"/>
          <w:szCs w:val="20"/>
        </w:rPr>
      </w:pPr>
      <w:r w:rsidRPr="00AD4AC3">
        <w:rPr>
          <w:sz w:val="20"/>
          <w:szCs w:val="20"/>
        </w:rPr>
        <w:t xml:space="preserve">udziału w wywiadach, ankietach oraz badaniach ewaluacyjnych przeprowadzanych innymi metodami. </w:t>
      </w:r>
    </w:p>
    <w:p w:rsidR="007A118F" w:rsidRPr="00AD4AC3" w:rsidRDefault="007A118F" w:rsidP="007A118F">
      <w:pPr>
        <w:numPr>
          <w:ilvl w:val="0"/>
          <w:numId w:val="71"/>
        </w:numPr>
        <w:suppressAutoHyphens w:val="0"/>
        <w:jc w:val="both"/>
        <w:rPr>
          <w:sz w:val="20"/>
          <w:szCs w:val="20"/>
        </w:rPr>
      </w:pPr>
      <w:r w:rsidRPr="00AD4AC3">
        <w:rPr>
          <w:sz w:val="20"/>
          <w:szCs w:val="20"/>
        </w:rPr>
        <w:lastRenderedPageBreak/>
        <w:t>Beneficjent</w:t>
      </w:r>
      <w:r w:rsidR="00CB6B73">
        <w:rPr>
          <w:sz w:val="20"/>
          <w:szCs w:val="20"/>
        </w:rPr>
        <w:t xml:space="preserve"> zobowiązany jest do użytkowania</w:t>
      </w:r>
      <w:r w:rsidRPr="00AD4AC3">
        <w:rPr>
          <w:sz w:val="20"/>
          <w:szCs w:val="20"/>
        </w:rPr>
        <w:t xml:space="preserve"> składnik</w:t>
      </w:r>
      <w:r w:rsidR="00CB6B73">
        <w:rPr>
          <w:sz w:val="20"/>
          <w:szCs w:val="20"/>
        </w:rPr>
        <w:t>ów</w:t>
      </w:r>
      <w:r w:rsidRPr="00AD4AC3">
        <w:rPr>
          <w:sz w:val="20"/>
          <w:szCs w:val="20"/>
        </w:rPr>
        <w:t xml:space="preserve"> majątku będąc</w:t>
      </w:r>
      <w:r w:rsidR="00CB6B73">
        <w:rPr>
          <w:sz w:val="20"/>
          <w:szCs w:val="20"/>
        </w:rPr>
        <w:t xml:space="preserve">ych </w:t>
      </w:r>
      <w:r w:rsidRPr="00AD4AC3">
        <w:rPr>
          <w:sz w:val="20"/>
          <w:szCs w:val="20"/>
        </w:rPr>
        <w:t>przedmiotem wydatków ponoszonych w ramach Projektu</w:t>
      </w:r>
      <w:r w:rsidR="00CB6B73">
        <w:rPr>
          <w:sz w:val="20"/>
          <w:szCs w:val="20"/>
        </w:rPr>
        <w:t xml:space="preserve"> </w:t>
      </w:r>
      <w:r w:rsidRPr="00AD4AC3">
        <w:rPr>
          <w:sz w:val="20"/>
          <w:szCs w:val="20"/>
        </w:rPr>
        <w:t>zgodnie z celem oraz na za</w:t>
      </w:r>
      <w:r w:rsidR="00A258FA">
        <w:rPr>
          <w:sz w:val="20"/>
          <w:szCs w:val="20"/>
        </w:rPr>
        <w:t>sadach określonych we wniosku o </w:t>
      </w:r>
      <w:r w:rsidRPr="00AD4AC3">
        <w:rPr>
          <w:sz w:val="20"/>
          <w:szCs w:val="20"/>
        </w:rPr>
        <w:t xml:space="preserve">dofinansowanie pod rygorem uznania ich w całości lub w części za wydatki </w:t>
      </w:r>
      <w:proofErr w:type="spellStart"/>
      <w:r w:rsidRPr="00AD4AC3">
        <w:rPr>
          <w:sz w:val="20"/>
          <w:szCs w:val="20"/>
        </w:rPr>
        <w:t>niekwalifikowalne</w:t>
      </w:r>
      <w:proofErr w:type="spellEnd"/>
      <w:r w:rsidRPr="00AD4AC3">
        <w:rPr>
          <w:sz w:val="20"/>
          <w:szCs w:val="20"/>
        </w:rPr>
        <w:t>.</w:t>
      </w:r>
    </w:p>
    <w:p w:rsidR="007A118F" w:rsidRPr="00AD4AC3" w:rsidRDefault="007A118F" w:rsidP="007A118F">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D943FB">
        <w:rPr>
          <w:rFonts w:eastAsia="Arial"/>
          <w:b/>
          <w:sz w:val="20"/>
          <w:szCs w:val="20"/>
        </w:rPr>
        <w:t>7</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 xml:space="preserve">ramy czasowe oraz terminy przekazywania przez Beneficjenta do Instytucji Zarządzającej RPO WZ kolejnych wniosków o płatność ze wskazaniem wydatków ogółem, </w:t>
      </w:r>
      <w:proofErr w:type="spellStart"/>
      <w:r>
        <w:rPr>
          <w:sz w:val="20"/>
          <w:szCs w:val="20"/>
        </w:rPr>
        <w:t>kwalifikowalnych</w:t>
      </w:r>
      <w:proofErr w:type="spellEnd"/>
      <w:r>
        <w:rPr>
          <w:sz w:val="20"/>
          <w:szCs w:val="20"/>
        </w:rPr>
        <w:t xml:space="preserve">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powinien zostać sporządzony i przekazany za pośrednictwem SL2014 przez Beneficjenta </w:t>
      </w:r>
      <w:r w:rsidR="00663C39">
        <w:rPr>
          <w:sz w:val="20"/>
          <w:szCs w:val="20"/>
        </w:rPr>
        <w:t>niezwłocznie po podjęciu Decyzji, nie później jednak niż w terminie 14 dni</w:t>
      </w:r>
      <w:r w:rsidRPr="00AD4AC3">
        <w:rPr>
          <w:sz w:val="20"/>
          <w:szCs w:val="20"/>
        </w:rPr>
        <w:t xml:space="preserve"> od </w:t>
      </w:r>
      <w:r w:rsidR="000F1F0B">
        <w:rPr>
          <w:sz w:val="20"/>
          <w:szCs w:val="20"/>
        </w:rPr>
        <w:t>podjęcia</w:t>
      </w:r>
      <w:r w:rsidR="00C056AC">
        <w:rPr>
          <w:sz w:val="20"/>
          <w:szCs w:val="20"/>
        </w:rPr>
        <w:t xml:space="preserve"> Decyzji</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00E65E48">
        <w:rPr>
          <w:b/>
          <w:sz w:val="20"/>
          <w:szCs w:val="20"/>
        </w:rPr>
        <w:t>7 dni</w:t>
      </w:r>
      <w:r w:rsidRPr="00AD4AC3">
        <w:rPr>
          <w:sz w:val="20"/>
          <w:szCs w:val="20"/>
        </w:rPr>
        <w:t>. W przypadku braku akceptacji przez Instytucję Zarządzającą RPO WZ harmonogramu płatności, o którym mowa w ust. 1, Beneficjent zobowiąz</w:t>
      </w:r>
      <w:r w:rsidR="00394A5F">
        <w:rPr>
          <w:sz w:val="20"/>
          <w:szCs w:val="20"/>
        </w:rPr>
        <w:t>any jest</w:t>
      </w:r>
      <w:r w:rsidRPr="00AD4AC3">
        <w:rPr>
          <w:sz w:val="20"/>
          <w:szCs w:val="20"/>
        </w:rPr>
        <w:t xml:space="preserve"> do jego poprawy i przekazania za pośrednictwem SL2014 w terminie </w:t>
      </w:r>
      <w:r w:rsidR="00A24C4B">
        <w:rPr>
          <w:b/>
          <w:sz w:val="20"/>
          <w:szCs w:val="20"/>
        </w:rPr>
        <w:t>7 dni</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002C1EF8">
        <w:rPr>
          <w:sz w:val="20"/>
          <w:szCs w:val="20"/>
        </w:rPr>
        <w:t>Decyzji</w:t>
      </w:r>
      <w:r w:rsidRPr="00AD4AC3">
        <w:rPr>
          <w:sz w:val="20"/>
          <w:szCs w:val="20"/>
        </w:rPr>
        <w:t xml:space="preserve">. Instytucja Zarządzająca RPO WZ akceptuje </w:t>
      </w:r>
      <w:r w:rsidR="009227BD">
        <w:rPr>
          <w:sz w:val="20"/>
          <w:szCs w:val="20"/>
        </w:rPr>
        <w:t>albo</w:t>
      </w:r>
      <w:r w:rsidRPr="00AD4AC3">
        <w:rPr>
          <w:sz w:val="20"/>
          <w:szCs w:val="20"/>
        </w:rPr>
        <w:t xml:space="preserve"> odrzuca </w:t>
      </w:r>
      <w:r w:rsidR="00A258FA">
        <w:rPr>
          <w:sz w:val="20"/>
          <w:szCs w:val="20"/>
        </w:rPr>
        <w:t>zmianę harmonogramu płatności w </w:t>
      </w:r>
      <w:r w:rsidRPr="00AD4AC3">
        <w:rPr>
          <w:sz w:val="20"/>
          <w:szCs w:val="20"/>
        </w:rPr>
        <w:t xml:space="preserve">SL2014 w terminie do </w:t>
      </w:r>
      <w:r w:rsidR="00A24C4B">
        <w:rPr>
          <w:b/>
          <w:sz w:val="20"/>
          <w:szCs w:val="20"/>
        </w:rPr>
        <w:t>7 dni</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924B4A">
        <w:rPr>
          <w:sz w:val="20"/>
          <w:szCs w:val="20"/>
        </w:rPr>
        <w:t xml:space="preserve">§ </w:t>
      </w:r>
      <w:r w:rsidR="00663C39">
        <w:rPr>
          <w:sz w:val="20"/>
          <w:szCs w:val="20"/>
        </w:rPr>
        <w:t>9</w:t>
      </w:r>
      <w:r w:rsidRPr="00924B4A">
        <w:rPr>
          <w:sz w:val="20"/>
          <w:szCs w:val="20"/>
        </w:rPr>
        <w:t xml:space="preserve"> ust. </w:t>
      </w:r>
      <w:r w:rsidR="00394A5F" w:rsidRPr="00924B4A">
        <w:rPr>
          <w:sz w:val="20"/>
          <w:szCs w:val="20"/>
        </w:rPr>
        <w:t>7</w:t>
      </w:r>
      <w:r w:rsidRPr="00AD4AC3">
        <w:rPr>
          <w:sz w:val="20"/>
          <w:szCs w:val="20"/>
        </w:rPr>
        <w:t xml:space="preserve"> </w:t>
      </w:r>
      <w:r w:rsidR="00994803">
        <w:rPr>
          <w:sz w:val="20"/>
          <w:szCs w:val="20"/>
        </w:rPr>
        <w:t>Decyzji</w:t>
      </w:r>
      <w:r w:rsidRPr="00AD4AC3">
        <w:rPr>
          <w:sz w:val="20"/>
          <w:szCs w:val="20"/>
        </w:rPr>
        <w:t>.</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w:t>
      </w:r>
      <w:proofErr w:type="spellEnd"/>
      <w:r w:rsidRPr="00AD4AC3">
        <w:rPr>
          <w:sz w:val="20"/>
          <w:szCs w:val="20"/>
        </w:rPr>
        <w:t xml:space="preserve">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refundacyjno–zaliczkowy–rozliczający</w:t>
      </w:r>
      <w:proofErr w:type="spellEnd"/>
      <w:r w:rsidRPr="00AD4AC3">
        <w:rPr>
          <w:sz w:val="20"/>
          <w:szCs w:val="20"/>
        </w:rPr>
        <w:t xml:space="preserve"> zaliczkę</w:t>
      </w:r>
      <w:r>
        <w:rPr>
          <w:sz w:val="20"/>
          <w:szCs w:val="20"/>
        </w:rPr>
        <w:t xml:space="preserve"> - </w:t>
      </w:r>
      <w:r w:rsidRPr="00AD4AC3">
        <w:rPr>
          <w:sz w:val="20"/>
          <w:szCs w:val="20"/>
        </w:rPr>
        <w:t>w którym wniosk</w:t>
      </w:r>
      <w:r w:rsidR="00A258FA">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refundacyjno–rozliczający</w:t>
      </w:r>
      <w:proofErr w:type="spellEnd"/>
      <w:r w:rsidRPr="00AD4AC3">
        <w:rPr>
          <w:sz w:val="20"/>
          <w:szCs w:val="20"/>
        </w:rPr>
        <w:t xml:space="preserve"> zaliczkę</w:t>
      </w:r>
      <w:r w:rsidR="00E21292">
        <w:rPr>
          <w:sz w:val="20"/>
          <w:szCs w:val="20"/>
        </w:rPr>
        <w:t xml:space="preserve"> </w:t>
      </w:r>
      <w:r w:rsidR="000E2B42">
        <w:rPr>
          <w:sz w:val="20"/>
          <w:szCs w:val="20"/>
        </w:rPr>
        <w:t xml:space="preserve">- </w:t>
      </w:r>
      <w:r w:rsidRPr="00AD4AC3">
        <w:rPr>
          <w:sz w:val="20"/>
          <w:szCs w:val="20"/>
        </w:rPr>
        <w:t>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proofErr w:type="spellStart"/>
      <w:r w:rsidRPr="00AD4AC3">
        <w:rPr>
          <w:sz w:val="20"/>
          <w:szCs w:val="20"/>
        </w:rPr>
        <w:t>pkt</w:t>
      </w:r>
      <w:proofErr w:type="spellEnd"/>
      <w:r w:rsidRPr="00AD4AC3">
        <w:rPr>
          <w:sz w:val="20"/>
          <w:szCs w:val="20"/>
        </w:rPr>
        <w:t xml:space="preserve"> 1) albo </w:t>
      </w:r>
      <w:proofErr w:type="spellStart"/>
      <w:r w:rsidRPr="00AD4AC3">
        <w:rPr>
          <w:sz w:val="20"/>
          <w:szCs w:val="20"/>
        </w:rPr>
        <w:t>pkt</w:t>
      </w:r>
      <w:proofErr w:type="spellEnd"/>
      <w:r w:rsidRPr="00AD4AC3">
        <w:rPr>
          <w:sz w:val="20"/>
          <w:szCs w:val="20"/>
        </w:rPr>
        <w:t xml:space="preserve">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w:t>
      </w:r>
      <w:r w:rsidR="00A258FA">
        <w:rPr>
          <w:sz w:val="20"/>
          <w:szCs w:val="20"/>
        </w:rPr>
        <w:t>O WZ, składa go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 xml:space="preserve">zobowiązany jest </w:t>
      </w:r>
      <w:r w:rsidRPr="00AD4AC3">
        <w:rPr>
          <w:sz w:val="20"/>
          <w:szCs w:val="20"/>
        </w:rPr>
        <w:t>do złożenia wniosku za pośrednictwem SL2014 niezwłocznie po ust</w:t>
      </w:r>
      <w:r w:rsidR="00A258FA">
        <w:rPr>
          <w:sz w:val="20"/>
          <w:szCs w:val="20"/>
        </w:rPr>
        <w:t>aniu przyczyn, o których mowa w </w:t>
      </w:r>
      <w:r w:rsidRPr="00AD4AC3">
        <w:rPr>
          <w:sz w:val="20"/>
          <w:szCs w:val="20"/>
        </w:rPr>
        <w:t>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A258FA">
        <w:rPr>
          <w:sz w:val="20"/>
          <w:szCs w:val="20"/>
        </w:rPr>
        <w:t>h mowa w </w:t>
      </w:r>
      <w:r w:rsidR="009A396C">
        <w:rPr>
          <w:sz w:val="20"/>
          <w:szCs w:val="20"/>
        </w:rPr>
        <w:t xml:space="preserve">ust. 8 </w:t>
      </w:r>
      <w:proofErr w:type="spellStart"/>
      <w:r w:rsidR="009A396C">
        <w:rPr>
          <w:sz w:val="20"/>
          <w:szCs w:val="20"/>
        </w:rPr>
        <w:t>pkt</w:t>
      </w:r>
      <w:proofErr w:type="spellEnd"/>
      <w:r w:rsidR="009A396C">
        <w:rPr>
          <w:sz w:val="20"/>
          <w:szCs w:val="20"/>
        </w:rPr>
        <w:t xml:space="preserve"> 2) i </w:t>
      </w:r>
      <w:proofErr w:type="spellStart"/>
      <w:r w:rsidR="009A396C">
        <w:rPr>
          <w:sz w:val="20"/>
          <w:szCs w:val="20"/>
        </w:rPr>
        <w:t>pkt</w:t>
      </w:r>
      <w:proofErr w:type="spellEnd"/>
      <w:r w:rsidR="009A396C">
        <w:rPr>
          <w:sz w:val="20"/>
          <w:szCs w:val="20"/>
        </w:rPr>
        <w:t xml:space="preserve"> 7)</w:t>
      </w:r>
      <w:r w:rsidRPr="00AD4AC3">
        <w:rPr>
          <w:sz w:val="20"/>
          <w:szCs w:val="20"/>
        </w:rPr>
        <w:t>,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lastRenderedPageBreak/>
        <w:t>wyciągi bankowe lub inne dokumenty potwierdzające poniesienie wydatków</w:t>
      </w:r>
      <w:r w:rsidR="00A258FA">
        <w:rPr>
          <w:sz w:val="20"/>
          <w:szCs w:val="20"/>
        </w:rPr>
        <w:t xml:space="preserve"> rozliczanych w </w:t>
      </w:r>
      <w:r w:rsidRPr="00AD4AC3">
        <w:rPr>
          <w:sz w:val="20"/>
          <w:szCs w:val="20"/>
        </w:rPr>
        <w:t xml:space="preserve">danym wniosku o płatność – należy dołączyć wyciąg bankowy lub inny dokument potwierdzający dokonanie zapłaty za całą wartość faktury lub dokumentu o równoważnej wartości dowodowej, a nie tylko wydatku </w:t>
      </w:r>
      <w:proofErr w:type="spellStart"/>
      <w:r w:rsidRPr="00AD4AC3">
        <w:rPr>
          <w:sz w:val="20"/>
          <w:szCs w:val="20"/>
        </w:rPr>
        <w:t>kwalifikowalnego</w:t>
      </w:r>
      <w:proofErr w:type="spellEnd"/>
      <w:r w:rsidRPr="00AD4AC3">
        <w:rPr>
          <w:sz w:val="20"/>
          <w:szCs w:val="20"/>
        </w:rPr>
        <w:t xml:space="preserve">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A258FA">
        <w:rPr>
          <w:rFonts w:eastAsia="Calibri"/>
          <w:sz w:val="20"/>
          <w:szCs w:val="20"/>
          <w:lang w:eastAsia="en-US"/>
        </w:rPr>
        <w:t xml:space="preserve"> (w</w:t>
      </w:r>
      <w:r w:rsidR="008B0340">
        <w:rPr>
          <w:rFonts w:eastAsia="Calibri"/>
          <w:sz w:val="20"/>
          <w:szCs w:val="20"/>
          <w:lang w:eastAsia="en-US"/>
        </w:rPr>
        <w:t xml:space="preserve"> </w:t>
      </w:r>
      <w:r w:rsidR="008A1F20" w:rsidRPr="00AD4AC3">
        <w:rPr>
          <w:rFonts w:eastAsia="Calibri"/>
          <w:sz w:val="20"/>
          <w:szCs w:val="20"/>
          <w:lang w:eastAsia="en-US"/>
        </w:rPr>
        <w:t>szczególności dokument</w:t>
      </w:r>
      <w:r>
        <w:rPr>
          <w:rFonts w:eastAsia="Calibri"/>
          <w:sz w:val="20"/>
          <w:szCs w:val="20"/>
          <w:lang w:eastAsia="en-US"/>
        </w:rPr>
        <w:t>y</w:t>
      </w:r>
      <w:r w:rsidR="008A1F20" w:rsidRPr="00AD4AC3">
        <w:rPr>
          <w:rFonts w:eastAsia="Calibri"/>
          <w:sz w:val="20"/>
          <w:szCs w:val="20"/>
          <w:lang w:eastAsia="en-US"/>
        </w:rPr>
        <w:t xml:space="preserve"> OT i inne równoważne dokumenty)</w:t>
      </w:r>
      <w:r w:rsidR="007A282C">
        <w:rPr>
          <w:rFonts w:eastAsia="Calibri"/>
          <w:sz w:val="20"/>
          <w:szCs w:val="20"/>
          <w:lang w:eastAsia="en-US"/>
        </w:rPr>
        <w:t>, jeżeli Instytucja Zarządzająca RPO WZ wezwie do ich złożenia</w:t>
      </w:r>
      <w:r w:rsidR="008A1F20" w:rsidRPr="00AD4AC3">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7A282C">
        <w:rPr>
          <w:sz w:val="20"/>
          <w:szCs w:val="20"/>
        </w:rPr>
        <w:t xml:space="preserve">dokumenty potwierdzające zakończenie realizacji Projektu oraz w przypadku, gdy w ramach Projektu zaplanowano roboty </w:t>
      </w:r>
      <w:r w:rsidR="000E2B42">
        <w:rPr>
          <w:sz w:val="20"/>
          <w:szCs w:val="20"/>
        </w:rPr>
        <w:t>budowlane</w:t>
      </w:r>
      <w:r w:rsidR="007A282C">
        <w:rPr>
          <w:sz w:val="20"/>
          <w:szCs w:val="20"/>
        </w:rPr>
        <w:t xml:space="preserv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456EA7">
        <w:rPr>
          <w:sz w:val="20"/>
          <w:szCs w:val="20"/>
        </w:rPr>
        <w:t xml:space="preserve"> </w:t>
      </w:r>
      <w:r w:rsidR="00B670A0" w:rsidRPr="005E59A6">
        <w:rPr>
          <w:sz w:val="20"/>
          <w:szCs w:val="20"/>
        </w:rPr>
        <w:t>dofinansowanie</w:t>
      </w:r>
      <w:r w:rsidR="00E739CA">
        <w:rPr>
          <w:rStyle w:val="Odwoanieprzypisudolnego"/>
          <w:sz w:val="20"/>
          <w:szCs w:val="20"/>
        </w:rPr>
        <w:footnoteReference w:id="25"/>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BF6D24">
        <w:rPr>
          <w:sz w:val="20"/>
          <w:szCs w:val="20"/>
        </w:rPr>
        <w:t>§</w:t>
      </w:r>
      <w:r w:rsidR="00BF6D24">
        <w:rPr>
          <w:sz w:val="20"/>
          <w:szCs w:val="20"/>
        </w:rPr>
        <w:t xml:space="preserve"> </w:t>
      </w:r>
      <w:r w:rsidR="00394A5F" w:rsidRPr="00BF6D24">
        <w:rPr>
          <w:sz w:val="20"/>
          <w:szCs w:val="20"/>
        </w:rPr>
        <w:t>1</w:t>
      </w:r>
      <w:r w:rsidR="005F16D2">
        <w:rPr>
          <w:sz w:val="20"/>
          <w:szCs w:val="20"/>
        </w:rPr>
        <w:t>7</w:t>
      </w:r>
      <w:r w:rsidRPr="00AD4AC3">
        <w:rPr>
          <w:sz w:val="20"/>
          <w:szCs w:val="20"/>
        </w:rPr>
        <w:t xml:space="preserve"> </w:t>
      </w:r>
      <w:r w:rsidR="002C1EF8">
        <w:rPr>
          <w:sz w:val="20"/>
          <w:szCs w:val="20"/>
        </w:rPr>
        <w:t>Decyzji</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663C39">
      <w:pPr>
        <w:numPr>
          <w:ilvl w:val="0"/>
          <w:numId w:val="4"/>
        </w:numPr>
        <w:tabs>
          <w:tab w:val="clear" w:pos="0"/>
          <w:tab w:val="num" w:pos="-567"/>
        </w:tabs>
        <w:suppressAutoHyphens w:val="0"/>
        <w:ind w:left="426" w:hanging="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ust. 11, w inny sposób niż za pośrednictwem SL2014. </w:t>
      </w:r>
    </w:p>
    <w:p w:rsidR="007A118F" w:rsidRPr="00AD4AC3" w:rsidRDefault="007A118F" w:rsidP="00663C39">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ust. 11,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że wydatki zostały poniesione w sposób przejrzysty, racjonalny i oszczędny, z zachowaniem zasady uzyskiwania najlepszych efektów z danych nakładów. Zapisy ust. 12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Brak zastosowania się Beneficjenta do obowiązków wskazanych w ust. 11, 12 lub 13 może powodować uznanie przez Instytucję Zarządzającą RPO WZ wydatku za </w:t>
      </w:r>
      <w:proofErr w:type="spellStart"/>
      <w:r w:rsidRPr="00AD4AC3">
        <w:rPr>
          <w:sz w:val="20"/>
          <w:szCs w:val="20"/>
        </w:rPr>
        <w:t>niekwalifikowalny</w:t>
      </w:r>
      <w:proofErr w:type="spellEnd"/>
      <w:r w:rsidRPr="00AD4AC3">
        <w:rPr>
          <w:sz w:val="20"/>
          <w:szCs w:val="20"/>
        </w:rPr>
        <w:t>.</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zobowiąz</w:t>
      </w:r>
      <w:r w:rsidR="002C1EF8">
        <w:rPr>
          <w:sz w:val="20"/>
          <w:szCs w:val="20"/>
        </w:rPr>
        <w:t>any</w:t>
      </w:r>
      <w:r w:rsidRPr="00F039B0">
        <w:rPr>
          <w:sz w:val="20"/>
          <w:szCs w:val="20"/>
        </w:rPr>
        <w:t xml:space="preserve"> </w:t>
      </w:r>
      <w:r w:rsidR="002C1EF8">
        <w:rPr>
          <w:sz w:val="20"/>
          <w:szCs w:val="20"/>
        </w:rPr>
        <w:t>jest</w:t>
      </w:r>
      <w:r w:rsidRPr="00F039B0">
        <w:rPr>
          <w:sz w:val="20"/>
          <w:szCs w:val="20"/>
        </w:rPr>
        <w:t xml:space="preserve"> ująć wydatek </w:t>
      </w:r>
      <w:proofErr w:type="spellStart"/>
      <w:r w:rsidRPr="00F039B0">
        <w:rPr>
          <w:sz w:val="20"/>
          <w:szCs w:val="20"/>
        </w:rPr>
        <w:t>kwalifikowalny</w:t>
      </w:r>
      <w:proofErr w:type="spellEnd"/>
      <w:r w:rsidRPr="00F039B0">
        <w:rPr>
          <w:sz w:val="20"/>
          <w:szCs w:val="20"/>
        </w:rPr>
        <w:t xml:space="preserve"> we wniosku o płatność w terminie do </w:t>
      </w:r>
      <w:r w:rsidR="008B3E1A">
        <w:rPr>
          <w:sz w:val="20"/>
          <w:szCs w:val="20"/>
        </w:rPr>
        <w:t>3</w:t>
      </w:r>
      <w:r w:rsidR="00A258FA">
        <w:rPr>
          <w:sz w:val="20"/>
          <w:szCs w:val="20"/>
        </w:rPr>
        <w:t> </w:t>
      </w:r>
      <w:r w:rsidRPr="00F039B0">
        <w:rPr>
          <w:sz w:val="20"/>
          <w:szCs w:val="20"/>
        </w:rPr>
        <w:t>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 xml:space="preserve">Wydatki </w:t>
      </w:r>
      <w:proofErr w:type="spellStart"/>
      <w:r w:rsidRPr="00AD4AC3">
        <w:rPr>
          <w:sz w:val="20"/>
          <w:szCs w:val="20"/>
        </w:rPr>
        <w:t>kwalifikowalne</w:t>
      </w:r>
      <w:proofErr w:type="spellEnd"/>
      <w:r w:rsidRPr="00AD4AC3">
        <w:rPr>
          <w:sz w:val="20"/>
          <w:szCs w:val="20"/>
        </w:rPr>
        <w:t xml:space="preserve"> poniesione przed datą </w:t>
      </w:r>
      <w:r w:rsidR="002C1EF8">
        <w:rPr>
          <w:sz w:val="20"/>
          <w:szCs w:val="20"/>
        </w:rPr>
        <w:t>wydania Decyzji</w:t>
      </w:r>
      <w:r w:rsidRPr="00AD4AC3">
        <w:rPr>
          <w:sz w:val="20"/>
          <w:szCs w:val="20"/>
        </w:rPr>
        <w:t xml:space="preserve"> Beneficjen</w:t>
      </w:r>
      <w:r w:rsidR="002C1EF8">
        <w:rPr>
          <w:sz w:val="20"/>
          <w:szCs w:val="20"/>
        </w:rPr>
        <w:t>t</w:t>
      </w:r>
      <w:r w:rsidRPr="00AD4AC3">
        <w:rPr>
          <w:sz w:val="20"/>
          <w:szCs w:val="20"/>
        </w:rPr>
        <w:t xml:space="preserve"> zobowiąz</w:t>
      </w:r>
      <w:r w:rsidR="002C1EF8">
        <w:rPr>
          <w:sz w:val="20"/>
          <w:szCs w:val="20"/>
        </w:rPr>
        <w:t>any jest</w:t>
      </w:r>
      <w:r w:rsidR="00A258FA">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2C1EF8">
        <w:rPr>
          <w:sz w:val="20"/>
          <w:szCs w:val="20"/>
        </w:rPr>
        <w:t>any jest</w:t>
      </w:r>
      <w:r w:rsidRPr="00AD4AC3">
        <w:rPr>
          <w:sz w:val="20"/>
          <w:szCs w:val="20"/>
        </w:rPr>
        <w:t xml:space="preserve"> do rozliczenia całości dofinansowania w</w:t>
      </w:r>
      <w:r w:rsidR="00A258FA">
        <w:rPr>
          <w:sz w:val="20"/>
          <w:szCs w:val="20"/>
        </w:rPr>
        <w:t>e wniosku o płatność końcową, o </w:t>
      </w:r>
      <w:r w:rsidRPr="00AD4AC3">
        <w:rPr>
          <w:sz w:val="20"/>
          <w:szCs w:val="20"/>
        </w:rPr>
        <w:t xml:space="preserve">którym mowa w ust. 8 </w:t>
      </w:r>
      <w:proofErr w:type="spellStart"/>
      <w:r w:rsidRPr="00AD4AC3">
        <w:rPr>
          <w:sz w:val="20"/>
          <w:szCs w:val="20"/>
        </w:rPr>
        <w:t>pkt</w:t>
      </w:r>
      <w:proofErr w:type="spellEnd"/>
      <w:r w:rsidRPr="00AD4AC3">
        <w:rPr>
          <w:sz w:val="20"/>
          <w:szCs w:val="20"/>
        </w:rPr>
        <w:t xml:space="preserve"> 8). </w:t>
      </w:r>
    </w:p>
    <w:p w:rsidR="007A118F" w:rsidRPr="00AD4AC3"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2C1EF8">
        <w:rPr>
          <w:sz w:val="20"/>
          <w:szCs w:val="20"/>
        </w:rPr>
        <w:t>any jest</w:t>
      </w:r>
      <w:r w:rsidRPr="00AD4AC3">
        <w:rPr>
          <w:sz w:val="20"/>
          <w:szCs w:val="20"/>
        </w:rPr>
        <w:t xml:space="preserve"> złożyć wniosek o płatność końcową, o</w:t>
      </w:r>
      <w:r w:rsidR="00A258FA">
        <w:rPr>
          <w:sz w:val="20"/>
          <w:szCs w:val="20"/>
        </w:rPr>
        <w:t xml:space="preserve"> którym mowa w ust. 8 </w:t>
      </w:r>
      <w:proofErr w:type="spellStart"/>
      <w:r w:rsidR="00A258FA">
        <w:rPr>
          <w:sz w:val="20"/>
          <w:szCs w:val="20"/>
        </w:rPr>
        <w:t>pkt</w:t>
      </w:r>
      <w:proofErr w:type="spellEnd"/>
      <w:r w:rsidR="00A258FA">
        <w:rPr>
          <w:sz w:val="20"/>
          <w:szCs w:val="20"/>
        </w:rPr>
        <w:t xml:space="preserve"> 8), w </w:t>
      </w:r>
      <w:r w:rsidRPr="00AD4AC3">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D943FB">
        <w:rPr>
          <w:rFonts w:eastAsia="Arial"/>
          <w:b/>
          <w:sz w:val="20"/>
          <w:szCs w:val="20"/>
        </w:rPr>
        <w:t>8</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00D23DD8">
        <w:rPr>
          <w:rFonts w:eastAsia="Arial"/>
          <w:sz w:val="20"/>
          <w:szCs w:val="20"/>
        </w:rPr>
        <w:t xml:space="preserve"> </w:t>
      </w:r>
      <w:r w:rsidR="00D23DD8" w:rsidRPr="00D23DD8">
        <w:rPr>
          <w:rFonts w:eastAsia="Arial"/>
          <w:b/>
          <w:sz w:val="20"/>
          <w:szCs w:val="20"/>
        </w:rPr>
        <w:t>100</w:t>
      </w:r>
      <w:r w:rsidRPr="00D23DD8">
        <w:rPr>
          <w:rFonts w:eastAsia="Arial"/>
          <w:b/>
          <w:sz w:val="20"/>
          <w:szCs w:val="20"/>
        </w:rPr>
        <w:t>%</w:t>
      </w:r>
      <w:r w:rsidRPr="00AD4AC3">
        <w:rPr>
          <w:rFonts w:eastAsia="Arial"/>
          <w:sz w:val="20"/>
          <w:szCs w:val="20"/>
        </w:rPr>
        <w:t xml:space="preserve"> dofinansowania, co stanowi </w:t>
      </w:r>
      <w:r w:rsidR="00D23DD8" w:rsidRPr="00D23DD8">
        <w:rPr>
          <w:rFonts w:eastAsia="Arial"/>
          <w:b/>
          <w:sz w:val="20"/>
          <w:szCs w:val="20"/>
        </w:rPr>
        <w:t>850.000,00</w:t>
      </w:r>
      <w:r w:rsidRPr="00AD4AC3">
        <w:rPr>
          <w:rFonts w:eastAsia="Arial"/>
          <w:sz w:val="20"/>
          <w:szCs w:val="20"/>
        </w:rPr>
        <w:t xml:space="preserve"> zł (słownie: </w:t>
      </w:r>
      <w:r w:rsidR="00D23DD8">
        <w:rPr>
          <w:rFonts w:eastAsia="Arial"/>
          <w:sz w:val="20"/>
          <w:szCs w:val="20"/>
        </w:rPr>
        <w:t>osiemset pięćdziesiąt tysięcy złotych 00/100</w:t>
      </w:r>
      <w:r w:rsidRPr="00AD4AC3">
        <w:rPr>
          <w:rFonts w:eastAsia="Arial"/>
          <w:sz w:val="20"/>
          <w:szCs w:val="20"/>
        </w:rPr>
        <w:t xml:space="preserve">),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refundacji części poniesionych i w całości zapłaconych wcześniej przez Beneficjenta wydatków </w:t>
      </w:r>
      <w:proofErr w:type="spellStart"/>
      <w:r w:rsidRPr="00AD4AC3">
        <w:rPr>
          <w:rFonts w:eastAsia="Arial"/>
          <w:sz w:val="20"/>
          <w:szCs w:val="20"/>
        </w:rPr>
        <w:t>kwalifikowalnych</w:t>
      </w:r>
      <w:proofErr w:type="spellEnd"/>
      <w:r w:rsidRPr="00AD4AC3">
        <w:rPr>
          <w:rFonts w:eastAsia="Arial"/>
          <w:sz w:val="20"/>
          <w:szCs w:val="20"/>
        </w:rPr>
        <w:t xml:space="preserve">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złożenie przez Beneficjenta do Instytucji Zarządzającej RPO</w:t>
      </w:r>
      <w:r w:rsidR="00A258FA">
        <w:rPr>
          <w:sz w:val="20"/>
          <w:szCs w:val="20"/>
        </w:rPr>
        <w:t xml:space="preserve"> WZ, za pośrednictwem SL2014, z </w:t>
      </w:r>
      <w:r w:rsidRPr="00AD4AC3">
        <w:rPr>
          <w:sz w:val="20"/>
          <w:szCs w:val="20"/>
        </w:rPr>
        <w:t xml:space="preserve">zastrzeżeniem </w:t>
      </w:r>
      <w:r w:rsidRPr="00B76626">
        <w:rPr>
          <w:sz w:val="20"/>
          <w:szCs w:val="20"/>
        </w:rPr>
        <w:t xml:space="preserve">§ </w:t>
      </w:r>
      <w:r w:rsidR="00663C39">
        <w:rPr>
          <w:sz w:val="20"/>
          <w:szCs w:val="20"/>
        </w:rPr>
        <w:t>7</w:t>
      </w:r>
      <w:r w:rsidRPr="00AD4AC3">
        <w:rPr>
          <w:sz w:val="20"/>
          <w:szCs w:val="20"/>
        </w:rPr>
        <w:t xml:space="preserve"> ust. 10</w:t>
      </w:r>
      <w:r>
        <w:rPr>
          <w:sz w:val="20"/>
          <w:szCs w:val="20"/>
        </w:rPr>
        <w:t>,</w:t>
      </w:r>
      <w:r w:rsidRPr="00AD4AC3">
        <w:rPr>
          <w:sz w:val="20"/>
          <w:szCs w:val="20"/>
        </w:rPr>
        <w:t xml:space="preserve"> 12</w:t>
      </w:r>
      <w:r>
        <w:rPr>
          <w:sz w:val="20"/>
          <w:szCs w:val="20"/>
        </w:rPr>
        <w:t xml:space="preserve"> i 13</w:t>
      </w:r>
      <w:r w:rsidRPr="00AD4AC3">
        <w:rPr>
          <w:sz w:val="20"/>
          <w:szCs w:val="20"/>
        </w:rPr>
        <w:t>,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w:t>
      </w:r>
      <w:proofErr w:type="spellStart"/>
      <w:r w:rsidRPr="00AD4AC3">
        <w:rPr>
          <w:sz w:val="20"/>
          <w:szCs w:val="20"/>
        </w:rPr>
        <w:t>kwalifikowalności</w:t>
      </w:r>
      <w:proofErr w:type="spellEnd"/>
      <w:r w:rsidRPr="00AD4AC3">
        <w:rPr>
          <w:sz w:val="20"/>
          <w:szCs w:val="20"/>
        </w:rPr>
        <w:t xml:space="preserve">,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dokonanie przez Instytucję Zarządzającą RPO WZ pozytywnej we</w:t>
      </w:r>
      <w:r w:rsidR="00A258FA">
        <w:rPr>
          <w:sz w:val="20"/>
          <w:szCs w:val="20"/>
        </w:rPr>
        <w:t>ryfikacji wniosku o płatność, o </w:t>
      </w:r>
      <w:r w:rsidRPr="00AD4AC3">
        <w:rPr>
          <w:sz w:val="20"/>
          <w:szCs w:val="20"/>
        </w:rPr>
        <w:t xml:space="preserve">którym mowa w </w:t>
      </w:r>
      <w:r w:rsidRPr="00B54F22">
        <w:rPr>
          <w:sz w:val="20"/>
          <w:szCs w:val="20"/>
        </w:rPr>
        <w:t xml:space="preserve">§ </w:t>
      </w:r>
      <w:r w:rsidR="00663C39">
        <w:rPr>
          <w:sz w:val="20"/>
          <w:szCs w:val="20"/>
        </w:rPr>
        <w:t>7</w:t>
      </w:r>
      <w:r w:rsidRPr="00B54F22">
        <w:rPr>
          <w:sz w:val="20"/>
          <w:szCs w:val="20"/>
        </w:rPr>
        <w:t xml:space="preserve"> ust. 8 </w:t>
      </w:r>
      <w:proofErr w:type="spellStart"/>
      <w:r w:rsidRPr="00B54F22">
        <w:rPr>
          <w:sz w:val="20"/>
          <w:szCs w:val="20"/>
        </w:rPr>
        <w:t>pkt</w:t>
      </w:r>
      <w:proofErr w:type="spellEnd"/>
      <w:r w:rsidRPr="00B54F22">
        <w:rPr>
          <w:sz w:val="20"/>
          <w:szCs w:val="20"/>
        </w:rPr>
        <w:t xml:space="preserve"> 1), 2), 3), 4), 5), 6), 8) </w:t>
      </w:r>
      <w:r w:rsidR="00DF56CE" w:rsidRPr="00B54F22">
        <w:rPr>
          <w:sz w:val="20"/>
          <w:szCs w:val="20"/>
        </w:rPr>
        <w:t>Decyzji</w:t>
      </w:r>
      <w:r w:rsidR="00A258FA">
        <w:rPr>
          <w:sz w:val="20"/>
          <w:szCs w:val="20"/>
        </w:rPr>
        <w:t xml:space="preserve"> oraz, w przypadku wniosku o </w:t>
      </w:r>
      <w:r w:rsidRPr="00B54F22">
        <w:rPr>
          <w:sz w:val="20"/>
          <w:szCs w:val="20"/>
        </w:rPr>
        <w:t xml:space="preserve">płatność, o którym mowa w § </w:t>
      </w:r>
      <w:r w:rsidR="00663C39">
        <w:rPr>
          <w:sz w:val="20"/>
          <w:szCs w:val="20"/>
        </w:rPr>
        <w:t>7</w:t>
      </w:r>
      <w:r w:rsidRPr="00B54F22">
        <w:rPr>
          <w:sz w:val="20"/>
          <w:szCs w:val="20"/>
        </w:rPr>
        <w:t xml:space="preserve"> ust. 8 </w:t>
      </w:r>
      <w:proofErr w:type="spellStart"/>
      <w:r w:rsidRPr="00B54F22">
        <w:rPr>
          <w:sz w:val="20"/>
          <w:szCs w:val="20"/>
        </w:rPr>
        <w:t>pkt</w:t>
      </w:r>
      <w:proofErr w:type="spellEnd"/>
      <w:r w:rsidRPr="00B54F22">
        <w:rPr>
          <w:sz w:val="20"/>
          <w:szCs w:val="20"/>
        </w:rPr>
        <w:t xml:space="preserve"> 8) </w:t>
      </w:r>
      <w:r w:rsidR="001F5F27">
        <w:rPr>
          <w:sz w:val="20"/>
          <w:szCs w:val="20"/>
        </w:rPr>
        <w:t>Decyzji</w:t>
      </w:r>
      <w:r w:rsidRPr="00B54F22">
        <w:rPr>
          <w:sz w:val="20"/>
          <w:szCs w:val="20"/>
        </w:rPr>
        <w:t xml:space="preserve">, dodatkowo spełnienie warunków określonych w § </w:t>
      </w:r>
      <w:r w:rsidR="00F54AD7" w:rsidRPr="00B54F22">
        <w:rPr>
          <w:sz w:val="20"/>
          <w:szCs w:val="20"/>
        </w:rPr>
        <w:t>1</w:t>
      </w:r>
      <w:r w:rsidR="00663C39">
        <w:rPr>
          <w:sz w:val="20"/>
          <w:szCs w:val="20"/>
        </w:rPr>
        <w:t>0</w:t>
      </w:r>
      <w:r w:rsidRPr="00B54F22">
        <w:rPr>
          <w:sz w:val="20"/>
          <w:szCs w:val="20"/>
        </w:rPr>
        <w:t xml:space="preserve"> ust. 5 </w:t>
      </w:r>
      <w:r w:rsidR="00DF56CE" w:rsidRPr="00B54F22">
        <w:rPr>
          <w:sz w:val="20"/>
          <w:szCs w:val="20"/>
        </w:rPr>
        <w:t>Decyzji</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lastRenderedPageBreak/>
        <w:t>w przypadku wypłaty kolejnych transz zalicz</w:t>
      </w:r>
      <w:r w:rsidR="00A258FA">
        <w:rPr>
          <w:sz w:val="20"/>
          <w:szCs w:val="20"/>
        </w:rPr>
        <w:t xml:space="preserve">ki – </w:t>
      </w:r>
      <w:r w:rsidR="003C04C2">
        <w:rPr>
          <w:sz w:val="20"/>
          <w:szCs w:val="20"/>
        </w:rPr>
        <w:t>po pozytyw</w:t>
      </w:r>
      <w:r w:rsidR="008D4C97">
        <w:rPr>
          <w:sz w:val="20"/>
          <w:szCs w:val="20"/>
        </w:rPr>
        <w:t>nej weryfikacji merytorycznej i </w:t>
      </w:r>
      <w:r w:rsidR="003C04C2">
        <w:rPr>
          <w:sz w:val="20"/>
          <w:szCs w:val="20"/>
        </w:rPr>
        <w:t xml:space="preserve">finansowej wniosku o płatność rozliczającego </w:t>
      </w:r>
      <w:r w:rsidR="00A258FA">
        <w:rPr>
          <w:sz w:val="20"/>
          <w:szCs w:val="20"/>
        </w:rPr>
        <w:t>co najmniej 70</w:t>
      </w:r>
      <w:r w:rsidRPr="00AD4AC3">
        <w:rPr>
          <w:sz w:val="20"/>
          <w:szCs w:val="20"/>
        </w:rPr>
        <w:t>%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 </w:t>
      </w:r>
      <w:r w:rsidRPr="00514289">
        <w:rPr>
          <w:sz w:val="20"/>
          <w:szCs w:val="20"/>
        </w:rPr>
        <w:t xml:space="preserve">§ </w:t>
      </w:r>
      <w:r w:rsidR="005F4EFF" w:rsidRPr="00514289">
        <w:rPr>
          <w:sz w:val="20"/>
          <w:szCs w:val="20"/>
        </w:rPr>
        <w:t>1</w:t>
      </w:r>
      <w:r w:rsidR="005F16D2">
        <w:rPr>
          <w:sz w:val="20"/>
          <w:szCs w:val="20"/>
        </w:rPr>
        <w:t>1</w:t>
      </w:r>
      <w:r w:rsidR="00DF56CE">
        <w:rPr>
          <w:sz w:val="20"/>
          <w:szCs w:val="20"/>
        </w:rPr>
        <w:t xml:space="preserve"> Decyzji</w:t>
      </w:r>
      <w:r w:rsidR="00D35FF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Pr="00881951">
        <w:rPr>
          <w:sz w:val="20"/>
          <w:szCs w:val="20"/>
        </w:rPr>
        <w:t xml:space="preserve">§ </w:t>
      </w:r>
      <w:r w:rsidR="00663C39">
        <w:rPr>
          <w:sz w:val="20"/>
          <w:szCs w:val="20"/>
        </w:rPr>
        <w:t>9</w:t>
      </w:r>
      <w:r w:rsidRPr="00AD4AC3">
        <w:rPr>
          <w:sz w:val="20"/>
          <w:szCs w:val="20"/>
        </w:rPr>
        <w:t xml:space="preserve"> ust. </w:t>
      </w:r>
      <w:r w:rsidR="00394A5F">
        <w:rPr>
          <w:sz w:val="20"/>
          <w:szCs w:val="20"/>
        </w:rPr>
        <w:t>2</w:t>
      </w:r>
      <w:r w:rsidRPr="00AD4AC3">
        <w:rPr>
          <w:sz w:val="20"/>
          <w:szCs w:val="20"/>
        </w:rPr>
        <w:t xml:space="preserve"> </w:t>
      </w:r>
      <w:r w:rsidR="00DF56CE">
        <w:rPr>
          <w:sz w:val="20"/>
          <w:szCs w:val="20"/>
        </w:rPr>
        <w:t>Decyzji</w:t>
      </w:r>
      <w:r w:rsidRPr="00AD4AC3">
        <w:rPr>
          <w:sz w:val="20"/>
          <w:szCs w:val="20"/>
        </w:rPr>
        <w:t>.</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827CC0">
        <w:rPr>
          <w:sz w:val="20"/>
          <w:szCs w:val="20"/>
        </w:rPr>
        <w:t>podjęciem</w:t>
      </w:r>
      <w:r w:rsidR="00827CC0" w:rsidRPr="0073085D">
        <w:rPr>
          <w:sz w:val="20"/>
          <w:szCs w:val="20"/>
        </w:rPr>
        <w:t xml:space="preserve"> </w:t>
      </w:r>
      <w:r w:rsidR="00827CC0">
        <w:rPr>
          <w:sz w:val="20"/>
          <w:szCs w:val="20"/>
        </w:rPr>
        <w:t xml:space="preserve">Decyzji </w:t>
      </w:r>
      <w:r w:rsidRPr="0073085D">
        <w:rPr>
          <w:sz w:val="20"/>
          <w:szCs w:val="20"/>
        </w:rPr>
        <w:t xml:space="preserve"> nieprawidłowości w ramach </w:t>
      </w:r>
      <w:r w:rsidRPr="00D23DD8">
        <w:rPr>
          <w:strike/>
          <w:sz w:val="20"/>
          <w:szCs w:val="20"/>
        </w:rPr>
        <w:t>________</w:t>
      </w:r>
      <w:r w:rsidRPr="0073085D">
        <w:rPr>
          <w:rStyle w:val="Odwoanieprzypisudolnego"/>
          <w:sz w:val="20"/>
          <w:szCs w:val="20"/>
        </w:rPr>
        <w:footnoteReference w:id="26"/>
      </w:r>
      <w:r w:rsidRPr="0073085D">
        <w:rPr>
          <w:sz w:val="20"/>
          <w:szCs w:val="20"/>
        </w:rPr>
        <w:t xml:space="preserve">, </w:t>
      </w:r>
      <w:r w:rsidR="006F6E5C">
        <w:rPr>
          <w:sz w:val="20"/>
          <w:szCs w:val="20"/>
        </w:rPr>
        <w:t>Instytucja Zarządzająca RPO WZ rozliczy</w:t>
      </w:r>
      <w:r w:rsidR="006F6E5C" w:rsidRPr="0073085D">
        <w:rPr>
          <w:sz w:val="20"/>
          <w:szCs w:val="20"/>
        </w:rPr>
        <w:t xml:space="preserve"> </w:t>
      </w:r>
      <w:r w:rsidRPr="0073085D">
        <w:rPr>
          <w:sz w:val="20"/>
          <w:szCs w:val="20"/>
        </w:rPr>
        <w:t>we wniosku o płatność wydatk</w:t>
      </w:r>
      <w:r w:rsidR="006F6E5C">
        <w:rPr>
          <w:sz w:val="20"/>
          <w:szCs w:val="20"/>
        </w:rPr>
        <w:t>i</w:t>
      </w:r>
      <w:r w:rsidRPr="0073085D">
        <w:rPr>
          <w:sz w:val="20"/>
          <w:szCs w:val="20"/>
        </w:rPr>
        <w:t xml:space="preserve"> </w:t>
      </w:r>
      <w:proofErr w:type="spellStart"/>
      <w:r w:rsidRPr="0073085D">
        <w:rPr>
          <w:sz w:val="20"/>
          <w:szCs w:val="20"/>
        </w:rPr>
        <w:t>kwalifikowaln</w:t>
      </w:r>
      <w:r w:rsidR="006F6E5C">
        <w:rPr>
          <w:sz w:val="20"/>
          <w:szCs w:val="20"/>
        </w:rPr>
        <w:t>e</w:t>
      </w:r>
      <w:proofErr w:type="spellEnd"/>
      <w:r w:rsidRPr="0073085D">
        <w:rPr>
          <w:sz w:val="20"/>
          <w:szCs w:val="20"/>
        </w:rPr>
        <w:t xml:space="preserve"> pomniejszon</w:t>
      </w:r>
      <w:r w:rsidR="006F6E5C">
        <w:rPr>
          <w:sz w:val="20"/>
          <w:szCs w:val="20"/>
        </w:rPr>
        <w:t>e</w:t>
      </w:r>
      <w:r w:rsidRPr="0073085D">
        <w:rPr>
          <w:sz w:val="20"/>
          <w:szCs w:val="20"/>
        </w:rPr>
        <w:t xml:space="preserve"> o kwotę, jaka wynika z konieczności nałożenia korekty fi</w:t>
      </w:r>
      <w:r w:rsidR="008D4C97">
        <w:rPr>
          <w:sz w:val="20"/>
          <w:szCs w:val="20"/>
        </w:rPr>
        <w:t>nansowej zgodnie z </w:t>
      </w:r>
      <w:r w:rsidRPr="0073085D">
        <w:rPr>
          <w:sz w:val="20"/>
          <w:szCs w:val="20"/>
        </w:rPr>
        <w:t>rozporządzeniem wydanym na podstawie art. 24 ust. 13 ustawy wdrożeniowej</w:t>
      </w:r>
      <w:r w:rsidR="00827CC0">
        <w:rPr>
          <w:rStyle w:val="Odwoanieprzypisudolnego"/>
          <w:sz w:val="20"/>
          <w:szCs w:val="20"/>
        </w:rPr>
        <w:footnoteReference w:id="27"/>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8D4C97">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E43164">
        <w:rPr>
          <w:sz w:val="20"/>
          <w:szCs w:val="20"/>
        </w:rPr>
        <w:t xml:space="preserve">§ </w:t>
      </w:r>
      <w:r w:rsidR="005F4EFF" w:rsidRPr="00E43164">
        <w:rPr>
          <w:sz w:val="20"/>
          <w:szCs w:val="20"/>
        </w:rPr>
        <w:t>1</w:t>
      </w:r>
      <w:r w:rsidR="00663C39">
        <w:rPr>
          <w:sz w:val="20"/>
          <w:szCs w:val="20"/>
        </w:rPr>
        <w:t>4</w:t>
      </w:r>
      <w:r w:rsidRPr="00AD4AC3">
        <w:rPr>
          <w:sz w:val="20"/>
          <w:szCs w:val="20"/>
        </w:rPr>
        <w:t xml:space="preserve"> </w:t>
      </w:r>
      <w:r w:rsidR="00DF56CE">
        <w:rPr>
          <w:sz w:val="20"/>
          <w:szCs w:val="20"/>
        </w:rPr>
        <w:t>Decyzji</w:t>
      </w:r>
      <w:r w:rsidRPr="00AD4AC3">
        <w:rPr>
          <w:sz w:val="20"/>
          <w:szCs w:val="20"/>
        </w:rPr>
        <w:t xml:space="preserve">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 xml:space="preserve">W przypadku, w którym nastąpi zmiana w </w:t>
      </w:r>
      <w:proofErr w:type="spellStart"/>
      <w:r w:rsidRPr="00AD0A98">
        <w:rPr>
          <w:sz w:val="20"/>
          <w:szCs w:val="20"/>
        </w:rPr>
        <w:t>kwalifikowalności</w:t>
      </w:r>
      <w:proofErr w:type="spellEnd"/>
      <w:r w:rsidRPr="00AD0A98">
        <w:rPr>
          <w:sz w:val="20"/>
          <w:szCs w:val="20"/>
        </w:rPr>
        <w:t xml:space="preserve">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6827A8">
        <w:rPr>
          <w:sz w:val="20"/>
          <w:szCs w:val="20"/>
        </w:rPr>
        <w:t xml:space="preserve">§ </w:t>
      </w:r>
      <w:r w:rsidR="00663C39">
        <w:rPr>
          <w:sz w:val="20"/>
          <w:szCs w:val="20"/>
        </w:rPr>
        <w:t>7</w:t>
      </w:r>
      <w:r w:rsidRPr="00435F1F">
        <w:rPr>
          <w:sz w:val="20"/>
          <w:szCs w:val="20"/>
        </w:rPr>
        <w:t xml:space="preserve"> ust. 11 </w:t>
      </w:r>
      <w:proofErr w:type="spellStart"/>
      <w:r w:rsidRPr="00435F1F">
        <w:rPr>
          <w:sz w:val="20"/>
          <w:szCs w:val="20"/>
        </w:rPr>
        <w:t>pkt</w:t>
      </w:r>
      <w:proofErr w:type="spellEnd"/>
      <w:r w:rsidRPr="00435F1F">
        <w:rPr>
          <w:sz w:val="20"/>
          <w:szCs w:val="20"/>
        </w:rPr>
        <w:t xml:space="preserve"> 6) </w:t>
      </w:r>
      <w:r w:rsidR="00DF56CE">
        <w:rPr>
          <w:sz w:val="20"/>
          <w:szCs w:val="20"/>
        </w:rPr>
        <w:t>Decyzji</w:t>
      </w:r>
      <w:r w:rsidR="008D4C97">
        <w:rPr>
          <w:sz w:val="20"/>
          <w:szCs w:val="20"/>
        </w:rPr>
        <w:t>,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przypadku zatwierdzonych wniosków o płatność, których data wypłaty </w:t>
      </w:r>
      <w:r w:rsidR="008D4C97">
        <w:rPr>
          <w:sz w:val="20"/>
          <w:szCs w:val="20"/>
        </w:rPr>
        <w:t>będzie przypadać w okresie od 1 </w:t>
      </w:r>
      <w:r w:rsidRPr="00AD4AC3">
        <w:rPr>
          <w:sz w:val="20"/>
          <w:szCs w:val="20"/>
        </w:rPr>
        <w:t>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t>
      </w:r>
      <w:r w:rsidR="008D4C97">
        <w:rPr>
          <w:sz w:val="20"/>
          <w:szCs w:val="20"/>
        </w:rPr>
        <w:t>wego już przekazanej zaliczki w </w:t>
      </w:r>
      <w:r w:rsidRPr="00AD4AC3">
        <w:rPr>
          <w:sz w:val="20"/>
          <w:szCs w:val="20"/>
        </w:rPr>
        <w:t>części dotyczącej środków BP, Beneficjent zobowiąz</w:t>
      </w:r>
      <w:r w:rsidR="00456EA7">
        <w:rPr>
          <w:sz w:val="20"/>
          <w:szCs w:val="20"/>
        </w:rPr>
        <w:t>any jest</w:t>
      </w:r>
      <w:r w:rsidRPr="00AD4AC3">
        <w:rPr>
          <w:sz w:val="20"/>
          <w:szCs w:val="20"/>
        </w:rPr>
        <w:t xml:space="preserve"> do zwrotu kwoty, której nie wykorzysta w terminie do 30 </w:t>
      </w:r>
      <w:r w:rsidR="000E2B42">
        <w:rPr>
          <w:sz w:val="20"/>
          <w:szCs w:val="20"/>
        </w:rPr>
        <w:t>listopada</w:t>
      </w:r>
      <w:r w:rsidR="00F95FA6" w:rsidRPr="00AD4AC3">
        <w:rPr>
          <w:sz w:val="20"/>
          <w:szCs w:val="20"/>
        </w:rPr>
        <w:t xml:space="preserve"> </w:t>
      </w:r>
      <w:r w:rsidRPr="00AD4AC3">
        <w:rPr>
          <w:sz w:val="20"/>
          <w:szCs w:val="20"/>
        </w:rPr>
        <w:t>na rachunek Instytucji Zarządzającej RPO WZ. Informacja na temat niewykorzystanych środków winna zostać przekazana do Instyt</w:t>
      </w:r>
      <w:r w:rsidR="008D4C97">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w:t>
      </w:r>
      <w:r w:rsidRPr="00AD4AC3">
        <w:rPr>
          <w:sz w:val="20"/>
          <w:szCs w:val="20"/>
        </w:rPr>
        <w:lastRenderedPageBreak/>
        <w:t>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D943FB">
        <w:rPr>
          <w:b/>
          <w:sz w:val="20"/>
          <w:szCs w:val="20"/>
        </w:rPr>
        <w:t>9</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541E3C">
        <w:rPr>
          <w:sz w:val="20"/>
          <w:szCs w:val="20"/>
        </w:rPr>
        <w:t xml:space="preserve">§ </w:t>
      </w:r>
      <w:r w:rsidR="00663C39">
        <w:rPr>
          <w:sz w:val="20"/>
          <w:szCs w:val="20"/>
        </w:rPr>
        <w:t>8</w:t>
      </w:r>
      <w:r w:rsidRPr="00AD4AC3">
        <w:rPr>
          <w:sz w:val="20"/>
          <w:szCs w:val="20"/>
        </w:rPr>
        <w:t xml:space="preserve"> ust. 2 </w:t>
      </w:r>
      <w:r w:rsidR="00C95EE6">
        <w:rPr>
          <w:sz w:val="20"/>
          <w:szCs w:val="20"/>
        </w:rPr>
        <w:t>Decyzji</w:t>
      </w:r>
      <w:r w:rsidRPr="00AD4AC3">
        <w:rPr>
          <w:sz w:val="20"/>
          <w:szCs w:val="20"/>
        </w:rPr>
        <w:t xml:space="preserve"> pierwsza transza dofinansowania w formie zaliczki zostanie przekazana Beneficjentowi w terminie do 30 dni od dnia złożenia</w:t>
      </w:r>
      <w:r w:rsidR="008D4C97">
        <w:rPr>
          <w:sz w:val="20"/>
          <w:szCs w:val="20"/>
        </w:rPr>
        <w:t xml:space="preserve"> kompletnego i </w:t>
      </w:r>
      <w:r>
        <w:rPr>
          <w:sz w:val="20"/>
          <w:szCs w:val="20"/>
        </w:rPr>
        <w:t>prawidłowo wypełnionego</w:t>
      </w:r>
      <w:r w:rsidRPr="00AD4AC3">
        <w:rPr>
          <w:sz w:val="20"/>
          <w:szCs w:val="20"/>
        </w:rPr>
        <w:t xml:space="preserve"> wniosku o płatność, kolejne transze zaliczki będą przekazywane w terminie określonym w </w:t>
      </w:r>
      <w:r w:rsidRPr="00155AF5">
        <w:rPr>
          <w:sz w:val="20"/>
          <w:szCs w:val="20"/>
        </w:rPr>
        <w:t>§</w:t>
      </w:r>
      <w:r w:rsidR="00B2579D" w:rsidRPr="00155AF5">
        <w:rPr>
          <w:sz w:val="20"/>
          <w:szCs w:val="20"/>
        </w:rPr>
        <w:t xml:space="preserve"> </w:t>
      </w:r>
      <w:r w:rsidR="00663C39">
        <w:rPr>
          <w:sz w:val="20"/>
          <w:szCs w:val="20"/>
        </w:rPr>
        <w:t>8</w:t>
      </w:r>
      <w:r w:rsidRPr="00AD4AC3">
        <w:rPr>
          <w:sz w:val="20"/>
          <w:szCs w:val="20"/>
        </w:rPr>
        <w:t xml:space="preserve"> ust. 5 zdanie pierwsze </w:t>
      </w:r>
      <w:r w:rsidR="00C95EE6">
        <w:rPr>
          <w:sz w:val="20"/>
          <w:szCs w:val="20"/>
        </w:rPr>
        <w:t>Decyzji</w:t>
      </w:r>
      <w:r w:rsidRPr="00AD4AC3">
        <w:rPr>
          <w:sz w:val="20"/>
          <w:szCs w:val="20"/>
        </w:rPr>
        <w:t xml:space="preserve">. W przypadku, w którym wniosek o wypłatę pierwszej transzy zaliczki jest jednocześnie wnioskiem, o którym mowa w </w:t>
      </w:r>
      <w:r w:rsidRPr="00155AF5">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3) </w:t>
      </w:r>
      <w:r w:rsidR="00C95EE6">
        <w:rPr>
          <w:sz w:val="20"/>
          <w:szCs w:val="20"/>
        </w:rPr>
        <w:t>Decyzji</w:t>
      </w:r>
      <w:r w:rsidRPr="00AD4AC3">
        <w:rPr>
          <w:sz w:val="20"/>
          <w:szCs w:val="20"/>
        </w:rPr>
        <w:t xml:space="preserve">, wypłata transzy zaliczki następuje w terminie wskazanym w </w:t>
      </w:r>
      <w:r w:rsidRPr="00155AF5">
        <w:rPr>
          <w:sz w:val="20"/>
          <w:szCs w:val="20"/>
        </w:rPr>
        <w:t xml:space="preserve">§ </w:t>
      </w:r>
      <w:r w:rsidR="00663C39">
        <w:rPr>
          <w:sz w:val="20"/>
          <w:szCs w:val="20"/>
        </w:rPr>
        <w:t>8</w:t>
      </w:r>
      <w:r w:rsidRPr="00AD4AC3">
        <w:rPr>
          <w:sz w:val="20"/>
          <w:szCs w:val="20"/>
        </w:rPr>
        <w:t xml:space="preserve"> ust. 5 zdanie pierwsze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Zaliczka może być wykorzystana wyłącznie na pokrycie przez Beneficjenta części wydatków </w:t>
      </w:r>
      <w:proofErr w:type="spellStart"/>
      <w:r w:rsidRPr="00AD4AC3">
        <w:rPr>
          <w:sz w:val="20"/>
          <w:szCs w:val="20"/>
        </w:rPr>
        <w:t>kwalifikowalnych</w:t>
      </w:r>
      <w:proofErr w:type="spellEnd"/>
      <w:r w:rsidRPr="00AD4AC3">
        <w:rPr>
          <w:sz w:val="20"/>
          <w:szCs w:val="20"/>
        </w:rPr>
        <w:t xml:space="preserve">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w:t>
      </w:r>
      <w:proofErr w:type="spellStart"/>
      <w:r w:rsidRPr="00AD4AC3">
        <w:rPr>
          <w:sz w:val="20"/>
          <w:szCs w:val="20"/>
        </w:rPr>
        <w:t>kwalifikowalnych</w:t>
      </w:r>
      <w:proofErr w:type="spellEnd"/>
      <w:r w:rsidRPr="00AD4AC3">
        <w:rPr>
          <w:sz w:val="20"/>
          <w:szCs w:val="20"/>
        </w:rPr>
        <w:t xml:space="preserve">, określonej w </w:t>
      </w:r>
      <w:r w:rsidRPr="00496C1A">
        <w:rPr>
          <w:sz w:val="20"/>
          <w:szCs w:val="20"/>
        </w:rPr>
        <w:t>§ 2 ust. 4</w:t>
      </w:r>
      <w:r w:rsidR="00496C1A" w:rsidRPr="00496C1A">
        <w:rPr>
          <w:sz w:val="20"/>
          <w:szCs w:val="20"/>
        </w:rPr>
        <w:t xml:space="preserve"> </w:t>
      </w:r>
      <w:r w:rsidR="00C95EE6">
        <w:rPr>
          <w:sz w:val="20"/>
          <w:szCs w:val="20"/>
        </w:rPr>
        <w:t>Decyzji</w:t>
      </w:r>
      <w:r w:rsidRPr="00AD4AC3">
        <w:rPr>
          <w:sz w:val="20"/>
          <w:szCs w:val="20"/>
        </w:rPr>
        <w:t>.</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Zaliczka przekazana Beneficjentowi powinna być wydatkowana najpóźniej do dnia zakończenia </w:t>
      </w:r>
      <w:proofErr w:type="spellStart"/>
      <w:r w:rsidRPr="00AD4AC3">
        <w:rPr>
          <w:sz w:val="20"/>
          <w:szCs w:val="20"/>
        </w:rPr>
        <w:t>kwalifikowalności</w:t>
      </w:r>
      <w:proofErr w:type="spellEnd"/>
      <w:r w:rsidRPr="00AD4AC3">
        <w:rPr>
          <w:sz w:val="20"/>
          <w:szCs w:val="20"/>
        </w:rPr>
        <w:t xml:space="preserve">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C95EE6">
        <w:rPr>
          <w:sz w:val="20"/>
          <w:szCs w:val="20"/>
        </w:rPr>
        <w:t>any jest</w:t>
      </w:r>
      <w:r w:rsidRPr="00AD4AC3">
        <w:rPr>
          <w:sz w:val="20"/>
          <w:szCs w:val="20"/>
        </w:rPr>
        <w:t xml:space="preserve"> do rozliczenia zaliczki w terminie </w:t>
      </w:r>
      <w:r w:rsidR="004C6AAD" w:rsidRPr="00C86464">
        <w:rPr>
          <w:b/>
          <w:sz w:val="20"/>
          <w:szCs w:val="20"/>
        </w:rPr>
        <w:t>12</w:t>
      </w:r>
      <w:r w:rsidR="008D4C97">
        <w:rPr>
          <w:sz w:val="20"/>
          <w:szCs w:val="20"/>
        </w:rPr>
        <w:t xml:space="preserve"> miesięcy od jej otrzymania, z </w:t>
      </w:r>
      <w:r w:rsidRPr="00AD4AC3">
        <w:rPr>
          <w:sz w:val="20"/>
          <w:szCs w:val="20"/>
        </w:rPr>
        <w:t>zastrzeżeniem ust. 10</w:t>
      </w:r>
      <w:r w:rsidR="008F6475">
        <w:rPr>
          <w:sz w:val="20"/>
          <w:szCs w:val="20"/>
        </w:rPr>
        <w:t xml:space="preserve"> </w:t>
      </w:r>
      <w:r w:rsidR="00D465FE" w:rsidRPr="00F039B0">
        <w:rPr>
          <w:sz w:val="20"/>
          <w:szCs w:val="20"/>
        </w:rPr>
        <w:t xml:space="preserve">oraz </w:t>
      </w:r>
      <w:r w:rsidR="00D465FE" w:rsidRPr="00CE2A42">
        <w:rPr>
          <w:sz w:val="20"/>
          <w:szCs w:val="20"/>
        </w:rPr>
        <w:t xml:space="preserve">§ </w:t>
      </w:r>
      <w:r w:rsidR="00663C39">
        <w:rPr>
          <w:sz w:val="20"/>
          <w:szCs w:val="20"/>
        </w:rPr>
        <w:t>7</w:t>
      </w:r>
      <w:r w:rsidR="00D465FE" w:rsidRPr="00F039B0">
        <w:rPr>
          <w:sz w:val="20"/>
          <w:szCs w:val="20"/>
        </w:rPr>
        <w:t xml:space="preserve"> ust. 15 </w:t>
      </w:r>
      <w:r w:rsidR="00C95EE6">
        <w:rPr>
          <w:sz w:val="20"/>
          <w:szCs w:val="20"/>
        </w:rPr>
        <w:t>Decyzji</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7A282C">
        <w:rPr>
          <w:sz w:val="20"/>
          <w:szCs w:val="20"/>
        </w:rPr>
        <w:t xml:space="preserve">w </w:t>
      </w:r>
      <w:r w:rsidR="00FD1BC1">
        <w:rPr>
          <w:sz w:val="20"/>
          <w:szCs w:val="20"/>
        </w:rPr>
        <w:t xml:space="preserve">§ </w:t>
      </w:r>
      <w:r w:rsidR="00663C39">
        <w:rPr>
          <w:sz w:val="20"/>
          <w:szCs w:val="20"/>
        </w:rPr>
        <w:t>7</w:t>
      </w:r>
      <w:r w:rsidR="007A282C">
        <w:rPr>
          <w:sz w:val="20"/>
          <w:szCs w:val="20"/>
        </w:rPr>
        <w:t xml:space="preserve"> </w:t>
      </w:r>
      <w:r w:rsidRPr="00AD4AC3">
        <w:rPr>
          <w:sz w:val="20"/>
          <w:szCs w:val="20"/>
        </w:rPr>
        <w:t>ust</w:t>
      </w:r>
      <w:r>
        <w:rPr>
          <w:sz w:val="20"/>
          <w:szCs w:val="20"/>
        </w:rPr>
        <w:t>.</w:t>
      </w:r>
      <w:r w:rsidRPr="00AD4AC3">
        <w:rPr>
          <w:sz w:val="20"/>
          <w:szCs w:val="20"/>
        </w:rPr>
        <w:t xml:space="preserve"> 8 </w:t>
      </w:r>
      <w:proofErr w:type="spellStart"/>
      <w:r w:rsidRPr="00AD4AC3">
        <w:rPr>
          <w:sz w:val="20"/>
          <w:szCs w:val="20"/>
        </w:rPr>
        <w:t>pkt</w:t>
      </w:r>
      <w:proofErr w:type="spellEnd"/>
      <w:r w:rsidRPr="00AD4AC3">
        <w:rPr>
          <w:sz w:val="20"/>
          <w:szCs w:val="20"/>
        </w:rPr>
        <w:t xml:space="preserve"> 8) </w:t>
      </w:r>
      <w:r w:rsidR="00C95EE6">
        <w:rPr>
          <w:sz w:val="20"/>
          <w:szCs w:val="20"/>
        </w:rPr>
        <w:t>Decyzji</w:t>
      </w:r>
      <w:r w:rsidRPr="00AD4AC3">
        <w:rPr>
          <w:sz w:val="20"/>
          <w:szCs w:val="20"/>
        </w:rPr>
        <w:t xml:space="preserve">,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68131E">
        <w:rPr>
          <w:sz w:val="20"/>
          <w:szCs w:val="20"/>
        </w:rPr>
        <w:t>any jest</w:t>
      </w:r>
      <w:r w:rsidR="008D4C97">
        <w:rPr>
          <w:sz w:val="20"/>
          <w:szCs w:val="20"/>
        </w:rPr>
        <w:t xml:space="preserve"> raz na kwartał, wraz z </w:t>
      </w:r>
      <w:r w:rsidRPr="00AD4AC3">
        <w:rPr>
          <w:sz w:val="20"/>
          <w:szCs w:val="20"/>
        </w:rPr>
        <w:t xml:space="preserve">wnioskami o płatność, o których mowa w </w:t>
      </w:r>
      <w:r w:rsidRPr="00FD1BC1">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1), 4),</w:t>
      </w:r>
      <w:r w:rsidR="007A282C">
        <w:rPr>
          <w:sz w:val="20"/>
          <w:szCs w:val="20"/>
        </w:rPr>
        <w:t xml:space="preserve"> 5),</w:t>
      </w:r>
      <w:r w:rsidRPr="00AD4AC3">
        <w:rPr>
          <w:sz w:val="20"/>
          <w:szCs w:val="20"/>
        </w:rPr>
        <w:t xml:space="preserve"> 6), 7) </w:t>
      </w:r>
      <w:r w:rsidR="00456EA7">
        <w:rPr>
          <w:sz w:val="20"/>
          <w:szCs w:val="20"/>
        </w:rPr>
        <w:t>Decyzji</w:t>
      </w:r>
      <w:r w:rsidR="008D4C97">
        <w:rPr>
          <w:sz w:val="20"/>
          <w:szCs w:val="20"/>
        </w:rPr>
        <w:t>, przedkładać pełny wyciąg z </w:t>
      </w:r>
      <w:r w:rsidRPr="00AD4AC3">
        <w:rPr>
          <w:sz w:val="20"/>
          <w:szCs w:val="20"/>
        </w:rPr>
        <w:t>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29423F">
        <w:rPr>
          <w:sz w:val="20"/>
          <w:szCs w:val="20"/>
        </w:rPr>
        <w:t xml:space="preserve">§ </w:t>
      </w:r>
      <w:r w:rsidR="00663C39">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8) </w:t>
      </w:r>
      <w:r w:rsidR="00456EA7">
        <w:rPr>
          <w:sz w:val="20"/>
          <w:szCs w:val="20"/>
        </w:rPr>
        <w:t>Decyzji</w:t>
      </w:r>
      <w:r w:rsidRPr="00AD4AC3">
        <w:rPr>
          <w:sz w:val="20"/>
          <w:szCs w:val="20"/>
        </w:rPr>
        <w:t>,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8D4C97">
        <w:rPr>
          <w:sz w:val="20"/>
          <w:szCs w:val="20"/>
        </w:rPr>
        <w:t>RPO WZ, w terminie określonym w </w:t>
      </w:r>
      <w:r w:rsidRPr="00AD4AC3">
        <w:rPr>
          <w:sz w:val="20"/>
          <w:szCs w:val="20"/>
        </w:rPr>
        <w:t xml:space="preserve">ust. </w:t>
      </w:r>
      <w:r w:rsidR="007A282C">
        <w:rPr>
          <w:sz w:val="20"/>
          <w:szCs w:val="20"/>
        </w:rPr>
        <w:t>6</w:t>
      </w:r>
      <w:r w:rsidRPr="00AD4AC3">
        <w:rPr>
          <w:sz w:val="20"/>
          <w:szCs w:val="20"/>
        </w:rPr>
        <w:t xml:space="preserve">, wniosku o płatność, w którym Beneficjent wykaże wydatki </w:t>
      </w:r>
      <w:proofErr w:type="spellStart"/>
      <w:r w:rsidRPr="00AD4AC3">
        <w:rPr>
          <w:sz w:val="20"/>
          <w:szCs w:val="20"/>
        </w:rPr>
        <w:t>kwalifikowalne</w:t>
      </w:r>
      <w:proofErr w:type="spellEnd"/>
      <w:r w:rsidRPr="00AD4AC3">
        <w:rPr>
          <w:sz w:val="20"/>
          <w:szCs w:val="20"/>
        </w:rPr>
        <w:t xml:space="preserv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w:t>
      </w:r>
      <w:r w:rsidRPr="00D81C37">
        <w:rPr>
          <w:sz w:val="20"/>
          <w:szCs w:val="20"/>
        </w:rPr>
        <w:t xml:space="preserve">zaliczki po </w:t>
      </w:r>
      <w:r w:rsidR="00D81C37" w:rsidRPr="00D81C37">
        <w:rPr>
          <w:sz w:val="20"/>
          <w:szCs w:val="20"/>
        </w:rPr>
        <w:t>pozytywnej wer</w:t>
      </w:r>
      <w:r w:rsidR="008D4C97">
        <w:rPr>
          <w:sz w:val="20"/>
          <w:szCs w:val="20"/>
        </w:rPr>
        <w:t>yfikacji merytorycznej i </w:t>
      </w:r>
      <w:r w:rsidR="00D81C37" w:rsidRPr="00D81C37">
        <w:rPr>
          <w:sz w:val="20"/>
          <w:szCs w:val="20"/>
        </w:rPr>
        <w:t xml:space="preserve">finansowej wniosku o płatność rozliczającego co najmniej </w:t>
      </w:r>
      <w:r w:rsidRPr="00D81C37">
        <w:rPr>
          <w:sz w:val="20"/>
          <w:szCs w:val="20"/>
        </w:rPr>
        <w:t>70% dotychczas</w:t>
      </w:r>
      <w:r w:rsidRPr="00AD4AC3">
        <w:rPr>
          <w:sz w:val="20"/>
          <w:szCs w:val="20"/>
        </w:rPr>
        <w:t xml:space="preserve">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456EA7">
        <w:rPr>
          <w:sz w:val="20"/>
          <w:szCs w:val="20"/>
        </w:rPr>
        <w:t>any jest</w:t>
      </w:r>
      <w:r w:rsidRPr="00AD4AC3">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w:t>
      </w:r>
      <w:r w:rsidR="00D943FB">
        <w:rPr>
          <w:b/>
          <w:sz w:val="20"/>
          <w:szCs w:val="20"/>
        </w:rPr>
        <w:t>0</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Jeżeli Beneficjent nie wnioskował o przekazanie dofinansowania w fo</w:t>
      </w:r>
      <w:r w:rsidR="008D4C97">
        <w:rPr>
          <w:sz w:val="20"/>
          <w:szCs w:val="20"/>
        </w:rPr>
        <w:t>rmie zaliczki może wnioskować o </w:t>
      </w:r>
      <w:r w:rsidRPr="00AD4AC3">
        <w:rPr>
          <w:sz w:val="20"/>
          <w:szCs w:val="20"/>
        </w:rPr>
        <w:t xml:space="preserve">refundację w proporcji i do kwoty wskazanej w § 2 ust. 4 </w:t>
      </w:r>
      <w:r w:rsidR="0068131E">
        <w:rPr>
          <w:sz w:val="20"/>
          <w:szCs w:val="20"/>
        </w:rPr>
        <w:t>Decyzji</w:t>
      </w:r>
      <w:r w:rsidRPr="00AD4AC3">
        <w:rPr>
          <w:sz w:val="20"/>
          <w:szCs w:val="20"/>
        </w:rPr>
        <w:t xml:space="preserve">.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 2 ust. 4 </w:t>
      </w:r>
      <w:r w:rsidR="0068131E">
        <w:rPr>
          <w:sz w:val="20"/>
          <w:szCs w:val="20"/>
        </w:rPr>
        <w:t>Decyzji</w:t>
      </w:r>
      <w:r w:rsidRPr="00AD4AC3">
        <w:rPr>
          <w:sz w:val="20"/>
          <w:szCs w:val="20"/>
        </w:rPr>
        <w:t>.</w:t>
      </w:r>
    </w:p>
    <w:p w:rsidR="007A118F" w:rsidRPr="00AD4AC3" w:rsidRDefault="007A118F" w:rsidP="007A118F">
      <w:pPr>
        <w:numPr>
          <w:ilvl w:val="0"/>
          <w:numId w:val="12"/>
        </w:numPr>
        <w:ind w:left="426"/>
        <w:jc w:val="both"/>
        <w:rPr>
          <w:sz w:val="20"/>
          <w:szCs w:val="20"/>
        </w:rPr>
      </w:pPr>
      <w:r w:rsidRPr="00AD4AC3">
        <w:rPr>
          <w:sz w:val="20"/>
          <w:szCs w:val="20"/>
        </w:rPr>
        <w:lastRenderedPageBreak/>
        <w:t>Instytucja Zarządzająca RPO WZ po dokonaniu weryfikacji przekazane</w:t>
      </w:r>
      <w:r w:rsidR="008D4C97">
        <w:rPr>
          <w:sz w:val="20"/>
          <w:szCs w:val="20"/>
        </w:rPr>
        <w:t>go przez Beneficjenta wniosku o </w:t>
      </w:r>
      <w:r w:rsidRPr="00AD4AC3">
        <w:rPr>
          <w:sz w:val="20"/>
          <w:szCs w:val="20"/>
        </w:rPr>
        <w:t xml:space="preserve">płatność oraz poświadczeniu wysokości i prawidłowości poniesionych i udokumentowanych wydatków </w:t>
      </w:r>
      <w:proofErr w:type="spellStart"/>
      <w:r w:rsidRPr="00AD4AC3">
        <w:rPr>
          <w:sz w:val="20"/>
          <w:szCs w:val="20"/>
        </w:rPr>
        <w:t>kwalifikowalnych</w:t>
      </w:r>
      <w:proofErr w:type="spellEnd"/>
      <w:r w:rsidRPr="00AD4AC3">
        <w:rPr>
          <w:sz w:val="20"/>
          <w:szCs w:val="20"/>
        </w:rPr>
        <w:t xml:space="preserve"> w nim ujętych, zatwierdza wysokość wydatków </w:t>
      </w:r>
      <w:r w:rsidR="008D4C97">
        <w:rPr>
          <w:sz w:val="20"/>
          <w:szCs w:val="20"/>
        </w:rPr>
        <w:t>przedstawionych do refundacji i </w:t>
      </w:r>
      <w:r w:rsidRPr="00AD4AC3">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Pr="00E04428">
        <w:rPr>
          <w:sz w:val="20"/>
          <w:szCs w:val="20"/>
        </w:rPr>
        <w:t xml:space="preserve">§ </w:t>
      </w:r>
      <w:r w:rsidR="005F4EFF" w:rsidRPr="00E04428">
        <w:rPr>
          <w:sz w:val="20"/>
          <w:szCs w:val="20"/>
        </w:rPr>
        <w:t>1</w:t>
      </w:r>
      <w:r w:rsidR="007D1AFB">
        <w:rPr>
          <w:sz w:val="20"/>
          <w:szCs w:val="20"/>
        </w:rPr>
        <w:t>2</w:t>
      </w:r>
      <w:r w:rsidRPr="00AD4AC3">
        <w:rPr>
          <w:sz w:val="20"/>
          <w:szCs w:val="20"/>
        </w:rPr>
        <w:t xml:space="preserve"> </w:t>
      </w:r>
      <w:r w:rsidR="0068131E">
        <w:rPr>
          <w:sz w:val="20"/>
          <w:szCs w:val="20"/>
        </w:rPr>
        <w:t>Decyzji</w:t>
      </w:r>
      <w:r w:rsidRPr="00AD4AC3">
        <w:rPr>
          <w:sz w:val="20"/>
          <w:szCs w:val="20"/>
        </w:rPr>
        <w:t xml:space="preserve">. </w:t>
      </w:r>
    </w:p>
    <w:p w:rsidR="007A118F"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1D645C">
        <w:rPr>
          <w:sz w:val="20"/>
          <w:szCs w:val="20"/>
        </w:rPr>
        <w:t xml:space="preserve">§ </w:t>
      </w:r>
      <w:r w:rsidR="007D1AFB">
        <w:rPr>
          <w:sz w:val="20"/>
          <w:szCs w:val="20"/>
        </w:rPr>
        <w:t>7</w:t>
      </w:r>
      <w:r w:rsidRPr="00AD4AC3">
        <w:rPr>
          <w:sz w:val="20"/>
          <w:szCs w:val="20"/>
        </w:rPr>
        <w:t xml:space="preserve"> ust. 8 </w:t>
      </w:r>
      <w:proofErr w:type="spellStart"/>
      <w:r w:rsidRPr="00AD4AC3">
        <w:rPr>
          <w:sz w:val="20"/>
          <w:szCs w:val="20"/>
        </w:rPr>
        <w:t>pkt</w:t>
      </w:r>
      <w:proofErr w:type="spellEnd"/>
      <w:r w:rsidRPr="00AD4AC3">
        <w:rPr>
          <w:sz w:val="20"/>
          <w:szCs w:val="20"/>
        </w:rPr>
        <w:t xml:space="preserve"> 1), 3), 5), 6) oraz 8) </w:t>
      </w:r>
      <w:r w:rsidR="0068131E">
        <w:rPr>
          <w:sz w:val="20"/>
          <w:szCs w:val="20"/>
        </w:rPr>
        <w:t>Decyzji</w:t>
      </w:r>
      <w:r w:rsidRPr="00AD4AC3">
        <w:rPr>
          <w:sz w:val="20"/>
          <w:szCs w:val="20"/>
        </w:rPr>
        <w:t xml:space="preserve">, przelewem na rachunek bankowy Beneficjenta, z zastrzeżeniem warunków określonych w </w:t>
      </w:r>
      <w:r w:rsidR="0068131E">
        <w:rPr>
          <w:sz w:val="20"/>
          <w:szCs w:val="20"/>
        </w:rPr>
        <w:t>Decyzji</w:t>
      </w:r>
      <w:r w:rsidR="008D4C97">
        <w:rPr>
          <w:sz w:val="20"/>
          <w:szCs w:val="20"/>
        </w:rPr>
        <w:t>, w </w:t>
      </w:r>
      <w:r w:rsidRPr="00AD4AC3">
        <w:rPr>
          <w:sz w:val="20"/>
          <w:szCs w:val="20"/>
        </w:rPr>
        <w:t xml:space="preserve">terminie wskazanym w </w:t>
      </w:r>
      <w:r w:rsidRPr="001D645C">
        <w:rPr>
          <w:sz w:val="20"/>
          <w:szCs w:val="20"/>
        </w:rPr>
        <w:t xml:space="preserve">§ </w:t>
      </w:r>
      <w:r w:rsidR="007D1AFB">
        <w:rPr>
          <w:sz w:val="20"/>
          <w:szCs w:val="20"/>
        </w:rPr>
        <w:t>8</w:t>
      </w:r>
      <w:r w:rsidRPr="00AD4AC3">
        <w:rPr>
          <w:sz w:val="20"/>
          <w:szCs w:val="20"/>
        </w:rPr>
        <w:t xml:space="preserve"> ust. 5 </w:t>
      </w:r>
      <w:r w:rsidR="0068131E">
        <w:rPr>
          <w:sz w:val="20"/>
          <w:szCs w:val="20"/>
        </w:rPr>
        <w:t>Decyzji</w:t>
      </w:r>
      <w:r w:rsidRPr="00AD4AC3">
        <w:rPr>
          <w:sz w:val="20"/>
          <w:szCs w:val="20"/>
        </w:rPr>
        <w:t>.</w:t>
      </w:r>
    </w:p>
    <w:p w:rsidR="007A118F" w:rsidRPr="006D7851" w:rsidRDefault="007A118F" w:rsidP="006D7851">
      <w:pPr>
        <w:numPr>
          <w:ilvl w:val="0"/>
          <w:numId w:val="12"/>
        </w:numPr>
        <w:suppressAutoHyphens w:val="0"/>
        <w:autoSpaceDE w:val="0"/>
        <w:autoSpaceDN w:val="0"/>
        <w:adjustRightInd w:val="0"/>
        <w:ind w:left="426"/>
        <w:jc w:val="both"/>
        <w:rPr>
          <w:sz w:val="20"/>
          <w:szCs w:val="20"/>
        </w:rPr>
      </w:pPr>
      <w:r w:rsidRPr="006D7851">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6D7851">
        <w:rPr>
          <w:sz w:val="20"/>
          <w:szCs w:val="20"/>
        </w:rPr>
        <w:br w:type="textWrapping" w:clear="all"/>
      </w:r>
      <w:r w:rsidRPr="006D7851">
        <w:rPr>
          <w:sz w:val="20"/>
          <w:szCs w:val="20"/>
        </w:rPr>
        <w:t xml:space="preserve">o którym mowa w § </w:t>
      </w:r>
      <w:r w:rsidR="007D1AFB">
        <w:rPr>
          <w:sz w:val="20"/>
          <w:szCs w:val="20"/>
        </w:rPr>
        <w:t>7</w:t>
      </w:r>
      <w:r w:rsidRPr="006D7851">
        <w:rPr>
          <w:sz w:val="20"/>
          <w:szCs w:val="20"/>
        </w:rPr>
        <w:t xml:space="preserve"> ust. 8 </w:t>
      </w:r>
      <w:proofErr w:type="spellStart"/>
      <w:r w:rsidRPr="006D7851">
        <w:rPr>
          <w:sz w:val="20"/>
          <w:szCs w:val="20"/>
        </w:rPr>
        <w:t>pkt</w:t>
      </w:r>
      <w:proofErr w:type="spellEnd"/>
      <w:r w:rsidRPr="006D7851">
        <w:rPr>
          <w:sz w:val="20"/>
          <w:szCs w:val="20"/>
        </w:rPr>
        <w:t xml:space="preserve"> 8)</w:t>
      </w:r>
      <w:r w:rsidR="00B265F1" w:rsidRPr="006D7851">
        <w:rPr>
          <w:sz w:val="20"/>
          <w:szCs w:val="20"/>
        </w:rPr>
        <w:t xml:space="preserve"> </w:t>
      </w:r>
      <w:r w:rsidR="0068131E" w:rsidRPr="006D7851">
        <w:rPr>
          <w:sz w:val="20"/>
          <w:szCs w:val="20"/>
        </w:rPr>
        <w:t>Decyzji</w:t>
      </w:r>
      <w:r w:rsidRPr="006D7851">
        <w:rPr>
          <w:sz w:val="20"/>
          <w:szCs w:val="20"/>
        </w:rPr>
        <w:t xml:space="preserve">, po: </w:t>
      </w:r>
    </w:p>
    <w:p w:rsidR="007A118F" w:rsidRPr="00C6432F" w:rsidRDefault="007A118F" w:rsidP="007A118F">
      <w:pPr>
        <w:numPr>
          <w:ilvl w:val="0"/>
          <w:numId w:val="56"/>
        </w:numPr>
        <w:suppressAutoHyphens w:val="0"/>
        <w:autoSpaceDE w:val="0"/>
        <w:autoSpaceDN w:val="0"/>
        <w:adjustRightInd w:val="0"/>
        <w:ind w:left="1068"/>
        <w:jc w:val="both"/>
        <w:rPr>
          <w:sz w:val="20"/>
          <w:szCs w:val="20"/>
        </w:rPr>
      </w:pPr>
      <w:r w:rsidRPr="00C6432F">
        <w:rPr>
          <w:sz w:val="20"/>
          <w:szCs w:val="20"/>
        </w:rPr>
        <w:t xml:space="preserve">zatwierdzeniu przez Instytucję Zarządzającą RPO WZ wniosku o płatność końcową oraz poświadczeniu ujętych w nim poniesionych wydatków; </w:t>
      </w:r>
    </w:p>
    <w:p w:rsidR="000B7650" w:rsidRPr="00C6432F" w:rsidRDefault="007A118F" w:rsidP="007A118F">
      <w:pPr>
        <w:numPr>
          <w:ilvl w:val="0"/>
          <w:numId w:val="56"/>
        </w:numPr>
        <w:suppressAutoHyphens w:val="0"/>
        <w:ind w:left="1068"/>
        <w:jc w:val="both"/>
        <w:rPr>
          <w:sz w:val="20"/>
          <w:szCs w:val="20"/>
        </w:rPr>
      </w:pPr>
      <w:r w:rsidRPr="00C6432F">
        <w:rPr>
          <w:sz w:val="20"/>
          <w:szCs w:val="20"/>
        </w:rPr>
        <w:t xml:space="preserve">przeprowadzeniu przez Instytucję Zarządzającą RPO WZ kontroli w celu stwierdzenia zrealizowania Projektu zgodnie z </w:t>
      </w:r>
      <w:r w:rsidR="00456EA7" w:rsidRPr="00C6432F">
        <w:rPr>
          <w:sz w:val="20"/>
          <w:szCs w:val="20"/>
        </w:rPr>
        <w:t>Decyzją</w:t>
      </w:r>
      <w:r w:rsidRPr="00C6432F">
        <w:rPr>
          <w:sz w:val="20"/>
          <w:szCs w:val="20"/>
        </w:rPr>
        <w:t xml:space="preserve">, wnioskiem o dofinansowanie, przepisami prawa unijnego oraz prawa krajowego, Regulaminem </w:t>
      </w:r>
      <w:r w:rsidR="004178FA" w:rsidRPr="00C6432F">
        <w:rPr>
          <w:sz w:val="20"/>
          <w:szCs w:val="20"/>
        </w:rPr>
        <w:t>naboru</w:t>
      </w:r>
      <w:r w:rsidRPr="00C6432F">
        <w:rPr>
          <w:sz w:val="20"/>
          <w:szCs w:val="20"/>
        </w:rPr>
        <w:t>, wytycznymi oraz weryfikacji osiągnięcia zakładanych wskaźników Projektu,</w:t>
      </w:r>
    </w:p>
    <w:p w:rsidR="007A118F" w:rsidRPr="00C6432F" w:rsidRDefault="0005443C" w:rsidP="007F54BB">
      <w:pPr>
        <w:numPr>
          <w:ilvl w:val="0"/>
          <w:numId w:val="56"/>
        </w:numPr>
        <w:suppressAutoHyphens w:val="0"/>
        <w:ind w:left="1068"/>
        <w:jc w:val="both"/>
        <w:rPr>
          <w:sz w:val="20"/>
          <w:szCs w:val="20"/>
        </w:rPr>
      </w:pPr>
      <w:r w:rsidRPr="00C6432F">
        <w:rPr>
          <w:sz w:val="20"/>
          <w:szCs w:val="20"/>
        </w:rPr>
        <w:t xml:space="preserve">potwierdzeniu przez Instytucję Zarządzającą RPO WZ prawidłowej realizacji Projektu.                                                                                                                                                                                                                                                                                                    </w:t>
      </w:r>
    </w:p>
    <w:p w:rsidR="007A118F" w:rsidRPr="00AD4AC3" w:rsidRDefault="007A118F" w:rsidP="007A118F">
      <w:pPr>
        <w:suppressAutoHyphens w:val="0"/>
        <w:autoSpaceDE w:val="0"/>
        <w:autoSpaceDN w:val="0"/>
        <w:adjustRightInd w:val="0"/>
        <w:ind w:left="774"/>
        <w:jc w:val="both"/>
        <w:rPr>
          <w:color w:val="FF0000"/>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 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A853B3">
        <w:rPr>
          <w:b/>
          <w:sz w:val="20"/>
          <w:szCs w:val="20"/>
        </w:rPr>
        <w:t>1</w:t>
      </w:r>
      <w:r w:rsidR="007D1AFB">
        <w:rPr>
          <w:rStyle w:val="Odwoanieprzypisudolnego"/>
          <w:b/>
          <w:sz w:val="20"/>
          <w:szCs w:val="20"/>
        </w:rPr>
        <w:footnoteReference w:id="28"/>
      </w:r>
    </w:p>
    <w:p w:rsidR="00F132F8" w:rsidRPr="00AD4AC3" w:rsidRDefault="00F132F8" w:rsidP="00130D8C">
      <w:pPr>
        <w:ind w:left="720"/>
        <w:jc w:val="center"/>
        <w:rPr>
          <w:b/>
          <w:sz w:val="20"/>
          <w:szCs w:val="20"/>
        </w:rPr>
      </w:pP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FC35AB" w:rsidRPr="00FC35AB">
        <w:rPr>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w:t>
      </w:r>
      <w:r w:rsidR="008D4C97">
        <w:rPr>
          <w:iCs/>
          <w:sz w:val="20"/>
          <w:szCs w:val="20"/>
        </w:rPr>
        <w:t>óre przedsięwzięcia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8A00ED">
      <w:pPr>
        <w:numPr>
          <w:ilvl w:val="0"/>
          <w:numId w:val="27"/>
        </w:numPr>
        <w:suppressAutoHyphens w:val="0"/>
        <w:autoSpaceDE w:val="0"/>
        <w:autoSpaceDN w:val="0"/>
        <w:adjustRightInd w:val="0"/>
        <w:ind w:left="426"/>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ust. 1 nie zostały przedłożone przed </w:t>
      </w:r>
      <w:r w:rsidR="0068131E">
        <w:rPr>
          <w:sz w:val="20"/>
          <w:szCs w:val="20"/>
        </w:rPr>
        <w:t>wydaniem Decyzji</w:t>
      </w:r>
      <w:r w:rsidRPr="00AD4AC3">
        <w:rPr>
          <w:sz w:val="20"/>
          <w:szCs w:val="20"/>
        </w:rPr>
        <w:t>, Beneficjent zobowiąz</w:t>
      </w:r>
      <w:r w:rsidR="00456EA7">
        <w:rPr>
          <w:sz w:val="20"/>
          <w:szCs w:val="20"/>
        </w:rPr>
        <w:t>any jest</w:t>
      </w:r>
      <w:r w:rsidRPr="00AD4AC3">
        <w:rPr>
          <w:sz w:val="20"/>
          <w:szCs w:val="20"/>
        </w:rPr>
        <w:t xml:space="preserve"> przekazać kompletną dokumentację Projektu oraz wszelkie wymagane prawem pozwolenia na realizację Projektu, przygotowane w zgodności z przepisami wynikającymi z dokumentów wskazanych w ust. 1, do oceny przez Instytucję Zarządzającą RPO WZ, w terminie 7 dni od daty otrzymania ostatniego z ww. dokumentów, jednak nie później niż w ciągu </w:t>
      </w:r>
      <w:r w:rsidR="004C6AAD">
        <w:rPr>
          <w:b/>
          <w:sz w:val="20"/>
          <w:szCs w:val="20"/>
        </w:rPr>
        <w:t>12</w:t>
      </w:r>
      <w:r w:rsidRPr="00AD4AC3">
        <w:rPr>
          <w:sz w:val="20"/>
          <w:szCs w:val="20"/>
        </w:rPr>
        <w:t xml:space="preserve"> miesięcy od </w:t>
      </w:r>
      <w:r w:rsidR="0068131E">
        <w:rPr>
          <w:sz w:val="20"/>
          <w:szCs w:val="20"/>
        </w:rPr>
        <w:t>wydania Decyzji</w:t>
      </w:r>
      <w:r w:rsidRPr="00AD4AC3">
        <w:rPr>
          <w:sz w:val="20"/>
          <w:szCs w:val="20"/>
        </w:rPr>
        <w:t>.</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po otrzymaniu dokumentów, o których mowa w ust. 2, dokonuje ich oceny w terminie </w:t>
      </w:r>
      <w:r w:rsidR="004C6AAD" w:rsidRPr="004C6AAD">
        <w:rPr>
          <w:b/>
          <w:sz w:val="20"/>
          <w:szCs w:val="20"/>
        </w:rPr>
        <w:t>30</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wskazanych w ust. 1.</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Po wdrożeniu zaleceń, o których mowa w ust. 4, Beneficjent przekazuje dokumenty w terminie </w:t>
      </w:r>
      <w:r w:rsidR="004C6AAD" w:rsidRPr="004C6AAD">
        <w:rPr>
          <w:b/>
          <w:sz w:val="20"/>
          <w:szCs w:val="20"/>
        </w:rPr>
        <w:t>7</w:t>
      </w:r>
      <w:r w:rsidRPr="00AD4AC3">
        <w:rPr>
          <w:sz w:val="20"/>
          <w:szCs w:val="20"/>
        </w:rPr>
        <w:t xml:space="preserve"> dni od daty otrzymania ostatniego z dokumentów, a Instytucja Zarządzająca RPO WZ dokonuje ich ponownej oceny, na zasadach określonych w ust. 3.</w:t>
      </w:r>
    </w:p>
    <w:p w:rsidR="007A118F" w:rsidRPr="00AD4AC3"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t xml:space="preserve">O wynikach oceny, o której mowa w ust. 3, Instytucja Zarządzająca </w:t>
      </w:r>
      <w:r w:rsidR="008D4C97">
        <w:rPr>
          <w:sz w:val="20"/>
          <w:szCs w:val="20"/>
        </w:rPr>
        <w:t>RPO WZ informuje Beneficjenta w </w:t>
      </w:r>
      <w:r w:rsidRPr="00AD4AC3">
        <w:rPr>
          <w:sz w:val="20"/>
          <w:szCs w:val="20"/>
        </w:rPr>
        <w:t>formie pisemnej.</w:t>
      </w:r>
    </w:p>
    <w:p w:rsidR="007A118F" w:rsidRDefault="007A118F" w:rsidP="007A282C">
      <w:pPr>
        <w:numPr>
          <w:ilvl w:val="0"/>
          <w:numId w:val="27"/>
        </w:numPr>
        <w:suppressAutoHyphens w:val="0"/>
        <w:autoSpaceDE w:val="0"/>
        <w:autoSpaceDN w:val="0"/>
        <w:adjustRightInd w:val="0"/>
        <w:ind w:left="426"/>
        <w:jc w:val="both"/>
        <w:rPr>
          <w:sz w:val="20"/>
          <w:szCs w:val="20"/>
        </w:rPr>
      </w:pPr>
      <w:r w:rsidRPr="00AD4AC3">
        <w:rPr>
          <w:sz w:val="20"/>
          <w:szCs w:val="20"/>
        </w:rPr>
        <w:lastRenderedPageBreak/>
        <w:t xml:space="preserve">Skutki wynikające ze stwierdzenia przez Instytucję Zarządzającą RPO WZ niezgodności z przepisami </w:t>
      </w:r>
      <w:r>
        <w:rPr>
          <w:sz w:val="20"/>
          <w:szCs w:val="20"/>
        </w:rPr>
        <w:t>aktów prawnych</w:t>
      </w:r>
      <w:r w:rsidRPr="00AD4AC3">
        <w:rPr>
          <w:sz w:val="20"/>
          <w:szCs w:val="20"/>
        </w:rPr>
        <w:t xml:space="preserve"> wskazanych w ust. 1, obciążają Beneficjenta.</w:t>
      </w:r>
    </w:p>
    <w:p w:rsidR="004A2382" w:rsidRPr="00AD4AC3" w:rsidRDefault="004A2382" w:rsidP="007A282C">
      <w:pPr>
        <w:numPr>
          <w:ilvl w:val="0"/>
          <w:numId w:val="27"/>
        </w:numPr>
        <w:suppressAutoHyphens w:val="0"/>
        <w:autoSpaceDE w:val="0"/>
        <w:autoSpaceDN w:val="0"/>
        <w:adjustRightInd w:val="0"/>
        <w:ind w:left="426"/>
        <w:jc w:val="both"/>
        <w:rPr>
          <w:sz w:val="20"/>
          <w:szCs w:val="20"/>
        </w:rPr>
      </w:pPr>
      <w:r w:rsidRPr="004A2382">
        <w:rPr>
          <w:sz w:val="20"/>
          <w:szCs w:val="20"/>
        </w:rPr>
        <w:t>W przypadku, gdy tylko część Projektu realizowana jest w formule „Zaprojektuj i wybuduj” ust. 1-7 stosuje się odpowiednio do tej części</w:t>
      </w:r>
      <w:r>
        <w:rPr>
          <w:sz w:val="20"/>
          <w:szCs w:val="20"/>
        </w:rPr>
        <w:t>.</w:t>
      </w:r>
    </w:p>
    <w:p w:rsidR="007A118F" w:rsidRDefault="007A118F" w:rsidP="007A282C">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A853B3">
        <w:rPr>
          <w:b/>
          <w:sz w:val="20"/>
          <w:szCs w:val="20"/>
        </w:rPr>
        <w:t>2</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stwierdzenia nieprawidłowości indywidualnej Instytucja Zarządzająca RPO WZ dokonuje pomniejszenia wartości wydatków </w:t>
      </w:r>
      <w:proofErr w:type="spellStart"/>
      <w:r w:rsidRPr="00AD4AC3">
        <w:rPr>
          <w:sz w:val="20"/>
          <w:szCs w:val="20"/>
        </w:rPr>
        <w:t>kwalifikowalnych</w:t>
      </w:r>
      <w:proofErr w:type="spellEnd"/>
      <w:r w:rsidRPr="00AD4AC3">
        <w:rPr>
          <w:sz w:val="20"/>
          <w:szCs w:val="20"/>
        </w:rPr>
        <w:t xml:space="preserve"> ujętych we wniosku o płatność złożonym przez Beneficjenta o kwotę wydatków poniesionych nieprawidłowo</w:t>
      </w:r>
      <w:r w:rsidR="0063189E">
        <w:rPr>
          <w:sz w:val="20"/>
          <w:szCs w:val="20"/>
        </w:rPr>
        <w:t xml:space="preserve">, </w:t>
      </w:r>
      <w:r w:rsidR="0063189E" w:rsidRPr="00DC1C79">
        <w:rPr>
          <w:sz w:val="20"/>
          <w:szCs w:val="20"/>
        </w:rPr>
        <w:t>z zastrzeżeniem ust. 15</w:t>
      </w:r>
      <w:r w:rsidRPr="00DC1C79">
        <w:rPr>
          <w:sz w:val="20"/>
          <w:szCs w:val="20"/>
        </w:rPr>
        <w:t>.</w:t>
      </w:r>
      <w:r w:rsidRPr="00AD4AC3">
        <w:rPr>
          <w:sz w:val="20"/>
          <w:szCs w:val="20"/>
        </w:rPr>
        <w:t xml:space="preserve"> Postanowienia </w:t>
      </w:r>
      <w:r w:rsidRPr="00DC1C79">
        <w:rPr>
          <w:sz w:val="20"/>
          <w:szCs w:val="20"/>
        </w:rPr>
        <w:t xml:space="preserve">§ </w:t>
      </w:r>
      <w:r w:rsidR="005F4EFF" w:rsidRPr="00DC1C79">
        <w:rPr>
          <w:sz w:val="20"/>
          <w:szCs w:val="20"/>
        </w:rPr>
        <w:t>1</w:t>
      </w:r>
      <w:r w:rsidR="007D1AFB">
        <w:rPr>
          <w:sz w:val="20"/>
          <w:szCs w:val="20"/>
        </w:rPr>
        <w:t>6</w:t>
      </w:r>
      <w:r w:rsidRPr="00AD4AC3">
        <w:rPr>
          <w:sz w:val="20"/>
          <w:szCs w:val="20"/>
        </w:rPr>
        <w:t xml:space="preserve"> ust. 6-7 </w:t>
      </w:r>
      <w:r w:rsidR="00ED7565">
        <w:rPr>
          <w:sz w:val="20"/>
          <w:szCs w:val="20"/>
        </w:rPr>
        <w:t>Decyzji</w:t>
      </w:r>
      <w:r w:rsidRPr="00AD4AC3">
        <w:rPr>
          <w:sz w:val="20"/>
          <w:szCs w:val="20"/>
        </w:rPr>
        <w:t xml:space="preserve">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W odpowiedzi na informację, o której mowa w ust. 2, Beneficjent ma pra</w:t>
      </w:r>
      <w:r w:rsidR="008D4C97">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do informacji, o której mowa w ust. 2,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Zastrzeżenia, o których mowa w ust. 3,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W trakcie rozpatrywania zastrzeżeń, o których mowa w ust. 3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po rozpatrzeniu zastrzeżeń, o których mowa w ust. 3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wydania zaleceń lub rekomendacji, o których mowa w ust. 9,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Beneficjent w wyznaczonym terminie informuje Instytucję Zarządzającą RPO WZ o sposobie wykonania zaleceń lub rekomendacji, o których mowa w 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ust. 2, w piśmie, o którym mowa w </w:t>
      </w:r>
      <w:r w:rsidRPr="00B763B3">
        <w:rPr>
          <w:sz w:val="20"/>
          <w:szCs w:val="20"/>
        </w:rPr>
        <w:t xml:space="preserve">§ </w:t>
      </w:r>
      <w:r w:rsidR="007D1AFB">
        <w:rPr>
          <w:sz w:val="20"/>
          <w:szCs w:val="20"/>
        </w:rPr>
        <w:t>8</w:t>
      </w:r>
      <w:r w:rsidR="00B763B3">
        <w:rPr>
          <w:sz w:val="20"/>
          <w:szCs w:val="20"/>
        </w:rPr>
        <w:t xml:space="preserve"> ust. 7</w:t>
      </w:r>
      <w:r w:rsidRPr="00AD4AC3">
        <w:rPr>
          <w:sz w:val="20"/>
          <w:szCs w:val="20"/>
        </w:rPr>
        <w:t xml:space="preserve"> </w:t>
      </w:r>
      <w:r w:rsidR="00587129">
        <w:rPr>
          <w:sz w:val="20"/>
          <w:szCs w:val="20"/>
        </w:rPr>
        <w:t>Decyzji</w:t>
      </w:r>
      <w:r>
        <w:rPr>
          <w:sz w:val="20"/>
          <w:szCs w:val="20"/>
        </w:rPr>
        <w:t xml:space="preserve"> </w:t>
      </w:r>
      <w:r w:rsidRPr="00AD4AC3">
        <w:rPr>
          <w:sz w:val="20"/>
          <w:szCs w:val="20"/>
        </w:rPr>
        <w:t>weryfikacja tego wniosku zostaje wstrzymana do momentu zakończenia pr</w:t>
      </w:r>
      <w:r w:rsidR="008D4C97">
        <w:rPr>
          <w:sz w:val="20"/>
          <w:szCs w:val="20"/>
        </w:rPr>
        <w:t>ocedury opisanej w ust. 1-12.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W przypadku przesłania informacji, o której mowa w ust. 2,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D4C97">
        <w:rPr>
          <w:sz w:val="20"/>
          <w:szCs w:val="20"/>
        </w:rPr>
        <w:t xml:space="preserve"> zdaniu poprzedzającym, jeśli w </w:t>
      </w:r>
      <w:r w:rsidRPr="00AD4AC3">
        <w:rPr>
          <w:sz w:val="20"/>
          <w:szCs w:val="20"/>
        </w:rPr>
        <w:t>wyniku przeprowadzenia procedury opisanej w ust. 1-12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proofErr w:type="spellStart"/>
      <w:r w:rsidRPr="00FC35AB">
        <w:rPr>
          <w:rFonts w:eastAsiaTheme="minorHAnsi"/>
          <w:sz w:val="20"/>
          <w:szCs w:val="20"/>
          <w:lang w:eastAsia="en-US"/>
        </w:rPr>
        <w:t>kwalifikowalne</w:t>
      </w:r>
      <w:proofErr w:type="spellEnd"/>
      <w:r w:rsidRPr="00FC35AB">
        <w:rPr>
          <w:rFonts w:eastAsiaTheme="minorHAnsi"/>
          <w:sz w:val="20"/>
          <w:szCs w:val="20"/>
          <w:lang w:eastAsia="en-US"/>
        </w:rPr>
        <w:t xml:space="preserve"> nieobarczone błędem. Wyda</w:t>
      </w:r>
      <w:r w:rsidR="008D4C97">
        <w:rPr>
          <w:rFonts w:eastAsiaTheme="minorHAnsi"/>
          <w:sz w:val="20"/>
          <w:szCs w:val="20"/>
          <w:lang w:eastAsia="en-US"/>
        </w:rPr>
        <w:t>tki te mogą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 xml:space="preserve">bądź kilku wnioskach o płatność składanych w późniejszym terminie.   </w:t>
      </w:r>
    </w:p>
    <w:p w:rsidR="00D433A5" w:rsidRDefault="00D433A5">
      <w:pPr>
        <w:pStyle w:val="Akapitzlist"/>
        <w:ind w:left="0"/>
        <w:jc w:val="both"/>
        <w:rPr>
          <w:b/>
          <w:sz w:val="20"/>
        </w:rPr>
      </w:pPr>
    </w:p>
    <w:p w:rsidR="00D169A5" w:rsidRDefault="00D169A5">
      <w:pPr>
        <w:pStyle w:val="Akapitzlist"/>
        <w:ind w:left="0"/>
        <w:jc w:val="both"/>
        <w:rPr>
          <w:b/>
          <w:sz w:val="20"/>
        </w:rPr>
      </w:pPr>
    </w:p>
    <w:p w:rsidR="00D169A5" w:rsidRDefault="00D169A5">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lastRenderedPageBreak/>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w:t>
      </w:r>
      <w:r w:rsidR="00A853B3">
        <w:rPr>
          <w:rFonts w:eastAsia="Calibri"/>
          <w:b/>
          <w:sz w:val="20"/>
          <w:szCs w:val="20"/>
          <w:lang w:eastAsia="en-US"/>
        </w:rPr>
        <w:t>3</w:t>
      </w:r>
    </w:p>
    <w:p w:rsidR="00F96B29" w:rsidRPr="004178FA" w:rsidRDefault="00F96B29" w:rsidP="008554A9">
      <w:pPr>
        <w:suppressAutoHyphens w:val="0"/>
        <w:jc w:val="center"/>
        <w:rPr>
          <w:rFonts w:eastAsia="Calibri"/>
          <w:b/>
          <w:sz w:val="20"/>
          <w:szCs w:val="20"/>
          <w:lang w:eastAsia="en-US"/>
        </w:rPr>
      </w:pP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w:t>
      </w:r>
      <w:r>
        <w:rPr>
          <w:rFonts w:ascii="Times New Roman" w:hAnsi="Times New Roman" w:cs="Times New Roman"/>
          <w:sz w:val="20"/>
          <w:szCs w:val="20"/>
        </w:rPr>
        <w:t xml:space="preserve"> </w:t>
      </w:r>
      <w:r w:rsidRPr="00F96B29">
        <w:rPr>
          <w:rFonts w:ascii="Times New Roman" w:hAnsi="Times New Roman" w:cs="Times New Roman"/>
          <w:sz w:val="20"/>
          <w:szCs w:val="20"/>
        </w:rPr>
        <w:t>dochodów</w:t>
      </w:r>
      <w:r w:rsidR="00E55103">
        <w:rPr>
          <w:rFonts w:ascii="Times New Roman" w:hAnsi="Times New Roman" w:cs="Times New Roman"/>
          <w:sz w:val="20"/>
          <w:szCs w:val="20"/>
        </w:rPr>
        <w:t xml:space="preserve">, o których mowa w § 1 </w:t>
      </w:r>
      <w:proofErr w:type="spellStart"/>
      <w:r w:rsidR="00E55103">
        <w:rPr>
          <w:rFonts w:ascii="Times New Roman" w:hAnsi="Times New Roman" w:cs="Times New Roman"/>
          <w:sz w:val="20"/>
          <w:szCs w:val="20"/>
        </w:rPr>
        <w:t>pkt</w:t>
      </w:r>
      <w:proofErr w:type="spellEnd"/>
      <w:r w:rsidR="00E55103">
        <w:rPr>
          <w:rFonts w:ascii="Times New Roman" w:hAnsi="Times New Roman" w:cs="Times New Roman"/>
          <w:sz w:val="20"/>
          <w:szCs w:val="20"/>
        </w:rPr>
        <w:t xml:space="preserve"> 4</w:t>
      </w:r>
      <w:r>
        <w:rPr>
          <w:rFonts w:ascii="Times New Roman" w:hAnsi="Times New Roman" w:cs="Times New Roman"/>
          <w:sz w:val="20"/>
          <w:szCs w:val="20"/>
        </w:rPr>
        <w:t xml:space="preserve"> </w:t>
      </w:r>
      <w:r w:rsidR="00E55103">
        <w:rPr>
          <w:rFonts w:ascii="Times New Roman" w:hAnsi="Times New Roman" w:cs="Times New Roman"/>
          <w:sz w:val="20"/>
          <w:szCs w:val="20"/>
        </w:rPr>
        <w:t>Decyzji</w:t>
      </w:r>
      <w:r>
        <w:rPr>
          <w:rFonts w:ascii="Times New Roman" w:hAnsi="Times New Roman" w:cs="Times New Roman"/>
          <w:sz w:val="20"/>
          <w:szCs w:val="20"/>
        </w:rPr>
        <w:t xml:space="preserve">, powstałych w związku z realizacją Projektu zgodnie z </w:t>
      </w:r>
      <w:r w:rsidRPr="009970D9">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Pr>
          <w:rFonts w:ascii="Times New Roman" w:hAnsi="Times New Roman" w:cs="Times New Roman"/>
          <w:sz w:val="20"/>
          <w:szCs w:val="20"/>
        </w:rPr>
        <w:t>, stanowiącymi załącznik nr 7 do decyzji</w:t>
      </w:r>
      <w:r>
        <w:rPr>
          <w:rFonts w:ascii="Times New Roman" w:hAnsi="Times New Roman" w:cs="Times New Roman"/>
          <w:sz w:val="20"/>
          <w:szCs w:val="20"/>
        </w:rPr>
        <w:t xml:space="preserve">. </w:t>
      </w:r>
    </w:p>
    <w:p w:rsidR="00D169A5" w:rsidRDefault="00D169A5" w:rsidP="00D169A5">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D169A5" w:rsidRDefault="00D169A5" w:rsidP="00D169A5">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Pr="00F96B29">
        <w:rPr>
          <w:rFonts w:ascii="Times New Roman" w:hAnsi="Times New Roman" w:cs="Times New Roman"/>
          <w:sz w:val="20"/>
          <w:szCs w:val="20"/>
        </w:rPr>
        <w:t>, o któr</w:t>
      </w:r>
      <w:r>
        <w:rPr>
          <w:rFonts w:ascii="Times New Roman" w:hAnsi="Times New Roman" w:cs="Times New Roman"/>
          <w:sz w:val="20"/>
          <w:szCs w:val="20"/>
        </w:rPr>
        <w:t>ych</w:t>
      </w:r>
      <w:r w:rsidRPr="00F96B29">
        <w:rPr>
          <w:rFonts w:ascii="Times New Roman" w:hAnsi="Times New Roman" w:cs="Times New Roman"/>
          <w:sz w:val="20"/>
          <w:szCs w:val="20"/>
        </w:rPr>
        <w:t xml:space="preserve"> mowa </w:t>
      </w:r>
      <w:r w:rsidRPr="007616A3">
        <w:rPr>
          <w:rFonts w:ascii="Times New Roman" w:hAnsi="Times New Roman" w:cs="Times New Roman"/>
          <w:sz w:val="20"/>
          <w:szCs w:val="20"/>
        </w:rPr>
        <w:t>w ust. 2</w:t>
      </w:r>
      <w:r w:rsidRPr="00F96B29">
        <w:rPr>
          <w:rFonts w:ascii="Times New Roman" w:hAnsi="Times New Roman" w:cs="Times New Roman"/>
          <w:sz w:val="20"/>
          <w:szCs w:val="20"/>
        </w:rPr>
        <w:t xml:space="preserve"> określone zostały w rozporządzeniu ogó</w:t>
      </w:r>
      <w:r>
        <w:rPr>
          <w:rFonts w:ascii="Times New Roman" w:hAnsi="Times New Roman" w:cs="Times New Roman"/>
          <w:sz w:val="20"/>
          <w:szCs w:val="20"/>
        </w:rPr>
        <w:t>lnym, Wytycznych</w:t>
      </w:r>
      <w:r w:rsidRPr="00F96B29">
        <w:rPr>
          <w:rFonts w:ascii="Times New Roman" w:hAnsi="Times New Roman" w:cs="Times New Roman"/>
          <w:sz w:val="20"/>
          <w:szCs w:val="20"/>
        </w:rPr>
        <w:t xml:space="preserve"> Ministra</w:t>
      </w:r>
      <w:r w:rsidR="000E2B42">
        <w:rPr>
          <w:rFonts w:ascii="Times New Roman" w:hAnsi="Times New Roman" w:cs="Times New Roman"/>
          <w:sz w:val="20"/>
          <w:szCs w:val="20"/>
        </w:rPr>
        <w:t xml:space="preserve"> </w:t>
      </w:r>
      <w:r w:rsidRPr="00F96B29">
        <w:rPr>
          <w:rFonts w:ascii="Times New Roman" w:hAnsi="Times New Roman" w:cs="Times New Roman"/>
          <w:sz w:val="20"/>
          <w:szCs w:val="20"/>
        </w:rPr>
        <w:t xml:space="preserve">Rozwoju </w:t>
      </w:r>
      <w:r w:rsidR="00FA7D75">
        <w:rPr>
          <w:rFonts w:ascii="Times New Roman" w:hAnsi="Times New Roman" w:cs="Times New Roman"/>
          <w:sz w:val="20"/>
          <w:szCs w:val="20"/>
        </w:rPr>
        <w:t xml:space="preserve">i Finansów </w:t>
      </w:r>
      <w:r w:rsidRPr="00F96B29">
        <w:rPr>
          <w:rFonts w:ascii="Times New Roman" w:hAnsi="Times New Roman" w:cs="Times New Roman"/>
          <w:sz w:val="20"/>
          <w:szCs w:val="20"/>
        </w:rPr>
        <w:t>w zakresie zagadnień związanych z przygotowaniem projektów inwestycyjnych, w tym projektów generujących dochód i projektów hybrydowych na lata 2014-2020 z dnia 1</w:t>
      </w:r>
      <w:r w:rsidR="0062440B">
        <w:rPr>
          <w:rFonts w:ascii="Times New Roman" w:hAnsi="Times New Roman" w:cs="Times New Roman"/>
          <w:sz w:val="20"/>
          <w:szCs w:val="20"/>
        </w:rPr>
        <w:t>7</w:t>
      </w:r>
      <w:r w:rsidRPr="00F96B29">
        <w:rPr>
          <w:rFonts w:ascii="Times New Roman" w:hAnsi="Times New Roman" w:cs="Times New Roman"/>
          <w:sz w:val="20"/>
          <w:szCs w:val="20"/>
        </w:rPr>
        <w:t>.0</w:t>
      </w:r>
      <w:r w:rsidR="0062440B">
        <w:rPr>
          <w:rFonts w:ascii="Times New Roman" w:hAnsi="Times New Roman" w:cs="Times New Roman"/>
          <w:sz w:val="20"/>
          <w:szCs w:val="20"/>
        </w:rPr>
        <w:t>2</w:t>
      </w:r>
      <w:r w:rsidRPr="00F96B29">
        <w:rPr>
          <w:rFonts w:ascii="Times New Roman" w:hAnsi="Times New Roman" w:cs="Times New Roman"/>
          <w:sz w:val="20"/>
          <w:szCs w:val="20"/>
        </w:rPr>
        <w:t>.201</w:t>
      </w:r>
      <w:r w:rsidR="00FA7D75">
        <w:rPr>
          <w:rFonts w:ascii="Times New Roman" w:hAnsi="Times New Roman" w:cs="Times New Roman"/>
          <w:sz w:val="20"/>
          <w:szCs w:val="20"/>
        </w:rPr>
        <w:t>7</w:t>
      </w:r>
      <w:r w:rsidRPr="00F96B29">
        <w:rPr>
          <w:rFonts w:ascii="Times New Roman" w:hAnsi="Times New Roman" w:cs="Times New Roman"/>
          <w:sz w:val="20"/>
          <w:szCs w:val="20"/>
        </w:rPr>
        <w:t xml:space="preserve"> r.</w:t>
      </w:r>
      <w:r>
        <w:rPr>
          <w:rFonts w:ascii="Times New Roman" w:hAnsi="Times New Roman" w:cs="Times New Roman"/>
          <w:sz w:val="20"/>
          <w:szCs w:val="20"/>
        </w:rPr>
        <w:t xml:space="preserve"> oraz Wytycznych</w:t>
      </w:r>
      <w:r w:rsidRPr="000B1329">
        <w:rPr>
          <w:rFonts w:ascii="Times New Roman" w:eastAsia="Times New Roman" w:hAnsi="Times New Roman" w:cs="Times New Roman"/>
          <w:color w:val="auto"/>
          <w:sz w:val="20"/>
          <w:szCs w:val="20"/>
        </w:rPr>
        <w:t xml:space="preserve"> </w:t>
      </w:r>
      <w:r w:rsidRPr="000B1329">
        <w:rPr>
          <w:rFonts w:ascii="Times New Roman" w:hAnsi="Times New Roman" w:cs="Times New Roman"/>
          <w:sz w:val="20"/>
          <w:szCs w:val="20"/>
        </w:rPr>
        <w:t xml:space="preserve">Ministra Rozwoju w zakresie </w:t>
      </w:r>
      <w:proofErr w:type="spellStart"/>
      <w:r w:rsidRPr="000B1329">
        <w:rPr>
          <w:rFonts w:ascii="Times New Roman" w:hAnsi="Times New Roman" w:cs="Times New Roman"/>
          <w:sz w:val="20"/>
          <w:szCs w:val="20"/>
        </w:rPr>
        <w:t>kwalifikowalności</w:t>
      </w:r>
      <w:proofErr w:type="spellEnd"/>
      <w:r w:rsidRPr="000B1329">
        <w:rPr>
          <w:rFonts w:ascii="Times New Roman" w:hAnsi="Times New Roman" w:cs="Times New Roman"/>
          <w:sz w:val="20"/>
          <w:szCs w:val="20"/>
        </w:rPr>
        <w:t xml:space="preserve"> wydatków w ramach Europejskiego Funduszu Rozwoju Regionalnego, Europejskiego Funduszu Społecznego oraz Funduszu Spójności na lata 2014-</w:t>
      </w:r>
      <w:r w:rsidRPr="000B1329">
        <w:rPr>
          <w:rFonts w:ascii="Times New Roman" w:hAnsi="Times New Roman" w:cs="Times New Roman"/>
          <w:sz w:val="20"/>
          <w:szCs w:val="20"/>
        </w:rPr>
        <w:softHyphen/>
        <w:t>2020 z dnia 1</w:t>
      </w:r>
      <w:r w:rsidR="00382079">
        <w:rPr>
          <w:rFonts w:ascii="Times New Roman" w:hAnsi="Times New Roman" w:cs="Times New Roman"/>
          <w:sz w:val="20"/>
          <w:szCs w:val="20"/>
        </w:rPr>
        <w:t>9</w:t>
      </w:r>
      <w:r w:rsidRPr="000B1329">
        <w:rPr>
          <w:rFonts w:ascii="Times New Roman" w:hAnsi="Times New Roman" w:cs="Times New Roman"/>
          <w:sz w:val="20"/>
          <w:szCs w:val="20"/>
        </w:rPr>
        <w:t>.0</w:t>
      </w:r>
      <w:r w:rsidR="00382079">
        <w:rPr>
          <w:rFonts w:ascii="Times New Roman" w:hAnsi="Times New Roman" w:cs="Times New Roman"/>
          <w:sz w:val="20"/>
          <w:szCs w:val="20"/>
        </w:rPr>
        <w:t>9</w:t>
      </w:r>
      <w:r w:rsidRPr="000B1329">
        <w:rPr>
          <w:rFonts w:ascii="Times New Roman" w:hAnsi="Times New Roman" w:cs="Times New Roman"/>
          <w:sz w:val="20"/>
          <w:szCs w:val="20"/>
        </w:rPr>
        <w:t>.201</w:t>
      </w:r>
      <w:r w:rsidR="00382079">
        <w:rPr>
          <w:rFonts w:ascii="Times New Roman" w:hAnsi="Times New Roman" w:cs="Times New Roman"/>
          <w:sz w:val="20"/>
          <w:szCs w:val="20"/>
        </w:rPr>
        <w:t>6</w:t>
      </w:r>
      <w:r w:rsidRPr="000B1329">
        <w:rPr>
          <w:rFonts w:ascii="Times New Roman" w:hAnsi="Times New Roman" w:cs="Times New Roman"/>
          <w:sz w:val="20"/>
          <w:szCs w:val="20"/>
        </w:rPr>
        <w:t xml:space="preserve"> r.</w:t>
      </w:r>
    </w:p>
    <w:p w:rsidR="00F96B29" w:rsidRPr="00AD0A98" w:rsidRDefault="00F96B29" w:rsidP="00F96B29">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A853B3">
        <w:rPr>
          <w:rFonts w:ascii="Times New Roman" w:hAnsi="Times New Roman" w:cs="Times New Roman"/>
          <w:b/>
          <w:sz w:val="20"/>
          <w:szCs w:val="20"/>
        </w:rPr>
        <w:t>4</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7A118F" w:rsidRPr="00AD4AC3" w:rsidRDefault="007A118F" w:rsidP="00477109">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7A118F" w:rsidRPr="00AE7EDE" w:rsidRDefault="007A118F" w:rsidP="00AE7EDE">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7A118F" w:rsidRPr="00AD4AC3" w:rsidRDefault="007A118F" w:rsidP="004A2382">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D4C97">
        <w:rPr>
          <w:rFonts w:eastAsia="Arial"/>
          <w:color w:val="000000"/>
          <w:sz w:val="20"/>
          <w:szCs w:val="20"/>
        </w:rPr>
        <w:t>ur, pobranych nienależnie lub w </w:t>
      </w:r>
      <w:r w:rsidRPr="00AD4AC3">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AD4AC3"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D4C97">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Beneficjent dokonał zwrotu środków przed jej wydaniem.</w:t>
      </w:r>
    </w:p>
    <w:p w:rsid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05776B" w:rsidRDefault="007A118F" w:rsidP="0005776B">
      <w:pPr>
        <w:pStyle w:val="Default"/>
        <w:numPr>
          <w:ilvl w:val="0"/>
          <w:numId w:val="84"/>
        </w:numPr>
        <w:tabs>
          <w:tab w:val="left" w:pos="720"/>
        </w:tabs>
        <w:jc w:val="both"/>
        <w:rPr>
          <w:rFonts w:ascii="Times New Roman" w:hAnsi="Times New Roman" w:cs="Times New Roman"/>
          <w:sz w:val="20"/>
          <w:szCs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AD4AC3"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4A2382">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Pr>
          <w:rFonts w:ascii="Times New Roman" w:hAnsi="Times New Roman" w:cs="Times New Roman"/>
          <w:sz w:val="20"/>
          <w:szCs w:val="20"/>
        </w:rPr>
        <w:t xml:space="preserve">dochód </w:t>
      </w:r>
      <w:r w:rsidRPr="00AD4AC3">
        <w:rPr>
          <w:rFonts w:ascii="Times New Roman" w:hAnsi="Times New Roman" w:cs="Times New Roman"/>
          <w:sz w:val="20"/>
          <w:szCs w:val="20"/>
        </w:rPr>
        <w:t xml:space="preserve">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AE00B1" w:rsidRDefault="007A118F" w:rsidP="00AE00B1">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Pr>
          <w:rFonts w:ascii="Times New Roman" w:hAnsi="Times New Roman" w:cs="Times New Roman"/>
          <w:sz w:val="20"/>
          <w:szCs w:val="20"/>
        </w:rPr>
        <w:t xml:space="preserve">zację programów finansowanych </w:t>
      </w:r>
      <w:r w:rsidR="008D4C97">
        <w:rPr>
          <w:rFonts w:ascii="Times New Roman" w:hAnsi="Times New Roman" w:cs="Times New Roman"/>
          <w:sz w:val="20"/>
          <w:szCs w:val="20"/>
        </w:rPr>
        <w:lastRenderedPageBreak/>
        <w:t>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29"/>
      </w:r>
      <w:r w:rsidRPr="00AE00B1">
        <w:rPr>
          <w:rFonts w:ascii="Times New Roman" w:hAnsi="Times New Roman" w:cs="Times New Roman"/>
          <w:sz w:val="20"/>
          <w:szCs w:val="20"/>
        </w:rPr>
        <w:t>.</w:t>
      </w: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792A6E" w:rsidRDefault="00792A6E" w:rsidP="00130D8C">
      <w:pPr>
        <w:pStyle w:val="CM1"/>
        <w:tabs>
          <w:tab w:val="left" w:pos="360"/>
        </w:tabs>
        <w:jc w:val="center"/>
        <w:rPr>
          <w:rFonts w:ascii="Times New Roman" w:hAnsi="Times New Roman"/>
          <w:b/>
          <w:sz w:val="20"/>
          <w:szCs w:val="20"/>
        </w:rPr>
      </w:pPr>
      <w:r>
        <w:rPr>
          <w:rFonts w:ascii="Times New Roman" w:hAnsi="Times New Roman"/>
          <w:b/>
          <w:sz w:val="20"/>
          <w:szCs w:val="20"/>
        </w:rPr>
        <w:t>Odsetki od nierozliczonych środków</w:t>
      </w: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A853B3">
        <w:rPr>
          <w:rFonts w:ascii="Times New Roman" w:hAnsi="Times New Roman"/>
          <w:b/>
          <w:sz w:val="20"/>
          <w:szCs w:val="20"/>
        </w:rPr>
        <w:t>5</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w:t>
      </w:r>
      <w:r w:rsidR="008D4C97">
        <w:rPr>
          <w:rFonts w:ascii="Times New Roman" w:hAnsi="Times New Roman" w:cs="Times New Roman"/>
          <w:sz w:val="20"/>
          <w:szCs w:val="20"/>
        </w:rPr>
        <w:t>jącego zaliczkę na kwotę lub w </w:t>
      </w:r>
      <w:r w:rsidRPr="00AD4AC3">
        <w:rPr>
          <w:rFonts w:ascii="Times New Roman" w:hAnsi="Times New Roman" w:cs="Times New Roman"/>
          <w:sz w:val="20"/>
          <w:szCs w:val="20"/>
        </w:rPr>
        <w:t>terminie</w:t>
      </w:r>
      <w:r w:rsidR="00792A6E">
        <w:rPr>
          <w:rFonts w:ascii="Times New Roman" w:hAnsi="Times New Roman" w:cs="Times New Roman"/>
          <w:sz w:val="20"/>
          <w:szCs w:val="20"/>
        </w:rPr>
        <w:t xml:space="preserve"> 14 dni od dnia upływu terminu</w:t>
      </w:r>
      <w:r w:rsidRPr="00AD4AC3">
        <w:rPr>
          <w:rFonts w:ascii="Times New Roman" w:hAnsi="Times New Roman" w:cs="Times New Roman"/>
          <w:sz w:val="20"/>
          <w:szCs w:val="20"/>
        </w:rPr>
        <w:t>, o których mowa w przepisach wydanych na podstawie art. 189 ust. 4</w:t>
      </w:r>
      <w:r w:rsidR="00792A6E">
        <w:rPr>
          <w:rFonts w:ascii="Times New Roman" w:hAnsi="Times New Roman" w:cs="Times New Roman"/>
          <w:sz w:val="20"/>
          <w:szCs w:val="20"/>
        </w:rPr>
        <w:t xml:space="preserve"> i 4a</w:t>
      </w:r>
      <w:r w:rsidRPr="00AD4AC3">
        <w:rPr>
          <w:rFonts w:ascii="Times New Roman" w:hAnsi="Times New Roman" w:cs="Times New Roman"/>
          <w:sz w:val="20"/>
          <w:szCs w:val="20"/>
        </w:rPr>
        <w:t xml:space="preserve">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ust.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w:t>
      </w:r>
      <w:r w:rsidR="008D4C97">
        <w:rPr>
          <w:rFonts w:ascii="Times New Roman" w:hAnsi="Times New Roman" w:cs="Times New Roman"/>
          <w:sz w:val="20"/>
          <w:szCs w:val="20"/>
        </w:rPr>
        <w:t>lejnej transzy dofinansowania w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bezskutecznego upływu terminu, o którym mowa w ust.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Decyzji, o której mowa w ust.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Od decyzji, o której mowa w ust.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ust.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0A5A5A" w:rsidP="007A118F">
      <w:pPr>
        <w:pStyle w:val="Default"/>
        <w:numPr>
          <w:ilvl w:val="0"/>
          <w:numId w:val="64"/>
        </w:numPr>
        <w:jc w:val="both"/>
        <w:rPr>
          <w:rFonts w:ascii="Times New Roman" w:hAnsi="Times New Roman" w:cs="Times New Roman"/>
          <w:sz w:val="20"/>
          <w:szCs w:val="20"/>
        </w:rPr>
      </w:pPr>
      <w:r>
        <w:rPr>
          <w:rFonts w:ascii="Times New Roman" w:hAnsi="Times New Roman" w:cs="Times New Roman"/>
          <w:sz w:val="20"/>
          <w:szCs w:val="20"/>
        </w:rPr>
        <w:t>rodzaju</w:t>
      </w:r>
      <w:r w:rsidR="007A118F"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tytułu zwrotu, a w przypadku zwrotu na podstawie decyzji, o której mowa w ust.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92A6E" w:rsidRDefault="00792A6E" w:rsidP="007A118F">
      <w:pPr>
        <w:pStyle w:val="CM1"/>
        <w:tabs>
          <w:tab w:val="left" w:pos="360"/>
        </w:tabs>
        <w:jc w:val="center"/>
        <w:rPr>
          <w:rFonts w:ascii="Times New Roman" w:hAnsi="Times New Roman"/>
          <w:b/>
          <w:sz w:val="20"/>
          <w:szCs w:val="20"/>
        </w:rPr>
      </w:pPr>
      <w:r>
        <w:rPr>
          <w:rFonts w:ascii="Times New Roman" w:hAnsi="Times New Roman"/>
          <w:b/>
          <w:sz w:val="20"/>
          <w:szCs w:val="20"/>
        </w:rPr>
        <w:t>Postępowanie w razie stwierdzenia nieprawidłowości</w:t>
      </w: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A853B3">
        <w:rPr>
          <w:rFonts w:ascii="Times New Roman" w:hAnsi="Times New Roman"/>
          <w:b/>
          <w:sz w:val="20"/>
          <w:szCs w:val="20"/>
        </w:rPr>
        <w:t>6</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powoduje powstanie obowiązku podjęcia przez Instytucję Zarządzającą RPO WZ odpowiednich działań o których mowa w ust.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D7EB4">
        <w:rPr>
          <w:rFonts w:ascii="Times New Roman" w:hAnsi="Times New Roman" w:cs="Times New Roman"/>
          <w:sz w:val="20"/>
          <w:szCs w:val="20"/>
        </w:rPr>
        <w:t xml:space="preserve">§ </w:t>
      </w:r>
      <w:r w:rsidR="00222AF3" w:rsidRPr="005D7EB4">
        <w:rPr>
          <w:rFonts w:ascii="Times New Roman" w:hAnsi="Times New Roman" w:cs="Times New Roman"/>
          <w:sz w:val="20"/>
          <w:szCs w:val="20"/>
        </w:rPr>
        <w:t>1</w:t>
      </w:r>
      <w:r w:rsidR="00792A6E">
        <w:rPr>
          <w:rFonts w:ascii="Times New Roman" w:hAnsi="Times New Roman" w:cs="Times New Roman"/>
          <w:sz w:val="20"/>
          <w:szCs w:val="20"/>
        </w:rPr>
        <w:t>2</w:t>
      </w:r>
      <w:r w:rsidRPr="00AD4AC3">
        <w:rPr>
          <w:rFonts w:ascii="Times New Roman" w:hAnsi="Times New Roman" w:cs="Times New Roman"/>
          <w:sz w:val="20"/>
          <w:szCs w:val="20"/>
        </w:rPr>
        <w:t xml:space="preserve"> </w:t>
      </w:r>
      <w:r w:rsidR="00587129">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których mowa w ust.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Wartość korekty finansowej, o której mowa w ust.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gdy kwoty nieprawidłowo poniesionych wydatków nie można określić, wartość korekty finansowej ustala się, z uwzględnieniem ust.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Przepis ust. 5 nie narusza zasad odzyskiwania środków związanych ze stwierdzoną nieprawidłowością indywidualną, pochodzących z innych źródeł.</w:t>
      </w:r>
    </w:p>
    <w:p w:rsidR="00D433A5" w:rsidRDefault="00D433A5">
      <w:pPr>
        <w:rPr>
          <w:rFonts w:eastAsia="Calibri"/>
          <w:b/>
          <w:kern w:val="1"/>
          <w:sz w:val="20"/>
        </w:rPr>
      </w:pP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A853B3">
        <w:rPr>
          <w:b/>
          <w:bCs/>
          <w:kern w:val="32"/>
          <w:sz w:val="20"/>
          <w:szCs w:val="20"/>
          <w:lang w:eastAsia="en-US"/>
        </w:rPr>
        <w:t>7</w:t>
      </w:r>
    </w:p>
    <w:p w:rsidR="007A118F" w:rsidRPr="00AD4AC3" w:rsidRDefault="007A118F"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456EA7">
        <w:rPr>
          <w:sz w:val="20"/>
          <w:szCs w:val="20"/>
        </w:rPr>
        <w:t>any jest</w:t>
      </w:r>
      <w:r w:rsidRPr="00AD4AC3">
        <w:rPr>
          <w:sz w:val="20"/>
          <w:szCs w:val="20"/>
        </w:rPr>
        <w:t xml:space="preserve"> do dokonywania wydatków w oparciu o u</w:t>
      </w:r>
      <w:r w:rsidR="008D4C97">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w:t>
      </w:r>
      <w:r w:rsidR="00456EA7">
        <w:rPr>
          <w:sz w:val="20"/>
          <w:szCs w:val="20"/>
        </w:rPr>
        <w:t>zany jest</w:t>
      </w:r>
      <w:r w:rsidRPr="00AD4AC3">
        <w:rPr>
          <w:sz w:val="20"/>
          <w:szCs w:val="20"/>
        </w:rPr>
        <w:t xml:space="preserve"> do gospodarowania środkami publicznymi w sposób zapewniający zachowanie dyscypliny finansów publicznych. Naruszenie dyscypliny f</w:t>
      </w:r>
      <w:r w:rsidR="008D4C97">
        <w:rPr>
          <w:sz w:val="20"/>
          <w:szCs w:val="20"/>
        </w:rPr>
        <w:t>inansów publicznych wiąże się z </w:t>
      </w:r>
      <w:r w:rsidR="00693C8E">
        <w:rPr>
          <w:sz w:val="20"/>
          <w:szCs w:val="20"/>
        </w:rPr>
        <w:t xml:space="preserve">odpowiedzialnością na podstawie przepisów ustawy o </w:t>
      </w:r>
      <w:r w:rsidR="00693C8E" w:rsidRPr="00DF6B96">
        <w:rPr>
          <w:sz w:val="20"/>
          <w:szCs w:val="20"/>
        </w:rPr>
        <w:t>odpowiedzialności za naruszenie dyscypliny finansów publiczn</w:t>
      </w:r>
      <w:r w:rsidR="00693C8E">
        <w:rPr>
          <w:sz w:val="20"/>
          <w:szCs w:val="20"/>
        </w:rPr>
        <w:t>ych.</w:t>
      </w:r>
      <w:r w:rsidR="00DF6B96">
        <w:rPr>
          <w:sz w:val="20"/>
          <w:szCs w:val="20"/>
        </w:rPr>
        <w:t xml:space="preserve">                                </w:t>
      </w:r>
    </w:p>
    <w:p w:rsidR="007A118F" w:rsidRPr="00166F04" w:rsidRDefault="007A118F" w:rsidP="007A118F">
      <w:pPr>
        <w:pStyle w:val="Akapitzlist"/>
        <w:numPr>
          <w:ilvl w:val="0"/>
          <w:numId w:val="37"/>
        </w:numPr>
        <w:suppressAutoHyphens w:val="0"/>
        <w:contextualSpacing/>
        <w:jc w:val="both"/>
        <w:rPr>
          <w:i/>
          <w:sz w:val="20"/>
          <w:szCs w:val="20"/>
        </w:rPr>
      </w:pPr>
      <w:r w:rsidRPr="00AD4AC3">
        <w:rPr>
          <w:sz w:val="20"/>
          <w:szCs w:val="20"/>
        </w:rPr>
        <w:t xml:space="preserve">Beneficjent przygotowuje i przeprowadza postępowanie o udzielenie zamówienia </w:t>
      </w:r>
      <w:r>
        <w:rPr>
          <w:sz w:val="20"/>
          <w:szCs w:val="20"/>
        </w:rPr>
        <w:t xml:space="preserve">zgodnie z </w:t>
      </w:r>
      <w:r w:rsidRPr="00AD4AC3">
        <w:rPr>
          <w:sz w:val="20"/>
          <w:szCs w:val="20"/>
        </w:rPr>
        <w:t xml:space="preserve">procedurami </w:t>
      </w:r>
      <w:r w:rsidR="00E55799">
        <w:rPr>
          <w:sz w:val="20"/>
          <w:szCs w:val="20"/>
        </w:rPr>
        <w:t xml:space="preserve">określonymi </w:t>
      </w:r>
      <w:r w:rsidR="00FC35AB" w:rsidRPr="00FC35AB">
        <w:rPr>
          <w:sz w:val="20"/>
        </w:rPr>
        <w:t xml:space="preserve">w </w:t>
      </w:r>
      <w:r w:rsidR="00FC35AB" w:rsidRPr="00FC35AB">
        <w:rPr>
          <w:i/>
          <w:sz w:val="20"/>
          <w:szCs w:val="20"/>
        </w:rPr>
        <w:t>Zasadach w zakresie udzielania zamówień w projektach realizowanych w ramach Regionalnego Programu Operacyjnego Województwa Zachodniopomorskiego 2014 – 2020</w:t>
      </w:r>
      <w:r w:rsidR="00E55799">
        <w:rPr>
          <w:sz w:val="20"/>
          <w:szCs w:val="20"/>
        </w:rPr>
        <w:t>, stanowiących załącznik nr 5 do Decyzji.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 xml:space="preserve">Szczegółowe zasady przygotowania i przeprowadzenia postępowania o udzielenie zamówienia, a także pozostałe warunki i procedury określają przepisy ustawy wdrożeniowej, </w:t>
      </w:r>
      <w:r w:rsidR="007A282C">
        <w:rPr>
          <w:sz w:val="20"/>
          <w:szCs w:val="20"/>
        </w:rPr>
        <w:t>PZP</w:t>
      </w:r>
      <w:r>
        <w:rPr>
          <w:sz w:val="20"/>
          <w:szCs w:val="20"/>
        </w:rPr>
        <w:t xml:space="preserve">, Wytyczne </w:t>
      </w:r>
      <w:r w:rsidR="007A282C">
        <w:rPr>
          <w:sz w:val="20"/>
          <w:szCs w:val="20"/>
        </w:rPr>
        <w:t xml:space="preserve">Ministra Rozwoju </w:t>
      </w:r>
      <w:r>
        <w:rPr>
          <w:sz w:val="20"/>
          <w:szCs w:val="20"/>
        </w:rPr>
        <w:t xml:space="preserve">w zakresie </w:t>
      </w:r>
      <w:proofErr w:type="spellStart"/>
      <w:r>
        <w:rPr>
          <w:sz w:val="20"/>
          <w:szCs w:val="20"/>
        </w:rPr>
        <w:t>kwalifikowalności</w:t>
      </w:r>
      <w:proofErr w:type="spellEnd"/>
      <w:r>
        <w:rPr>
          <w:sz w:val="20"/>
          <w:szCs w:val="20"/>
        </w:rPr>
        <w:t xml:space="preserve"> wydatków w zakresie Europejskiego Funduszu Rozwoju Regionalne</w:t>
      </w:r>
      <w:r w:rsidR="0012376D">
        <w:rPr>
          <w:sz w:val="20"/>
          <w:szCs w:val="20"/>
        </w:rPr>
        <w:t xml:space="preserve">go, Europejskiego Funduszu Społecznego </w:t>
      </w:r>
      <w:r>
        <w:rPr>
          <w:sz w:val="20"/>
          <w:szCs w:val="20"/>
        </w:rPr>
        <w:t xml:space="preserve">oraz Funduszu Spójności na lata 2014-2020 </w:t>
      </w:r>
      <w:r w:rsidR="0030775B">
        <w:rPr>
          <w:sz w:val="20"/>
          <w:szCs w:val="20"/>
        </w:rPr>
        <w:t>z dnia 1</w:t>
      </w:r>
      <w:r w:rsidR="00382079">
        <w:rPr>
          <w:sz w:val="20"/>
          <w:szCs w:val="20"/>
        </w:rPr>
        <w:t>9</w:t>
      </w:r>
      <w:r w:rsidR="0030775B">
        <w:rPr>
          <w:sz w:val="20"/>
          <w:szCs w:val="20"/>
        </w:rPr>
        <w:t>.0</w:t>
      </w:r>
      <w:r w:rsidR="00382079">
        <w:rPr>
          <w:sz w:val="20"/>
          <w:szCs w:val="20"/>
        </w:rPr>
        <w:t>9</w:t>
      </w:r>
      <w:r w:rsidR="0030775B">
        <w:rPr>
          <w:sz w:val="20"/>
          <w:szCs w:val="20"/>
        </w:rPr>
        <w:t>.201</w:t>
      </w:r>
      <w:r w:rsidR="00382079">
        <w:rPr>
          <w:sz w:val="20"/>
          <w:szCs w:val="20"/>
        </w:rPr>
        <w:t>6</w:t>
      </w:r>
      <w:r w:rsidR="0030775B">
        <w:rPr>
          <w:sz w:val="20"/>
          <w:szCs w:val="20"/>
        </w:rPr>
        <w:t xml:space="preserve"> r. </w:t>
      </w:r>
      <w:r>
        <w:rPr>
          <w:sz w:val="20"/>
          <w:szCs w:val="20"/>
        </w:rPr>
        <w:t>oraz</w:t>
      </w:r>
      <w:r>
        <w:rPr>
          <w:i/>
          <w:sz w:val="20"/>
        </w:rPr>
        <w:t xml:space="preserve"> Zasady w zakresie udzielania zamówień </w:t>
      </w:r>
      <w:r w:rsidR="008D4C97">
        <w:rPr>
          <w:i/>
          <w:sz w:val="20"/>
          <w:szCs w:val="20"/>
        </w:rPr>
        <w:t>w projektach realizowanych w </w:t>
      </w:r>
      <w:r w:rsidR="00FC35AB" w:rsidRPr="00FC35AB">
        <w:rPr>
          <w:i/>
          <w:sz w:val="20"/>
          <w:szCs w:val="20"/>
        </w:rPr>
        <w:t>ramach Regionalnego Programu Operacyjnego Województwa Zachodniopomorskiego 2014 – 2020</w:t>
      </w:r>
      <w:r w:rsidR="00FC35AB" w:rsidRPr="00FC35AB">
        <w:rPr>
          <w:sz w:val="20"/>
        </w:rPr>
        <w:t xml:space="preserve">, stanowiące załącznik nr </w:t>
      </w:r>
      <w:r w:rsidR="0030775B">
        <w:rPr>
          <w:sz w:val="20"/>
        </w:rPr>
        <w:t>4</w:t>
      </w:r>
      <w:r w:rsidR="00FC35AB" w:rsidRPr="00FC35AB">
        <w:rPr>
          <w:sz w:val="20"/>
        </w:rPr>
        <w:t xml:space="preserve"> do Decyzji.</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0F73C7">
        <w:rPr>
          <w:rFonts w:eastAsia="Calibri"/>
          <w:b/>
          <w:sz w:val="20"/>
          <w:szCs w:val="20"/>
          <w:lang w:eastAsia="en-US"/>
        </w:rPr>
        <w:t>1</w:t>
      </w:r>
      <w:r w:rsidR="00A853B3">
        <w:rPr>
          <w:rFonts w:eastAsia="Calibri"/>
          <w:b/>
          <w:sz w:val="20"/>
          <w:szCs w:val="20"/>
          <w:lang w:eastAsia="en-US"/>
        </w:rPr>
        <w:t>8</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w:t>
      </w:r>
      <w:r w:rsidR="004B3136">
        <w:rPr>
          <w:rFonts w:eastAsia="Calibri"/>
          <w:sz w:val="20"/>
          <w:szCs w:val="20"/>
          <w:lang w:eastAsia="en-US"/>
        </w:rPr>
        <w:t>Decyzji</w:t>
      </w:r>
      <w:r w:rsidRPr="00AD4AC3">
        <w:rPr>
          <w:rFonts w:eastAsia="Calibri"/>
          <w:sz w:val="20"/>
          <w:szCs w:val="20"/>
          <w:lang w:eastAsia="en-US"/>
        </w:rPr>
        <w:t xml:space="preserve">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F9610E"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00F9610E" w:rsidRPr="00F9610E">
        <w:rPr>
          <w:rFonts w:eastAsia="Calibri"/>
          <w:sz w:val="20"/>
          <w:szCs w:val="20"/>
          <w:lang w:eastAsia="en-US"/>
        </w:rPr>
        <w:t>,</w:t>
      </w:r>
      <w:r w:rsidRPr="00F9610E">
        <w:rPr>
          <w:rFonts w:eastAsia="Calibri"/>
          <w:sz w:val="20"/>
          <w:szCs w:val="20"/>
          <w:lang w:eastAsia="en-US"/>
        </w:rPr>
        <w:t xml:space="preserve"> pomocy publicznej, oraz poda</w:t>
      </w:r>
      <w:r w:rsidR="00F9610E" w:rsidRPr="00F9610E">
        <w:rPr>
          <w:rFonts w:eastAsia="Calibri"/>
          <w:sz w:val="20"/>
          <w:szCs w:val="20"/>
          <w:lang w:eastAsia="en-US"/>
        </w:rPr>
        <w:t>tku od towarów i usług</w:t>
      </w:r>
      <w:r w:rsidR="000A5A5A">
        <w:rPr>
          <w:rFonts w:eastAsia="Calibri"/>
          <w:sz w:val="20"/>
          <w:szCs w:val="20"/>
          <w:lang w:eastAsia="en-US"/>
        </w:rPr>
        <w:t>, o którym mowa w ustawie o VAT</w:t>
      </w:r>
      <w:r w:rsidR="00F9610E" w:rsidRPr="00F9610E">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30775B">
        <w:rPr>
          <w:rFonts w:eastAsia="Calibri"/>
          <w:sz w:val="20"/>
          <w:szCs w:val="20"/>
          <w:lang w:eastAsia="en-US"/>
        </w:rPr>
        <w:t>, Realizatora lub Partnera</w:t>
      </w:r>
      <w:r w:rsidRPr="00AD4AC3">
        <w:rPr>
          <w:rFonts w:eastAsia="Calibri"/>
          <w:sz w:val="20"/>
          <w:szCs w:val="20"/>
          <w:lang w:eastAsia="en-US"/>
        </w:rPr>
        <w:t>, w miejscu realizacj</w:t>
      </w:r>
      <w:r w:rsidR="008D4C97">
        <w:rPr>
          <w:rFonts w:eastAsia="Calibri"/>
          <w:sz w:val="20"/>
          <w:szCs w:val="20"/>
          <w:lang w:eastAsia="en-US"/>
        </w:rPr>
        <w:t>i Projektu, jak i</w:t>
      </w:r>
      <w:r w:rsidR="0030775B">
        <w:rPr>
          <w:rFonts w:eastAsia="Calibri"/>
          <w:sz w:val="20"/>
          <w:szCs w:val="20"/>
          <w:lang w:eastAsia="en-US"/>
        </w:rPr>
        <w:t xml:space="preserve"> </w:t>
      </w:r>
      <w:r w:rsidRPr="00AD4AC3">
        <w:rPr>
          <w:rFonts w:eastAsia="Calibri"/>
          <w:sz w:val="20"/>
          <w:szCs w:val="20"/>
          <w:lang w:eastAsia="en-US"/>
        </w:rPr>
        <w:t>w</w:t>
      </w:r>
      <w:r w:rsidR="0030775B">
        <w:rPr>
          <w:rFonts w:eastAsia="Calibri"/>
          <w:sz w:val="20"/>
          <w:szCs w:val="20"/>
          <w:lang w:eastAsia="en-US"/>
        </w:rPr>
        <w:t xml:space="preserve"> </w:t>
      </w:r>
      <w:r w:rsidRPr="00AD4AC3">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lastRenderedPageBreak/>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Pr>
          <w:rFonts w:eastAsia="Calibri"/>
          <w:sz w:val="20"/>
          <w:szCs w:val="20"/>
          <w:lang w:eastAsia="en-US"/>
        </w:rPr>
        <w:t xml:space="preserve">, Realizatora lub Partnera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D4C97">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r w:rsidRPr="00801A4B">
        <w:rPr>
          <w:rFonts w:eastAsia="Calibri"/>
          <w:sz w:val="20"/>
          <w:szCs w:val="20"/>
          <w:lang w:eastAsia="en-US"/>
        </w:rPr>
        <w:t xml:space="preserve"> ulegają wydłużeniu o okres niezbędny do sporządzenia opinii. Instytucja Zarządzająca RPO WZ informuje B</w:t>
      </w:r>
      <w:r w:rsidR="008D4C97">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Kontroli może podlegać cały zakres rzeczowy Projektu lub część Projektu. Zakres kontroli dotyczący wydatków </w:t>
      </w:r>
      <w:proofErr w:type="spellStart"/>
      <w:r w:rsidRPr="00AD4AC3">
        <w:rPr>
          <w:rFonts w:eastAsia="Calibri"/>
          <w:sz w:val="20"/>
          <w:szCs w:val="20"/>
          <w:lang w:eastAsia="en-US"/>
        </w:rPr>
        <w:t>niekwalifikowalnych</w:t>
      </w:r>
      <w:proofErr w:type="spellEnd"/>
      <w:r w:rsidRPr="00AD4AC3">
        <w:rPr>
          <w:rFonts w:eastAsia="Calibri"/>
          <w:sz w:val="20"/>
          <w:szCs w:val="20"/>
          <w:lang w:eastAsia="en-US"/>
        </w:rPr>
        <w:t xml:space="preserve">, a będących częścią realizowanego Projektu, jest tożsamy z zakresem kontroli prowadzonej w zakresie wydatków </w:t>
      </w:r>
      <w:proofErr w:type="spellStart"/>
      <w:r w:rsidRPr="00AD4AC3">
        <w:rPr>
          <w:rFonts w:eastAsia="Calibri"/>
          <w:sz w:val="20"/>
          <w:szCs w:val="20"/>
          <w:lang w:eastAsia="en-US"/>
        </w:rPr>
        <w:t>kwalifikowalnych</w:t>
      </w:r>
      <w:proofErr w:type="spellEnd"/>
      <w:r w:rsidRPr="00AD4AC3">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456EA7">
        <w:rPr>
          <w:rFonts w:eastAsia="Calibri"/>
          <w:sz w:val="20"/>
          <w:szCs w:val="20"/>
          <w:lang w:eastAsia="en-US"/>
        </w:rPr>
        <w:t>any jest</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AD4AC3">
        <w:rPr>
          <w:rFonts w:eastAsia="Calibri"/>
          <w:sz w:val="20"/>
          <w:szCs w:val="20"/>
          <w:lang w:eastAsia="en-US"/>
        </w:rPr>
        <w:t>niekwalifikowalny</w:t>
      </w:r>
      <w:proofErr w:type="spellEnd"/>
      <w:r w:rsidRPr="00AD4AC3">
        <w:rPr>
          <w:rFonts w:eastAsia="Calibri"/>
          <w:sz w:val="20"/>
          <w:szCs w:val="20"/>
          <w:lang w:eastAsia="en-US"/>
        </w:rPr>
        <w:t>, Beneficjent zobowiąz</w:t>
      </w:r>
      <w:r w:rsidR="00456EA7">
        <w:rPr>
          <w:rFonts w:eastAsia="Calibri"/>
          <w:sz w:val="20"/>
          <w:szCs w:val="20"/>
          <w:lang w:eastAsia="en-US"/>
        </w:rPr>
        <w:t>any jest</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D4C97">
        <w:rPr>
          <w:rFonts w:eastAsia="Calibri"/>
          <w:sz w:val="20"/>
          <w:szCs w:val="20"/>
          <w:lang w:eastAsia="en-US"/>
        </w:rPr>
        <w:t>jektu na zasadach określonych w </w:t>
      </w:r>
      <w:r w:rsidRPr="00AD4AC3">
        <w:rPr>
          <w:rFonts w:eastAsia="Calibri"/>
          <w:sz w:val="20"/>
          <w:szCs w:val="20"/>
          <w:lang w:eastAsia="en-US"/>
        </w:rPr>
        <w:t xml:space="preserve">ust. 9 w terminie 7 dni, może skutkować uznaniem całości lub części wydatków za </w:t>
      </w:r>
      <w:proofErr w:type="spellStart"/>
      <w:r w:rsidRPr="00AD4AC3">
        <w:rPr>
          <w:rFonts w:eastAsia="Calibri"/>
          <w:sz w:val="20"/>
          <w:szCs w:val="20"/>
          <w:lang w:eastAsia="en-US"/>
        </w:rPr>
        <w:t>niekwalifikowalne</w:t>
      </w:r>
      <w:proofErr w:type="spellEnd"/>
      <w:r w:rsidRPr="00AD4AC3">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AD4AC3">
        <w:rPr>
          <w:rFonts w:eastAsia="Calibri"/>
          <w:sz w:val="20"/>
          <w:szCs w:val="20"/>
          <w:lang w:eastAsia="en-US"/>
        </w:rPr>
        <w:t>niekwalifikowalny</w:t>
      </w:r>
      <w:proofErr w:type="spellEnd"/>
      <w:r w:rsidRPr="00AD4AC3">
        <w:rPr>
          <w:rFonts w:eastAsia="Calibri"/>
          <w:sz w:val="20"/>
          <w:szCs w:val="20"/>
          <w:lang w:eastAsia="en-US"/>
        </w:rPr>
        <w:t>, Beneficjent, na wezwanie Instytucji Zarządzającej RPO WZ, zobowiąz</w:t>
      </w:r>
      <w:r w:rsidR="00456EA7">
        <w:rPr>
          <w:rFonts w:eastAsia="Calibri"/>
          <w:sz w:val="20"/>
          <w:szCs w:val="20"/>
          <w:lang w:eastAsia="en-US"/>
        </w:rPr>
        <w:t>any jest</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ust. 2 określone są w ustawie wdrożeniowej, Wytycznych </w:t>
      </w:r>
      <w:r w:rsidR="0030775B">
        <w:rPr>
          <w:rFonts w:eastAsia="Calibri"/>
          <w:sz w:val="20"/>
          <w:szCs w:val="20"/>
          <w:lang w:eastAsia="en-US"/>
        </w:rPr>
        <w:t xml:space="preserve">Ministra Infrastruktury i Rozwoju </w:t>
      </w:r>
      <w:r w:rsidRPr="00AD4AC3">
        <w:rPr>
          <w:rFonts w:eastAsia="Calibri"/>
          <w:sz w:val="20"/>
          <w:szCs w:val="20"/>
          <w:lang w:eastAsia="en-US"/>
        </w:rPr>
        <w:t xml:space="preserve">w zakresie kontroli realizacji programów operacyjnych na lata 2014-2020 </w:t>
      </w:r>
      <w:r w:rsidR="0030775B">
        <w:rPr>
          <w:rFonts w:eastAsia="Calibri"/>
          <w:sz w:val="20"/>
          <w:szCs w:val="20"/>
          <w:lang w:eastAsia="en-US"/>
        </w:rPr>
        <w:t xml:space="preserve">z dnia 28.05.2015 r. </w:t>
      </w:r>
      <w:r w:rsidRPr="00AD4AC3">
        <w:rPr>
          <w:rFonts w:eastAsia="Calibri"/>
          <w:sz w:val="20"/>
          <w:szCs w:val="20"/>
          <w:lang w:eastAsia="en-US"/>
        </w:rPr>
        <w:t>oraz</w:t>
      </w:r>
      <w:r>
        <w:rPr>
          <w:rFonts w:eastAsia="Calibri"/>
          <w:sz w:val="20"/>
          <w:szCs w:val="20"/>
          <w:lang w:eastAsia="en-US"/>
        </w:rPr>
        <w:t xml:space="preserve"> </w:t>
      </w:r>
      <w:r w:rsidR="008D4C97">
        <w:rPr>
          <w:rFonts w:eastAsia="Calibri"/>
          <w:i/>
          <w:sz w:val="20"/>
          <w:szCs w:val="20"/>
          <w:lang w:eastAsia="en-US"/>
        </w:rPr>
        <w:t>Zasadach w </w:t>
      </w:r>
      <w:r w:rsidRPr="00801A4B">
        <w:rPr>
          <w:rFonts w:eastAsia="Calibri"/>
          <w:i/>
          <w:sz w:val="20"/>
          <w:szCs w:val="20"/>
          <w:lang w:eastAsia="en-US"/>
        </w:rPr>
        <w:t>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00456EA7">
        <w:rPr>
          <w:sz w:val="20"/>
          <w:szCs w:val="20"/>
        </w:rPr>
        <w:t>5</w:t>
      </w:r>
      <w:r w:rsidRPr="00801A4B">
        <w:rPr>
          <w:sz w:val="20"/>
          <w:szCs w:val="20"/>
        </w:rPr>
        <w:t xml:space="preserve"> do </w:t>
      </w:r>
      <w:r w:rsidR="00B94DA3">
        <w:rPr>
          <w:sz w:val="20"/>
          <w:szCs w:val="20"/>
        </w:rPr>
        <w:t>Decyzji</w:t>
      </w:r>
      <w:r w:rsidRPr="00801A4B">
        <w:rPr>
          <w:sz w:val="20"/>
          <w:szCs w:val="20"/>
        </w:rPr>
        <w:t>.</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92A6E"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A853B3">
        <w:rPr>
          <w:rFonts w:eastAsia="Calibri"/>
          <w:b/>
          <w:sz w:val="20"/>
          <w:szCs w:val="20"/>
          <w:lang w:eastAsia="en-US"/>
        </w:rPr>
        <w:t>19</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ust.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4C6AAD" w:rsidRDefault="004C6AAD" w:rsidP="007A118F">
      <w:pPr>
        <w:suppressAutoHyphens w:val="0"/>
        <w:jc w:val="center"/>
        <w:rPr>
          <w:rFonts w:eastAsia="Calibri"/>
          <w:b/>
          <w:sz w:val="20"/>
          <w:szCs w:val="20"/>
          <w:lang w:eastAsia="en-US"/>
        </w:rPr>
      </w:pPr>
      <w:r>
        <w:rPr>
          <w:rFonts w:eastAsia="Calibri"/>
          <w:b/>
          <w:sz w:val="20"/>
          <w:szCs w:val="20"/>
          <w:lang w:eastAsia="en-US"/>
        </w:rPr>
        <w:br/>
      </w:r>
    </w:p>
    <w:p w:rsidR="004C6AAD" w:rsidRDefault="004C6AAD"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lastRenderedPageBreak/>
        <w:t>Obowiązki Beneficjenta w zakresie kontroli</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w:t>
      </w:r>
      <w:r w:rsidR="00A853B3">
        <w:rPr>
          <w:rFonts w:eastAsia="Calibri"/>
          <w:b/>
          <w:sz w:val="20"/>
          <w:szCs w:val="20"/>
          <w:lang w:eastAsia="en-US"/>
        </w:rPr>
        <w:t>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3933E1">
        <w:rPr>
          <w:rFonts w:eastAsia="Calibri"/>
          <w:sz w:val="20"/>
          <w:szCs w:val="20"/>
          <w:lang w:eastAsia="en-US"/>
        </w:rPr>
        <w:t>any jest</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w:t>
      </w:r>
      <w:r w:rsidR="00B94DA3">
        <w:rPr>
          <w:rFonts w:eastAsia="Calibri"/>
          <w:sz w:val="20"/>
          <w:szCs w:val="20"/>
          <w:lang w:eastAsia="en-US"/>
        </w:rPr>
        <w:t>Decyzją</w:t>
      </w:r>
      <w:r w:rsidR="008D4C97">
        <w:rPr>
          <w:rFonts w:eastAsia="Calibri"/>
          <w:sz w:val="20"/>
          <w:szCs w:val="20"/>
          <w:lang w:eastAsia="en-US"/>
        </w:rPr>
        <w:t xml:space="preserve"> w </w:t>
      </w:r>
      <w:r w:rsidRPr="00AD4AC3">
        <w:rPr>
          <w:rFonts w:eastAsia="Calibri"/>
          <w:sz w:val="20"/>
          <w:szCs w:val="20"/>
          <w:lang w:eastAsia="en-US"/>
        </w:rPr>
        <w:t xml:space="preserve">tym dokumenty elektroniczne, w szczególności dokumenty umożliwiające potwierdzenie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przez cały okres ich przechowywania określony w </w:t>
      </w:r>
      <w:r w:rsidRPr="00A2262E">
        <w:rPr>
          <w:rFonts w:eastAsia="Calibri"/>
          <w:sz w:val="20"/>
          <w:szCs w:val="20"/>
          <w:lang w:eastAsia="en-US"/>
        </w:rPr>
        <w:t xml:space="preserve">§ </w:t>
      </w:r>
      <w:r w:rsidR="00222AF3" w:rsidRPr="00A2262E">
        <w:rPr>
          <w:rFonts w:eastAsia="Calibri"/>
          <w:sz w:val="20"/>
          <w:szCs w:val="20"/>
          <w:lang w:eastAsia="en-US"/>
        </w:rPr>
        <w:t>2</w:t>
      </w:r>
      <w:r w:rsidR="00792A6E">
        <w:rPr>
          <w:rFonts w:eastAsia="Calibri"/>
          <w:sz w:val="20"/>
          <w:szCs w:val="20"/>
          <w:lang w:eastAsia="en-US"/>
        </w:rPr>
        <w:t>7</w:t>
      </w:r>
      <w:r w:rsidRPr="00AD4AC3">
        <w:rPr>
          <w:rFonts w:eastAsia="Calibri"/>
          <w:sz w:val="20"/>
          <w:szCs w:val="20"/>
          <w:lang w:eastAsia="en-US"/>
        </w:rPr>
        <w:t xml:space="preserve"> ust. 1 </w:t>
      </w:r>
      <w:r w:rsidR="00B94DA3">
        <w:rPr>
          <w:rFonts w:eastAsia="Calibri"/>
          <w:sz w:val="20"/>
          <w:szCs w:val="20"/>
          <w:lang w:eastAsia="en-US"/>
        </w:rPr>
        <w:t>Decyzji</w:t>
      </w:r>
      <w:r w:rsidRPr="00AD4AC3">
        <w:rPr>
          <w:rFonts w:eastAsia="Calibri"/>
          <w:sz w:val="20"/>
          <w:szCs w:val="20"/>
          <w:lang w:eastAsia="en-US"/>
        </w:rPr>
        <w:t>,</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8D4C97">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 xml:space="preserve">Jeżeli jest to konieczne do stwierdzenia </w:t>
      </w:r>
      <w:proofErr w:type="spellStart"/>
      <w:r w:rsidRPr="00AD4AC3">
        <w:rPr>
          <w:rFonts w:eastAsia="Calibri"/>
          <w:sz w:val="20"/>
          <w:szCs w:val="20"/>
          <w:lang w:eastAsia="en-US"/>
        </w:rPr>
        <w:t>kwalifikowalności</w:t>
      </w:r>
      <w:proofErr w:type="spellEnd"/>
      <w:r w:rsidRPr="00AD4AC3">
        <w:rPr>
          <w:rFonts w:eastAsia="Calibri"/>
          <w:sz w:val="20"/>
          <w:szCs w:val="20"/>
          <w:lang w:eastAsia="en-US"/>
        </w:rPr>
        <w:t xml:space="preserve"> wydatków ponoszonych w ramach realizacji Projektu, Beneficjent zobowiąz</w:t>
      </w:r>
      <w:r w:rsidR="003933E1">
        <w:rPr>
          <w:rFonts w:eastAsia="Calibri"/>
          <w:sz w:val="20"/>
          <w:szCs w:val="20"/>
          <w:lang w:eastAsia="en-US"/>
        </w:rPr>
        <w:t>any jest</w:t>
      </w:r>
      <w:r w:rsidRPr="00AD4AC3">
        <w:rPr>
          <w:rFonts w:eastAsia="Calibri"/>
          <w:sz w:val="20"/>
          <w:szCs w:val="20"/>
          <w:lang w:eastAsia="en-US"/>
        </w:rPr>
        <w:t xml:space="preserve"> udostępnić również dokumenty niezwiązane bezpośrednio z jego realizacją.</w:t>
      </w:r>
    </w:p>
    <w:p w:rsidR="007A118F" w:rsidRPr="00AD4AC3" w:rsidRDefault="007A118F" w:rsidP="007A118F">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ust. 1-2 może być traktowane jako odmowa </w:t>
      </w:r>
      <w:r w:rsidRPr="0050331C">
        <w:rPr>
          <w:rFonts w:eastAsia="Calibri"/>
          <w:sz w:val="20"/>
          <w:szCs w:val="20"/>
          <w:lang w:eastAsia="en-US"/>
        </w:rPr>
        <w:t>poddania się kontroli</w:t>
      </w:r>
      <w:r>
        <w:rPr>
          <w:rFonts w:eastAsia="Calibri"/>
          <w:sz w:val="20"/>
          <w:szCs w:val="20"/>
          <w:lang w:eastAsia="en-US"/>
        </w:rPr>
        <w:t>.</w:t>
      </w:r>
    </w:p>
    <w:p w:rsidR="007A118F" w:rsidRPr="00C95614" w:rsidRDefault="007A118F" w:rsidP="007A118F">
      <w:pPr>
        <w:suppressAutoHyphens w:val="0"/>
        <w:ind w:left="-76"/>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A853B3">
        <w:rPr>
          <w:rFonts w:ascii="Times New Roman" w:hAnsi="Times New Roman" w:cs="Times New Roman"/>
          <w:b/>
          <w:sz w:val="20"/>
          <w:szCs w:val="20"/>
        </w:rPr>
        <w:t>1</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prowadzenia działań informacyjnych i promocyjnych związan</w:t>
      </w:r>
      <w:r w:rsidR="008D4C97">
        <w:rPr>
          <w:rFonts w:ascii="Times New Roman" w:hAnsi="Times New Roman" w:cs="Times New Roman"/>
          <w:sz w:val="20"/>
          <w:szCs w:val="20"/>
        </w:rPr>
        <w:t>ych z </w:t>
      </w:r>
      <w:r w:rsidRPr="00AD4AC3">
        <w:rPr>
          <w:rFonts w:ascii="Times New Roman" w:hAnsi="Times New Roman" w:cs="Times New Roman"/>
          <w:sz w:val="20"/>
          <w:szCs w:val="20"/>
        </w:rPr>
        <w:t xml:space="preserve">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0"/>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3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Instytucja Zarządzająca RPO WZ udostępnia Beneficjentowi obowiązujące znaki do oznaczania Projektu</w:t>
      </w:r>
      <w:r w:rsidR="008D4C97">
        <w:rPr>
          <w:rFonts w:ascii="Times New Roman" w:hAnsi="Times New Roman" w:cs="Times New Roman"/>
          <w:sz w:val="20"/>
          <w:szCs w:val="20"/>
        </w:rPr>
        <w:t>, o </w:t>
      </w:r>
      <w:r w:rsidRPr="00AD4AC3">
        <w:rPr>
          <w:rFonts w:ascii="Times New Roman" w:hAnsi="Times New Roman" w:cs="Times New Roman"/>
          <w:sz w:val="20"/>
          <w:szCs w:val="20"/>
        </w:rPr>
        <w:t>których mowa w ust.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32"/>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D4C97">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33"/>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t>
      </w:r>
      <w:r>
        <w:rPr>
          <w:rFonts w:ascii="Times New Roman" w:hAnsi="Times New Roman" w:cs="Times New Roman"/>
          <w:sz w:val="20"/>
          <w:szCs w:val="20"/>
        </w:rPr>
        <w:lastRenderedPageBreak/>
        <w:t>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3933E1">
        <w:rPr>
          <w:rFonts w:ascii="Times New Roman" w:hAnsi="Times New Roman" w:cs="Times New Roman"/>
          <w:sz w:val="20"/>
          <w:szCs w:val="20"/>
        </w:rPr>
        <w:t>any jest</w:t>
      </w:r>
      <w:r w:rsidRPr="00AD4AC3">
        <w:rPr>
          <w:rFonts w:ascii="Times New Roman" w:hAnsi="Times New Roman" w:cs="Times New Roman"/>
          <w:sz w:val="20"/>
          <w:szCs w:val="20"/>
        </w:rPr>
        <w:t xml:space="preserve"> do dokumentowania działań informacyjnyc</w:t>
      </w:r>
      <w:r w:rsidR="008D4C97">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w:t>
      </w:r>
      <w:proofErr w:type="spellStart"/>
      <w:r w:rsidRPr="00AD4AC3">
        <w:rPr>
          <w:rFonts w:ascii="Times New Roman" w:hAnsi="Times New Roman" w:cs="Times New Roman"/>
          <w:sz w:val="20"/>
          <w:szCs w:val="20"/>
        </w:rPr>
        <w:t>kwalifikowalne</w:t>
      </w:r>
      <w:proofErr w:type="spellEnd"/>
      <w:r w:rsidRPr="00AD4AC3">
        <w:rPr>
          <w:rFonts w:ascii="Times New Roman" w:hAnsi="Times New Roman" w:cs="Times New Roman"/>
          <w:sz w:val="20"/>
          <w:szCs w:val="20"/>
        </w:rPr>
        <w:t xml:space="preserve"> wydatków związanych z realizacją działań promocyjnych Projektu jest ich oznakowanie i przeprowadzenie zgodnie z </w:t>
      </w:r>
      <w:r>
        <w:rPr>
          <w:rFonts w:ascii="Times New Roman" w:hAnsi="Times New Roman" w:cs="Times New Roman"/>
          <w:sz w:val="20"/>
          <w:szCs w:val="20"/>
        </w:rPr>
        <w:t xml:space="preserve">zapisami </w:t>
      </w:r>
      <w:r w:rsidR="003933E1">
        <w:rPr>
          <w:rFonts w:ascii="Times New Roman" w:hAnsi="Times New Roman" w:cs="Times New Roman"/>
          <w:sz w:val="20"/>
          <w:szCs w:val="20"/>
        </w:rPr>
        <w:t>Decyzji</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2 – publiczne wykonanie, wystawienie, wyświetlenie, odtworzenie oraz nadawanie i </w:t>
      </w:r>
      <w:proofErr w:type="spellStart"/>
      <w:r w:rsidRPr="00AD4AC3">
        <w:rPr>
          <w:rFonts w:ascii="Times New Roman" w:hAnsi="Times New Roman" w:cs="Times New Roman"/>
          <w:sz w:val="20"/>
          <w:szCs w:val="20"/>
        </w:rPr>
        <w:t>reemitowanie</w:t>
      </w:r>
      <w:proofErr w:type="spellEnd"/>
      <w:r w:rsidRPr="00AD4AC3">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Pr>
          <w:rFonts w:ascii="Times New Roman" w:hAnsi="Times New Roman" w:cs="Times New Roman"/>
          <w:sz w:val="20"/>
          <w:szCs w:val="20"/>
        </w:rPr>
        <w:t>PO WZ wystąpi do Beneficjenta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A853B3">
        <w:rPr>
          <w:rFonts w:ascii="Times New Roman" w:hAnsi="Times New Roman" w:cs="Times New Roman"/>
          <w:b/>
          <w:sz w:val="20"/>
          <w:szCs w:val="20"/>
        </w:rPr>
        <w:t>2</w:t>
      </w:r>
    </w:p>
    <w:p w:rsidR="007A118F" w:rsidRPr="00AD4AC3" w:rsidRDefault="007A118F"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B94DA3">
        <w:rPr>
          <w:sz w:val="20"/>
          <w:szCs w:val="20"/>
        </w:rPr>
        <w:t>any jest</w:t>
      </w:r>
      <w:r w:rsidRPr="00AD4AC3">
        <w:rPr>
          <w:sz w:val="20"/>
          <w:szCs w:val="20"/>
        </w:rPr>
        <w:t xml:space="preserve"> do osiągnięcia wskaźników określonych we wniosku o dofinans</w:t>
      </w:r>
      <w:r w:rsidR="008D4C97">
        <w:rPr>
          <w:sz w:val="20"/>
          <w:szCs w:val="20"/>
        </w:rPr>
        <w:t>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i wykazania wskaźników pr</w:t>
      </w:r>
      <w:r w:rsidR="008D4C97">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osiągnięcia wskaźników rez</w:t>
      </w:r>
      <w:r w:rsidR="008D4C97">
        <w:rPr>
          <w:sz w:val="20"/>
          <w:szCs w:val="20"/>
        </w:rPr>
        <w:t>ultatu określonych we wniosku o </w:t>
      </w:r>
      <w:r w:rsidRPr="00AD4AC3">
        <w:rPr>
          <w:sz w:val="20"/>
          <w:szCs w:val="20"/>
        </w:rPr>
        <w:t xml:space="preserve">dofinansowanie najpóźniej w okresie </w:t>
      </w:r>
      <w:r w:rsidR="004C6AAD">
        <w:rPr>
          <w:b/>
          <w:sz w:val="20"/>
          <w:szCs w:val="20"/>
        </w:rPr>
        <w:t>12</w:t>
      </w:r>
      <w:r w:rsidR="007675BF">
        <w:rPr>
          <w:rStyle w:val="Odwoanieprzypisudolnego"/>
          <w:sz w:val="20"/>
          <w:szCs w:val="20"/>
        </w:rPr>
        <w:footnoteReference w:id="34"/>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35"/>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D4C97">
        <w:rPr>
          <w:sz w:val="20"/>
          <w:szCs w:val="20"/>
        </w:rPr>
        <w:t>w </w:t>
      </w:r>
      <w:r w:rsidR="00EC6F0B" w:rsidRPr="00EC6F0B">
        <w:rPr>
          <w:sz w:val="20"/>
          <w:szCs w:val="20"/>
        </w:rPr>
        <w:t>terminie 30 dni po upływie</w:t>
      </w:r>
      <w:r w:rsidR="004C6AAD">
        <w:rPr>
          <w:b/>
          <w:sz w:val="20"/>
          <w:szCs w:val="20"/>
        </w:rPr>
        <w:t xml:space="preserve"> 12</w:t>
      </w:r>
      <w:r w:rsidR="007675BF">
        <w:rPr>
          <w:rStyle w:val="Odwoanieprzypisudolnego"/>
          <w:sz w:val="20"/>
          <w:szCs w:val="20"/>
        </w:rPr>
        <w:footnoteReference w:id="36"/>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37"/>
      </w:r>
    </w:p>
    <w:p w:rsidR="007675BF" w:rsidRPr="00AD4AC3" w:rsidRDefault="007675BF" w:rsidP="0070204F">
      <w:pPr>
        <w:numPr>
          <w:ilvl w:val="0"/>
          <w:numId w:val="49"/>
        </w:numPr>
        <w:ind w:left="284"/>
        <w:jc w:val="both"/>
        <w:rPr>
          <w:sz w:val="20"/>
          <w:szCs w:val="20"/>
        </w:rPr>
      </w:pPr>
      <w:r>
        <w:rPr>
          <w:sz w:val="20"/>
          <w:szCs w:val="20"/>
        </w:rPr>
        <w:t>W uzasadnionych przypadkach, na pisemny wniosek Beneficjenta, Instytucja Zarządzająca RPO WZ może wyrazić zgodę na wydłużenie terminu na osiągniecie wskaźników rezultatu, o których mowa w ust. 3.</w:t>
      </w:r>
      <w:r>
        <w:rPr>
          <w:rStyle w:val="Odwoanieprzypisudolnego"/>
          <w:sz w:val="20"/>
          <w:szCs w:val="20"/>
        </w:rPr>
        <w:footnoteReference w:id="38"/>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ust.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 xml:space="preserve">systematycznego monitorowania przebiegu realizacji Projektu oraz niezwłocznego informowania Instytucji Zarządzającej RPO WZ o zaistniałych nieprawidłowościach lub o zamiarze zaprzestania </w:t>
      </w:r>
      <w:r w:rsidRPr="00AD4AC3">
        <w:rPr>
          <w:sz w:val="20"/>
          <w:szCs w:val="20"/>
        </w:rPr>
        <w:lastRenderedPageBreak/>
        <w:t>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D4C97">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D4C97">
        <w:rPr>
          <w:sz w:val="20"/>
          <w:szCs w:val="20"/>
        </w:rPr>
        <w:t>rmacji o wskaźnikach produktu i </w:t>
      </w:r>
      <w:r w:rsidRPr="00AD4AC3">
        <w:rPr>
          <w:sz w:val="20"/>
          <w:szCs w:val="20"/>
        </w:rPr>
        <w:t>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6252B">
        <w:rPr>
          <w:sz w:val="20"/>
          <w:szCs w:val="20"/>
        </w:rPr>
        <w:t xml:space="preserve">§ </w:t>
      </w:r>
      <w:r w:rsidR="005F16D2">
        <w:rPr>
          <w:sz w:val="20"/>
          <w:szCs w:val="20"/>
        </w:rPr>
        <w:t>7</w:t>
      </w:r>
      <w:r w:rsidRPr="00AD4AC3">
        <w:rPr>
          <w:sz w:val="20"/>
          <w:szCs w:val="20"/>
        </w:rPr>
        <w:t xml:space="preserve"> </w:t>
      </w:r>
      <w:r w:rsidR="00B94DA3">
        <w:rPr>
          <w:sz w:val="20"/>
          <w:szCs w:val="20"/>
        </w:rPr>
        <w:t>Decyzji</w:t>
      </w:r>
      <w:r w:rsidRPr="00AD4AC3">
        <w:rPr>
          <w:sz w:val="20"/>
          <w:szCs w:val="20"/>
        </w:rPr>
        <w:t>,</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w:t>
      </w:r>
      <w:r w:rsidR="008D4C97">
        <w:rPr>
          <w:sz w:val="20"/>
          <w:szCs w:val="20"/>
        </w:rPr>
        <w:t>ktu wpłynęła na sytuację osób z </w:t>
      </w:r>
      <w:proofErr w:type="spellStart"/>
      <w:r w:rsidRPr="00AD4AC3">
        <w:rPr>
          <w:sz w:val="20"/>
          <w:szCs w:val="20"/>
        </w:rPr>
        <w:t>niepełnosprawnościami</w:t>
      </w:r>
      <w:proofErr w:type="spellEnd"/>
      <w:r w:rsidRPr="00AD4AC3">
        <w:rPr>
          <w:sz w:val="20"/>
          <w:szCs w:val="20"/>
        </w:rPr>
        <w:t>, a także do wskazania (o ile będą występować) problemów lub trudności w realizacji zasady równości szans kobiet i mężczyzn w Projekcie.</w:t>
      </w:r>
    </w:p>
    <w:p w:rsidR="007A118F" w:rsidRPr="00F6252B" w:rsidRDefault="007A118F" w:rsidP="007A118F">
      <w:pPr>
        <w:numPr>
          <w:ilvl w:val="0"/>
          <w:numId w:val="49"/>
        </w:numPr>
        <w:ind w:left="284"/>
        <w:jc w:val="both"/>
        <w:rPr>
          <w:sz w:val="20"/>
          <w:szCs w:val="20"/>
        </w:rPr>
      </w:pPr>
      <w:r w:rsidRPr="00AD4AC3">
        <w:rPr>
          <w:sz w:val="20"/>
          <w:szCs w:val="20"/>
        </w:rPr>
        <w:t>Obowiązki Beneficjenta w zakresie sprawozdawczości wypełniane są w oparciu o informacje dotyczące postępu rzeczowo-finansowego w realizacji Projektu, zawarte we wnioskach o płatność, o których</w:t>
      </w:r>
      <w:r w:rsidR="008D4C97">
        <w:rPr>
          <w:sz w:val="20"/>
          <w:szCs w:val="20"/>
        </w:rPr>
        <w:t xml:space="preserve"> mowa w § </w:t>
      </w:r>
      <w:r w:rsidR="00792A6E">
        <w:rPr>
          <w:sz w:val="20"/>
          <w:szCs w:val="20"/>
        </w:rPr>
        <w:t>7</w:t>
      </w:r>
      <w:r w:rsidRPr="00F6252B">
        <w:rPr>
          <w:sz w:val="20"/>
          <w:szCs w:val="20"/>
        </w:rPr>
        <w:t xml:space="preserve"> ust. 8 </w:t>
      </w:r>
      <w:r w:rsidR="00B94DA3" w:rsidRPr="00F6252B">
        <w:rPr>
          <w:sz w:val="20"/>
          <w:szCs w:val="20"/>
        </w:rPr>
        <w:t>Decyzji</w:t>
      </w:r>
      <w:r w:rsidRPr="00F6252B">
        <w:rPr>
          <w:sz w:val="20"/>
          <w:szCs w:val="20"/>
        </w:rPr>
        <w:t xml:space="preserve">. </w:t>
      </w:r>
    </w:p>
    <w:p w:rsidR="007A118F" w:rsidRPr="00AD4AC3" w:rsidRDefault="007A118F" w:rsidP="007A118F">
      <w:pPr>
        <w:numPr>
          <w:ilvl w:val="0"/>
          <w:numId w:val="49"/>
        </w:numPr>
        <w:ind w:left="284"/>
        <w:jc w:val="both"/>
        <w:rPr>
          <w:sz w:val="20"/>
          <w:szCs w:val="20"/>
        </w:rPr>
      </w:pPr>
      <w:r>
        <w:rPr>
          <w:sz w:val="20"/>
          <w:szCs w:val="20"/>
        </w:rPr>
        <w:t>Wartości wskaźników produktu powinny wskazywać stan rzeczywisty i</w:t>
      </w:r>
      <w:r w:rsidR="008D4C97">
        <w:rPr>
          <w:sz w:val="20"/>
          <w:szCs w:val="20"/>
        </w:rPr>
        <w:t xml:space="preserve"> efekty faktycznie osiągnięte z </w:t>
      </w:r>
      <w:r>
        <w:rPr>
          <w:sz w:val="20"/>
          <w:szCs w:val="20"/>
        </w:rPr>
        <w:t>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A853B3">
        <w:rPr>
          <w:b/>
          <w:sz w:val="20"/>
          <w:szCs w:val="20"/>
        </w:rPr>
        <w:t>3</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w:t>
      </w:r>
      <w:proofErr w:type="spellStart"/>
      <w:r w:rsidRPr="00AD4AC3">
        <w:rPr>
          <w:sz w:val="20"/>
          <w:szCs w:val="20"/>
        </w:rPr>
        <w:t>audytowego</w:t>
      </w:r>
      <w:proofErr w:type="spellEnd"/>
      <w:r w:rsidRPr="00AD4AC3">
        <w:rPr>
          <w:sz w:val="20"/>
          <w:szCs w:val="20"/>
        </w:rPr>
        <w:t xml:space="preserve">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D4C97">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t>
      </w:r>
      <w:proofErr w:type="spellStart"/>
      <w:r w:rsidRPr="00AD4AC3">
        <w:rPr>
          <w:sz w:val="20"/>
          <w:szCs w:val="20"/>
        </w:rPr>
        <w:t>wystandaryzowanych</w:t>
      </w:r>
      <w:proofErr w:type="spellEnd"/>
      <w:r w:rsidRPr="00AD4AC3">
        <w:rPr>
          <w:sz w:val="20"/>
          <w:szCs w:val="20"/>
        </w:rPr>
        <w:t xml:space="preserve">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D4C97">
        <w:rPr>
          <w:sz w:val="20"/>
          <w:szCs w:val="20"/>
        </w:rPr>
        <w:t xml:space="preserve"> zgodnie z zakresem wskazanym w </w:t>
      </w:r>
      <w:r w:rsidRPr="00AD4AC3">
        <w:rPr>
          <w:sz w:val="20"/>
          <w:szCs w:val="20"/>
        </w:rPr>
        <w:t>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w:t>
      </w:r>
      <w:proofErr w:type="spellStart"/>
      <w:r w:rsidRPr="00AD4AC3">
        <w:rPr>
          <w:sz w:val="20"/>
          <w:szCs w:val="20"/>
        </w:rPr>
        <w:t>kwalifikowalnych</w:t>
      </w:r>
      <w:proofErr w:type="spellEnd"/>
      <w:r w:rsidRPr="00AD4AC3">
        <w:rPr>
          <w:sz w:val="20"/>
          <w:szCs w:val="20"/>
        </w:rPr>
        <w:t xml:space="preserve">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 xml:space="preserve">w zakresie </w:t>
      </w:r>
      <w:proofErr w:type="spellStart"/>
      <w:r w:rsidR="009C1B43" w:rsidRPr="009C1B43">
        <w:rPr>
          <w:sz w:val="20"/>
          <w:szCs w:val="20"/>
        </w:rPr>
        <w:t>kwalifikowalności</w:t>
      </w:r>
      <w:proofErr w:type="spellEnd"/>
      <w:r w:rsidR="009C1B43" w:rsidRPr="009C1B43">
        <w:rPr>
          <w:sz w:val="20"/>
          <w:szCs w:val="20"/>
        </w:rPr>
        <w:t xml:space="preserve"> wydatków w ramach Europejskiego Funduszu Rozwoju Regionalnego, Europejskiego Funduszu Społecznego na lata 2014-2020 z dnia 1</w:t>
      </w:r>
      <w:r w:rsidR="00161D5E">
        <w:rPr>
          <w:sz w:val="20"/>
          <w:szCs w:val="20"/>
        </w:rPr>
        <w:t>9</w:t>
      </w:r>
      <w:r w:rsidR="009C1B43" w:rsidRPr="009C1B43">
        <w:rPr>
          <w:sz w:val="20"/>
          <w:szCs w:val="20"/>
        </w:rPr>
        <w:t>.0</w:t>
      </w:r>
      <w:r w:rsidR="00161D5E">
        <w:rPr>
          <w:sz w:val="20"/>
          <w:szCs w:val="20"/>
        </w:rPr>
        <w:t>9</w:t>
      </w:r>
      <w:r w:rsidR="009C1B43" w:rsidRPr="009C1B43">
        <w:rPr>
          <w:sz w:val="20"/>
          <w:szCs w:val="20"/>
        </w:rPr>
        <w:t>.201</w:t>
      </w:r>
      <w:r w:rsidR="00161D5E">
        <w:rPr>
          <w:sz w:val="20"/>
          <w:szCs w:val="20"/>
        </w:rPr>
        <w:t>6</w:t>
      </w:r>
      <w:r w:rsidR="009C1B43" w:rsidRPr="009C1B43">
        <w:rPr>
          <w:sz w:val="20"/>
          <w:szCs w:val="20"/>
        </w:rPr>
        <w:t xml:space="preserve"> r. </w:t>
      </w:r>
      <w:r w:rsidRPr="00AD4AC3">
        <w:rPr>
          <w:sz w:val="20"/>
          <w:szCs w:val="20"/>
        </w:rPr>
        <w:t xml:space="preserve">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komunikacj</w:t>
      </w:r>
      <w:r w:rsidR="008D4C97">
        <w:rPr>
          <w:sz w:val="20"/>
          <w:szCs w:val="20"/>
        </w:rPr>
        <w:t>ę między Beneficjentem a </w:t>
      </w:r>
      <w:r w:rsidRPr="00AD4AC3">
        <w:rPr>
          <w:sz w:val="20"/>
          <w:szCs w:val="20"/>
        </w:rPr>
        <w:t xml:space="preserve">Instytucją Zarządzającą RPO WZ.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3933E1">
        <w:rPr>
          <w:sz w:val="20"/>
          <w:szCs w:val="20"/>
        </w:rPr>
        <w:t>any jest</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ust. 2 </w:t>
      </w:r>
      <w:proofErr w:type="spellStart"/>
      <w:r w:rsidR="005E314F">
        <w:rPr>
          <w:sz w:val="20"/>
          <w:szCs w:val="20"/>
        </w:rPr>
        <w:t>pkt</w:t>
      </w:r>
      <w:proofErr w:type="spellEnd"/>
      <w:r w:rsidR="005E314F">
        <w:rPr>
          <w:sz w:val="20"/>
          <w:szCs w:val="20"/>
        </w:rPr>
        <w:t xml:space="preserve">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Użytkownik B wprowadza dane do SL2014 począwszy od momentu </w:t>
      </w:r>
      <w:r w:rsidR="003933E1">
        <w:rPr>
          <w:sz w:val="20"/>
          <w:szCs w:val="20"/>
        </w:rPr>
        <w:t>wydania Decyzji</w:t>
      </w:r>
      <w:r w:rsidRPr="00AD4AC3">
        <w:rPr>
          <w:sz w:val="20"/>
          <w:szCs w:val="20"/>
        </w:rPr>
        <w:t>,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3933E1">
        <w:rPr>
          <w:sz w:val="20"/>
          <w:szCs w:val="20"/>
        </w:rPr>
        <w:t>any jest</w:t>
      </w:r>
      <w:r w:rsidRPr="00AD4AC3">
        <w:rPr>
          <w:sz w:val="20"/>
          <w:szCs w:val="20"/>
        </w:rPr>
        <w:t xml:space="preserve"> do wprowadzania danych do SL2014 </w:t>
      </w:r>
      <w:r w:rsidR="008D4C97">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lastRenderedPageBreak/>
        <w:t xml:space="preserve">dokumentów potwierdzających </w:t>
      </w:r>
      <w:proofErr w:type="spellStart"/>
      <w:r w:rsidRPr="00AD4AC3">
        <w:rPr>
          <w:sz w:val="20"/>
          <w:szCs w:val="20"/>
        </w:rPr>
        <w:t>kwalifikowalność</w:t>
      </w:r>
      <w:proofErr w:type="spellEnd"/>
      <w:r w:rsidRPr="00AD4AC3">
        <w:rPr>
          <w:sz w:val="20"/>
          <w:szCs w:val="20"/>
        </w:rPr>
        <w:t xml:space="preserve"> wydatków ponoszonych w r</w:t>
      </w:r>
      <w:r w:rsidR="008D4C97">
        <w:rPr>
          <w:sz w:val="20"/>
          <w:szCs w:val="20"/>
        </w:rPr>
        <w:t>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ust. 7 </w:t>
      </w:r>
      <w:proofErr w:type="spellStart"/>
      <w:r w:rsidRPr="00AD4AC3">
        <w:rPr>
          <w:sz w:val="20"/>
          <w:szCs w:val="20"/>
        </w:rPr>
        <w:t>pkt</w:t>
      </w:r>
      <w:proofErr w:type="spellEnd"/>
      <w:r w:rsidRPr="00AD4AC3">
        <w:rPr>
          <w:sz w:val="20"/>
          <w:szCs w:val="20"/>
        </w:rPr>
        <w:t xml:space="preserve"> 2) oraz 4) drogą elektroniczną nie zwalnia Beneficjenta z obowiązku przechowywania oryginałów dokumentów i ich udostępniania podczas kontroli.</w:t>
      </w:r>
    </w:p>
    <w:p w:rsidR="007A118F" w:rsidRPr="00AD4AC3" w:rsidRDefault="003933E1" w:rsidP="007A118F">
      <w:pPr>
        <w:numPr>
          <w:ilvl w:val="0"/>
          <w:numId w:val="9"/>
        </w:numPr>
        <w:tabs>
          <w:tab w:val="clear" w:pos="720"/>
        </w:tabs>
        <w:suppressAutoHyphens w:val="0"/>
        <w:ind w:left="426" w:hanging="426"/>
        <w:jc w:val="both"/>
        <w:rPr>
          <w:sz w:val="20"/>
          <w:szCs w:val="20"/>
        </w:rPr>
      </w:pPr>
      <w:r>
        <w:rPr>
          <w:sz w:val="20"/>
          <w:szCs w:val="20"/>
        </w:rPr>
        <w:t xml:space="preserve">Uznaje się </w:t>
      </w:r>
      <w:r w:rsidR="007A118F" w:rsidRPr="00AD4AC3">
        <w:rPr>
          <w:sz w:val="20"/>
          <w:szCs w:val="20"/>
        </w:rPr>
        <w:t xml:space="preserve">za prawnie wiążące przyjęte w </w:t>
      </w:r>
      <w:r>
        <w:rPr>
          <w:sz w:val="20"/>
          <w:szCs w:val="20"/>
        </w:rPr>
        <w:t>Decyzji</w:t>
      </w:r>
      <w:r w:rsidR="007A118F" w:rsidRPr="00AD4AC3">
        <w:rPr>
          <w:sz w:val="20"/>
          <w:szCs w:val="20"/>
        </w:rPr>
        <w:t xml:space="preserve"> rozwiązania sto</w:t>
      </w:r>
      <w:r w:rsidR="008D4C97">
        <w:rPr>
          <w:sz w:val="20"/>
          <w:szCs w:val="20"/>
        </w:rPr>
        <w:t>sowane w zakresie komunikacji i </w:t>
      </w:r>
      <w:r w:rsidR="007A118F" w:rsidRPr="00AD4AC3">
        <w:rPr>
          <w:sz w:val="20"/>
          <w:szCs w:val="20"/>
        </w:rPr>
        <w:t>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w:t>
      </w:r>
      <w:r w:rsidR="008D4C97">
        <w:rPr>
          <w:sz w:val="20"/>
          <w:szCs w:val="20"/>
        </w:rPr>
        <w:t xml:space="preserve"> imieniu czynności związanych z </w:t>
      </w:r>
      <w:r w:rsidRPr="00AD4AC3">
        <w:rPr>
          <w:sz w:val="20"/>
          <w:szCs w:val="20"/>
        </w:rPr>
        <w:t>realizacją Projektu i zgłasza je Instytucji Zarządzające RPO WZ do pracy w SL2014. Zgłoszenie ww. osób, zmiana ich uprawnień lub wycofanie dostępu jest do</w:t>
      </w:r>
      <w:r w:rsidR="008D4C97">
        <w:rPr>
          <w:sz w:val="20"/>
          <w:szCs w:val="20"/>
        </w:rPr>
        <w:t>konywane na podstawie wniosku o </w:t>
      </w:r>
      <w:r w:rsidRPr="00AD4AC3">
        <w:rPr>
          <w:sz w:val="20"/>
          <w:szCs w:val="20"/>
        </w:rPr>
        <w:t xml:space="preserve">nadanie/zmianę/wycofanie dostępu dla osoby uprawnionej określonego w wytycznych. Wnioski osób uprawnionych stanowią załącznik nr </w:t>
      </w:r>
      <w:r w:rsidR="003933E1">
        <w:rPr>
          <w:sz w:val="20"/>
          <w:szCs w:val="20"/>
        </w:rPr>
        <w:t>2</w:t>
      </w:r>
      <w:r w:rsidRPr="00AD4AC3">
        <w:rPr>
          <w:sz w:val="20"/>
          <w:szCs w:val="20"/>
        </w:rPr>
        <w:t xml:space="preserve"> do </w:t>
      </w:r>
      <w:r w:rsidR="003933E1">
        <w:rPr>
          <w:sz w:val="20"/>
          <w:szCs w:val="20"/>
        </w:rPr>
        <w:t>Decyzji</w:t>
      </w:r>
      <w:r w:rsidRPr="00AD4AC3">
        <w:rPr>
          <w:sz w:val="20"/>
          <w:szCs w:val="20"/>
        </w:rPr>
        <w:t xml:space="preserve">. Zmiana załącznika nie </w:t>
      </w:r>
      <w:r w:rsidR="003933E1" w:rsidRPr="00AD4AC3">
        <w:rPr>
          <w:sz w:val="20"/>
          <w:szCs w:val="20"/>
        </w:rPr>
        <w:t>wymaga</w:t>
      </w:r>
      <w:r w:rsidR="003933E1">
        <w:rPr>
          <w:sz w:val="20"/>
          <w:szCs w:val="20"/>
        </w:rPr>
        <w:t xml:space="preserve"> wydania Decyzji zmieniającej</w:t>
      </w:r>
      <w:r w:rsidRPr="00AD4AC3">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2 do Decyzji</w:t>
      </w:r>
      <w:r w:rsidRPr="00AD4AC3">
        <w:rPr>
          <w:sz w:val="20"/>
          <w:szCs w:val="20"/>
        </w:rPr>
        <w:t xml:space="preserve">, wykorzystują profil zaufany </w:t>
      </w:r>
      <w:proofErr w:type="spellStart"/>
      <w:r w:rsidRPr="00AD4AC3">
        <w:rPr>
          <w:sz w:val="20"/>
          <w:szCs w:val="20"/>
        </w:rPr>
        <w:t>e-PUAP</w:t>
      </w:r>
      <w:proofErr w:type="spellEnd"/>
      <w:r w:rsidRPr="00AD4AC3">
        <w:rPr>
          <w:sz w:val="20"/>
          <w:szCs w:val="20"/>
        </w:rPr>
        <w:t xml:space="preserve">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W przypadku, gdy z powodów technicznych wykorzystanie profilu zaufa</w:t>
      </w:r>
      <w:r w:rsidR="008D4C97">
        <w:rPr>
          <w:sz w:val="20"/>
          <w:szCs w:val="20"/>
        </w:rPr>
        <w:t xml:space="preserve">nego </w:t>
      </w:r>
      <w:proofErr w:type="spellStart"/>
      <w:r w:rsidR="008D4C97">
        <w:rPr>
          <w:sz w:val="20"/>
          <w:szCs w:val="20"/>
        </w:rPr>
        <w:t>e-PUAP</w:t>
      </w:r>
      <w:proofErr w:type="spellEnd"/>
      <w:r w:rsidR="008D4C97">
        <w:rPr>
          <w:sz w:val="20"/>
          <w:szCs w:val="20"/>
        </w:rPr>
        <w:t xml:space="preserve"> nie jest możliwe, o </w:t>
      </w:r>
      <w:r w:rsidRPr="00AD4AC3">
        <w:rPr>
          <w:sz w:val="20"/>
          <w:szCs w:val="20"/>
        </w:rPr>
        <w:t xml:space="preserve">czym Instytucja Zarządzająca RPO WZ informuje Beneficjenta na adres e-mail wskazany w § </w:t>
      </w:r>
      <w:r w:rsidR="00222AF3" w:rsidRPr="00AD4AC3">
        <w:rPr>
          <w:sz w:val="20"/>
          <w:szCs w:val="20"/>
        </w:rPr>
        <w:t>3</w:t>
      </w:r>
      <w:r w:rsidR="005F16D2">
        <w:rPr>
          <w:sz w:val="20"/>
          <w:szCs w:val="20"/>
        </w:rPr>
        <w:t>1</w:t>
      </w:r>
      <w:r w:rsidRPr="00AD4AC3">
        <w:rPr>
          <w:sz w:val="20"/>
          <w:szCs w:val="20"/>
        </w:rPr>
        <w:t xml:space="preserve"> ust. </w:t>
      </w:r>
      <w:r>
        <w:rPr>
          <w:sz w:val="20"/>
          <w:szCs w:val="20"/>
        </w:rPr>
        <w:t>5</w:t>
      </w:r>
      <w:r w:rsidRPr="00AD4AC3">
        <w:rPr>
          <w:sz w:val="20"/>
          <w:szCs w:val="20"/>
        </w:rPr>
        <w:t xml:space="preserve"> </w:t>
      </w:r>
      <w:proofErr w:type="spellStart"/>
      <w:r w:rsidRPr="00AD4AC3">
        <w:rPr>
          <w:sz w:val="20"/>
          <w:szCs w:val="20"/>
        </w:rPr>
        <w:t>pkt</w:t>
      </w:r>
      <w:proofErr w:type="spellEnd"/>
      <w:r w:rsidRPr="00AD4AC3">
        <w:rPr>
          <w:sz w:val="20"/>
          <w:szCs w:val="20"/>
        </w:rPr>
        <w:t xml:space="preserve"> 2) lit. b) </w:t>
      </w:r>
      <w:r w:rsidR="003933E1">
        <w:rPr>
          <w:sz w:val="20"/>
          <w:szCs w:val="20"/>
        </w:rPr>
        <w:t>Decyzji</w:t>
      </w:r>
      <w:r w:rsidRPr="00AD4AC3">
        <w:rPr>
          <w:sz w:val="20"/>
          <w:szCs w:val="20"/>
        </w:rPr>
        <w:t xml:space="preserve">, uwierzytelnianie następuje przez wykorzystanie </w:t>
      </w:r>
      <w:proofErr w:type="spellStart"/>
      <w:r w:rsidRPr="00AD4AC3">
        <w:rPr>
          <w:sz w:val="20"/>
          <w:szCs w:val="20"/>
        </w:rPr>
        <w:t>loginu</w:t>
      </w:r>
      <w:proofErr w:type="spellEnd"/>
      <w:r w:rsidRPr="00AD4AC3">
        <w:rPr>
          <w:sz w:val="20"/>
          <w:szCs w:val="20"/>
        </w:rPr>
        <w:t xml:space="preserve">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2 do Decyzji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D4276D">
        <w:rPr>
          <w:sz w:val="20"/>
          <w:szCs w:val="20"/>
        </w:rPr>
        <w:t>any jest</w:t>
      </w:r>
      <w:r w:rsidRPr="00AD4AC3">
        <w:rPr>
          <w:sz w:val="20"/>
          <w:szCs w:val="20"/>
        </w:rPr>
        <w:t xml:space="preserve"> do każdorazowego informowania Instytucji Zar</w:t>
      </w:r>
      <w:r w:rsidR="008D4C97">
        <w:rPr>
          <w:sz w:val="20"/>
          <w:szCs w:val="20"/>
        </w:rPr>
        <w:t>ządzającej RPO WZ o </w:t>
      </w:r>
      <w:r w:rsidRPr="00AD4AC3">
        <w:rPr>
          <w:sz w:val="20"/>
          <w:szCs w:val="20"/>
        </w:rPr>
        <w:t>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D73FD1">
        <w:rPr>
          <w:sz w:val="20"/>
          <w:szCs w:val="20"/>
        </w:rPr>
        <w:t>3</w:t>
      </w:r>
      <w:r w:rsidR="005F16D2">
        <w:rPr>
          <w:sz w:val="20"/>
          <w:szCs w:val="20"/>
        </w:rPr>
        <w:t>1</w:t>
      </w:r>
      <w:r w:rsidRPr="00AD4AC3">
        <w:rPr>
          <w:sz w:val="20"/>
          <w:szCs w:val="20"/>
        </w:rPr>
        <w:t xml:space="preserve"> ust. </w:t>
      </w:r>
      <w:r>
        <w:rPr>
          <w:sz w:val="20"/>
          <w:szCs w:val="20"/>
        </w:rPr>
        <w:t>5</w:t>
      </w:r>
      <w:r w:rsidRPr="00AD4AC3">
        <w:rPr>
          <w:sz w:val="20"/>
          <w:szCs w:val="20"/>
        </w:rPr>
        <w:t xml:space="preserve"> </w:t>
      </w:r>
      <w:proofErr w:type="spellStart"/>
      <w:r w:rsidRPr="00AD4AC3">
        <w:rPr>
          <w:sz w:val="20"/>
          <w:szCs w:val="20"/>
        </w:rPr>
        <w:t>pkt</w:t>
      </w:r>
      <w:proofErr w:type="spellEnd"/>
      <w:r w:rsidRPr="00AD4AC3">
        <w:rPr>
          <w:sz w:val="20"/>
          <w:szCs w:val="20"/>
        </w:rPr>
        <w:t xml:space="preserve"> 2) lit. b) </w:t>
      </w:r>
      <w:r w:rsidR="00B94DA3">
        <w:rPr>
          <w:sz w:val="20"/>
          <w:szCs w:val="20"/>
        </w:rPr>
        <w:t>Decyzji</w:t>
      </w:r>
      <w:r w:rsidRPr="00AD4AC3">
        <w:rPr>
          <w:sz w:val="20"/>
          <w:szCs w:val="20"/>
        </w:rPr>
        <w:t>, Beneficjent zaś zobowiąz</w:t>
      </w:r>
      <w:r w:rsidR="00D4276D">
        <w:rPr>
          <w:sz w:val="20"/>
          <w:szCs w:val="20"/>
        </w:rPr>
        <w:t>any jest</w:t>
      </w:r>
      <w:r w:rsidRPr="00AD4AC3">
        <w:rPr>
          <w:sz w:val="20"/>
          <w:szCs w:val="20"/>
        </w:rPr>
        <w:t xml:space="preserve"> uzupełnić dane w</w:t>
      </w:r>
      <w:r w:rsidR="008D4C97">
        <w:rPr>
          <w:sz w:val="20"/>
          <w:szCs w:val="20"/>
        </w:rPr>
        <w:t> </w:t>
      </w:r>
      <w:r w:rsidRPr="00AD4AC3">
        <w:rPr>
          <w:sz w:val="20"/>
          <w:szCs w:val="20"/>
        </w:rPr>
        <w:t>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 xml:space="preserve">zmiany treści </w:t>
      </w:r>
      <w:r w:rsidR="00B94DA3">
        <w:rPr>
          <w:sz w:val="20"/>
          <w:szCs w:val="20"/>
        </w:rPr>
        <w:t>Decyzji</w:t>
      </w:r>
      <w:r w:rsidRPr="00AD4AC3">
        <w:rPr>
          <w:sz w:val="20"/>
          <w:szCs w:val="20"/>
        </w:rPr>
        <w:t xml:space="preserve">, </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390A58">
        <w:rPr>
          <w:sz w:val="20"/>
          <w:szCs w:val="20"/>
        </w:rPr>
        <w:t xml:space="preserve">§ </w:t>
      </w:r>
      <w:r w:rsidR="00222AF3" w:rsidRPr="00390A58">
        <w:rPr>
          <w:sz w:val="20"/>
          <w:szCs w:val="20"/>
        </w:rPr>
        <w:t>1</w:t>
      </w:r>
      <w:r w:rsidR="005F16D2">
        <w:rPr>
          <w:sz w:val="20"/>
          <w:szCs w:val="20"/>
        </w:rPr>
        <w:t>4</w:t>
      </w:r>
      <w:r w:rsidRPr="00AD4AC3">
        <w:rPr>
          <w:sz w:val="20"/>
          <w:szCs w:val="20"/>
        </w:rPr>
        <w:t xml:space="preserve"> </w:t>
      </w:r>
      <w:r w:rsidR="00B94DA3">
        <w:rPr>
          <w:sz w:val="20"/>
          <w:szCs w:val="20"/>
        </w:rPr>
        <w:t>Decyzji</w:t>
      </w:r>
      <w:r w:rsidRPr="00AD4AC3">
        <w:rPr>
          <w:sz w:val="20"/>
          <w:szCs w:val="20"/>
        </w:rPr>
        <w:t>,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A853B3">
        <w:rPr>
          <w:b/>
          <w:sz w:val="20"/>
          <w:szCs w:val="20"/>
        </w:rPr>
        <w:t>4</w:t>
      </w:r>
    </w:p>
    <w:p w:rsidR="007A118F" w:rsidRPr="00AD4AC3" w:rsidRDefault="007A118F" w:rsidP="007A118F">
      <w:pPr>
        <w:rPr>
          <w:b/>
          <w:sz w:val="20"/>
          <w:szCs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 xml:space="preserve">ustawy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w:t>
      </w:r>
      <w:r w:rsidR="0043021E">
        <w:rPr>
          <w:sz w:val="20"/>
          <w:szCs w:val="20"/>
        </w:rPr>
        <w:t xml:space="preserve"> </w:t>
      </w:r>
      <w:r w:rsidRPr="002E5782">
        <w:rPr>
          <w:sz w:val="20"/>
          <w:szCs w:val="20"/>
        </w:rPr>
        <w:t xml:space="preserve">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w:t>
      </w:r>
      <w:r w:rsidRPr="002E5782">
        <w:rPr>
          <w:sz w:val="20"/>
          <w:szCs w:val="20"/>
        </w:rPr>
        <w:lastRenderedPageBreak/>
        <w:t xml:space="preserve">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Zakres danych osobowych powierzanych przez Beneficjentów podmiotom, o których mowa w 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D4C97">
        <w:rPr>
          <w:sz w:val="20"/>
          <w:szCs w:val="20"/>
        </w:rPr>
        <w:t>ia danych osobowych w związku z </w:t>
      </w:r>
      <w:r w:rsidRPr="002E5782">
        <w:rPr>
          <w:sz w:val="20"/>
          <w:szCs w:val="20"/>
        </w:rPr>
        <w:t xml:space="preserve">wykonywaniem </w:t>
      </w:r>
      <w:r w:rsidR="00D4276D">
        <w:rPr>
          <w:sz w:val="20"/>
          <w:szCs w:val="20"/>
        </w:rPr>
        <w:t>Decyzji</w:t>
      </w:r>
      <w:r w:rsidRPr="002E5782">
        <w:rPr>
          <w:sz w:val="20"/>
          <w:szCs w:val="20"/>
        </w:rPr>
        <w:t>.</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jest zobowiązany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4276D">
        <w:rPr>
          <w:sz w:val="20"/>
          <w:szCs w:val="20"/>
        </w:rPr>
        <w:t>any jest</w:t>
      </w:r>
      <w:r w:rsidRPr="002E5782">
        <w:rPr>
          <w:sz w:val="20"/>
          <w:szCs w:val="20"/>
        </w:rPr>
        <w:t xml:space="preserve"> do udzielenia I</w:t>
      </w:r>
      <w:r>
        <w:rPr>
          <w:sz w:val="20"/>
          <w:szCs w:val="20"/>
        </w:rPr>
        <w:t>nstytucji Zarządzającej RPO WZ lub Administratorowi,</w:t>
      </w:r>
      <w:r w:rsidR="008D4C97">
        <w:rPr>
          <w:sz w:val="20"/>
          <w:szCs w:val="20"/>
        </w:rPr>
        <w:t xml:space="preserve"> o </w:t>
      </w:r>
      <w:r>
        <w:rPr>
          <w:sz w:val="20"/>
          <w:szCs w:val="20"/>
        </w:rPr>
        <w:t xml:space="preserve">którym mowa w ust. 1 </w:t>
      </w:r>
      <w:proofErr w:type="spellStart"/>
      <w:r>
        <w:rPr>
          <w:sz w:val="20"/>
          <w:szCs w:val="20"/>
        </w:rPr>
        <w:t>pkt</w:t>
      </w:r>
      <w:proofErr w:type="spellEnd"/>
      <w:r>
        <w:rPr>
          <w:sz w:val="20"/>
          <w:szCs w:val="20"/>
        </w:rPr>
        <w:t xml:space="preserve">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ust. 1 </w:t>
      </w:r>
      <w:proofErr w:type="spellStart"/>
      <w:r w:rsidRPr="009D5891">
        <w:rPr>
          <w:sz w:val="20"/>
          <w:szCs w:val="20"/>
        </w:rPr>
        <w:t>pkt</w:t>
      </w:r>
      <w:proofErr w:type="spellEnd"/>
      <w:r w:rsidRPr="009D5891">
        <w:rPr>
          <w:sz w:val="20"/>
          <w:szCs w:val="20"/>
        </w:rPr>
        <w:t xml:space="preserve">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sidR="009C1B43">
        <w:rPr>
          <w:sz w:val="20"/>
          <w:szCs w:val="20"/>
        </w:rPr>
        <w:t>Decyzją</w:t>
      </w:r>
      <w:r>
        <w:rPr>
          <w:sz w:val="20"/>
          <w:szCs w:val="20"/>
        </w:rPr>
        <w:t>.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795A78" w:rsidRDefault="007A118F" w:rsidP="007A118F">
      <w:pPr>
        <w:widowControl w:val="0"/>
        <w:numPr>
          <w:ilvl w:val="0"/>
          <w:numId w:val="15"/>
        </w:numPr>
        <w:suppressAutoHyphens w:val="0"/>
        <w:ind w:left="360" w:right="20" w:hanging="360"/>
        <w:jc w:val="both"/>
        <w:rPr>
          <w:sz w:val="20"/>
          <w:szCs w:val="20"/>
        </w:rPr>
      </w:pPr>
      <w:r w:rsidRPr="00795A78">
        <w:rPr>
          <w:sz w:val="20"/>
          <w:szCs w:val="20"/>
        </w:rPr>
        <w:t>Kontrolerzy upoważnionych instytucji, mają w szczególności prawo:</w:t>
      </w:r>
    </w:p>
    <w:p w:rsidR="007A118F" w:rsidRPr="00795A78" w:rsidRDefault="007A118F" w:rsidP="007A118F">
      <w:pPr>
        <w:widowControl w:val="0"/>
        <w:numPr>
          <w:ilvl w:val="1"/>
          <w:numId w:val="23"/>
        </w:numPr>
        <w:suppressAutoHyphens w:val="0"/>
        <w:ind w:right="20"/>
        <w:jc w:val="both"/>
        <w:rPr>
          <w:sz w:val="20"/>
          <w:szCs w:val="20"/>
        </w:rPr>
      </w:pPr>
      <w:r w:rsidRPr="00795A78">
        <w:rPr>
          <w:sz w:val="20"/>
          <w:szCs w:val="20"/>
        </w:rPr>
        <w:t>wstępu, w godzinach pracy podmiotu kontrolowanego, za okazaniem imiennego upoważnienia, do pomieszczeń, w których jest zlokalizowany zbiór powierzonych do p</w:t>
      </w:r>
      <w:r w:rsidR="008D4C97" w:rsidRPr="00795A78">
        <w:rPr>
          <w:sz w:val="20"/>
          <w:szCs w:val="20"/>
        </w:rPr>
        <w:t>rzetwarzania danych osobowych i </w:t>
      </w:r>
      <w:r w:rsidRPr="00795A78">
        <w:rPr>
          <w:sz w:val="20"/>
          <w:szCs w:val="20"/>
        </w:rPr>
        <w:t xml:space="preserve">przeprowadzenia niezbędnych badań lub innych czynności kontrolnych w celu oceny zgodności przetwarzania danych osobowych z </w:t>
      </w:r>
      <w:r w:rsidR="009C1B43" w:rsidRPr="00795A78">
        <w:rPr>
          <w:sz w:val="20"/>
          <w:szCs w:val="20"/>
        </w:rPr>
        <w:t>Decyzją</w:t>
      </w:r>
      <w:r w:rsidRPr="00795A78">
        <w:rPr>
          <w:sz w:val="20"/>
          <w:szCs w:val="20"/>
        </w:rPr>
        <w:t>,</w:t>
      </w:r>
    </w:p>
    <w:p w:rsidR="007A118F" w:rsidRPr="00D1448C" w:rsidRDefault="007A118F" w:rsidP="007A118F">
      <w:pPr>
        <w:widowControl w:val="0"/>
        <w:numPr>
          <w:ilvl w:val="1"/>
          <w:numId w:val="23"/>
        </w:numPr>
        <w:suppressAutoHyphens w:val="0"/>
        <w:ind w:right="20"/>
        <w:jc w:val="both"/>
        <w:rPr>
          <w:sz w:val="20"/>
          <w:szCs w:val="20"/>
        </w:rPr>
      </w:pPr>
      <w:r w:rsidRPr="00795A78">
        <w:rPr>
          <w:sz w:val="20"/>
          <w:szCs w:val="20"/>
        </w:rPr>
        <w:t xml:space="preserve">żądania złożenia pisemnych lub ustnych wyjaśnień w zakresie niezbędnym do ustalenia stanu </w:t>
      </w:r>
      <w:r w:rsidRPr="00D1448C">
        <w:rPr>
          <w:sz w:val="20"/>
          <w:szCs w:val="20"/>
        </w:rPr>
        <w:t>faktycznego</w:t>
      </w:r>
      <w:r w:rsidR="00161D5E" w:rsidRPr="00D1448C">
        <w:rPr>
          <w:sz w:val="20"/>
          <w:szCs w:val="20"/>
        </w:rPr>
        <w:t>,</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wglądu do wszelkich dokumentów i wszelkich danych mający</w:t>
      </w:r>
      <w:r w:rsidR="008D4C97" w:rsidRPr="00D1448C">
        <w:rPr>
          <w:sz w:val="20"/>
          <w:szCs w:val="20"/>
        </w:rPr>
        <w:t>ch bezpośredni związek z </w:t>
      </w:r>
      <w:r w:rsidRPr="00D1448C">
        <w:rPr>
          <w:sz w:val="20"/>
          <w:szCs w:val="20"/>
        </w:rPr>
        <w:t>przedmiotem kontr</w:t>
      </w:r>
      <w:r w:rsidR="00161D5E" w:rsidRPr="00D1448C">
        <w:rPr>
          <w:sz w:val="20"/>
          <w:szCs w:val="20"/>
        </w:rPr>
        <w:t>oli oraz sporządzania ich kopii,</w:t>
      </w:r>
    </w:p>
    <w:p w:rsidR="007A118F" w:rsidRPr="00D1448C" w:rsidRDefault="007A118F" w:rsidP="00161D5E">
      <w:pPr>
        <w:widowControl w:val="0"/>
        <w:numPr>
          <w:ilvl w:val="1"/>
          <w:numId w:val="23"/>
        </w:numPr>
        <w:suppressAutoHyphens w:val="0"/>
        <w:ind w:right="20"/>
        <w:jc w:val="both"/>
        <w:rPr>
          <w:sz w:val="20"/>
          <w:szCs w:val="20"/>
        </w:rPr>
      </w:pPr>
      <w:r w:rsidRPr="00D1448C">
        <w:rPr>
          <w:sz w:val="20"/>
          <w:szCs w:val="20"/>
        </w:rPr>
        <w:t>przeprowadzania oględzin urządzeń, nośników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 xml:space="preserve">Beneficjent jest zobowiązany do zastosowania zaleceń dotyczących poprawy jakości zabezpieczenia danych osobowych oraz sposobu ich przetwarzania. </w:t>
      </w:r>
    </w:p>
    <w:p w:rsidR="00D433A5" w:rsidRPr="00ED21B6" w:rsidRDefault="00D433A5">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A853B3">
        <w:rPr>
          <w:rFonts w:eastAsia="Arial"/>
          <w:b/>
          <w:kern w:val="1"/>
          <w:sz w:val="20"/>
          <w:szCs w:val="20"/>
          <w:lang w:eastAsia="zh-CN"/>
        </w:rPr>
        <w:t>5</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D4C97">
        <w:rPr>
          <w:kern w:val="1"/>
          <w:sz w:val="20"/>
          <w:szCs w:val="20"/>
          <w:lang w:eastAsia="zh-CN"/>
        </w:rPr>
        <w:t>przed ich wprowadzeniem w </w:t>
      </w:r>
      <w:r w:rsidRPr="00AD4AC3">
        <w:rPr>
          <w:kern w:val="1"/>
          <w:sz w:val="20"/>
          <w:szCs w:val="20"/>
          <w:lang w:eastAsia="zh-CN"/>
        </w:rPr>
        <w:t>celu uzyskania akceptacji Instytucji Zarządzającej RPO WZ. Jeżeli</w:t>
      </w:r>
      <w:r w:rsidR="008D4C97">
        <w:rPr>
          <w:kern w:val="1"/>
          <w:sz w:val="20"/>
          <w:szCs w:val="20"/>
          <w:lang w:eastAsia="zh-CN"/>
        </w:rPr>
        <w:t xml:space="preserve"> Beneficjent nie zgłosi 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uznać wydatki poniesione w związku z wprowadzonymi zmianami w całości lub w części za </w:t>
      </w:r>
      <w:proofErr w:type="spellStart"/>
      <w:r w:rsidRPr="00AD4AC3">
        <w:rPr>
          <w:kern w:val="1"/>
          <w:sz w:val="20"/>
          <w:szCs w:val="20"/>
          <w:lang w:eastAsia="zh-CN"/>
        </w:rPr>
        <w:t>niekwalifikowalne</w:t>
      </w:r>
      <w:proofErr w:type="spellEnd"/>
      <w:r w:rsidRPr="00AD4AC3">
        <w:rPr>
          <w:kern w:val="1"/>
          <w:sz w:val="20"/>
          <w:szCs w:val="20"/>
          <w:lang w:eastAsia="zh-CN"/>
        </w:rPr>
        <w:t>,</w:t>
      </w:r>
    </w:p>
    <w:p w:rsidR="007A118F" w:rsidRPr="00AD4AC3" w:rsidRDefault="00B94DA3" w:rsidP="007A118F">
      <w:pPr>
        <w:numPr>
          <w:ilvl w:val="0"/>
          <w:numId w:val="53"/>
        </w:numPr>
        <w:jc w:val="both"/>
        <w:rPr>
          <w:kern w:val="1"/>
          <w:sz w:val="20"/>
          <w:szCs w:val="20"/>
          <w:lang w:eastAsia="zh-CN"/>
        </w:rPr>
      </w:pPr>
      <w:r>
        <w:rPr>
          <w:kern w:val="1"/>
          <w:sz w:val="20"/>
          <w:szCs w:val="20"/>
          <w:lang w:eastAsia="zh-CN"/>
        </w:rPr>
        <w:t>uchylić</w:t>
      </w:r>
      <w:r w:rsidR="007A118F" w:rsidRPr="00AD4AC3">
        <w:rPr>
          <w:kern w:val="1"/>
          <w:sz w:val="20"/>
          <w:szCs w:val="20"/>
          <w:lang w:eastAsia="zh-CN"/>
        </w:rPr>
        <w:t xml:space="preserve"> </w:t>
      </w:r>
      <w:r>
        <w:rPr>
          <w:kern w:val="1"/>
          <w:sz w:val="20"/>
          <w:szCs w:val="20"/>
          <w:lang w:eastAsia="zh-CN"/>
        </w:rPr>
        <w:t>Decyzję</w:t>
      </w:r>
      <w:r w:rsidR="007A118F" w:rsidRPr="00AD4AC3">
        <w:rPr>
          <w:kern w:val="1"/>
          <w:sz w:val="20"/>
          <w:szCs w:val="20"/>
          <w:lang w:eastAsia="zh-CN"/>
        </w:rPr>
        <w:t xml:space="preserve">.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Decyzja wydana</w:t>
      </w:r>
      <w:r w:rsidRPr="00AD4AC3">
        <w:rPr>
          <w:kern w:val="1"/>
          <w:sz w:val="20"/>
          <w:szCs w:val="20"/>
          <w:lang w:eastAsia="zh-CN"/>
        </w:rPr>
        <w:t xml:space="preserve">  jest po terminie zakończenia realizacji Projektu, określonym we wniosku o dofinansowanie</w:t>
      </w:r>
      <w:r w:rsidR="00515044">
        <w:rPr>
          <w:kern w:val="1"/>
          <w:sz w:val="20"/>
          <w:szCs w:val="20"/>
          <w:lang w:eastAsia="zh-CN"/>
        </w:rPr>
        <w:t>,</w:t>
      </w:r>
      <w:r w:rsidRPr="00AD4AC3">
        <w:rPr>
          <w:kern w:val="1"/>
          <w:sz w:val="20"/>
          <w:szCs w:val="20"/>
          <w:lang w:eastAsia="zh-CN"/>
        </w:rPr>
        <w:t xml:space="preserve"> Beneficjent zobowiązany jest do pisemnego zgłoszenia zmian dotyczących realizacji Projektu w terminie do 30 dni od daty </w:t>
      </w:r>
      <w:r w:rsidR="00B94DA3">
        <w:rPr>
          <w:kern w:val="1"/>
          <w:sz w:val="20"/>
          <w:szCs w:val="20"/>
          <w:lang w:eastAsia="zh-CN"/>
        </w:rPr>
        <w:t>wydania Decyzji</w:t>
      </w:r>
      <w:r w:rsidR="00DB1858">
        <w:rPr>
          <w:kern w:val="1"/>
          <w:sz w:val="20"/>
          <w:szCs w:val="20"/>
          <w:lang w:eastAsia="zh-CN"/>
        </w:rPr>
        <w:t>.</w:t>
      </w:r>
      <w:r w:rsidRPr="00AD4AC3">
        <w:rPr>
          <w:kern w:val="1"/>
          <w:sz w:val="20"/>
          <w:szCs w:val="20"/>
          <w:lang w:eastAsia="zh-CN"/>
        </w:rPr>
        <w:t xml:space="preserve"> W takim przypadku ust.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lastRenderedPageBreak/>
        <w:t xml:space="preserve">Zgłoszeniu podlegają w szczególności wszelkie zmiany Projektu </w:t>
      </w:r>
      <w:r w:rsidR="008D4C97">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Beneficjent jest zobowiązany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D4C97">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515044">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Ocen</w:t>
      </w:r>
      <w:r w:rsidR="006F6E5C">
        <w:rPr>
          <w:kern w:val="1"/>
          <w:sz w:val="20"/>
          <w:szCs w:val="20"/>
          <w:lang w:eastAsia="zh-CN"/>
        </w:rPr>
        <w:t>y</w:t>
      </w:r>
      <w:r w:rsidRPr="00AD4AC3">
        <w:rPr>
          <w:kern w:val="1"/>
          <w:sz w:val="20"/>
          <w:szCs w:val="20"/>
          <w:lang w:eastAsia="zh-CN"/>
        </w:rPr>
        <w:t xml:space="preserve"> Projekt</w:t>
      </w:r>
      <w:r w:rsidR="006F6E5C">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6F6E5C">
        <w:rPr>
          <w:kern w:val="1"/>
          <w:sz w:val="20"/>
          <w:szCs w:val="20"/>
          <w:lang w:eastAsia="zh-CN"/>
        </w:rPr>
        <w:t>y</w:t>
      </w:r>
      <w:r w:rsidRPr="00AD4AC3">
        <w:rPr>
          <w:kern w:val="1"/>
          <w:sz w:val="20"/>
          <w:szCs w:val="20"/>
          <w:lang w:eastAsia="zh-CN"/>
        </w:rPr>
        <w:t xml:space="preserve"> Projek</w:t>
      </w:r>
      <w:r w:rsidR="006F6E5C">
        <w:rPr>
          <w:kern w:val="1"/>
          <w:sz w:val="20"/>
          <w:szCs w:val="20"/>
          <w:lang w:eastAsia="zh-CN"/>
        </w:rPr>
        <w:t>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w:t>
      </w:r>
      <w:proofErr w:type="spellStart"/>
      <w:r w:rsidRPr="00AD4AC3">
        <w:rPr>
          <w:kern w:val="1"/>
          <w:sz w:val="20"/>
          <w:szCs w:val="20"/>
          <w:lang w:eastAsia="zh-CN"/>
        </w:rPr>
        <w:t>kwalifikowalnymi</w:t>
      </w:r>
      <w:proofErr w:type="spellEnd"/>
      <w:r w:rsidRPr="00AD4AC3">
        <w:rPr>
          <w:kern w:val="1"/>
          <w:sz w:val="20"/>
          <w:szCs w:val="20"/>
          <w:lang w:eastAsia="zh-CN"/>
        </w:rPr>
        <w:t>,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9C1B43">
        <w:rPr>
          <w:kern w:val="1"/>
          <w:sz w:val="20"/>
          <w:szCs w:val="20"/>
          <w:lang w:eastAsia="zh-CN"/>
        </w:rPr>
        <w:t>.</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proofErr w:type="spellStart"/>
      <w:r w:rsidR="008D3286">
        <w:rPr>
          <w:kern w:val="1"/>
          <w:sz w:val="20"/>
          <w:szCs w:val="20"/>
          <w:lang w:eastAsia="zh-CN"/>
        </w:rPr>
        <w:t>kwalifikowalnych</w:t>
      </w:r>
      <w:proofErr w:type="spellEnd"/>
      <w:r w:rsidR="008D3286">
        <w:rPr>
          <w:kern w:val="1"/>
          <w:sz w:val="20"/>
          <w:szCs w:val="20"/>
          <w:lang w:eastAsia="zh-CN"/>
        </w:rPr>
        <w:t xml:space="preserve"> </w:t>
      </w:r>
      <w:r w:rsidRPr="00AD4AC3">
        <w:rPr>
          <w:kern w:val="1"/>
          <w:sz w:val="20"/>
          <w:szCs w:val="20"/>
          <w:lang w:eastAsia="zh-CN"/>
        </w:rPr>
        <w:t xml:space="preserve">objętych postępowaniem ulegnie zmniejszeniu o co najmniej 2% w stosunku do sumy wartości tych wydatków, określonych we wniosku o dofinansowanie i suma ta jest większa niż 100 000 zł Beneficjent jest zobowiązany do niezwłocznego przekazania tej informacji do Instytucji Zarządzającej RPO WZ. Po uzyskaniu takiej informacji Instytucja Zarządzająca RPO WZ może </w:t>
      </w:r>
      <w:r w:rsidR="008D4C97">
        <w:rPr>
          <w:kern w:val="1"/>
          <w:sz w:val="20"/>
          <w:szCs w:val="20"/>
          <w:lang w:eastAsia="zh-CN"/>
        </w:rPr>
        <w:t xml:space="preserve">obniżyć </w:t>
      </w:r>
      <w:r w:rsidR="00314176">
        <w:rPr>
          <w:kern w:val="1"/>
          <w:sz w:val="20"/>
          <w:szCs w:val="20"/>
          <w:lang w:eastAsia="zh-CN"/>
        </w:rPr>
        <w:t>dofinansowanie</w:t>
      </w:r>
      <w:r w:rsidR="008D4C97">
        <w:rPr>
          <w:kern w:val="1"/>
          <w:sz w:val="20"/>
          <w:szCs w:val="20"/>
          <w:lang w:eastAsia="zh-CN"/>
        </w:rPr>
        <w:t xml:space="preserve"> w </w:t>
      </w:r>
      <w:r w:rsidRPr="00AD4AC3">
        <w:rPr>
          <w:kern w:val="1"/>
          <w:sz w:val="20"/>
          <w:szCs w:val="20"/>
          <w:lang w:eastAsia="zh-CN"/>
        </w:rPr>
        <w:t>ramach uzyskanych oszczędności z postępowania o udzielenie zamówienia.</w:t>
      </w:r>
    </w:p>
    <w:p w:rsidR="00BE32E5" w:rsidRPr="00D169A5"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D169A5">
        <w:rPr>
          <w:kern w:val="1"/>
          <w:sz w:val="20"/>
          <w:szCs w:val="20"/>
          <w:lang w:eastAsia="zh-CN"/>
        </w:rPr>
        <w:t xml:space="preserve">W przypadku, gdy wysokość wydatków </w:t>
      </w:r>
      <w:proofErr w:type="spellStart"/>
      <w:r w:rsidRPr="00D169A5">
        <w:rPr>
          <w:kern w:val="1"/>
          <w:sz w:val="20"/>
          <w:szCs w:val="20"/>
          <w:lang w:eastAsia="zh-CN"/>
        </w:rPr>
        <w:t>kwalifikowalnych</w:t>
      </w:r>
      <w:proofErr w:type="spellEnd"/>
      <w:r w:rsidRPr="00D169A5">
        <w:rPr>
          <w:kern w:val="1"/>
          <w:sz w:val="20"/>
          <w:szCs w:val="20"/>
          <w:lang w:eastAsia="zh-CN"/>
        </w:rPr>
        <w:t>, o</w:t>
      </w:r>
      <w:r>
        <w:rPr>
          <w:kern w:val="1"/>
          <w:sz w:val="20"/>
          <w:szCs w:val="20"/>
          <w:lang w:eastAsia="zh-CN"/>
        </w:rPr>
        <w:t xml:space="preserve"> których mowa w § 2 ust. 3 decyzji</w:t>
      </w:r>
      <w:r w:rsidRPr="00D169A5">
        <w:rPr>
          <w:kern w:val="1"/>
          <w:sz w:val="20"/>
          <w:szCs w:val="20"/>
          <w:lang w:eastAsia="zh-CN"/>
        </w:rPr>
        <w:t xml:space="preserve">, ulegnie zmianie oraz gdy dofinansowanie, o którym mowa w § 2 ust. 4 </w:t>
      </w:r>
      <w:r>
        <w:rPr>
          <w:kern w:val="1"/>
          <w:sz w:val="20"/>
          <w:szCs w:val="20"/>
          <w:lang w:eastAsia="zh-CN"/>
        </w:rPr>
        <w:t>Decyzji</w:t>
      </w:r>
      <w:r w:rsidRPr="00D169A5">
        <w:rPr>
          <w:kern w:val="1"/>
          <w:sz w:val="20"/>
          <w:szCs w:val="20"/>
          <w:lang w:eastAsia="zh-CN"/>
        </w:rPr>
        <w:t xml:space="preserve">, ustalone zostało w oparciu o jedną </w:t>
      </w:r>
      <w:r>
        <w:rPr>
          <w:kern w:val="1"/>
          <w:sz w:val="20"/>
          <w:szCs w:val="20"/>
          <w:lang w:eastAsia="zh-CN"/>
        </w:rPr>
        <w:br/>
      </w:r>
      <w:r w:rsidRPr="00D169A5">
        <w:rPr>
          <w:kern w:val="1"/>
          <w:sz w:val="20"/>
          <w:szCs w:val="20"/>
          <w:lang w:eastAsia="zh-CN"/>
        </w:rP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D169A5">
        <w:rPr>
          <w:i/>
          <w:kern w:val="1"/>
          <w:sz w:val="20"/>
          <w:szCs w:val="20"/>
          <w:lang w:eastAsia="zh-CN"/>
        </w:rPr>
        <w:t>Zasady dotyczące wykazywania oraz monitorowania dochodów związanych z realizacją projektów w ramach Regionalnego Programu Operacyjnego Województwa Zachodniopomorskiego 2014-2020</w:t>
      </w:r>
      <w:r w:rsidRPr="00D169A5">
        <w:rPr>
          <w:kern w:val="1"/>
          <w:sz w:val="20"/>
          <w:szCs w:val="20"/>
          <w:lang w:eastAsia="zh-CN"/>
        </w:rPr>
        <w:t xml:space="preserve">, stanowiące </w:t>
      </w:r>
      <w:r>
        <w:rPr>
          <w:kern w:val="1"/>
          <w:sz w:val="20"/>
          <w:szCs w:val="20"/>
          <w:lang w:eastAsia="zh-CN"/>
        </w:rPr>
        <w:t>załącznik nr 7</w:t>
      </w:r>
      <w:r w:rsidRPr="00D169A5">
        <w:rPr>
          <w:kern w:val="1"/>
          <w:sz w:val="20"/>
          <w:szCs w:val="20"/>
          <w:lang w:eastAsia="zh-CN"/>
        </w:rPr>
        <w:t xml:space="preserve"> do </w:t>
      </w:r>
      <w:r>
        <w:rPr>
          <w:kern w:val="1"/>
          <w:sz w:val="20"/>
          <w:szCs w:val="20"/>
          <w:lang w:eastAsia="zh-CN"/>
        </w:rPr>
        <w:t>Decyzji</w:t>
      </w:r>
      <w:r w:rsidRPr="00D169A5">
        <w:rPr>
          <w:kern w:val="1"/>
          <w:sz w:val="20"/>
          <w:szCs w:val="20"/>
          <w:lang w:eastAsia="zh-CN"/>
        </w:rPr>
        <w:t>.</w:t>
      </w:r>
    </w:p>
    <w:p w:rsidR="007A118F" w:rsidRPr="00AD4AC3" w:rsidRDefault="007A118F" w:rsidP="007A118F">
      <w:pPr>
        <w:jc w:val="both"/>
        <w:rPr>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A853B3">
        <w:rPr>
          <w:b/>
          <w:sz w:val="20"/>
          <w:szCs w:val="20"/>
        </w:rPr>
        <w:t>6</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B94DA3">
        <w:rPr>
          <w:sz w:val="20"/>
          <w:szCs w:val="20"/>
          <w:lang w:eastAsia="pl-PL"/>
        </w:rPr>
        <w:t>any jest</w:t>
      </w:r>
      <w:r w:rsidRPr="00AD4AC3">
        <w:rPr>
          <w:sz w:val="20"/>
          <w:szCs w:val="20"/>
          <w:lang w:eastAsia="pl-PL"/>
        </w:rPr>
        <w:t xml:space="preserve"> do zachowania trwałości Projektu w rozumieniu art. 71 rozporządzenia ogólnego w okresie </w:t>
      </w:r>
      <w:r w:rsidR="004D4588">
        <w:rPr>
          <w:b/>
          <w:sz w:val="20"/>
          <w:szCs w:val="20"/>
          <w:lang w:eastAsia="pl-PL"/>
        </w:rPr>
        <w:t>5</w:t>
      </w:r>
      <w:r>
        <w:rPr>
          <w:rStyle w:val="Odwoanieprzypisudolnego"/>
          <w:sz w:val="20"/>
          <w:szCs w:val="20"/>
          <w:lang w:eastAsia="pl-PL"/>
        </w:rPr>
        <w:footnoteReference w:id="39"/>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Za datę płatności końcowej, o której mowa w ust. 1, uznaje się:</w:t>
      </w:r>
    </w:p>
    <w:p w:rsidR="007A118F" w:rsidRPr="00795A78" w:rsidRDefault="007A118F" w:rsidP="00795A78">
      <w:pPr>
        <w:pStyle w:val="Akapitzlist"/>
        <w:numPr>
          <w:ilvl w:val="0"/>
          <w:numId w:val="51"/>
        </w:numPr>
        <w:jc w:val="both"/>
        <w:rPr>
          <w:sz w:val="20"/>
          <w:szCs w:val="20"/>
          <w:lang w:eastAsia="pl-PL"/>
        </w:rPr>
      </w:pPr>
      <w:r w:rsidRPr="00795A78">
        <w:rPr>
          <w:sz w:val="20"/>
          <w:szCs w:val="20"/>
          <w:lang w:eastAsia="pl-PL"/>
        </w:rPr>
        <w:t xml:space="preserve">w przypadku, gdy w ramach rozliczenia wniosku o płatność końcową Beneficjentowi przekazywane są środki – datę </w:t>
      </w:r>
      <w:r w:rsidR="005D2314" w:rsidRPr="00795A78">
        <w:rPr>
          <w:sz w:val="20"/>
          <w:szCs w:val="20"/>
          <w:lang w:eastAsia="pl-PL"/>
        </w:rPr>
        <w:t xml:space="preserve">obciążenia rachunku bankowego Płatnika lub Instytucji </w:t>
      </w:r>
      <w:r w:rsidR="00795A78">
        <w:rPr>
          <w:sz w:val="20"/>
          <w:szCs w:val="20"/>
          <w:lang w:eastAsia="pl-PL"/>
        </w:rPr>
        <w:t>Z</w:t>
      </w:r>
      <w:r w:rsidR="00795A78" w:rsidRPr="00795A78">
        <w:rPr>
          <w:sz w:val="20"/>
          <w:szCs w:val="20"/>
          <w:lang w:eastAsia="pl-PL"/>
        </w:rPr>
        <w:t xml:space="preserve">arządzającej </w:t>
      </w:r>
      <w:r w:rsidR="005D2314" w:rsidRPr="00795A78">
        <w:rPr>
          <w:sz w:val="20"/>
          <w:szCs w:val="20"/>
          <w:lang w:eastAsia="pl-PL"/>
        </w:rPr>
        <w:t>RPO WZ</w:t>
      </w:r>
      <w:r w:rsidRPr="00795A78">
        <w:rPr>
          <w:sz w:val="20"/>
          <w:szCs w:val="20"/>
          <w:lang w:eastAsia="pl-PL"/>
        </w:rPr>
        <w:t>,</w:t>
      </w:r>
      <w:r w:rsidR="009C1B43" w:rsidRPr="00795A78">
        <w:rPr>
          <w:sz w:val="20"/>
          <w:szCs w:val="20"/>
          <w:lang w:eastAsia="pl-PL"/>
        </w:rPr>
        <w:t xml:space="preserve"> </w:t>
      </w:r>
    </w:p>
    <w:p w:rsidR="007A118F" w:rsidRPr="00795A78" w:rsidRDefault="007A118F" w:rsidP="00795A78">
      <w:pPr>
        <w:numPr>
          <w:ilvl w:val="0"/>
          <w:numId w:val="51"/>
        </w:numPr>
        <w:jc w:val="both"/>
        <w:rPr>
          <w:sz w:val="20"/>
          <w:szCs w:val="20"/>
          <w:lang w:eastAsia="pl-PL"/>
        </w:rPr>
      </w:pPr>
      <w:r w:rsidRPr="00795A78">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w:t>
      </w:r>
      <w:r w:rsidR="00792A6E">
        <w:rPr>
          <w:sz w:val="20"/>
          <w:szCs w:val="20"/>
          <w:lang w:eastAsia="pl-PL"/>
        </w:rPr>
        <w:t xml:space="preserve">Postanowienia </w:t>
      </w:r>
      <w:r w:rsidR="00FC35AB" w:rsidRPr="00AB4D19">
        <w:rPr>
          <w:sz w:val="20"/>
          <w:szCs w:val="20"/>
          <w:lang w:eastAsia="pl-PL"/>
        </w:rPr>
        <w:t>§ 1</w:t>
      </w:r>
      <w:r w:rsidR="005F16D2">
        <w:rPr>
          <w:sz w:val="20"/>
          <w:szCs w:val="20"/>
          <w:lang w:eastAsia="pl-PL"/>
        </w:rPr>
        <w:t>4</w:t>
      </w:r>
      <w:r w:rsidR="00ED6109" w:rsidRPr="00AB4D19">
        <w:rPr>
          <w:sz w:val="20"/>
          <w:szCs w:val="20"/>
          <w:lang w:eastAsia="pl-PL"/>
        </w:rPr>
        <w:t xml:space="preserve"> </w:t>
      </w:r>
      <w:r w:rsidR="00FC35AB" w:rsidRPr="00AB4D19">
        <w:rPr>
          <w:sz w:val="20"/>
          <w:szCs w:val="20"/>
          <w:lang w:eastAsia="pl-PL"/>
        </w:rPr>
        <w:t xml:space="preserve"> </w:t>
      </w:r>
      <w:r w:rsidR="009C1B43">
        <w:rPr>
          <w:sz w:val="20"/>
          <w:szCs w:val="20"/>
          <w:lang w:eastAsia="pl-PL"/>
        </w:rPr>
        <w:t>Decyzji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lastRenderedPageBreak/>
        <w:t>Naruszenie zasady trwałości Projektu występuje również w przypadku Projektu ob</w:t>
      </w:r>
      <w:r w:rsidR="008D4C97">
        <w:rPr>
          <w:sz w:val="20"/>
          <w:szCs w:val="20"/>
          <w:lang w:eastAsia="pl-PL"/>
        </w:rPr>
        <w:t>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p>
    <w:p w:rsidR="007A118F" w:rsidRDefault="007A118F" w:rsidP="007A118F">
      <w:pPr>
        <w:ind w:left="284"/>
        <w:jc w:val="both"/>
        <w:rPr>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A853B3">
        <w:rPr>
          <w:rFonts w:ascii="Times New Roman" w:hAnsi="Times New Roman" w:cs="Times New Roman"/>
          <w:b/>
          <w:color w:val="auto"/>
          <w:sz w:val="20"/>
          <w:szCs w:val="20"/>
        </w:rPr>
        <w:t>7</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1F4587">
        <w:rPr>
          <w:sz w:val="20"/>
          <w:szCs w:val="20"/>
        </w:rPr>
        <w:t>any jest</w:t>
      </w:r>
      <w:r w:rsidRPr="00AD4AC3">
        <w:rPr>
          <w:sz w:val="20"/>
          <w:szCs w:val="20"/>
        </w:rPr>
        <w:t xml:space="preserve"> do przechowywania dokumentacji związanej z</w:t>
      </w:r>
      <w:r w:rsidR="008D4C97">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8D4C97">
        <w:rPr>
          <w:sz w:val="20"/>
          <w:szCs w:val="20"/>
        </w:rPr>
        <w:t>j o dacie rozpoczęcia okresu, o </w:t>
      </w:r>
      <w:r w:rsidRPr="00AD4AC3">
        <w:rPr>
          <w:sz w:val="20"/>
          <w:szCs w:val="20"/>
        </w:rPr>
        <w:t xml:space="preserve">którym mowa w ust.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ust.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8D4C97">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1F4587">
        <w:rPr>
          <w:sz w:val="20"/>
          <w:szCs w:val="20"/>
        </w:rPr>
        <w:t>any jest</w:t>
      </w:r>
      <w:r>
        <w:rPr>
          <w:sz w:val="20"/>
          <w:szCs w:val="20"/>
        </w:rPr>
        <w:t xml:space="preserve"> do przechowywania dokumentacji pod adresem: </w:t>
      </w:r>
      <w:r w:rsidR="00C96697" w:rsidRPr="00C96697">
        <w:rPr>
          <w:b/>
          <w:sz w:val="20"/>
          <w:szCs w:val="20"/>
        </w:rPr>
        <w:t>Zespół Parków Krajobrazowych Województwa Zachodniopomorskiego,</w:t>
      </w:r>
      <w:r w:rsidR="00C96697">
        <w:rPr>
          <w:sz w:val="20"/>
          <w:szCs w:val="20"/>
        </w:rPr>
        <w:t xml:space="preserve">  </w:t>
      </w:r>
      <w:r w:rsidR="00C96697" w:rsidRPr="00E65E48">
        <w:rPr>
          <w:b/>
          <w:sz w:val="20"/>
          <w:szCs w:val="20"/>
          <w:lang w:eastAsia="pl-PL"/>
        </w:rPr>
        <w:t>ul. Teofila Starzyńskiego 3-4, 70-506 Szczecin</w:t>
      </w:r>
      <w:r>
        <w:rPr>
          <w:sz w:val="20"/>
          <w:szCs w:val="20"/>
        </w:rPr>
        <w:t>.</w:t>
      </w:r>
      <w:r>
        <w:rPr>
          <w:rStyle w:val="Odwoanieprzypisudolnego"/>
          <w:sz w:val="20"/>
          <w:szCs w:val="20"/>
        </w:rPr>
        <w:footnoteReference w:id="40"/>
      </w:r>
      <w:r>
        <w:rPr>
          <w:sz w:val="20"/>
          <w:szCs w:val="20"/>
        </w:rPr>
        <w:t xml:space="preserve"> </w:t>
      </w:r>
      <w:r w:rsidR="008D4C97">
        <w:rPr>
          <w:sz w:val="20"/>
          <w:szCs w:val="20"/>
        </w:rPr>
        <w:t>W </w:t>
      </w:r>
      <w:r w:rsidRPr="00AD4AC3">
        <w:rPr>
          <w:sz w:val="20"/>
          <w:szCs w:val="20"/>
        </w:rPr>
        <w:t>przypadku zmiany miejsca przechowywania dokumentów związanych z realizacją Projektu przed upływem terminu, o którym mowa w ust. 1, Beneficjent zobowiąz</w:t>
      </w:r>
      <w:r w:rsidR="00683438">
        <w:rPr>
          <w:sz w:val="20"/>
          <w:szCs w:val="20"/>
        </w:rPr>
        <w:t>any jest</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 xml:space="preserve">Beneficjent przechowuje dokumentację związaną z realizacją </w:t>
      </w:r>
      <w:r w:rsidR="00683438">
        <w:rPr>
          <w:sz w:val="20"/>
          <w:szCs w:val="20"/>
        </w:rPr>
        <w:t>Decyzji</w:t>
      </w:r>
      <w:r w:rsidRPr="007B68EA">
        <w:rPr>
          <w:sz w:val="20"/>
          <w:szCs w:val="20"/>
        </w:rPr>
        <w:t xml:space="preserve"> w sposób zapewniający jej dostępność, poufność i bezpieczeństwo.</w:t>
      </w:r>
    </w:p>
    <w:p w:rsidR="007A118F" w:rsidRPr="00AD4AC3" w:rsidRDefault="007A118F"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 xml:space="preserve">Zmiany w </w:t>
      </w:r>
      <w:r w:rsidR="00683438">
        <w:rPr>
          <w:rFonts w:eastAsia="Arial"/>
          <w:b/>
          <w:kern w:val="1"/>
          <w:sz w:val="20"/>
          <w:szCs w:val="20"/>
          <w:lang w:eastAsia="zh-CN"/>
        </w:rPr>
        <w:t>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C1B43">
        <w:rPr>
          <w:rFonts w:eastAsia="Arial"/>
          <w:b/>
          <w:kern w:val="1"/>
          <w:sz w:val="20"/>
          <w:szCs w:val="20"/>
          <w:lang w:eastAsia="zh-CN"/>
        </w:rPr>
        <w:t>2</w:t>
      </w:r>
      <w:r w:rsidR="00A853B3">
        <w:rPr>
          <w:rFonts w:eastAsia="Arial"/>
          <w:b/>
          <w:kern w:val="1"/>
          <w:sz w:val="20"/>
          <w:szCs w:val="20"/>
          <w:lang w:eastAsia="zh-CN"/>
        </w:rPr>
        <w:t>8</w:t>
      </w:r>
    </w:p>
    <w:p w:rsidR="007A118F" w:rsidRDefault="007A118F" w:rsidP="007A118F">
      <w:pPr>
        <w:widowControl w:val="0"/>
        <w:tabs>
          <w:tab w:val="left" w:pos="360"/>
        </w:tabs>
        <w:autoSpaceDE w:val="0"/>
        <w:jc w:val="center"/>
        <w:rPr>
          <w:rFonts w:eastAsia="Arial"/>
          <w:kern w:val="1"/>
          <w:sz w:val="20"/>
          <w:szCs w:val="20"/>
          <w:lang w:eastAsia="zh-CN"/>
        </w:rPr>
      </w:pP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Decyzja mo</w:t>
      </w:r>
      <w:r w:rsidRPr="00683438">
        <w:rPr>
          <w:rFonts w:ascii="TimesNewRoman" w:eastAsia="TimesNewRoman" w:cs="TimesNewRoman"/>
          <w:sz w:val="20"/>
          <w:szCs w:val="20"/>
          <w:lang w:eastAsia="en-US"/>
        </w:rPr>
        <w:t>ż</w:t>
      </w:r>
      <w:r w:rsidRPr="00683438">
        <w:rPr>
          <w:rFonts w:eastAsiaTheme="minorHAnsi"/>
          <w:sz w:val="20"/>
          <w:szCs w:val="20"/>
          <w:lang w:eastAsia="en-US"/>
        </w:rPr>
        <w:t>e zosta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zmieniona na podstawie pisemnego wniosku Beneficjenta lub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w wyniku wyst</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pienia okoliczno</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które wymagaj</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zmian w tre</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ci Decyzji,</w:t>
      </w:r>
      <w:r>
        <w:rPr>
          <w:rFonts w:eastAsiaTheme="minorHAnsi"/>
          <w:sz w:val="20"/>
          <w:szCs w:val="20"/>
          <w:lang w:eastAsia="en-US"/>
        </w:rPr>
        <w:t xml:space="preserve"> </w:t>
      </w:r>
      <w:r w:rsidRPr="00683438">
        <w:rPr>
          <w:rFonts w:eastAsiaTheme="minorHAnsi"/>
          <w:sz w:val="20"/>
          <w:szCs w:val="20"/>
          <w:lang w:eastAsia="en-US"/>
        </w:rPr>
        <w:t>niezb</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dnych dla zapewnienia prawidłowej realizacji Projektu.</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Zmiany w Decyzji wymagają zachowania formy pisemnej w postaci Decyzji zmieniającej z</w:t>
      </w:r>
      <w:r>
        <w:rPr>
          <w:rFonts w:eastAsiaTheme="minorHAnsi"/>
          <w:sz w:val="20"/>
          <w:szCs w:val="20"/>
          <w:lang w:eastAsia="en-US"/>
        </w:rPr>
        <w:t xml:space="preserve"> </w:t>
      </w:r>
      <w:r w:rsidRPr="00683438">
        <w:rPr>
          <w:rFonts w:eastAsiaTheme="minorHAnsi"/>
          <w:sz w:val="20"/>
          <w:szCs w:val="20"/>
          <w:lang w:eastAsia="en-US"/>
        </w:rPr>
        <w:t xml:space="preserve">zastrzeżeniem ust. </w:t>
      </w:r>
      <w:r>
        <w:rPr>
          <w:rFonts w:eastAsiaTheme="minorHAnsi"/>
          <w:sz w:val="20"/>
          <w:szCs w:val="20"/>
          <w:lang w:eastAsia="en-US"/>
        </w:rPr>
        <w:t>3</w:t>
      </w:r>
      <w:r w:rsidRPr="00683438">
        <w:rPr>
          <w:rFonts w:eastAsiaTheme="minorHAnsi"/>
          <w:sz w:val="20"/>
          <w:szCs w:val="20"/>
          <w:lang w:eastAsia="en-US"/>
        </w:rPr>
        <w:t>.</w:t>
      </w:r>
    </w:p>
    <w:p w:rsidR="00683438"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683438">
        <w:rPr>
          <w:rFonts w:eastAsiaTheme="minorHAnsi"/>
          <w:sz w:val="20"/>
          <w:szCs w:val="20"/>
          <w:lang w:eastAsia="en-US"/>
        </w:rPr>
        <w:t>W przypadku zmian do Decyzji wymagaj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podj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cia kolejno w niedługim okresie czasu kilku</w:t>
      </w:r>
      <w:r>
        <w:rPr>
          <w:rFonts w:eastAsiaTheme="minorHAnsi"/>
          <w:sz w:val="20"/>
          <w:szCs w:val="20"/>
          <w:lang w:eastAsia="en-US"/>
        </w:rPr>
        <w:t xml:space="preserve"> </w:t>
      </w:r>
      <w:r w:rsidRPr="00683438">
        <w:rPr>
          <w:rFonts w:eastAsiaTheme="minorHAnsi"/>
          <w:sz w:val="20"/>
          <w:szCs w:val="20"/>
          <w:lang w:eastAsia="en-US"/>
        </w:rPr>
        <w:t>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cych, Instytucja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ca RPO WZ mo</w:t>
      </w:r>
      <w:r w:rsidRPr="00683438">
        <w:rPr>
          <w:rFonts w:ascii="TimesNewRoman" w:eastAsia="TimesNewRoman" w:cs="TimesNewRoman"/>
          <w:sz w:val="20"/>
          <w:szCs w:val="20"/>
          <w:lang w:eastAsia="en-US"/>
        </w:rPr>
        <w:t>ż</w:t>
      </w:r>
      <w:r w:rsidRPr="00683438">
        <w:rPr>
          <w:rFonts w:eastAsiaTheme="minorHAnsi"/>
          <w:sz w:val="20"/>
          <w:szCs w:val="20"/>
          <w:lang w:eastAsia="en-US"/>
        </w:rPr>
        <w:t>e wyda</w:t>
      </w:r>
      <w:r w:rsidRPr="00683438">
        <w:rPr>
          <w:rFonts w:ascii="TimesNewRoman" w:eastAsia="TimesNewRoman" w:cs="TimesNewRoman" w:hint="eastAsia"/>
          <w:sz w:val="20"/>
          <w:szCs w:val="20"/>
          <w:lang w:eastAsia="en-US"/>
        </w:rPr>
        <w:t>ć</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jedn</w:t>
      </w:r>
      <w:r w:rsidRPr="00683438">
        <w:rPr>
          <w:rFonts w:ascii="TimesNewRoman" w:eastAsia="TimesNewRoman" w:cs="TimesNewRoman" w:hint="eastAsia"/>
          <w:sz w:val="20"/>
          <w:szCs w:val="20"/>
          <w:lang w:eastAsia="en-US"/>
        </w:rPr>
        <w:t>ą</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Decyzj</w:t>
      </w:r>
      <w:r w:rsidRPr="00683438">
        <w:rPr>
          <w:rFonts w:ascii="TimesNewRoman" w:eastAsia="TimesNewRoman" w:cs="TimesNewRoman" w:hint="eastAsia"/>
          <w:sz w:val="20"/>
          <w:szCs w:val="20"/>
          <w:lang w:eastAsia="en-US"/>
        </w:rPr>
        <w:t>ę</w:t>
      </w:r>
      <w:r w:rsidRPr="00683438">
        <w:rPr>
          <w:rFonts w:ascii="TimesNewRoman" w:eastAsia="TimesNewRoman" w:cs="TimesNewRoman"/>
          <w:sz w:val="20"/>
          <w:szCs w:val="20"/>
          <w:lang w:eastAsia="en-US"/>
        </w:rPr>
        <w:t xml:space="preserve"> </w:t>
      </w:r>
      <w:r w:rsidRPr="00683438">
        <w:rPr>
          <w:rFonts w:eastAsiaTheme="minorHAnsi"/>
          <w:sz w:val="20"/>
          <w:szCs w:val="20"/>
          <w:lang w:eastAsia="en-US"/>
        </w:rPr>
        <w:t>uwzgl</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dniaj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008D4C97">
        <w:rPr>
          <w:rFonts w:eastAsiaTheme="minorHAnsi"/>
          <w:sz w:val="20"/>
          <w:szCs w:val="20"/>
          <w:lang w:eastAsia="en-US"/>
        </w:rPr>
        <w:t>te zmiany. W </w:t>
      </w:r>
      <w:r w:rsidRPr="00683438">
        <w:rPr>
          <w:rFonts w:eastAsiaTheme="minorHAnsi"/>
          <w:sz w:val="20"/>
          <w:szCs w:val="20"/>
          <w:lang w:eastAsia="en-US"/>
        </w:rPr>
        <w:t>takim przypadku, do czasu wydania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Beneficjent jest zobowi</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zany</w:t>
      </w:r>
      <w:r>
        <w:rPr>
          <w:rFonts w:eastAsiaTheme="minorHAnsi"/>
          <w:sz w:val="20"/>
          <w:szCs w:val="20"/>
          <w:lang w:eastAsia="en-US"/>
        </w:rPr>
        <w:t xml:space="preserve"> </w:t>
      </w:r>
      <w:r w:rsidRPr="00683438">
        <w:rPr>
          <w:rFonts w:eastAsiaTheme="minorHAnsi"/>
          <w:sz w:val="20"/>
          <w:szCs w:val="20"/>
          <w:lang w:eastAsia="en-US"/>
        </w:rPr>
        <w:t>do informowania Instytucji Zarz</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dzaj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 RPO WZ na pi</w:t>
      </w:r>
      <w:r w:rsidRPr="00683438">
        <w:rPr>
          <w:rFonts w:ascii="TimesNewRoman" w:eastAsia="TimesNewRoman" w:cs="TimesNewRoman" w:hint="eastAsia"/>
          <w:sz w:val="20"/>
          <w:szCs w:val="20"/>
          <w:lang w:eastAsia="en-US"/>
        </w:rPr>
        <w:t>ś</w:t>
      </w:r>
      <w:r w:rsidRPr="00683438">
        <w:rPr>
          <w:rFonts w:eastAsiaTheme="minorHAnsi"/>
          <w:sz w:val="20"/>
          <w:szCs w:val="20"/>
          <w:lang w:eastAsia="en-US"/>
        </w:rPr>
        <w:t>mie o kolejnych zmianach, które zostan</w:t>
      </w:r>
      <w:r w:rsidRPr="00683438">
        <w:rPr>
          <w:rFonts w:ascii="TimesNewRoman" w:eastAsia="TimesNewRoman" w:cs="TimesNewRoman" w:hint="eastAsia"/>
          <w:sz w:val="20"/>
          <w:szCs w:val="20"/>
          <w:lang w:eastAsia="en-US"/>
        </w:rPr>
        <w:t>ą</w:t>
      </w:r>
      <w:r>
        <w:rPr>
          <w:rFonts w:ascii="TimesNewRoman" w:eastAsia="TimesNewRoman" w:cs="TimesNewRoman"/>
          <w:sz w:val="20"/>
          <w:szCs w:val="20"/>
          <w:lang w:eastAsia="en-US"/>
        </w:rPr>
        <w:t xml:space="preserve"> </w:t>
      </w:r>
      <w:r w:rsidRPr="00683438">
        <w:rPr>
          <w:rFonts w:eastAsiaTheme="minorHAnsi"/>
          <w:sz w:val="20"/>
          <w:szCs w:val="20"/>
          <w:lang w:eastAsia="en-US"/>
        </w:rPr>
        <w:t>uj</w:t>
      </w:r>
      <w:r w:rsidRPr="00683438">
        <w:rPr>
          <w:rFonts w:ascii="TimesNewRoman" w:eastAsia="TimesNewRoman" w:cs="TimesNewRoman" w:hint="eastAsia"/>
          <w:sz w:val="20"/>
          <w:szCs w:val="20"/>
          <w:lang w:eastAsia="en-US"/>
        </w:rPr>
        <w:t>ę</w:t>
      </w:r>
      <w:r w:rsidRPr="00683438">
        <w:rPr>
          <w:rFonts w:eastAsiaTheme="minorHAnsi"/>
          <w:sz w:val="20"/>
          <w:szCs w:val="20"/>
          <w:lang w:eastAsia="en-US"/>
        </w:rPr>
        <w:t>te w Decyzji zmieniaj</w:t>
      </w:r>
      <w:r w:rsidRPr="00683438">
        <w:rPr>
          <w:rFonts w:ascii="TimesNewRoman" w:eastAsia="TimesNewRoman" w:cs="TimesNewRoman" w:hint="eastAsia"/>
          <w:sz w:val="20"/>
          <w:szCs w:val="20"/>
          <w:lang w:eastAsia="en-US"/>
        </w:rPr>
        <w:t>ą</w:t>
      </w:r>
      <w:r w:rsidRPr="00683438">
        <w:rPr>
          <w:rFonts w:eastAsiaTheme="minorHAnsi"/>
          <w:sz w:val="20"/>
          <w:szCs w:val="20"/>
          <w:lang w:eastAsia="en-US"/>
        </w:rPr>
        <w:t>cej.</w:t>
      </w:r>
    </w:p>
    <w:p w:rsidR="00D433A5" w:rsidRPr="00D169A5"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AD4AC3" w:rsidRDefault="00FB60E7" w:rsidP="007A118F">
      <w:pPr>
        <w:widowControl w:val="0"/>
        <w:tabs>
          <w:tab w:val="left" w:pos="360"/>
        </w:tabs>
        <w:autoSpaceDE w:val="0"/>
        <w:jc w:val="center"/>
        <w:rPr>
          <w:rFonts w:eastAsia="Arial"/>
          <w:b/>
          <w:kern w:val="1"/>
          <w:sz w:val="20"/>
          <w:szCs w:val="20"/>
          <w:lang w:eastAsia="zh-CN"/>
        </w:rPr>
      </w:pPr>
      <w:r>
        <w:rPr>
          <w:rFonts w:eastAsia="Arial"/>
          <w:b/>
          <w:kern w:val="1"/>
          <w:sz w:val="20"/>
          <w:szCs w:val="20"/>
          <w:lang w:eastAsia="zh-CN"/>
        </w:rPr>
        <w:t>Uchylenie Decyzji</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A853B3">
        <w:rPr>
          <w:rFonts w:eastAsia="Arial"/>
          <w:b/>
          <w:kern w:val="1"/>
          <w:sz w:val="20"/>
          <w:szCs w:val="20"/>
          <w:lang w:eastAsia="zh-CN"/>
        </w:rPr>
        <w:t>29</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w:t>
      </w:r>
      <w:r w:rsidR="00FB60E7">
        <w:rPr>
          <w:rFonts w:eastAsia="Arial"/>
          <w:kern w:val="1"/>
          <w:sz w:val="20"/>
          <w:szCs w:val="20"/>
          <w:lang w:eastAsia="zh-CN"/>
        </w:rPr>
        <w:t xml:space="preserve"> uchylić Decyzję</w:t>
      </w:r>
      <w:r w:rsidRPr="00AD4AC3">
        <w:rPr>
          <w:rFonts w:eastAsia="Arial"/>
          <w:kern w:val="1"/>
          <w:sz w:val="20"/>
          <w:szCs w:val="20"/>
          <w:lang w:eastAsia="zh-CN"/>
        </w:rPr>
        <w:t>, jeżeli:</w:t>
      </w:r>
    </w:p>
    <w:p w:rsidR="007A118F" w:rsidRPr="00AD4AC3"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Pr>
          <w:rFonts w:eastAsia="Arial"/>
          <w:kern w:val="1"/>
          <w:sz w:val="20"/>
          <w:szCs w:val="20"/>
          <w:lang w:eastAsia="zh-CN"/>
        </w:rPr>
        <w:t xml:space="preserve">rozpoczęcie realizacji Projektu lub rozpoczęcie prac nie nastąpiło w terminie 3 miesięcy od daty określonej we wniosku o </w:t>
      </w:r>
      <w:proofErr w:type="spellStart"/>
      <w:r>
        <w:rPr>
          <w:rFonts w:eastAsia="Arial"/>
          <w:kern w:val="1"/>
          <w:sz w:val="20"/>
          <w:szCs w:val="20"/>
          <w:lang w:eastAsia="zh-CN"/>
        </w:rPr>
        <w:t>dofinasowanie</w:t>
      </w:r>
      <w:proofErr w:type="spellEnd"/>
      <w:r w:rsidR="00515044">
        <w:rPr>
          <w:rFonts w:eastAsia="Arial"/>
          <w:kern w:val="1"/>
          <w:sz w:val="20"/>
          <w:szCs w:val="20"/>
          <w:lang w:eastAsia="zh-CN"/>
        </w:rPr>
        <w:t xml:space="preserve"> lub od daty wydania Decyzji, w zależności od tego która data jest późniejsza</w:t>
      </w:r>
      <w:r w:rsidR="007A118F"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zaprzestał realizacji Projektu, realizuje lub zrea</w:t>
      </w:r>
      <w:r w:rsidR="008D4C97">
        <w:rPr>
          <w:rFonts w:eastAsia="Arial"/>
          <w:kern w:val="1"/>
          <w:sz w:val="20"/>
          <w:szCs w:val="20"/>
          <w:lang w:eastAsia="zh-CN"/>
        </w:rPr>
        <w:t>lizował go w sposób niezgodny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2</w:t>
      </w:r>
      <w:r w:rsidR="004A7DA7">
        <w:rPr>
          <w:rFonts w:eastAsia="Arial"/>
          <w:kern w:val="1"/>
          <w:sz w:val="20"/>
          <w:szCs w:val="20"/>
          <w:lang w:eastAsia="zh-CN"/>
        </w:rPr>
        <w:t>2</w:t>
      </w:r>
      <w:r w:rsidRPr="00AD4AC3">
        <w:rPr>
          <w:rFonts w:eastAsia="Arial"/>
          <w:kern w:val="1"/>
          <w:sz w:val="20"/>
          <w:szCs w:val="20"/>
          <w:lang w:eastAsia="zh-CN"/>
        </w:rPr>
        <w:t xml:space="preserve"> ust. 2 oraz 3</w:t>
      </w:r>
      <w:r w:rsidR="00FB60E7">
        <w:rPr>
          <w:rFonts w:eastAsia="Arial"/>
          <w:kern w:val="1"/>
          <w:sz w:val="20"/>
          <w:szCs w:val="20"/>
          <w:lang w:eastAsia="zh-CN"/>
        </w:rPr>
        <w:t xml:space="preserve"> Decyzji</w:t>
      </w:r>
      <w:r w:rsidRPr="00AD4AC3">
        <w:rPr>
          <w:rFonts w:eastAsia="Arial"/>
          <w:kern w:val="1"/>
          <w:sz w:val="20"/>
          <w:szCs w:val="20"/>
          <w:lang w:eastAsia="zh-CN"/>
        </w:rPr>
        <w:t>,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xml:space="preserve">§ </w:t>
      </w:r>
      <w:r w:rsidR="004A7DA7">
        <w:rPr>
          <w:rFonts w:eastAsia="Arial"/>
          <w:kern w:val="1"/>
          <w:sz w:val="20"/>
          <w:szCs w:val="20"/>
          <w:lang w:eastAsia="zh-CN"/>
        </w:rPr>
        <w:t>7</w:t>
      </w:r>
      <w:r w:rsidRPr="00AD4AC3">
        <w:rPr>
          <w:rFonts w:eastAsia="Arial"/>
          <w:kern w:val="1"/>
          <w:sz w:val="20"/>
          <w:szCs w:val="20"/>
          <w:lang w:eastAsia="zh-CN"/>
        </w:rPr>
        <w:t xml:space="preserve"> ust. 8 </w:t>
      </w:r>
      <w:r w:rsidR="00FB60E7">
        <w:rPr>
          <w:rFonts w:eastAsia="Arial"/>
          <w:kern w:val="1"/>
          <w:sz w:val="20"/>
          <w:szCs w:val="20"/>
          <w:lang w:eastAsia="zh-CN"/>
        </w:rPr>
        <w:t>Decyzji</w:t>
      </w:r>
      <w:r w:rsidRPr="00AD4AC3">
        <w:rPr>
          <w:rFonts w:eastAsia="Arial"/>
          <w:kern w:val="1"/>
          <w:sz w:val="20"/>
          <w:szCs w:val="20"/>
          <w:lang w:eastAsia="zh-CN"/>
        </w:rPr>
        <w:t xml:space="preserve"> lub nie </w:t>
      </w:r>
      <w:r w:rsidRPr="00AD4AC3">
        <w:rPr>
          <w:rFonts w:eastAsia="Arial"/>
          <w:kern w:val="1"/>
          <w:sz w:val="20"/>
          <w:szCs w:val="20"/>
          <w:lang w:eastAsia="zh-CN"/>
        </w:rPr>
        <w:lastRenderedPageBreak/>
        <w:t>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 xml:space="preserve">stosował się do </w:t>
      </w:r>
      <w:r w:rsidR="004A7DA7">
        <w:rPr>
          <w:rFonts w:eastAsia="Arial"/>
          <w:kern w:val="1"/>
          <w:sz w:val="20"/>
          <w:szCs w:val="20"/>
          <w:lang w:eastAsia="zh-CN"/>
        </w:rPr>
        <w:t>postanowień</w:t>
      </w:r>
      <w:r w:rsidR="004A7DA7" w:rsidRPr="00AD4AC3">
        <w:rPr>
          <w:rFonts w:eastAsia="Arial"/>
          <w:kern w:val="1"/>
          <w:sz w:val="20"/>
          <w:szCs w:val="20"/>
          <w:lang w:eastAsia="zh-CN"/>
        </w:rPr>
        <w:t xml:space="preserve"> </w:t>
      </w:r>
      <w:r w:rsidR="00FC35AB" w:rsidRPr="00093E04">
        <w:rPr>
          <w:rFonts w:eastAsia="Arial"/>
          <w:kern w:val="1"/>
          <w:sz w:val="20"/>
          <w:szCs w:val="20"/>
          <w:lang w:eastAsia="zh-CN"/>
        </w:rPr>
        <w:t>§ 1</w:t>
      </w:r>
      <w:r w:rsidR="004A7DA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wywiązuje się z obowiązków nałożonych na niego w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sidR="008D4C97">
        <w:rPr>
          <w:rFonts w:eastAsia="Arial"/>
          <w:kern w:val="1"/>
          <w:sz w:val="20"/>
          <w:szCs w:val="20"/>
          <w:lang w:eastAsia="zh-CN"/>
        </w:rPr>
        <w:t>w </w:t>
      </w:r>
      <w:r w:rsidR="00FC35AB" w:rsidRPr="00093E04">
        <w:rPr>
          <w:rFonts w:eastAsia="Arial"/>
          <w:kern w:val="1"/>
          <w:sz w:val="20"/>
          <w:szCs w:val="20"/>
          <w:lang w:eastAsia="zh-CN"/>
        </w:rPr>
        <w:t>§ 1</w:t>
      </w:r>
      <w:r w:rsidR="004A7DA7">
        <w:rPr>
          <w:rFonts w:eastAsia="Arial"/>
          <w:kern w:val="1"/>
          <w:sz w:val="20"/>
          <w:szCs w:val="20"/>
          <w:lang w:eastAsia="zh-CN"/>
        </w:rPr>
        <w:t>1</w:t>
      </w:r>
      <w:r w:rsidRPr="00AD4AC3">
        <w:rPr>
          <w:rFonts w:eastAsia="Arial"/>
          <w:kern w:val="1"/>
          <w:sz w:val="20"/>
          <w:szCs w:val="20"/>
          <w:lang w:eastAsia="zh-CN"/>
        </w:rPr>
        <w:t xml:space="preserve"> ust. 2 oraz 5 </w:t>
      </w:r>
      <w:r w:rsidR="00FB60E7">
        <w:rPr>
          <w:rFonts w:eastAsia="Arial"/>
          <w:kern w:val="1"/>
          <w:sz w:val="20"/>
          <w:szCs w:val="20"/>
          <w:lang w:eastAsia="zh-CN"/>
        </w:rPr>
        <w:t>Decyzji</w:t>
      </w:r>
      <w:r w:rsidRPr="00AD4AC3">
        <w:rPr>
          <w:rFonts w:eastAsia="Arial"/>
          <w:kern w:val="1"/>
          <w:sz w:val="20"/>
          <w:szCs w:val="20"/>
          <w:lang w:eastAsia="zh-CN"/>
        </w:rPr>
        <w:t xml:space="preserve">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8D4C97">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w:t>
      </w:r>
      <w:r w:rsidR="00FB60E7">
        <w:rPr>
          <w:rFonts w:eastAsia="Arial"/>
          <w:kern w:val="1"/>
          <w:sz w:val="20"/>
          <w:szCs w:val="20"/>
          <w:lang w:eastAsia="zh-CN"/>
        </w:rPr>
        <w:t>Decyzją</w:t>
      </w:r>
      <w:r w:rsidRPr="00AD4AC3">
        <w:rPr>
          <w:rFonts w:eastAsia="Arial"/>
          <w:kern w:val="1"/>
          <w:sz w:val="20"/>
          <w:szCs w:val="20"/>
          <w:lang w:eastAsia="zh-CN"/>
        </w:rPr>
        <w:t xml:space="preserve">, </w:t>
      </w:r>
      <w:r w:rsidRPr="004178FA">
        <w:rPr>
          <w:rFonts w:eastAsia="Arial"/>
          <w:kern w:val="1"/>
          <w:sz w:val="20"/>
          <w:szCs w:val="20"/>
          <w:lang w:eastAsia="zh-CN"/>
        </w:rPr>
        <w:t xml:space="preserve">Regulaminem </w:t>
      </w:r>
      <w:r w:rsidR="004178FA">
        <w:rPr>
          <w:rFonts w:eastAsia="Arial"/>
          <w:kern w:val="1"/>
          <w:sz w:val="20"/>
          <w:szCs w:val="20"/>
          <w:lang w:eastAsia="zh-CN"/>
        </w:rPr>
        <w:t>naboru</w:t>
      </w:r>
      <w:r w:rsidRPr="00AD4AC3">
        <w:rPr>
          <w:rFonts w:eastAsia="Arial"/>
          <w:kern w:val="1"/>
          <w:sz w:val="20"/>
          <w:szCs w:val="20"/>
          <w:lang w:eastAsia="zh-CN"/>
        </w:rPr>
        <w:t xml:space="preserve">, </w:t>
      </w:r>
      <w:r w:rsidRPr="00AD4AC3">
        <w:rPr>
          <w:sz w:val="20"/>
          <w:szCs w:val="20"/>
        </w:rPr>
        <w:t xml:space="preserve">przepisami prawa unijnego oraz prawa krajowego, wytycznymi,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515044">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515044">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po ustaniu siły wyższej nie przystąpił niezwłocznie do wykonania </w:t>
      </w:r>
      <w:r w:rsidR="00FB60E7">
        <w:rPr>
          <w:rFonts w:eastAsia="Arial"/>
          <w:kern w:val="1"/>
          <w:sz w:val="20"/>
          <w:szCs w:val="20"/>
          <w:lang w:eastAsia="zh-CN"/>
        </w:rPr>
        <w:t>Decyzji</w:t>
      </w:r>
      <w:r w:rsidRPr="00AD4AC3">
        <w:rPr>
          <w:rFonts w:eastAsia="Arial"/>
          <w:kern w:val="1"/>
          <w:sz w:val="20"/>
          <w:szCs w:val="20"/>
          <w:lang w:eastAsia="zh-CN"/>
        </w:rPr>
        <w:t>,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 2 ust. </w:t>
      </w:r>
      <w:r w:rsidR="001F4587">
        <w:rPr>
          <w:rFonts w:eastAsia="Arial"/>
          <w:kern w:val="1"/>
          <w:sz w:val="20"/>
          <w:szCs w:val="20"/>
          <w:lang w:eastAsia="zh-CN"/>
        </w:rPr>
        <w:t>7</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przedstawił, pomimo pisemnego wezwania, dokumentów, informacji i wyjaśnień związanych z realizacją </w:t>
      </w:r>
      <w:r w:rsidR="001F4587">
        <w:rPr>
          <w:rFonts w:eastAsia="Arial"/>
          <w:kern w:val="1"/>
          <w:sz w:val="20"/>
          <w:szCs w:val="20"/>
          <w:lang w:eastAsia="zh-CN"/>
        </w:rPr>
        <w:t>Decyzji</w:t>
      </w:r>
      <w:r w:rsidRPr="00AD4AC3">
        <w:rPr>
          <w:rFonts w:eastAsia="Arial"/>
          <w:kern w:val="1"/>
          <w:sz w:val="20"/>
          <w:szCs w:val="20"/>
          <w:lang w:eastAsia="zh-CN"/>
        </w:rPr>
        <w:t xml:space="preserve">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w:t>
      </w:r>
      <w:r w:rsidR="004A7DA7">
        <w:rPr>
          <w:rFonts w:eastAsia="Arial"/>
          <w:kern w:val="1"/>
          <w:sz w:val="20"/>
          <w:szCs w:val="20"/>
          <w:lang w:eastAsia="zh-CN"/>
        </w:rPr>
        <w:t>4</w:t>
      </w:r>
      <w:r w:rsidR="00B42861">
        <w:rPr>
          <w:rFonts w:eastAsia="Arial"/>
          <w:kern w:val="1"/>
          <w:sz w:val="20"/>
          <w:szCs w:val="20"/>
          <w:lang w:eastAsia="zh-CN"/>
        </w:rPr>
        <w:t xml:space="preserve"> ust. 2 lub 3</w:t>
      </w:r>
      <w:r w:rsidR="00144471">
        <w:rPr>
          <w:rFonts w:eastAsia="Arial"/>
          <w:kern w:val="1"/>
          <w:sz w:val="20"/>
          <w:szCs w:val="20"/>
          <w:lang w:eastAsia="zh-CN"/>
        </w:rPr>
        <w:t xml:space="preserve"> Decyzji</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2</w:t>
      </w:r>
      <w:r w:rsidR="004A7DA7">
        <w:rPr>
          <w:rFonts w:eastAsia="Arial"/>
          <w:kern w:val="1"/>
          <w:sz w:val="20"/>
          <w:szCs w:val="20"/>
          <w:lang w:eastAsia="zh-CN"/>
        </w:rPr>
        <w:t>5</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00FB60E7">
        <w:rPr>
          <w:rFonts w:eastAsia="Arial"/>
          <w:kern w:val="1"/>
          <w:sz w:val="20"/>
          <w:szCs w:val="20"/>
          <w:lang w:eastAsia="zh-CN"/>
        </w:rPr>
        <w:t>Decyzji</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 xml:space="preserve">, </w:t>
      </w:r>
      <w:r w:rsidR="00CC2645">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CC2645">
        <w:rPr>
          <w:rFonts w:eastAsia="Arial"/>
          <w:kern w:val="1"/>
          <w:sz w:val="20"/>
          <w:szCs w:val="20"/>
          <w:lang w:eastAsia="zh-CN"/>
        </w:rPr>
        <w:t>ich</w:t>
      </w:r>
      <w:r w:rsidRPr="00AD4AC3">
        <w:rPr>
          <w:rFonts w:eastAsia="Arial"/>
          <w:kern w:val="1"/>
          <w:sz w:val="20"/>
          <w:szCs w:val="20"/>
          <w:lang w:eastAsia="zh-CN"/>
        </w:rPr>
        <w:t xml:space="preserve"> 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3769A2">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C77DE1">
        <w:rPr>
          <w:rFonts w:eastAsia="Arial"/>
          <w:kern w:val="1"/>
          <w:sz w:val="20"/>
          <w:szCs w:val="20"/>
          <w:lang w:eastAsia="zh-CN"/>
        </w:rPr>
        <w:t>ich</w:t>
      </w:r>
      <w:r w:rsidRPr="00AD4AC3">
        <w:rPr>
          <w:rFonts w:eastAsia="Arial"/>
          <w:kern w:val="1"/>
          <w:sz w:val="20"/>
          <w:szCs w:val="20"/>
          <w:lang w:eastAsia="zh-CN"/>
        </w:rPr>
        <w:t xml:space="preserve"> 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sidR="00FB60E7">
        <w:rPr>
          <w:rFonts w:eastAsia="Arial"/>
          <w:kern w:val="1"/>
          <w:sz w:val="20"/>
          <w:szCs w:val="20"/>
          <w:lang w:eastAsia="zh-CN"/>
        </w:rPr>
        <w:t>Decyzji</w:t>
      </w:r>
      <w:r>
        <w:rPr>
          <w:rFonts w:eastAsia="Arial"/>
          <w:kern w:val="1"/>
          <w:sz w:val="20"/>
          <w:szCs w:val="20"/>
          <w:lang w:eastAsia="zh-CN"/>
        </w:rPr>
        <w:t>,</w:t>
      </w:r>
    </w:p>
    <w:p w:rsidR="00C77DE1" w:rsidRPr="00C77DE1" w:rsidRDefault="007A118F" w:rsidP="008A00ED">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 xml:space="preserve">Beneficjent lub Projekt na dzień złożenia wniosku o dofinansowanie lub na dzień </w:t>
      </w:r>
      <w:r w:rsidR="00717619">
        <w:rPr>
          <w:kern w:val="1"/>
          <w:sz w:val="20"/>
          <w:szCs w:val="20"/>
          <w:lang w:eastAsia="pl-PL"/>
        </w:rPr>
        <w:t>wydania</w:t>
      </w:r>
      <w:r w:rsidRPr="00AD4AC3">
        <w:rPr>
          <w:kern w:val="1"/>
          <w:sz w:val="20"/>
          <w:szCs w:val="20"/>
          <w:lang w:eastAsia="pl-PL"/>
        </w:rPr>
        <w:t xml:space="preserve"> </w:t>
      </w:r>
      <w:r w:rsidR="00FB60E7">
        <w:rPr>
          <w:kern w:val="1"/>
          <w:sz w:val="20"/>
          <w:szCs w:val="20"/>
          <w:lang w:eastAsia="pl-PL"/>
        </w:rPr>
        <w:t>Decyzji</w:t>
      </w:r>
      <w:r w:rsidRPr="00AD4AC3">
        <w:rPr>
          <w:kern w:val="1"/>
          <w:sz w:val="20"/>
          <w:szCs w:val="20"/>
          <w:lang w:eastAsia="pl-PL"/>
        </w:rPr>
        <w:t xml:space="preserve"> nie spełniał kryteriów kwalifikujących do Działania</w:t>
      </w:r>
      <w:r w:rsidR="00C77DE1">
        <w:rPr>
          <w:kern w:val="1"/>
          <w:sz w:val="20"/>
          <w:szCs w:val="20"/>
          <w:lang w:eastAsia="pl-PL"/>
        </w:rPr>
        <w:t>,</w:t>
      </w:r>
    </w:p>
    <w:p w:rsidR="007A118F" w:rsidRPr="00C77DE1" w:rsidRDefault="00C77DE1" w:rsidP="00C77DE1">
      <w:pPr>
        <w:widowControl w:val="0"/>
        <w:numPr>
          <w:ilvl w:val="0"/>
          <w:numId w:val="3"/>
        </w:numPr>
        <w:tabs>
          <w:tab w:val="num" w:pos="0"/>
        </w:tabs>
        <w:autoSpaceDE w:val="0"/>
        <w:ind w:left="1068"/>
        <w:jc w:val="both"/>
        <w:rPr>
          <w:kern w:val="1"/>
          <w:sz w:val="20"/>
          <w:szCs w:val="20"/>
          <w:lang w:eastAsia="pl-PL"/>
        </w:rPr>
      </w:pPr>
      <w:r w:rsidRPr="00C77DE1">
        <w:rPr>
          <w:kern w:val="1"/>
          <w:sz w:val="20"/>
          <w:szCs w:val="20"/>
          <w:lang w:eastAsia="pl-PL"/>
        </w:rPr>
        <w:t xml:space="preserve">Beneficjent lub Partner w dniu podjęcia Decyzji podlegał wykluczeniu w rozumieniu art. 207 ust. 4 o finansach publicznych, art. 12 ust. 1 </w:t>
      </w:r>
      <w:proofErr w:type="spellStart"/>
      <w:r w:rsidRPr="00C77DE1">
        <w:rPr>
          <w:kern w:val="1"/>
          <w:sz w:val="20"/>
          <w:szCs w:val="20"/>
          <w:lang w:eastAsia="pl-PL"/>
        </w:rPr>
        <w:t>pkt</w:t>
      </w:r>
      <w:proofErr w:type="spellEnd"/>
      <w:r w:rsidRPr="00C77DE1">
        <w:rPr>
          <w:kern w:val="1"/>
          <w:sz w:val="20"/>
          <w:szCs w:val="20"/>
          <w:lang w:eastAsia="pl-PL"/>
        </w:rPr>
        <w:t xml:space="preserve"> 1 ustawy o skutkach powierzania wykonywania pracy cudzoziemcom przebywającym wbrew przepisom na terytorium Rzeczypospolitej Polskiej lub art. 9 ust. 1 </w:t>
      </w:r>
      <w:proofErr w:type="spellStart"/>
      <w:r w:rsidRPr="00C77DE1">
        <w:rPr>
          <w:kern w:val="1"/>
          <w:sz w:val="20"/>
          <w:szCs w:val="20"/>
          <w:lang w:eastAsia="pl-PL"/>
        </w:rPr>
        <w:t>pkt</w:t>
      </w:r>
      <w:proofErr w:type="spellEnd"/>
      <w:r w:rsidRPr="00C77DE1">
        <w:rPr>
          <w:kern w:val="1"/>
          <w:sz w:val="20"/>
          <w:szCs w:val="20"/>
          <w:lang w:eastAsia="pl-PL"/>
        </w:rPr>
        <w:t xml:space="preserve"> 2a ustawy o odpowiedzialności podmiotów zbiorowych za czyny zabronione pod groźbą kary. </w:t>
      </w:r>
    </w:p>
    <w:p w:rsidR="007A118F" w:rsidRPr="00AD4AC3"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Pr>
          <w:rFonts w:eastAsia="Arial"/>
          <w:color w:val="000000"/>
          <w:kern w:val="1"/>
          <w:sz w:val="20"/>
          <w:szCs w:val="20"/>
          <w:lang w:eastAsia="zh-CN"/>
        </w:rPr>
        <w:t>Decyzja</w:t>
      </w:r>
      <w:r w:rsidR="007A118F" w:rsidRPr="00AD4AC3">
        <w:rPr>
          <w:rFonts w:eastAsia="Arial"/>
          <w:color w:val="000000"/>
          <w:kern w:val="1"/>
          <w:sz w:val="20"/>
          <w:szCs w:val="20"/>
          <w:lang w:eastAsia="zh-CN"/>
        </w:rPr>
        <w:t xml:space="preserve"> może zostać </w:t>
      </w:r>
      <w:r>
        <w:rPr>
          <w:rFonts w:eastAsia="Arial"/>
          <w:color w:val="000000"/>
          <w:kern w:val="1"/>
          <w:sz w:val="20"/>
          <w:szCs w:val="20"/>
          <w:lang w:eastAsia="zh-CN"/>
        </w:rPr>
        <w:t>uchylona</w:t>
      </w:r>
      <w:r w:rsidR="007A118F" w:rsidRPr="00AD4AC3">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 xml:space="preserve">W razie zaistnienia istotnej zmiany okoliczności powodującej, że wykonanie </w:t>
      </w:r>
      <w:r w:rsidR="00FB60E7">
        <w:rPr>
          <w:rFonts w:eastAsia="Arial"/>
          <w:color w:val="000000"/>
          <w:kern w:val="1"/>
          <w:sz w:val="20"/>
          <w:szCs w:val="20"/>
          <w:lang w:eastAsia="pl-PL"/>
        </w:rPr>
        <w:t>Decyzji</w:t>
      </w:r>
      <w:r w:rsidRPr="00AD4AC3">
        <w:rPr>
          <w:rFonts w:eastAsia="Arial"/>
          <w:color w:val="000000"/>
          <w:kern w:val="1"/>
          <w:sz w:val="20"/>
          <w:szCs w:val="20"/>
          <w:lang w:eastAsia="pl-PL"/>
        </w:rPr>
        <w:t xml:space="preserve"> nie leży w interesie publicznym, czego nie można było przewidzieć w chwili </w:t>
      </w:r>
      <w:r w:rsidR="00FB60E7">
        <w:rPr>
          <w:rFonts w:eastAsia="Arial"/>
          <w:color w:val="000000"/>
          <w:kern w:val="1"/>
          <w:sz w:val="20"/>
          <w:szCs w:val="20"/>
          <w:lang w:eastAsia="pl-PL"/>
        </w:rPr>
        <w:t>wydania Decyzji</w:t>
      </w:r>
      <w:r w:rsidRPr="00AD4AC3">
        <w:rPr>
          <w:rFonts w:eastAsia="Arial"/>
          <w:color w:val="000000"/>
          <w:kern w:val="1"/>
          <w:sz w:val="20"/>
          <w:szCs w:val="20"/>
          <w:lang w:eastAsia="pl-PL"/>
        </w:rPr>
        <w:t xml:space="preserve">, Instytucja Zarządzająca RPO WZ może </w:t>
      </w:r>
      <w:r w:rsidR="000D1D03">
        <w:rPr>
          <w:rFonts w:eastAsia="Arial"/>
          <w:color w:val="000000"/>
          <w:kern w:val="1"/>
          <w:sz w:val="20"/>
          <w:szCs w:val="20"/>
          <w:lang w:eastAsia="pl-PL"/>
        </w:rPr>
        <w:t>uchylić Decyzję</w:t>
      </w:r>
      <w:r w:rsidRPr="00AD4AC3">
        <w:rPr>
          <w:rFonts w:eastAsia="Arial"/>
          <w:color w:val="000000"/>
          <w:kern w:val="1"/>
          <w:sz w:val="20"/>
          <w:szCs w:val="20"/>
          <w:lang w:eastAsia="pl-PL"/>
        </w:rPr>
        <w:t xml:space="preserve">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Pr>
          <w:rFonts w:eastAsia="Arial"/>
          <w:color w:val="000000"/>
          <w:kern w:val="1"/>
          <w:sz w:val="20"/>
          <w:szCs w:val="20"/>
          <w:lang w:eastAsia="zh-CN"/>
        </w:rPr>
        <w:t>nsowanie musi zostać zwrócone w </w:t>
      </w:r>
      <w:r w:rsidRPr="00AD4AC3">
        <w:rPr>
          <w:rFonts w:eastAsia="Arial"/>
          <w:color w:val="000000"/>
          <w:kern w:val="1"/>
          <w:sz w:val="20"/>
          <w:szCs w:val="20"/>
          <w:lang w:eastAsia="zh-CN"/>
        </w:rPr>
        <w:t>terminie i na rachunek bankowy wskazany przez Instytucję Zarządz</w:t>
      </w:r>
      <w:r w:rsidR="008D4C97">
        <w:rPr>
          <w:rFonts w:eastAsia="Arial"/>
          <w:color w:val="000000"/>
          <w:kern w:val="1"/>
          <w:sz w:val="20"/>
          <w:szCs w:val="20"/>
          <w:lang w:eastAsia="zh-CN"/>
        </w:rPr>
        <w:t>ającą RPO WZ wraz z odsetkami w </w:t>
      </w:r>
      <w:r w:rsidRPr="00AD4AC3">
        <w:rPr>
          <w:rFonts w:eastAsia="Arial"/>
          <w:color w:val="000000"/>
          <w:kern w:val="1"/>
          <w:sz w:val="20"/>
          <w:szCs w:val="20"/>
          <w:lang w:eastAsia="zh-CN"/>
        </w:rPr>
        <w:t>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 xml:space="preserve">Niezależnie od formy lub przyczyny </w:t>
      </w:r>
      <w:r w:rsidR="000D1D03">
        <w:rPr>
          <w:rFonts w:eastAsia="Arial"/>
          <w:color w:val="000000"/>
          <w:kern w:val="1"/>
          <w:sz w:val="20"/>
          <w:szCs w:val="20"/>
          <w:lang w:eastAsia="pl-PL"/>
        </w:rPr>
        <w:t>uchylenia Decyzji</w:t>
      </w:r>
      <w:r w:rsidRPr="00AD4AC3">
        <w:rPr>
          <w:rFonts w:eastAsia="Arial"/>
          <w:color w:val="000000"/>
          <w:kern w:val="1"/>
          <w:sz w:val="20"/>
          <w:szCs w:val="20"/>
          <w:lang w:eastAsia="pl-PL"/>
        </w:rPr>
        <w:t>, Beneficjent zobowiąz</w:t>
      </w:r>
      <w:r w:rsidR="000D1D03">
        <w:rPr>
          <w:rFonts w:eastAsia="Arial"/>
          <w:color w:val="000000"/>
          <w:kern w:val="1"/>
          <w:sz w:val="20"/>
          <w:szCs w:val="20"/>
          <w:lang w:eastAsia="pl-PL"/>
        </w:rPr>
        <w:t>any jest</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008D4C97">
        <w:rPr>
          <w:rFonts w:eastAsia="Arial"/>
          <w:color w:val="000000"/>
          <w:kern w:val="1"/>
          <w:sz w:val="20"/>
          <w:szCs w:val="20"/>
          <w:lang w:eastAsia="pl-PL"/>
        </w:rPr>
        <w:t> </w:t>
      </w:r>
      <w:r w:rsidRPr="00AD4AC3">
        <w:rPr>
          <w:rFonts w:eastAsia="Arial"/>
          <w:color w:val="000000"/>
          <w:kern w:val="1"/>
          <w:sz w:val="20"/>
          <w:szCs w:val="20"/>
          <w:lang w:eastAsia="pl-PL"/>
        </w:rPr>
        <w:t xml:space="preserve">archiwizowania dokumentacji związanej z realizacją Projektu, zgodnie z </w:t>
      </w:r>
      <w:r w:rsidR="004A7DA7">
        <w:rPr>
          <w:rFonts w:eastAsia="Arial"/>
          <w:color w:val="000000"/>
          <w:kern w:val="1"/>
          <w:sz w:val="20"/>
          <w:szCs w:val="20"/>
          <w:lang w:eastAsia="pl-PL"/>
        </w:rPr>
        <w:t>postanowieniami</w:t>
      </w:r>
      <w:r w:rsidR="004A7DA7" w:rsidRPr="00AD4AC3">
        <w:rPr>
          <w:rFonts w:eastAsia="Arial"/>
          <w:kern w:val="1"/>
          <w:sz w:val="20"/>
          <w:szCs w:val="20"/>
          <w:lang w:eastAsia="zh-CN"/>
        </w:rPr>
        <w:t xml:space="preserve"> </w:t>
      </w:r>
      <w:r w:rsidR="00FC35AB" w:rsidRPr="002318F8">
        <w:rPr>
          <w:rFonts w:eastAsia="Arial"/>
          <w:kern w:val="1"/>
          <w:sz w:val="20"/>
          <w:szCs w:val="20"/>
          <w:lang w:eastAsia="zh-CN"/>
        </w:rPr>
        <w:t>§ 2</w:t>
      </w:r>
      <w:r w:rsidR="004A7DA7">
        <w:rPr>
          <w:rFonts w:eastAsia="Arial"/>
          <w:kern w:val="1"/>
          <w:sz w:val="20"/>
          <w:szCs w:val="20"/>
          <w:lang w:eastAsia="zh-CN"/>
        </w:rPr>
        <w:t>7</w:t>
      </w:r>
      <w:r w:rsidRPr="00AD4AC3">
        <w:rPr>
          <w:rFonts w:eastAsia="Arial"/>
          <w:kern w:val="1"/>
          <w:sz w:val="20"/>
          <w:szCs w:val="20"/>
          <w:lang w:eastAsia="zh-CN"/>
        </w:rPr>
        <w:t xml:space="preserve"> </w:t>
      </w:r>
      <w:r w:rsidR="000D1D03">
        <w:rPr>
          <w:rFonts w:eastAsia="Arial"/>
          <w:kern w:val="1"/>
          <w:sz w:val="20"/>
          <w:szCs w:val="20"/>
          <w:lang w:eastAsia="zh-CN"/>
        </w:rPr>
        <w:t>Decyzji</w:t>
      </w:r>
      <w:r w:rsidRPr="00AD4AC3">
        <w:rPr>
          <w:rFonts w:eastAsia="Arial"/>
          <w:kern w:val="1"/>
          <w:sz w:val="20"/>
          <w:szCs w:val="20"/>
          <w:lang w:eastAsia="zh-CN"/>
        </w:rPr>
        <w:t>.</w:t>
      </w:r>
    </w:p>
    <w:p w:rsidR="007A118F" w:rsidRPr="00AD4AC3"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C4372C">
        <w:rPr>
          <w:rFonts w:ascii="Times New Roman" w:hAnsi="Times New Roman" w:cs="Times New Roman"/>
          <w:b/>
          <w:bCs/>
          <w:sz w:val="20"/>
          <w:szCs w:val="20"/>
        </w:rPr>
        <w:t>3</w:t>
      </w:r>
      <w:r w:rsidR="00A853B3">
        <w:rPr>
          <w:rFonts w:ascii="Times New Roman" w:hAnsi="Times New Roman" w:cs="Times New Roman"/>
          <w:b/>
          <w:bCs/>
          <w:sz w:val="20"/>
          <w:szCs w:val="20"/>
        </w:rPr>
        <w:t>0</w:t>
      </w:r>
    </w:p>
    <w:p w:rsidR="00B724AC" w:rsidRPr="00AD4AC3" w:rsidRDefault="00B724AC" w:rsidP="007A118F">
      <w:pPr>
        <w:pStyle w:val="Default"/>
        <w:jc w:val="center"/>
        <w:rPr>
          <w:rFonts w:ascii="Times New Roman" w:hAnsi="Times New Roman" w:cs="Times New Roman"/>
          <w:b/>
          <w:bCs/>
          <w:sz w:val="20"/>
          <w:szCs w:val="20"/>
        </w:rPr>
      </w:pP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Beneficjent nie jest odpowiedzialny wobec Instytucji Zarządzającej RPO WZ lub uznany za naruszającego postanowienia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 związku z niewykonaniem lub nienależytym wykonaniem obowiązków wynikających z </w:t>
      </w:r>
      <w:r w:rsidR="00B051F7"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Beneficjent zobowiąz</w:t>
      </w:r>
      <w:r w:rsidR="00244D75"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w:t>
      </w:r>
      <w:r w:rsidRPr="00671B6A">
        <w:rPr>
          <w:rFonts w:ascii="Times New Roman" w:hAnsi="Times New Roman" w:cs="Times New Roman"/>
          <w:sz w:val="20"/>
          <w:szCs w:val="20"/>
        </w:rPr>
        <w:lastRenderedPageBreak/>
        <w:t xml:space="preserve">potwierdzającej wystąpienie zdarzeń mających cechy siły wyższej oraz wskazać zakres i wpływ, jaki zdarzenie miało na przebieg realizacji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 xml:space="preserve">. </w:t>
      </w:r>
    </w:p>
    <w:p w:rsidR="00B12FA2" w:rsidRPr="00671B6A" w:rsidRDefault="00FB3841"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Instytucja Zarządzająca RPO WZ i Beneficjent są zobowiązani </w:t>
      </w:r>
      <w:r w:rsidR="007A118F" w:rsidRPr="00671B6A">
        <w:rPr>
          <w:rFonts w:ascii="Times New Roman" w:hAnsi="Times New Roman" w:cs="Times New Roman"/>
          <w:sz w:val="20"/>
          <w:szCs w:val="20"/>
        </w:rPr>
        <w:t xml:space="preserve">do niezwłocznego pisemnego zawiadomienia </w:t>
      </w:r>
      <w:r w:rsidRPr="00671B6A">
        <w:rPr>
          <w:rFonts w:ascii="Times New Roman" w:hAnsi="Times New Roman" w:cs="Times New Roman"/>
          <w:sz w:val="20"/>
          <w:szCs w:val="20"/>
        </w:rPr>
        <w:t xml:space="preserve">się wzajemnie </w:t>
      </w:r>
      <w:r w:rsidR="007A118F" w:rsidRPr="00671B6A">
        <w:rPr>
          <w:rFonts w:ascii="Times New Roman" w:hAnsi="Times New Roman" w:cs="Times New Roman"/>
          <w:sz w:val="20"/>
          <w:szCs w:val="20"/>
        </w:rPr>
        <w:t xml:space="preserve">o zajściu przypadku siły wyższej </w:t>
      </w:r>
      <w:r w:rsidR="007A118F" w:rsidRPr="00EA2CD0">
        <w:rPr>
          <w:rFonts w:ascii="Times New Roman" w:hAnsi="Times New Roman" w:cs="Times New Roman"/>
          <w:sz w:val="20"/>
          <w:szCs w:val="20"/>
        </w:rPr>
        <w:t>wraz z uzasadnieniem. O ile</w:t>
      </w:r>
      <w:r w:rsidRPr="00EA2CD0">
        <w:rPr>
          <w:rFonts w:ascii="Times New Roman" w:hAnsi="Times New Roman" w:cs="Times New Roman"/>
          <w:sz w:val="20"/>
          <w:szCs w:val="20"/>
        </w:rPr>
        <w:t xml:space="preserve"> Instytucja Zarządzająca RPO WZ lub Beneficjent </w:t>
      </w:r>
      <w:r w:rsidR="007A118F" w:rsidRPr="00EA2CD0">
        <w:rPr>
          <w:rFonts w:ascii="Times New Roman" w:hAnsi="Times New Roman" w:cs="Times New Roman"/>
          <w:sz w:val="20"/>
          <w:szCs w:val="20"/>
        </w:rPr>
        <w:t xml:space="preserve">nie wskaże inaczej na piśmie, </w:t>
      </w:r>
      <w:r w:rsidR="00EA2CD0" w:rsidRPr="00EA2CD0">
        <w:rPr>
          <w:rFonts w:ascii="Times New Roman" w:hAnsi="Times New Roman" w:cs="Times New Roman"/>
          <w:sz w:val="20"/>
          <w:szCs w:val="20"/>
        </w:rPr>
        <w:t xml:space="preserve">podmiot, który dokonał zawiadomienia o wystąpieniu siły wyższej </w:t>
      </w:r>
      <w:r w:rsidR="007A118F" w:rsidRPr="00EA2CD0">
        <w:rPr>
          <w:rFonts w:ascii="Times New Roman" w:hAnsi="Times New Roman" w:cs="Times New Roman"/>
          <w:sz w:val="20"/>
          <w:szCs w:val="20"/>
        </w:rPr>
        <w:t>będzie kontynu</w:t>
      </w:r>
      <w:r w:rsidR="007A118F" w:rsidRPr="00671B6A">
        <w:rPr>
          <w:rFonts w:ascii="Times New Roman" w:hAnsi="Times New Roman" w:cs="Times New Roman"/>
          <w:sz w:val="20"/>
          <w:szCs w:val="20"/>
        </w:rPr>
        <w:t xml:space="preserve">ował wykonywanie swoich obowiązków wynikających z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671B6A">
        <w:rPr>
          <w:rFonts w:ascii="Times New Roman" w:hAnsi="Times New Roman" w:cs="Times New Roman"/>
          <w:sz w:val="20"/>
          <w:szCs w:val="20"/>
        </w:rPr>
        <w:t>Decyzji</w:t>
      </w:r>
      <w:r w:rsidR="007A118F" w:rsidRPr="00671B6A">
        <w:rPr>
          <w:rFonts w:ascii="Times New Roman" w:hAnsi="Times New Roman" w:cs="Times New Roman"/>
          <w:sz w:val="20"/>
          <w:szCs w:val="20"/>
        </w:rPr>
        <w:t xml:space="preserve">, których podjęcia nie wstrzymuje zdarzenie siły wyższej. </w:t>
      </w:r>
    </w:p>
    <w:p w:rsidR="00B12FA2"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ustania siły wyższej, </w:t>
      </w:r>
      <w:r w:rsidR="00FB3841" w:rsidRPr="00671B6A">
        <w:rPr>
          <w:rFonts w:ascii="Times New Roman" w:hAnsi="Times New Roman" w:cs="Times New Roman"/>
          <w:sz w:val="20"/>
          <w:szCs w:val="20"/>
        </w:rPr>
        <w:t xml:space="preserve">Instytucja Zarządzająca RPO WZ lub Beneficjent </w:t>
      </w:r>
      <w:r w:rsidRPr="00671B6A">
        <w:rPr>
          <w:rFonts w:ascii="Times New Roman" w:hAnsi="Times New Roman" w:cs="Times New Roman"/>
          <w:sz w:val="20"/>
          <w:szCs w:val="20"/>
        </w:rPr>
        <w:t xml:space="preserve">niezwłocznie przystąpią do realizacji swoich obowiązków wynikających z niniejszej </w:t>
      </w:r>
      <w:r w:rsidR="00FB3841" w:rsidRPr="00671B6A">
        <w:rPr>
          <w:rFonts w:ascii="Times New Roman" w:hAnsi="Times New Roman" w:cs="Times New Roman"/>
          <w:sz w:val="20"/>
          <w:szCs w:val="20"/>
        </w:rPr>
        <w:t>Decyzji</w:t>
      </w:r>
      <w:r w:rsidRPr="00671B6A">
        <w:rPr>
          <w:rFonts w:ascii="Times New Roman" w:hAnsi="Times New Roman" w:cs="Times New Roman"/>
          <w:sz w:val="20"/>
          <w:szCs w:val="20"/>
        </w:rPr>
        <w:t>.</w:t>
      </w:r>
    </w:p>
    <w:p w:rsidR="007A118F" w:rsidRPr="00671B6A" w:rsidRDefault="007A118F" w:rsidP="00B12FA2">
      <w:pPr>
        <w:pStyle w:val="Default"/>
        <w:numPr>
          <w:ilvl w:val="0"/>
          <w:numId w:val="6"/>
        </w:numPr>
        <w:ind w:left="357" w:hanging="357"/>
        <w:jc w:val="both"/>
        <w:rPr>
          <w:rFonts w:ascii="Times New Roman" w:hAnsi="Times New Roman" w:cs="Times New Roman"/>
          <w:sz w:val="20"/>
          <w:szCs w:val="20"/>
        </w:rPr>
      </w:pPr>
      <w:r w:rsidRPr="00671B6A">
        <w:rPr>
          <w:rFonts w:ascii="Times New Roman" w:hAnsi="Times New Roman" w:cs="Times New Roman"/>
          <w:sz w:val="20"/>
          <w:szCs w:val="20"/>
        </w:rPr>
        <w:t xml:space="preserve">W przypadku, gdy dalsza realizacja Projektu nie jest możliwa z powodu działania siły wyższej, </w:t>
      </w:r>
      <w:r w:rsidR="00FB3841" w:rsidRPr="00671B6A">
        <w:rPr>
          <w:rFonts w:ascii="Times New Roman" w:hAnsi="Times New Roman" w:cs="Times New Roman"/>
          <w:sz w:val="20"/>
          <w:szCs w:val="20"/>
        </w:rPr>
        <w:t>Decyzja</w:t>
      </w:r>
      <w:r w:rsidRPr="00671B6A">
        <w:rPr>
          <w:rFonts w:ascii="Times New Roman" w:hAnsi="Times New Roman" w:cs="Times New Roman"/>
          <w:sz w:val="20"/>
          <w:szCs w:val="20"/>
        </w:rPr>
        <w:t xml:space="preserve"> może zostać </w:t>
      </w:r>
      <w:r w:rsidR="00FB3841" w:rsidRPr="00671B6A">
        <w:rPr>
          <w:rFonts w:ascii="Times New Roman" w:hAnsi="Times New Roman" w:cs="Times New Roman"/>
          <w:sz w:val="20"/>
          <w:szCs w:val="20"/>
        </w:rPr>
        <w:t>uchylona</w:t>
      </w:r>
      <w:r w:rsidRPr="00671B6A">
        <w:rPr>
          <w:rFonts w:ascii="Times New Roman" w:hAnsi="Times New Roman" w:cs="Times New Roman"/>
          <w:sz w:val="20"/>
          <w:szCs w:val="20"/>
        </w:rPr>
        <w:t xml:space="preserve"> na wniosek Beneficjenta. W takim przypadku Beneficjent zobowiąz</w:t>
      </w:r>
      <w:r w:rsidR="00FB3841" w:rsidRPr="00671B6A">
        <w:rPr>
          <w:rFonts w:ascii="Times New Roman" w:hAnsi="Times New Roman" w:cs="Times New Roman"/>
          <w:sz w:val="20"/>
          <w:szCs w:val="20"/>
        </w:rPr>
        <w:t>any jest</w:t>
      </w:r>
      <w:r w:rsidRPr="00671B6A">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A853B3">
        <w:rPr>
          <w:rFonts w:ascii="Times New Roman" w:hAnsi="Times New Roman" w:cs="Times New Roman"/>
          <w:b/>
          <w:color w:val="auto"/>
          <w:sz w:val="20"/>
          <w:szCs w:val="20"/>
        </w:rPr>
        <w:t>1</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w:t>
      </w:r>
      <w:r w:rsidR="00FB3841">
        <w:rPr>
          <w:sz w:val="20"/>
          <w:szCs w:val="20"/>
        </w:rPr>
        <w:t>Decyzją</w:t>
      </w:r>
      <w:r w:rsidRPr="00A51048">
        <w:rPr>
          <w:sz w:val="20"/>
          <w:szCs w:val="20"/>
        </w:rPr>
        <w:t xml:space="preserve"> zastosowanie mają w szczególności odpowiednie przepisy  prawa unijnego oraz prawa krajowego, wytyczne,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w:t>
      </w:r>
      <w:r w:rsidR="00FB3841">
        <w:rPr>
          <w:sz w:val="20"/>
          <w:szCs w:val="20"/>
        </w:rPr>
        <w:t>Decyzji</w:t>
      </w:r>
      <w:r w:rsidRPr="00A51048">
        <w:rPr>
          <w:sz w:val="20"/>
          <w:szCs w:val="20"/>
        </w:rPr>
        <w:t xml:space="preserve">, z mocy prawa lub ostatecznego albo prawomocnego orzeczenia jakiegokolwiek organu administracyjnego lub sądu, zostaną uznane za nieważne lub nieskuteczne, pozostałe postanowienia </w:t>
      </w:r>
      <w:r w:rsidR="00FB3841">
        <w:rPr>
          <w:sz w:val="20"/>
          <w:szCs w:val="20"/>
        </w:rPr>
        <w:t>Decyzji</w:t>
      </w:r>
      <w:r w:rsidR="008D4C97">
        <w:rPr>
          <w:sz w:val="20"/>
          <w:szCs w:val="20"/>
        </w:rPr>
        <w:t xml:space="preserve">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8D4C97">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w:t>
      </w:r>
      <w:r w:rsidR="00837E89">
        <w:rPr>
          <w:sz w:val="20"/>
          <w:szCs w:val="20"/>
        </w:rPr>
        <w:t>Decyzji</w:t>
      </w:r>
      <w:r w:rsidRPr="00AD4AC3">
        <w:rPr>
          <w:sz w:val="20"/>
          <w:szCs w:val="20"/>
        </w:rPr>
        <w:t xml:space="preserve">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w:t>
      </w:r>
      <w:r w:rsidR="008D4C97">
        <w:rPr>
          <w:sz w:val="20"/>
          <w:szCs w:val="20"/>
        </w:rPr>
        <w:t xml:space="preserve"> Projektu w celach związanych z </w:t>
      </w:r>
      <w:r w:rsidRPr="00AD4AC3">
        <w:rPr>
          <w:sz w:val="20"/>
          <w:szCs w:val="20"/>
        </w:rPr>
        <w:t>procesem dofinansowania Projektu oraz monitorowaniem i ewaluacją Programu</w:t>
      </w:r>
      <w:r w:rsidRPr="00AD4AC3">
        <w:rPr>
          <w:bCs/>
          <w:sz w:val="20"/>
          <w:szCs w:val="20"/>
        </w:rPr>
        <w:t>.</w:t>
      </w:r>
    </w:p>
    <w:p w:rsidR="007A118F" w:rsidRPr="00AD4AC3" w:rsidRDefault="00837E89" w:rsidP="00535038">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Obowiązują</w:t>
      </w:r>
      <w:r w:rsidR="00CB3E0D">
        <w:rPr>
          <w:rFonts w:ascii="Times New Roman" w:hAnsi="Times New Roman" w:cs="Times New Roman"/>
          <w:sz w:val="20"/>
          <w:szCs w:val="20"/>
        </w:rPr>
        <w:t xml:space="preserve"> </w:t>
      </w:r>
      <w:r w:rsidR="007A118F" w:rsidRPr="00AD4AC3">
        <w:rPr>
          <w:rFonts w:ascii="Times New Roman" w:hAnsi="Times New Roman" w:cs="Times New Roman"/>
          <w:sz w:val="20"/>
          <w:szCs w:val="20"/>
        </w:rPr>
        <w:t>następujące adresy do korespondencji</w:t>
      </w:r>
      <w:r>
        <w:rPr>
          <w:rFonts w:ascii="Times New Roman" w:hAnsi="Times New Roman" w:cs="Times New Roman"/>
          <w:sz w:val="20"/>
          <w:szCs w:val="20"/>
        </w:rPr>
        <w:t>:</w:t>
      </w:r>
    </w:p>
    <w:p w:rsidR="007A118F" w:rsidRPr="009D0E68" w:rsidRDefault="007A118F" w:rsidP="007A118F">
      <w:pPr>
        <w:pStyle w:val="Default"/>
        <w:numPr>
          <w:ilvl w:val="0"/>
          <w:numId w:val="66"/>
        </w:numPr>
        <w:jc w:val="both"/>
        <w:rPr>
          <w:rFonts w:ascii="Times New Roman" w:hAnsi="Times New Roman" w:cs="Times New Roman"/>
          <w:bCs/>
          <w:color w:val="auto"/>
          <w:sz w:val="20"/>
          <w:szCs w:val="20"/>
        </w:rPr>
      </w:pPr>
      <w:r w:rsidRPr="00AD4AC3">
        <w:rPr>
          <w:rFonts w:ascii="Times New Roman" w:hAnsi="Times New Roman" w:cs="Times New Roman"/>
          <w:bCs/>
          <w:sz w:val="20"/>
          <w:szCs w:val="20"/>
        </w:rPr>
        <w:t>Instytucja Zarządzająca RPO WZ</w:t>
      </w:r>
      <w:r w:rsidRPr="009D0E68">
        <w:rPr>
          <w:rFonts w:ascii="Times New Roman" w:hAnsi="Times New Roman" w:cs="Times New Roman"/>
          <w:bCs/>
          <w:color w:val="auto"/>
          <w:sz w:val="20"/>
          <w:szCs w:val="20"/>
        </w:rPr>
        <w:t>:</w:t>
      </w:r>
      <w:r w:rsidR="00761E25" w:rsidRPr="009D0E68">
        <w:rPr>
          <w:rFonts w:ascii="Times New Roman" w:hAnsi="Times New Roman" w:cs="Times New Roman"/>
          <w:bCs/>
          <w:color w:val="auto"/>
          <w:sz w:val="20"/>
          <w:szCs w:val="20"/>
        </w:rPr>
        <w:t xml:space="preserve"> </w:t>
      </w:r>
      <w:r w:rsidRPr="009D0E68">
        <w:rPr>
          <w:rFonts w:ascii="Times New Roman" w:hAnsi="Times New Roman" w:cs="Times New Roman"/>
          <w:bCs/>
          <w:color w:val="auto"/>
          <w:sz w:val="20"/>
          <w:szCs w:val="20"/>
        </w:rPr>
        <w:t xml:space="preserve"> </w:t>
      </w:r>
      <w:r w:rsidR="009D0E68" w:rsidRPr="009D0E68">
        <w:rPr>
          <w:rFonts w:ascii="Times New Roman" w:hAnsi="Times New Roman" w:cs="Times New Roman"/>
          <w:bCs/>
          <w:color w:val="auto"/>
          <w:sz w:val="20"/>
          <w:szCs w:val="20"/>
        </w:rPr>
        <w:t xml:space="preserve">Wydział Wdrażania Działań Środowiskowych Regionalnego Programu Operacyjnego, ul. Jagiellońska </w:t>
      </w:r>
      <w:r w:rsidR="009D0E68" w:rsidRPr="009D0E68">
        <w:rPr>
          <w:rFonts w:ascii="Times New Roman" w:hAnsi="Times New Roman" w:cs="Times New Roman"/>
          <w:color w:val="auto"/>
          <w:sz w:val="20"/>
          <w:szCs w:val="20"/>
        </w:rPr>
        <w:t>32u/5, 70-382 Szczecin</w:t>
      </w:r>
      <w:r w:rsidRPr="009D0E68">
        <w:rPr>
          <w:rFonts w:ascii="Times New Roman" w:hAnsi="Times New Roman" w:cs="Times New Roman"/>
          <w:bCs/>
          <w:color w:val="auto"/>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00C96697" w:rsidRPr="00C96697">
        <w:rPr>
          <w:rFonts w:ascii="Times New Roman" w:hAnsi="Times New Roman" w:cs="Times New Roman"/>
          <w:b/>
          <w:sz w:val="20"/>
          <w:szCs w:val="20"/>
        </w:rPr>
        <w:t xml:space="preserve">Zespół Parków Krajobrazowych Województwa </w:t>
      </w:r>
      <w:r w:rsidR="00C96697">
        <w:rPr>
          <w:rFonts w:ascii="Times New Roman" w:hAnsi="Times New Roman" w:cs="Times New Roman"/>
          <w:b/>
          <w:sz w:val="20"/>
          <w:szCs w:val="20"/>
        </w:rPr>
        <w:t>Z</w:t>
      </w:r>
      <w:r w:rsidR="00C96697" w:rsidRPr="00C96697">
        <w:rPr>
          <w:rFonts w:ascii="Times New Roman" w:hAnsi="Times New Roman" w:cs="Times New Roman"/>
          <w:b/>
          <w:sz w:val="20"/>
          <w:szCs w:val="20"/>
        </w:rPr>
        <w:t>achodniopomorskiego,</w:t>
      </w:r>
      <w:r w:rsidR="00C96697" w:rsidRPr="00C96697">
        <w:rPr>
          <w:rFonts w:ascii="Times New Roman" w:hAnsi="Times New Roman" w:cs="Times New Roman"/>
          <w:sz w:val="20"/>
          <w:szCs w:val="20"/>
        </w:rPr>
        <w:t xml:space="preserve">  </w:t>
      </w:r>
      <w:r w:rsidR="00C96697" w:rsidRPr="00C96697">
        <w:rPr>
          <w:rFonts w:ascii="Times New Roman" w:hAnsi="Times New Roman" w:cs="Times New Roman"/>
          <w:b/>
          <w:color w:val="auto"/>
          <w:sz w:val="20"/>
          <w:szCs w:val="20"/>
          <w:lang w:eastAsia="pl-PL"/>
        </w:rPr>
        <w:t>ul. Teofila Starzyńskiego 3-4, 70-506 Szczecin</w:t>
      </w:r>
      <w:r w:rsidRPr="00AD4AC3">
        <w:rPr>
          <w:rFonts w:ascii="Times New Roman" w:hAnsi="Times New Roman" w:cs="Times New Roman"/>
          <w:bCs/>
          <w:sz w:val="20"/>
          <w:szCs w:val="20"/>
        </w:rPr>
        <w: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 xml:space="preserve">komunikacja elektroniczna  –  </w:t>
      </w:r>
      <w:r w:rsidR="00C96697" w:rsidRPr="00C96697">
        <w:rPr>
          <w:rFonts w:ascii="Times New Roman" w:hAnsi="Times New Roman" w:cs="Times New Roman"/>
          <w:b/>
          <w:bCs/>
          <w:sz w:val="20"/>
          <w:szCs w:val="20"/>
        </w:rPr>
        <w:t>s</w:t>
      </w:r>
      <w:r w:rsidR="00C96697" w:rsidRPr="00C96697">
        <w:rPr>
          <w:rFonts w:ascii="Times New Roman" w:eastAsiaTheme="minorHAnsi" w:hAnsi="Times New Roman" w:cs="Times New Roman"/>
          <w:b/>
          <w:sz w:val="20"/>
          <w:szCs w:val="20"/>
          <w:lang w:eastAsia="en-US"/>
        </w:rPr>
        <w:t>ekretariat@zpkwz.pl</w:t>
      </w:r>
      <w:r w:rsidRPr="00AD4AC3">
        <w:rPr>
          <w:rFonts w:ascii="Times New Roman" w:hAnsi="Times New Roman" w:cs="Times New Roman"/>
          <w:bCs/>
          <w:sz w:val="20"/>
          <w:szCs w:val="20"/>
        </w:rPr>
        <w:t>.</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837E89" w:rsidP="009C1B43">
      <w:pPr>
        <w:pStyle w:val="Default"/>
        <w:numPr>
          <w:ilvl w:val="0"/>
          <w:numId w:val="55"/>
        </w:numPr>
        <w:ind w:left="426"/>
        <w:jc w:val="both"/>
        <w:rPr>
          <w:rFonts w:ascii="Times New Roman" w:hAnsi="Times New Roman" w:cs="Times New Roman"/>
          <w:sz w:val="20"/>
          <w:szCs w:val="20"/>
        </w:rPr>
      </w:pPr>
      <w:r>
        <w:rPr>
          <w:rFonts w:ascii="Times New Roman" w:hAnsi="Times New Roman" w:cs="Times New Roman"/>
          <w:sz w:val="20"/>
          <w:szCs w:val="20"/>
        </w:rPr>
        <w:t>U</w:t>
      </w:r>
      <w:r w:rsidR="007A118F" w:rsidRPr="00AD4AC3">
        <w:rPr>
          <w:rFonts w:ascii="Times New Roman" w:hAnsi="Times New Roman" w:cs="Times New Roman"/>
          <w:sz w:val="20"/>
          <w:szCs w:val="20"/>
        </w:rPr>
        <w:t>stala</w:t>
      </w:r>
      <w:r>
        <w:rPr>
          <w:rFonts w:ascii="Times New Roman" w:hAnsi="Times New Roman" w:cs="Times New Roman"/>
          <w:sz w:val="20"/>
          <w:szCs w:val="20"/>
        </w:rPr>
        <w:t xml:space="preserve"> się</w:t>
      </w:r>
      <w:r w:rsidR="007A118F" w:rsidRPr="00AD4AC3">
        <w:rPr>
          <w:rFonts w:ascii="Times New Roman" w:hAnsi="Times New Roman" w:cs="Times New Roman"/>
          <w:sz w:val="20"/>
          <w:szCs w:val="20"/>
        </w:rPr>
        <w:t xml:space="preserve">,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w:t>
      </w:r>
      <w:proofErr w:type="spellStart"/>
      <w:r w:rsidRPr="00AD4AC3">
        <w:rPr>
          <w:rFonts w:ascii="Times New Roman" w:hAnsi="Times New Roman" w:cs="Times New Roman"/>
          <w:sz w:val="20"/>
          <w:szCs w:val="20"/>
        </w:rPr>
        <w:t>e-PUAP</w:t>
      </w:r>
      <w:proofErr w:type="spellEnd"/>
      <w:r w:rsidRPr="00AD4AC3">
        <w:rPr>
          <w:rFonts w:ascii="Times New Roman" w:hAnsi="Times New Roman" w:cs="Times New Roman"/>
          <w:sz w:val="20"/>
          <w:szCs w:val="20"/>
        </w:rPr>
        <w:t xml:space="preserve">,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za dzień złożenia dokumentów w Instytucji Zarządzającej RPO WZ przekazanych w formie </w:t>
      </w:r>
      <w:r w:rsidRPr="00AD4AC3">
        <w:rPr>
          <w:rFonts w:ascii="Times New Roman" w:hAnsi="Times New Roman" w:cs="Times New Roman"/>
          <w:sz w:val="20"/>
          <w:szCs w:val="20"/>
        </w:rPr>
        <w:lastRenderedPageBreak/>
        <w:t>wskazanej w ust</w:t>
      </w:r>
      <w:r w:rsidRPr="00CE39BC">
        <w:rPr>
          <w:rFonts w:ascii="Times New Roman" w:hAnsi="Times New Roman" w:cs="Times New Roman"/>
          <w:sz w:val="20"/>
          <w:szCs w:val="20"/>
        </w:rPr>
        <w:t xml:space="preserve">. </w:t>
      </w:r>
      <w:r w:rsidR="00244D75" w:rsidRPr="00CE39BC">
        <w:rPr>
          <w:rFonts w:ascii="Times New Roman" w:hAnsi="Times New Roman" w:cs="Times New Roman"/>
          <w:sz w:val="20"/>
          <w:szCs w:val="20"/>
        </w:rPr>
        <w:t>7</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4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ust. </w:t>
      </w:r>
      <w:r w:rsidRPr="00CE39BC">
        <w:rPr>
          <w:rFonts w:ascii="Times New Roman" w:hAnsi="Times New Roman" w:cs="Times New Roman"/>
          <w:sz w:val="20"/>
          <w:szCs w:val="20"/>
        </w:rPr>
        <w:t>5</w:t>
      </w:r>
      <w:r w:rsidRPr="00AD4AC3">
        <w:rPr>
          <w:rFonts w:ascii="Times New Roman" w:hAnsi="Times New Roman" w:cs="Times New Roman"/>
          <w:sz w:val="20"/>
          <w:szCs w:val="20"/>
        </w:rPr>
        <w:t xml:space="preserve"> </w:t>
      </w:r>
      <w:proofErr w:type="spellStart"/>
      <w:r w:rsidRPr="00AD4AC3">
        <w:rPr>
          <w:rFonts w:ascii="Times New Roman" w:hAnsi="Times New Roman" w:cs="Times New Roman"/>
          <w:sz w:val="20"/>
          <w:szCs w:val="20"/>
        </w:rPr>
        <w:t>pkt</w:t>
      </w:r>
      <w:proofErr w:type="spellEnd"/>
      <w:r w:rsidRPr="00AD4AC3">
        <w:rPr>
          <w:rFonts w:ascii="Times New Roman" w:hAnsi="Times New Roman" w:cs="Times New Roman"/>
          <w:sz w:val="20"/>
          <w:szCs w:val="20"/>
        </w:rPr>
        <w:t xml:space="preserve">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B3841" w:rsidRDefault="00952E38" w:rsidP="009C1B43">
      <w:pPr>
        <w:pStyle w:val="Default"/>
        <w:numPr>
          <w:ilvl w:val="0"/>
          <w:numId w:val="55"/>
        </w:numPr>
        <w:ind w:left="284"/>
        <w:jc w:val="both"/>
        <w:rPr>
          <w:rFonts w:ascii="Times New Roman" w:hAnsi="Times New Roman" w:cs="Times New Roman"/>
          <w:sz w:val="20"/>
          <w:szCs w:val="20"/>
        </w:rPr>
      </w:pPr>
      <w:r>
        <w:rPr>
          <w:rFonts w:ascii="Times New Roman" w:hAnsi="Times New Roman" w:cs="Times New Roman"/>
          <w:sz w:val="20"/>
          <w:szCs w:val="20"/>
        </w:rPr>
        <w:t>D</w:t>
      </w:r>
      <w:r w:rsidR="00FB3841" w:rsidRPr="00FB3841">
        <w:rPr>
          <w:rFonts w:ascii="Times New Roman" w:hAnsi="Times New Roman" w:cs="Times New Roman"/>
          <w:sz w:val="20"/>
          <w:szCs w:val="20"/>
        </w:rPr>
        <w:t>ecyzję sporządza się w dwóch jednobrzmiących egzemplarzach – po jednym dla Instytucji</w:t>
      </w:r>
      <w:r w:rsidR="00FB3841">
        <w:rPr>
          <w:rFonts w:ascii="Times New Roman" w:hAnsi="Times New Roman" w:cs="Times New Roman"/>
          <w:sz w:val="20"/>
          <w:szCs w:val="20"/>
        </w:rPr>
        <w:t xml:space="preserve"> </w:t>
      </w:r>
      <w:r w:rsidR="00FB3841" w:rsidRPr="00FB3841">
        <w:rPr>
          <w:rFonts w:ascii="Times New Roman" w:hAnsi="Times New Roman" w:cs="Times New Roman"/>
          <w:sz w:val="20"/>
          <w:szCs w:val="20"/>
        </w:rPr>
        <w:t>Zarządzającej RPO WZ i Beneficjenta.</w:t>
      </w:r>
    </w:p>
    <w:p w:rsidR="007A118F" w:rsidRPr="00AD4AC3" w:rsidRDefault="00FB3841" w:rsidP="007A118F">
      <w:pPr>
        <w:pStyle w:val="Default"/>
        <w:numPr>
          <w:ilvl w:val="0"/>
          <w:numId w:val="55"/>
        </w:numPr>
        <w:ind w:left="284"/>
        <w:jc w:val="both"/>
        <w:rPr>
          <w:rFonts w:ascii="Times New Roman" w:hAnsi="Times New Roman" w:cs="Times New Roman"/>
          <w:bCs/>
          <w:sz w:val="20"/>
          <w:szCs w:val="20"/>
        </w:rPr>
      </w:pPr>
      <w:r>
        <w:rPr>
          <w:rFonts w:ascii="Times New Roman" w:hAnsi="Times New Roman" w:cs="Times New Roman"/>
          <w:sz w:val="20"/>
          <w:szCs w:val="20"/>
        </w:rPr>
        <w:t>Decyzja</w:t>
      </w:r>
      <w:r w:rsidR="007A118F" w:rsidRPr="00AD4AC3">
        <w:rPr>
          <w:rFonts w:ascii="Times New Roman" w:hAnsi="Times New Roman" w:cs="Times New Roman"/>
          <w:sz w:val="20"/>
          <w:szCs w:val="20"/>
        </w:rPr>
        <w:t xml:space="preserve"> wchodzi w życie z dniem pod</w:t>
      </w:r>
      <w:r>
        <w:rPr>
          <w:rFonts w:ascii="Times New Roman" w:hAnsi="Times New Roman" w:cs="Times New Roman"/>
          <w:sz w:val="20"/>
          <w:szCs w:val="20"/>
        </w:rPr>
        <w:t>jęcia</w:t>
      </w:r>
      <w:r w:rsidR="003B252E">
        <w:rPr>
          <w:rFonts w:ascii="Times New Roman" w:hAnsi="Times New Roman" w:cs="Times New Roman"/>
          <w:sz w:val="20"/>
          <w:szCs w:val="20"/>
        </w:rPr>
        <w:t>.</w:t>
      </w:r>
    </w:p>
    <w:p w:rsidR="00D433A5" w:rsidRDefault="00D433A5">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Załączniki do decyzji</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A853B3">
        <w:rPr>
          <w:rFonts w:ascii="Times New Roman" w:hAnsi="Times New Roman"/>
          <w:b/>
          <w:sz w:val="20"/>
          <w:szCs w:val="20"/>
        </w:rPr>
        <w:t>2</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w:t>
      </w:r>
      <w:r w:rsidR="00837E89">
        <w:rPr>
          <w:rFonts w:ascii="Times New Roman" w:hAnsi="Times New Roman"/>
          <w:sz w:val="20"/>
          <w:szCs w:val="20"/>
        </w:rPr>
        <w:t>Decyzji</w:t>
      </w:r>
      <w:r w:rsidRPr="00AD4AC3">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AD4AC3"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33A5">
            <w:pPr>
              <w:pStyle w:val="Default"/>
              <w:jc w:val="both"/>
              <w:rPr>
                <w:rFonts w:ascii="Times New Roman" w:hAnsi="Times New Roman" w:cs="Times New Roman"/>
                <w:sz w:val="20"/>
                <w:szCs w:val="20"/>
              </w:rPr>
            </w:pP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96697">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C96697">
              <w:rPr>
                <w:rFonts w:ascii="Times New Roman" w:hAnsi="Times New Roman" w:cs="Times New Roman"/>
                <w:sz w:val="20"/>
                <w:szCs w:val="20"/>
              </w:rPr>
              <w:t>RPZP.04.04.00-32-A001/17</w:t>
            </w:r>
            <w:r w:rsidR="00423B73">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96697">
            <w:pPr>
              <w:pStyle w:val="Default"/>
              <w:jc w:val="both"/>
              <w:rPr>
                <w:rFonts w:ascii="Times New Roman" w:hAnsi="Times New Roman" w:cs="Times New Roman"/>
                <w:sz w:val="20"/>
                <w:szCs w:val="20"/>
              </w:rPr>
            </w:pPr>
            <w:r w:rsidRPr="00DD5D84">
              <w:rPr>
                <w:rFonts w:ascii="Times New Roman" w:hAnsi="Times New Roman" w:cs="Times New Roman"/>
                <w:sz w:val="20"/>
                <w:szCs w:val="20"/>
              </w:rPr>
              <w:t>Zasady prowadzenia przez beneficjentów wyodrębnionej ewidencji księgowej projektów dofinansowanych w ramach  Regionalnego Programu Operacyjnego</w:t>
            </w:r>
            <w:r>
              <w:rPr>
                <w:rFonts w:ascii="Times New Roman" w:hAnsi="Times New Roman" w:cs="Times New Roman"/>
                <w:sz w:val="20"/>
                <w:szCs w:val="20"/>
              </w:rPr>
              <w:t>.</w:t>
            </w:r>
            <w:r w:rsidRPr="00DD5D84">
              <w:rPr>
                <w:rFonts w:ascii="Times New Roman" w:hAnsi="Times New Roman" w:cs="Times New Roman"/>
                <w:sz w:val="20"/>
                <w:szCs w:val="20"/>
              </w:rPr>
              <w:t xml:space="preserve"> Województwa Zachodniopomorskiego 2014-2020</w:t>
            </w:r>
            <w:r w:rsidR="00CD51E8">
              <w:rPr>
                <w:rFonts w:ascii="Times New Roman" w:hAnsi="Times New Roman" w:cs="Times New Roman"/>
                <w:sz w:val="20"/>
                <w:szCs w:val="20"/>
              </w:rPr>
              <w:t xml:space="preserve"> (wersja </w:t>
            </w:r>
            <w:r w:rsidR="00C96697">
              <w:rPr>
                <w:rFonts w:ascii="Times New Roman" w:hAnsi="Times New Roman" w:cs="Times New Roman"/>
                <w:sz w:val="20"/>
                <w:szCs w:val="20"/>
              </w:rPr>
              <w:t>2.0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C96697">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C96697">
              <w:rPr>
                <w:rFonts w:ascii="Times New Roman" w:hAnsi="Times New Roman" w:cs="Times New Roman"/>
                <w:sz w:val="20"/>
                <w:szCs w:val="20"/>
              </w:rPr>
              <w:t>5.0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515044">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sidR="00837E89">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96697">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w:t>
            </w:r>
            <w:r w:rsidR="00C96697">
              <w:rPr>
                <w:rFonts w:ascii="Times New Roman" w:hAnsi="Times New Roman" w:cs="Times New Roman"/>
                <w:sz w:val="20"/>
                <w:szCs w:val="20"/>
              </w:rPr>
              <w:t>3.0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515044">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00837E89">
              <w:rPr>
                <w:rFonts w:ascii="Times New Roman" w:hAnsi="Times New Roman" w:cs="Times New Roman"/>
                <w:sz w:val="20"/>
                <w:szCs w:val="20"/>
              </w:rPr>
              <w:t>6</w:t>
            </w:r>
          </w:p>
          <w:p w:rsidR="00F55C7B" w:rsidRPr="00F55C7B"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96697">
            <w:pPr>
              <w:pStyle w:val="Default"/>
              <w:jc w:val="both"/>
              <w:rPr>
                <w:rFonts w:ascii="Times New Roman" w:hAnsi="Times New Roman" w:cs="Times New Roman"/>
                <w:sz w:val="20"/>
                <w:szCs w:val="20"/>
              </w:rPr>
            </w:pPr>
            <w:r w:rsidRPr="00F55C7B">
              <w:rPr>
                <w:rFonts w:ascii="Times New Roman" w:hAnsi="Times New Roman" w:cs="Times New Roman"/>
                <w:sz w:val="20"/>
                <w:szCs w:val="20"/>
              </w:rPr>
              <w:t xml:space="preserve">Zasady w zakresie </w:t>
            </w:r>
            <w:proofErr w:type="spellStart"/>
            <w:r w:rsidRPr="00F55C7B">
              <w:rPr>
                <w:rFonts w:ascii="Times New Roman" w:hAnsi="Times New Roman" w:cs="Times New Roman"/>
                <w:sz w:val="20"/>
                <w:szCs w:val="20"/>
              </w:rPr>
              <w:t>kwalifikowalności</w:t>
            </w:r>
            <w:proofErr w:type="spellEnd"/>
            <w:r w:rsidRPr="00F55C7B">
              <w:rPr>
                <w:rFonts w:ascii="Times New Roman" w:hAnsi="Times New Roman" w:cs="Times New Roman"/>
                <w:sz w:val="20"/>
                <w:szCs w:val="20"/>
              </w:rPr>
              <w:t xml:space="preserve">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96697">
              <w:rPr>
                <w:rFonts w:ascii="Times New Roman" w:hAnsi="Times New Roman" w:cs="Times New Roman"/>
                <w:sz w:val="20"/>
                <w:szCs w:val="20"/>
              </w:rPr>
              <w:t>3.0</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515044" w:rsidRPr="00B923B2"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8A00ED" w:rsidRDefault="00515044" w:rsidP="00515044">
            <w:pPr>
              <w:pStyle w:val="Default"/>
              <w:rPr>
                <w:rFonts w:ascii="Times New Roman" w:hAnsi="Times New Roman" w:cs="Times New Roman"/>
                <w:sz w:val="20"/>
                <w:szCs w:val="20"/>
              </w:rPr>
            </w:pPr>
            <w:r w:rsidRPr="008A00ED">
              <w:rPr>
                <w:rFonts w:ascii="Times New Roman" w:hAnsi="Times New Roman" w:cs="Times New Roman"/>
                <w:sz w:val="20"/>
                <w:szCs w:val="20"/>
              </w:rPr>
              <w:t>Za</w:t>
            </w:r>
            <w:r w:rsidRPr="008A00ED">
              <w:rPr>
                <w:rFonts w:ascii="Times New Roman" w:hAnsi="Times New Roman" w:cs="Times New Roman" w:hint="eastAsia"/>
                <w:sz w:val="20"/>
                <w:szCs w:val="20"/>
              </w:rPr>
              <w:t>łą</w:t>
            </w:r>
            <w:r w:rsidRPr="008A00ED">
              <w:rPr>
                <w:rFonts w:ascii="Times New Roman" w:hAnsi="Times New Roman" w:cs="Times New Roman"/>
                <w:sz w:val="20"/>
                <w:szCs w:val="20"/>
              </w:rPr>
              <w:t>cznik nr 7</w:t>
            </w:r>
          </w:p>
          <w:p w:rsidR="00515044" w:rsidRPr="00F55C7B"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F55C7B" w:rsidRDefault="00515044" w:rsidP="00C96697">
            <w:pPr>
              <w:pStyle w:val="Default"/>
              <w:jc w:val="both"/>
              <w:rPr>
                <w:rFonts w:ascii="Times New Roman" w:hAnsi="Times New Roman" w:cs="Times New Roman"/>
                <w:sz w:val="20"/>
                <w:szCs w:val="20"/>
              </w:rPr>
            </w:pPr>
            <w:r w:rsidRPr="00515044">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C96697">
              <w:rPr>
                <w:rFonts w:ascii="Times New Roman" w:hAnsi="Times New Roman" w:cs="Times New Roman"/>
                <w:sz w:val="20"/>
                <w:szCs w:val="20"/>
              </w:rPr>
              <w:t>2.0</w:t>
            </w:r>
            <w:r w:rsidRPr="00515044">
              <w:rPr>
                <w:rFonts w:ascii="Times New Roman" w:hAnsi="Times New Roman" w:cs="Times New Roman"/>
                <w:sz w:val="20"/>
                <w:szCs w:val="20"/>
              </w:rPr>
              <w:t>).</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3"/>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E25" w:rsidRDefault="00761E25" w:rsidP="007A118F">
      <w:r>
        <w:separator/>
      </w:r>
    </w:p>
  </w:endnote>
  <w:endnote w:type="continuationSeparator" w:id="0">
    <w:p w:rsidR="00761E25" w:rsidRDefault="00761E25"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charset w:val="00"/>
    <w:family w:val="swiss"/>
    <w:pitch w:val="default"/>
    <w:sig w:usb0="00000000" w:usb1="00000000" w:usb2="00000000" w:usb3="00000000" w:csb0="00000000" w:csb1="00000000"/>
  </w:font>
  <w:font w:name="TimesNewRoman">
    <w:altName w:val="MS Gothic"/>
    <w:charset w:val="00"/>
    <w:family w:val="roman"/>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E25" w:rsidRDefault="00761E25">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300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761E25" w:rsidRDefault="00761E25">
                <w:pPr>
                  <w:pStyle w:val="Stopka"/>
                </w:pPr>
                <w:r>
                  <w:rPr>
                    <w:rStyle w:val="Numerstrony"/>
                  </w:rPr>
                  <w:fldChar w:fldCharType="begin"/>
                </w:r>
                <w:r>
                  <w:rPr>
                    <w:rStyle w:val="Numerstrony"/>
                  </w:rPr>
                  <w:instrText xml:space="preserve"> PAGE </w:instrText>
                </w:r>
                <w:r>
                  <w:rPr>
                    <w:rStyle w:val="Numerstrony"/>
                  </w:rPr>
                  <w:fldChar w:fldCharType="separate"/>
                </w:r>
                <w:r w:rsidR="009D0E68">
                  <w:rPr>
                    <w:rStyle w:val="Numerstrony"/>
                    <w:noProof/>
                  </w:rPr>
                  <w:t>29</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E25" w:rsidRDefault="00761E25" w:rsidP="007A118F">
      <w:r>
        <w:separator/>
      </w:r>
    </w:p>
  </w:footnote>
  <w:footnote w:type="continuationSeparator" w:id="0">
    <w:p w:rsidR="00761E25" w:rsidRDefault="00761E25" w:rsidP="007A118F">
      <w:r>
        <w:continuationSeparator/>
      </w:r>
    </w:p>
  </w:footnote>
  <w:footnote w:id="1">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2">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761E25" w:rsidRPr="006D15E6" w:rsidRDefault="00761E25"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761E25" w:rsidRPr="006D15E6" w:rsidRDefault="00761E25"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761E25" w:rsidRDefault="00761E25" w:rsidP="007A118F">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761E25" w:rsidRPr="006D15E6" w:rsidRDefault="00761E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5">
    <w:p w:rsidR="00761E25" w:rsidRPr="00FD6F71" w:rsidRDefault="00761E25"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6">
    <w:p w:rsidR="00761E25" w:rsidRPr="006D15E6" w:rsidRDefault="00761E25"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7">
    <w:p w:rsidR="00761E25" w:rsidRPr="006D15E6" w:rsidRDefault="00761E25"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8">
    <w:p w:rsidR="00761E25" w:rsidRPr="00C67C9D" w:rsidRDefault="00761E25"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19">
    <w:p w:rsidR="00761E25" w:rsidRPr="008A00ED" w:rsidRDefault="00761E25">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0">
    <w:p w:rsidR="00761E25" w:rsidRDefault="00761E25">
      <w:pPr>
        <w:pStyle w:val="Tekstprzypisudolnego"/>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1">
    <w:p w:rsidR="00761E25" w:rsidRDefault="00761E25"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2">
    <w:p w:rsidR="00761E25" w:rsidRDefault="00761E25"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3">
    <w:p w:rsidR="00761E25" w:rsidRPr="002871F9" w:rsidRDefault="00761E25"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4">
    <w:p w:rsidR="00761E25" w:rsidRPr="002871F9" w:rsidRDefault="00761E25"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5">
    <w:p w:rsidR="00761E25" w:rsidRPr="00E739CA" w:rsidRDefault="00761E25"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 xml:space="preserve">Dotyczy projektów, w ramach których podatek od towarów i usług jest chociaż w części wydatkiem </w:t>
      </w:r>
      <w:proofErr w:type="spellStart"/>
      <w:r w:rsidRPr="00E739CA">
        <w:rPr>
          <w:rStyle w:val="Odwoanieprzypisudolnego"/>
          <w:sz w:val="16"/>
          <w:szCs w:val="16"/>
        </w:rPr>
        <w:t>kwalifikowalnym</w:t>
      </w:r>
      <w:proofErr w:type="spellEnd"/>
      <w:r w:rsidRPr="00E739CA">
        <w:rPr>
          <w:rStyle w:val="Odwoanieprzypisudolnego"/>
          <w:sz w:val="16"/>
          <w:szCs w:val="16"/>
        </w:rPr>
        <w:t>..</w:t>
      </w:r>
    </w:p>
    <w:p w:rsidR="00761E25" w:rsidRDefault="00761E25">
      <w:pPr>
        <w:pStyle w:val="Tekstprzypisudolnego"/>
      </w:pPr>
    </w:p>
  </w:footnote>
  <w:footnote w:id="26">
    <w:p w:rsidR="00761E25" w:rsidRPr="00643546" w:rsidRDefault="00761E25"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p>
  </w:footnote>
  <w:footnote w:id="27">
    <w:p w:rsidR="00761E25" w:rsidRDefault="00761E25">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28">
    <w:p w:rsidR="00761E25" w:rsidRDefault="00761E25">
      <w:pPr>
        <w:pStyle w:val="Tekstprzypisudolnego"/>
      </w:pPr>
      <w:r>
        <w:rPr>
          <w:rStyle w:val="Odwoanieprzypisudolnego"/>
        </w:rPr>
        <w:footnoteRef/>
      </w:r>
      <w:r>
        <w:t xml:space="preserve"> </w:t>
      </w:r>
      <w:r w:rsidRPr="006F0A4E">
        <w:rPr>
          <w:sz w:val="16"/>
          <w:szCs w:val="16"/>
        </w:rPr>
        <w:t>Wykreślić jeśli nie dotyczy</w:t>
      </w:r>
    </w:p>
  </w:footnote>
  <w:footnote w:id="29">
    <w:p w:rsidR="00761E25" w:rsidRPr="00A51048" w:rsidRDefault="00761E25"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 xml:space="preserve">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A51048">
        <w:rPr>
          <w:rStyle w:val="Odwoanieprzypisudolnego"/>
          <w:sz w:val="16"/>
          <w:szCs w:val="16"/>
        </w:rPr>
        <w:t>pkt</w:t>
      </w:r>
      <w:proofErr w:type="spellEnd"/>
      <w:r w:rsidRPr="00A51048">
        <w:rPr>
          <w:rStyle w:val="Odwoanieprzypisudolnego"/>
          <w:sz w:val="16"/>
          <w:szCs w:val="16"/>
        </w:rPr>
        <w:t xml:space="preserve"> 2 ustawy o pomocy społecznej.</w:t>
      </w:r>
    </w:p>
  </w:footnote>
  <w:footnote w:id="30">
    <w:p w:rsidR="00761E25" w:rsidRPr="006D15E6" w:rsidRDefault="00761E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1">
    <w:p w:rsidR="00761E25" w:rsidRPr="006D15E6" w:rsidRDefault="00761E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2">
    <w:p w:rsidR="00761E25" w:rsidRPr="006D15E6" w:rsidRDefault="00761E25"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3">
    <w:p w:rsidR="00761E25" w:rsidRPr="00757F14" w:rsidRDefault="00761E25"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4">
    <w:p w:rsidR="00761E25" w:rsidRPr="00757F14" w:rsidRDefault="00761E25"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5">
    <w:p w:rsidR="00761E25" w:rsidRPr="00757F14" w:rsidRDefault="00761E25"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6">
    <w:p w:rsidR="00761E25" w:rsidRPr="00643546" w:rsidRDefault="00761E25"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37">
    <w:p w:rsidR="00761E25" w:rsidRPr="00643546" w:rsidRDefault="00761E25"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8">
    <w:p w:rsidR="00761E25" w:rsidRPr="00643546" w:rsidRDefault="00761E25"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39">
    <w:p w:rsidR="00761E25" w:rsidRPr="001C503E" w:rsidRDefault="00761E25"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0">
    <w:p w:rsidR="00761E25" w:rsidRPr="007C0D5E" w:rsidRDefault="00761E25" w:rsidP="007A118F">
      <w:pPr>
        <w:pStyle w:val="Tekstprzypisudolnego"/>
        <w:rPr>
          <w:sz w:val="16"/>
          <w:szCs w:val="16"/>
        </w:rPr>
      </w:pPr>
      <w:r w:rsidRPr="001C503E">
        <w:rPr>
          <w:rStyle w:val="Odwoanieprzypisudolnego"/>
        </w:rPr>
        <w:footnoteRef/>
      </w:r>
      <w:r w:rsidRPr="001C503E">
        <w:rPr>
          <w:rStyle w:val="Odwoanieprzypisudolnego"/>
        </w:rPr>
        <w:t xml:space="preserve"> Wstawić właściwe.</w:t>
      </w:r>
    </w:p>
  </w:footnote>
  <w:footnote w:id="41">
    <w:p w:rsidR="00761E25" w:rsidRPr="006D15E6" w:rsidRDefault="00761E25" w:rsidP="007A118F">
      <w:pPr>
        <w:pStyle w:val="Tekstprzypisudolnego"/>
        <w:rPr>
          <w:sz w:val="16"/>
          <w:szCs w:val="16"/>
        </w:rPr>
      </w:pPr>
      <w:r w:rsidRPr="001C503E">
        <w:rPr>
          <w:rStyle w:val="Odwoanieprzypisudolnego"/>
        </w:rPr>
        <w:footnoteRef/>
      </w:r>
      <w:r w:rsidRPr="001C503E">
        <w:rPr>
          <w:rStyle w:val="Odwoanieprzypisudolnego"/>
        </w:rPr>
        <w:t xml:space="preserve"> Nadanie w polskiej placówce pocztowej operatora wyznaczonego w rozumieniu ustawy z dnia 23 listopada 2012 r. - Prawo pocztowe (Dz. U. poz. 1529).</w:t>
      </w:r>
      <w:r w:rsidRPr="006D15E6">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7972AA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2F1D242B"/>
    <w:multiLevelType w:val="hybridMultilevel"/>
    <w:tmpl w:val="5DC6E5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09B48E0"/>
    <w:multiLevelType w:val="hybridMultilevel"/>
    <w:tmpl w:val="F5623A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nsid w:val="43E85B7A"/>
    <w:multiLevelType w:val="hybridMultilevel"/>
    <w:tmpl w:val="6178B6C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817388D"/>
    <w:multiLevelType w:val="hybridMultilevel"/>
    <w:tmpl w:val="5D40FD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2">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4F81A2D"/>
    <w:multiLevelType w:val="hybridMultilevel"/>
    <w:tmpl w:val="AE48844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F3B5BA6"/>
    <w:multiLevelType w:val="hybridMultilevel"/>
    <w:tmpl w:val="7D90675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7"/>
  </w:num>
  <w:num w:numId="10">
    <w:abstractNumId w:val="16"/>
  </w:num>
  <w:num w:numId="11">
    <w:abstractNumId w:val="31"/>
  </w:num>
  <w:num w:numId="12">
    <w:abstractNumId w:val="55"/>
  </w:num>
  <w:num w:numId="13">
    <w:abstractNumId w:val="6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1"/>
  </w:num>
  <w:num w:numId="18">
    <w:abstractNumId w:val="17"/>
  </w:num>
  <w:num w:numId="19">
    <w:abstractNumId w:val="83"/>
  </w:num>
  <w:num w:numId="20">
    <w:abstractNumId w:val="88"/>
  </w:num>
  <w:num w:numId="21">
    <w:abstractNumId w:val="61"/>
  </w:num>
  <w:num w:numId="22">
    <w:abstractNumId w:val="85"/>
  </w:num>
  <w:num w:numId="23">
    <w:abstractNumId w:val="79"/>
  </w:num>
  <w:num w:numId="24">
    <w:abstractNumId w:val="20"/>
  </w:num>
  <w:num w:numId="25">
    <w:abstractNumId w:val="15"/>
  </w:num>
  <w:num w:numId="26">
    <w:abstractNumId w:val="60"/>
  </w:num>
  <w:num w:numId="27">
    <w:abstractNumId w:val="82"/>
  </w:num>
  <w:num w:numId="28">
    <w:abstractNumId w:val="27"/>
  </w:num>
  <w:num w:numId="29">
    <w:abstractNumId w:val="84"/>
  </w:num>
  <w:num w:numId="30">
    <w:abstractNumId w:val="54"/>
  </w:num>
  <w:num w:numId="31">
    <w:abstractNumId w:val="29"/>
  </w:num>
  <w:num w:numId="32">
    <w:abstractNumId w:val="67"/>
  </w:num>
  <w:num w:numId="33">
    <w:abstractNumId w:val="1"/>
  </w:num>
  <w:num w:numId="34">
    <w:abstractNumId w:val="76"/>
  </w:num>
  <w:num w:numId="35">
    <w:abstractNumId w:val="33"/>
  </w:num>
  <w:num w:numId="36">
    <w:abstractNumId w:val="10"/>
  </w:num>
  <w:num w:numId="37">
    <w:abstractNumId w:val="70"/>
  </w:num>
  <w:num w:numId="38">
    <w:abstractNumId w:val="89"/>
  </w:num>
  <w:num w:numId="39">
    <w:abstractNumId w:val="25"/>
  </w:num>
  <w:num w:numId="40">
    <w:abstractNumId w:val="14"/>
  </w:num>
  <w:num w:numId="41">
    <w:abstractNumId w:val="23"/>
  </w:num>
  <w:num w:numId="42">
    <w:abstractNumId w:val="39"/>
  </w:num>
  <w:num w:numId="43">
    <w:abstractNumId w:val="43"/>
  </w:num>
  <w:num w:numId="44">
    <w:abstractNumId w:val="28"/>
  </w:num>
  <w:num w:numId="45">
    <w:abstractNumId w:val="48"/>
  </w:num>
  <w:num w:numId="46">
    <w:abstractNumId w:val="44"/>
  </w:num>
  <w:num w:numId="47">
    <w:abstractNumId w:val="62"/>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0"/>
  </w:num>
  <w:num w:numId="57">
    <w:abstractNumId w:val="18"/>
  </w:num>
  <w:num w:numId="58">
    <w:abstractNumId w:val="57"/>
  </w:num>
  <w:num w:numId="59">
    <w:abstractNumId w:val="38"/>
  </w:num>
  <w:num w:numId="60">
    <w:abstractNumId w:val="22"/>
  </w:num>
  <w:num w:numId="61">
    <w:abstractNumId w:val="63"/>
  </w:num>
  <w:num w:numId="62">
    <w:abstractNumId w:val="64"/>
  </w:num>
  <w:num w:numId="63">
    <w:abstractNumId w:val="75"/>
  </w:num>
  <w:num w:numId="64">
    <w:abstractNumId w:val="24"/>
  </w:num>
  <w:num w:numId="65">
    <w:abstractNumId w:val="80"/>
  </w:num>
  <w:num w:numId="66">
    <w:abstractNumId w:val="87"/>
  </w:num>
  <w:num w:numId="67">
    <w:abstractNumId w:val="68"/>
  </w:num>
  <w:num w:numId="68">
    <w:abstractNumId w:val="71"/>
  </w:num>
  <w:num w:numId="69">
    <w:abstractNumId w:val="86"/>
  </w:num>
  <w:num w:numId="70">
    <w:abstractNumId w:val="77"/>
  </w:num>
  <w:num w:numId="71">
    <w:abstractNumId w:val="35"/>
  </w:num>
  <w:num w:numId="72">
    <w:abstractNumId w:val="3"/>
  </w:num>
  <w:num w:numId="73">
    <w:abstractNumId w:val="26"/>
  </w:num>
  <w:num w:numId="74">
    <w:abstractNumId w:val="34"/>
  </w:num>
  <w:num w:numId="75">
    <w:abstractNumId w:val="51"/>
  </w:num>
  <w:num w:numId="76">
    <w:abstractNumId w:val="69"/>
  </w:num>
  <w:num w:numId="77">
    <w:abstractNumId w:val="73"/>
  </w:num>
  <w:num w:numId="78">
    <w:abstractNumId w:val="40"/>
  </w:num>
  <w:num w:numId="79">
    <w:abstractNumId w:val="56"/>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9"/>
  </w:num>
  <w:num w:numId="86">
    <w:abstractNumId w:val="50"/>
  </w:num>
  <w:num w:numId="87">
    <w:abstractNumId w:val="72"/>
  </w:num>
  <w:num w:numId="88">
    <w:abstractNumId w:val="49"/>
  </w:num>
  <w:num w:numId="89">
    <w:abstractNumId w:val="81"/>
  </w:num>
  <w:num w:numId="90">
    <w:abstractNumId w:val="45"/>
  </w:num>
  <w:num w:numId="91">
    <w:abstractNumId w:val="65"/>
  </w:num>
  <w:num w:numId="92">
    <w:abstractNumId w:val="37"/>
  </w:num>
  <w:num w:numId="93">
    <w:abstractNumId w:val="90"/>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3011"/>
    <o:shapelayout v:ext="edit">
      <o:idmap v:ext="edit" data="42"/>
    </o:shapelayout>
  </w:hdrShapeDefaults>
  <w:footnotePr>
    <w:footnote w:id="-1"/>
    <w:footnote w:id="0"/>
  </w:footnotePr>
  <w:endnotePr>
    <w:endnote w:id="-1"/>
    <w:endnote w:id="0"/>
  </w:endnotePr>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261"/>
    <w:rsid w:val="00064D28"/>
    <w:rsid w:val="0006588D"/>
    <w:rsid w:val="000659ED"/>
    <w:rsid w:val="00066286"/>
    <w:rsid w:val="00067D14"/>
    <w:rsid w:val="00071772"/>
    <w:rsid w:val="00071E09"/>
    <w:rsid w:val="000741B0"/>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A07B3"/>
    <w:rsid w:val="000A209A"/>
    <w:rsid w:val="000A21DA"/>
    <w:rsid w:val="000A25B5"/>
    <w:rsid w:val="000A4C5A"/>
    <w:rsid w:val="000A4F7E"/>
    <w:rsid w:val="000A5A5A"/>
    <w:rsid w:val="000A60A1"/>
    <w:rsid w:val="000B185C"/>
    <w:rsid w:val="000B1E09"/>
    <w:rsid w:val="000B59E1"/>
    <w:rsid w:val="000B7650"/>
    <w:rsid w:val="000B7DA9"/>
    <w:rsid w:val="000C0CCD"/>
    <w:rsid w:val="000C0DD0"/>
    <w:rsid w:val="000D032D"/>
    <w:rsid w:val="000D18E1"/>
    <w:rsid w:val="000D1D03"/>
    <w:rsid w:val="000D26C5"/>
    <w:rsid w:val="000D34D8"/>
    <w:rsid w:val="000D49F5"/>
    <w:rsid w:val="000D4B65"/>
    <w:rsid w:val="000D5926"/>
    <w:rsid w:val="000D68B2"/>
    <w:rsid w:val="000D6E3B"/>
    <w:rsid w:val="000D7175"/>
    <w:rsid w:val="000E0571"/>
    <w:rsid w:val="000E06F2"/>
    <w:rsid w:val="000E2B42"/>
    <w:rsid w:val="000E536A"/>
    <w:rsid w:val="000E5598"/>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40F0"/>
    <w:rsid w:val="001143BB"/>
    <w:rsid w:val="001144B7"/>
    <w:rsid w:val="00114C1D"/>
    <w:rsid w:val="00114D9A"/>
    <w:rsid w:val="00115EC9"/>
    <w:rsid w:val="0011750E"/>
    <w:rsid w:val="00117769"/>
    <w:rsid w:val="0012376D"/>
    <w:rsid w:val="00123B19"/>
    <w:rsid w:val="00124DE4"/>
    <w:rsid w:val="0012551A"/>
    <w:rsid w:val="00125CD1"/>
    <w:rsid w:val="00125DDF"/>
    <w:rsid w:val="00126BD6"/>
    <w:rsid w:val="00130D8C"/>
    <w:rsid w:val="0013107B"/>
    <w:rsid w:val="001319DC"/>
    <w:rsid w:val="00133E95"/>
    <w:rsid w:val="00137002"/>
    <w:rsid w:val="001412BE"/>
    <w:rsid w:val="0014238D"/>
    <w:rsid w:val="00142CD6"/>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52F9"/>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3BB"/>
    <w:rsid w:val="00232E08"/>
    <w:rsid w:val="00233AF2"/>
    <w:rsid w:val="00234578"/>
    <w:rsid w:val="00240A1B"/>
    <w:rsid w:val="00240B04"/>
    <w:rsid w:val="0024225D"/>
    <w:rsid w:val="00242E5E"/>
    <w:rsid w:val="00244D75"/>
    <w:rsid w:val="00245309"/>
    <w:rsid w:val="00245DCC"/>
    <w:rsid w:val="00254520"/>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7F7D"/>
    <w:rsid w:val="003013F0"/>
    <w:rsid w:val="00301926"/>
    <w:rsid w:val="00301AC9"/>
    <w:rsid w:val="0030275D"/>
    <w:rsid w:val="00303DA4"/>
    <w:rsid w:val="0030471D"/>
    <w:rsid w:val="00305321"/>
    <w:rsid w:val="00306D90"/>
    <w:rsid w:val="0030775B"/>
    <w:rsid w:val="003126EA"/>
    <w:rsid w:val="00312832"/>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1C48"/>
    <w:rsid w:val="003A58D6"/>
    <w:rsid w:val="003A5FB6"/>
    <w:rsid w:val="003B07F9"/>
    <w:rsid w:val="003B1644"/>
    <w:rsid w:val="003B252E"/>
    <w:rsid w:val="003B25A3"/>
    <w:rsid w:val="003B333A"/>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5651"/>
    <w:rsid w:val="003E6FCD"/>
    <w:rsid w:val="003F1D7F"/>
    <w:rsid w:val="003F1EBB"/>
    <w:rsid w:val="003F48A2"/>
    <w:rsid w:val="003F5035"/>
    <w:rsid w:val="003F761E"/>
    <w:rsid w:val="003F7F21"/>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1882"/>
    <w:rsid w:val="004535A2"/>
    <w:rsid w:val="00453CCA"/>
    <w:rsid w:val="00456EA7"/>
    <w:rsid w:val="00460F71"/>
    <w:rsid w:val="00460F7C"/>
    <w:rsid w:val="00461D2E"/>
    <w:rsid w:val="0046273B"/>
    <w:rsid w:val="0046583B"/>
    <w:rsid w:val="004701CE"/>
    <w:rsid w:val="004729AE"/>
    <w:rsid w:val="00473870"/>
    <w:rsid w:val="0047493F"/>
    <w:rsid w:val="00475D5A"/>
    <w:rsid w:val="00476DBB"/>
    <w:rsid w:val="00477109"/>
    <w:rsid w:val="00487BCC"/>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A7DA7"/>
    <w:rsid w:val="004B3136"/>
    <w:rsid w:val="004B66EE"/>
    <w:rsid w:val="004B741D"/>
    <w:rsid w:val="004B7C2A"/>
    <w:rsid w:val="004C0147"/>
    <w:rsid w:val="004C0BA2"/>
    <w:rsid w:val="004C18AE"/>
    <w:rsid w:val="004C227C"/>
    <w:rsid w:val="004C24E1"/>
    <w:rsid w:val="004C6AAD"/>
    <w:rsid w:val="004D17F6"/>
    <w:rsid w:val="004D2422"/>
    <w:rsid w:val="004D35FC"/>
    <w:rsid w:val="004D4588"/>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077FE"/>
    <w:rsid w:val="005110F6"/>
    <w:rsid w:val="00511A3F"/>
    <w:rsid w:val="00511F8E"/>
    <w:rsid w:val="00512720"/>
    <w:rsid w:val="00512915"/>
    <w:rsid w:val="00514289"/>
    <w:rsid w:val="0051456E"/>
    <w:rsid w:val="00515044"/>
    <w:rsid w:val="00515A1B"/>
    <w:rsid w:val="0051758C"/>
    <w:rsid w:val="005211EC"/>
    <w:rsid w:val="0052144C"/>
    <w:rsid w:val="0052159F"/>
    <w:rsid w:val="0052186C"/>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3C98"/>
    <w:rsid w:val="005462E4"/>
    <w:rsid w:val="005529A8"/>
    <w:rsid w:val="0055701C"/>
    <w:rsid w:val="005613CC"/>
    <w:rsid w:val="005625AC"/>
    <w:rsid w:val="005626FC"/>
    <w:rsid w:val="00566D70"/>
    <w:rsid w:val="00571FB2"/>
    <w:rsid w:val="005724EC"/>
    <w:rsid w:val="00572A88"/>
    <w:rsid w:val="00575976"/>
    <w:rsid w:val="00577B42"/>
    <w:rsid w:val="00580CCA"/>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A7E6D"/>
    <w:rsid w:val="005B22EC"/>
    <w:rsid w:val="005B2322"/>
    <w:rsid w:val="005B2458"/>
    <w:rsid w:val="005B2C7A"/>
    <w:rsid w:val="005B339E"/>
    <w:rsid w:val="005B4769"/>
    <w:rsid w:val="005B6A39"/>
    <w:rsid w:val="005C0458"/>
    <w:rsid w:val="005C09DA"/>
    <w:rsid w:val="005C4809"/>
    <w:rsid w:val="005C55E6"/>
    <w:rsid w:val="005C63CD"/>
    <w:rsid w:val="005D0AB3"/>
    <w:rsid w:val="005D1732"/>
    <w:rsid w:val="005D2314"/>
    <w:rsid w:val="005D5507"/>
    <w:rsid w:val="005D5DDA"/>
    <w:rsid w:val="005D5F22"/>
    <w:rsid w:val="005D6D9F"/>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16D2"/>
    <w:rsid w:val="005F4D0C"/>
    <w:rsid w:val="005F4EFF"/>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40B"/>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3C4"/>
    <w:rsid w:val="00663C39"/>
    <w:rsid w:val="00663E46"/>
    <w:rsid w:val="00663EDF"/>
    <w:rsid w:val="00664539"/>
    <w:rsid w:val="00664B8D"/>
    <w:rsid w:val="006654B8"/>
    <w:rsid w:val="00666A0A"/>
    <w:rsid w:val="00666B89"/>
    <w:rsid w:val="00666C6C"/>
    <w:rsid w:val="00667484"/>
    <w:rsid w:val="00671B6A"/>
    <w:rsid w:val="00675BBE"/>
    <w:rsid w:val="00680770"/>
    <w:rsid w:val="0068131E"/>
    <w:rsid w:val="006815BD"/>
    <w:rsid w:val="006827A8"/>
    <w:rsid w:val="00682BEE"/>
    <w:rsid w:val="00682E0F"/>
    <w:rsid w:val="00683438"/>
    <w:rsid w:val="00683CF5"/>
    <w:rsid w:val="00684190"/>
    <w:rsid w:val="00684229"/>
    <w:rsid w:val="00685905"/>
    <w:rsid w:val="00685A8E"/>
    <w:rsid w:val="006862DE"/>
    <w:rsid w:val="00691370"/>
    <w:rsid w:val="00691741"/>
    <w:rsid w:val="006929D1"/>
    <w:rsid w:val="00692BCC"/>
    <w:rsid w:val="00692D95"/>
    <w:rsid w:val="006939FB"/>
    <w:rsid w:val="00693C8E"/>
    <w:rsid w:val="00694758"/>
    <w:rsid w:val="006953D7"/>
    <w:rsid w:val="0069584B"/>
    <w:rsid w:val="00697AA4"/>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3ABB"/>
    <w:rsid w:val="006C4350"/>
    <w:rsid w:val="006C4736"/>
    <w:rsid w:val="006C6A17"/>
    <w:rsid w:val="006D15E6"/>
    <w:rsid w:val="006D1747"/>
    <w:rsid w:val="006D190C"/>
    <w:rsid w:val="006D2AB4"/>
    <w:rsid w:val="006D3EF0"/>
    <w:rsid w:val="006D4040"/>
    <w:rsid w:val="006D42DB"/>
    <w:rsid w:val="006D497D"/>
    <w:rsid w:val="006D4F17"/>
    <w:rsid w:val="006D50E9"/>
    <w:rsid w:val="006D5475"/>
    <w:rsid w:val="006D72F1"/>
    <w:rsid w:val="006D7851"/>
    <w:rsid w:val="006E1806"/>
    <w:rsid w:val="006E6A1D"/>
    <w:rsid w:val="006E6FEB"/>
    <w:rsid w:val="006E73D3"/>
    <w:rsid w:val="006E7727"/>
    <w:rsid w:val="006E78A9"/>
    <w:rsid w:val="006F0A4E"/>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1E25"/>
    <w:rsid w:val="00762683"/>
    <w:rsid w:val="00765A47"/>
    <w:rsid w:val="007675BF"/>
    <w:rsid w:val="00770A7E"/>
    <w:rsid w:val="00772089"/>
    <w:rsid w:val="00774717"/>
    <w:rsid w:val="00774DB1"/>
    <w:rsid w:val="00775BCB"/>
    <w:rsid w:val="00776A47"/>
    <w:rsid w:val="0077742C"/>
    <w:rsid w:val="00783102"/>
    <w:rsid w:val="007865E7"/>
    <w:rsid w:val="00786BB2"/>
    <w:rsid w:val="007871CE"/>
    <w:rsid w:val="007904E6"/>
    <w:rsid w:val="0079269C"/>
    <w:rsid w:val="00792A6E"/>
    <w:rsid w:val="007930A2"/>
    <w:rsid w:val="0079402A"/>
    <w:rsid w:val="00795301"/>
    <w:rsid w:val="00795449"/>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3418"/>
    <w:rsid w:val="007B5BCF"/>
    <w:rsid w:val="007B62F4"/>
    <w:rsid w:val="007B68EA"/>
    <w:rsid w:val="007B7197"/>
    <w:rsid w:val="007C02AF"/>
    <w:rsid w:val="007C0D5E"/>
    <w:rsid w:val="007C2937"/>
    <w:rsid w:val="007C7BFE"/>
    <w:rsid w:val="007D0106"/>
    <w:rsid w:val="007D11C9"/>
    <w:rsid w:val="007D1AFB"/>
    <w:rsid w:val="007D1B45"/>
    <w:rsid w:val="007D25B4"/>
    <w:rsid w:val="007D4D00"/>
    <w:rsid w:val="007D7E5E"/>
    <w:rsid w:val="007E2FEC"/>
    <w:rsid w:val="007E3AB7"/>
    <w:rsid w:val="007E684F"/>
    <w:rsid w:val="007E6909"/>
    <w:rsid w:val="007E789A"/>
    <w:rsid w:val="007F0DE7"/>
    <w:rsid w:val="007F12D8"/>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5325"/>
    <w:rsid w:val="00867DF4"/>
    <w:rsid w:val="008702AB"/>
    <w:rsid w:val="0087158A"/>
    <w:rsid w:val="00871DBC"/>
    <w:rsid w:val="00872368"/>
    <w:rsid w:val="00872D49"/>
    <w:rsid w:val="00873998"/>
    <w:rsid w:val="008744F0"/>
    <w:rsid w:val="00877553"/>
    <w:rsid w:val="0088124A"/>
    <w:rsid w:val="00881951"/>
    <w:rsid w:val="00882043"/>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85D"/>
    <w:rsid w:val="008A5130"/>
    <w:rsid w:val="008A5F36"/>
    <w:rsid w:val="008A6EF5"/>
    <w:rsid w:val="008B0340"/>
    <w:rsid w:val="008B2082"/>
    <w:rsid w:val="008B289C"/>
    <w:rsid w:val="008B2E74"/>
    <w:rsid w:val="008B2E7E"/>
    <w:rsid w:val="008B3E1A"/>
    <w:rsid w:val="008B3FE0"/>
    <w:rsid w:val="008B5CE3"/>
    <w:rsid w:val="008B5E26"/>
    <w:rsid w:val="008B5FFA"/>
    <w:rsid w:val="008B6F25"/>
    <w:rsid w:val="008C0A8D"/>
    <w:rsid w:val="008C28DC"/>
    <w:rsid w:val="008C2BD8"/>
    <w:rsid w:val="008C30DE"/>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2A4"/>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ECF"/>
    <w:rsid w:val="00984030"/>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B3F9B"/>
    <w:rsid w:val="009B6C60"/>
    <w:rsid w:val="009B6F28"/>
    <w:rsid w:val="009C1497"/>
    <w:rsid w:val="009C1B43"/>
    <w:rsid w:val="009C31E3"/>
    <w:rsid w:val="009C56DD"/>
    <w:rsid w:val="009C59BC"/>
    <w:rsid w:val="009C5ABD"/>
    <w:rsid w:val="009C6DD5"/>
    <w:rsid w:val="009D0E68"/>
    <w:rsid w:val="009D1068"/>
    <w:rsid w:val="009D46F3"/>
    <w:rsid w:val="009D5620"/>
    <w:rsid w:val="009D6C3F"/>
    <w:rsid w:val="009D74B7"/>
    <w:rsid w:val="009E0D1F"/>
    <w:rsid w:val="009E1345"/>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56E3"/>
    <w:rsid w:val="00A16CE5"/>
    <w:rsid w:val="00A179F9"/>
    <w:rsid w:val="00A2041A"/>
    <w:rsid w:val="00A223B3"/>
    <w:rsid w:val="00A2262E"/>
    <w:rsid w:val="00A2431C"/>
    <w:rsid w:val="00A248B8"/>
    <w:rsid w:val="00A24C4B"/>
    <w:rsid w:val="00A2531F"/>
    <w:rsid w:val="00A258FA"/>
    <w:rsid w:val="00A26541"/>
    <w:rsid w:val="00A27D81"/>
    <w:rsid w:val="00A33728"/>
    <w:rsid w:val="00A34FB2"/>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629D"/>
    <w:rsid w:val="00A6788F"/>
    <w:rsid w:val="00A67F82"/>
    <w:rsid w:val="00A714D8"/>
    <w:rsid w:val="00A71966"/>
    <w:rsid w:val="00A723FE"/>
    <w:rsid w:val="00A72DB5"/>
    <w:rsid w:val="00A737E2"/>
    <w:rsid w:val="00A73974"/>
    <w:rsid w:val="00A74A98"/>
    <w:rsid w:val="00A7703E"/>
    <w:rsid w:val="00A77254"/>
    <w:rsid w:val="00A776A7"/>
    <w:rsid w:val="00A776BC"/>
    <w:rsid w:val="00A80D73"/>
    <w:rsid w:val="00A81D38"/>
    <w:rsid w:val="00A83DC3"/>
    <w:rsid w:val="00A853B3"/>
    <w:rsid w:val="00A8589C"/>
    <w:rsid w:val="00A90201"/>
    <w:rsid w:val="00A903C7"/>
    <w:rsid w:val="00A91115"/>
    <w:rsid w:val="00A92B0D"/>
    <w:rsid w:val="00A93728"/>
    <w:rsid w:val="00A9383A"/>
    <w:rsid w:val="00A94713"/>
    <w:rsid w:val="00A94898"/>
    <w:rsid w:val="00A96D21"/>
    <w:rsid w:val="00AA1017"/>
    <w:rsid w:val="00AA4490"/>
    <w:rsid w:val="00AA7FFB"/>
    <w:rsid w:val="00AB0409"/>
    <w:rsid w:val="00AB1EEE"/>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1787"/>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7BAA"/>
    <w:rsid w:val="00B37C5F"/>
    <w:rsid w:val="00B4269C"/>
    <w:rsid w:val="00B42861"/>
    <w:rsid w:val="00B45088"/>
    <w:rsid w:val="00B45C46"/>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294"/>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28E5"/>
    <w:rsid w:val="00BA3AA6"/>
    <w:rsid w:val="00BA4A8D"/>
    <w:rsid w:val="00BA5397"/>
    <w:rsid w:val="00BA55B2"/>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86464"/>
    <w:rsid w:val="00C91BDD"/>
    <w:rsid w:val="00C923B5"/>
    <w:rsid w:val="00C9288D"/>
    <w:rsid w:val="00C93B69"/>
    <w:rsid w:val="00C93CA1"/>
    <w:rsid w:val="00C94068"/>
    <w:rsid w:val="00C945D7"/>
    <w:rsid w:val="00C95614"/>
    <w:rsid w:val="00C95EE6"/>
    <w:rsid w:val="00C961F5"/>
    <w:rsid w:val="00C96697"/>
    <w:rsid w:val="00C967AA"/>
    <w:rsid w:val="00C9704D"/>
    <w:rsid w:val="00CA33DD"/>
    <w:rsid w:val="00CA3622"/>
    <w:rsid w:val="00CA4AE4"/>
    <w:rsid w:val="00CA6162"/>
    <w:rsid w:val="00CA6C31"/>
    <w:rsid w:val="00CA7F01"/>
    <w:rsid w:val="00CB055D"/>
    <w:rsid w:val="00CB0A5E"/>
    <w:rsid w:val="00CB0AEE"/>
    <w:rsid w:val="00CB0F36"/>
    <w:rsid w:val="00CB187A"/>
    <w:rsid w:val="00CB3290"/>
    <w:rsid w:val="00CB3D59"/>
    <w:rsid w:val="00CB3E0D"/>
    <w:rsid w:val="00CB40A6"/>
    <w:rsid w:val="00CB417A"/>
    <w:rsid w:val="00CB54F5"/>
    <w:rsid w:val="00CB6B73"/>
    <w:rsid w:val="00CC1AC2"/>
    <w:rsid w:val="00CC2645"/>
    <w:rsid w:val="00CC3332"/>
    <w:rsid w:val="00CC40E8"/>
    <w:rsid w:val="00CC422D"/>
    <w:rsid w:val="00CC4C53"/>
    <w:rsid w:val="00CD51E8"/>
    <w:rsid w:val="00CD7752"/>
    <w:rsid w:val="00CE0A7E"/>
    <w:rsid w:val="00CE0D13"/>
    <w:rsid w:val="00CE1186"/>
    <w:rsid w:val="00CE19AE"/>
    <w:rsid w:val="00CE2A42"/>
    <w:rsid w:val="00CE2B7E"/>
    <w:rsid w:val="00CE311C"/>
    <w:rsid w:val="00CE39BC"/>
    <w:rsid w:val="00CE4B31"/>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910"/>
    <w:rsid w:val="00D22578"/>
    <w:rsid w:val="00D23DD8"/>
    <w:rsid w:val="00D24248"/>
    <w:rsid w:val="00D25CD1"/>
    <w:rsid w:val="00D25EEC"/>
    <w:rsid w:val="00D2685C"/>
    <w:rsid w:val="00D269EF"/>
    <w:rsid w:val="00D2787D"/>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1014"/>
    <w:rsid w:val="00D718C5"/>
    <w:rsid w:val="00D722CB"/>
    <w:rsid w:val="00D72B1E"/>
    <w:rsid w:val="00D72B23"/>
    <w:rsid w:val="00D72E1D"/>
    <w:rsid w:val="00D7352B"/>
    <w:rsid w:val="00D73C71"/>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3FB"/>
    <w:rsid w:val="00D94FBF"/>
    <w:rsid w:val="00D9581C"/>
    <w:rsid w:val="00D96125"/>
    <w:rsid w:val="00D96E0F"/>
    <w:rsid w:val="00D97468"/>
    <w:rsid w:val="00DA0085"/>
    <w:rsid w:val="00DA02E8"/>
    <w:rsid w:val="00DA15C9"/>
    <w:rsid w:val="00DA2B7F"/>
    <w:rsid w:val="00DA47D9"/>
    <w:rsid w:val="00DA4A2F"/>
    <w:rsid w:val="00DA4D74"/>
    <w:rsid w:val="00DA685C"/>
    <w:rsid w:val="00DB0FB3"/>
    <w:rsid w:val="00DB1858"/>
    <w:rsid w:val="00DB1BD5"/>
    <w:rsid w:val="00DB1CA0"/>
    <w:rsid w:val="00DB1CDB"/>
    <w:rsid w:val="00DB4292"/>
    <w:rsid w:val="00DB440B"/>
    <w:rsid w:val="00DB564F"/>
    <w:rsid w:val="00DB5AFB"/>
    <w:rsid w:val="00DB6ED3"/>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2072"/>
    <w:rsid w:val="00DE249C"/>
    <w:rsid w:val="00DE317E"/>
    <w:rsid w:val="00DE4156"/>
    <w:rsid w:val="00DE57A9"/>
    <w:rsid w:val="00DE70B5"/>
    <w:rsid w:val="00DE7753"/>
    <w:rsid w:val="00DE7DBC"/>
    <w:rsid w:val="00DF1589"/>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866"/>
    <w:rsid w:val="00E202B0"/>
    <w:rsid w:val="00E20D2D"/>
    <w:rsid w:val="00E21292"/>
    <w:rsid w:val="00E22DDD"/>
    <w:rsid w:val="00E2607E"/>
    <w:rsid w:val="00E27B33"/>
    <w:rsid w:val="00E30669"/>
    <w:rsid w:val="00E31D52"/>
    <w:rsid w:val="00E34301"/>
    <w:rsid w:val="00E36659"/>
    <w:rsid w:val="00E36F3B"/>
    <w:rsid w:val="00E37E44"/>
    <w:rsid w:val="00E40819"/>
    <w:rsid w:val="00E43164"/>
    <w:rsid w:val="00E44C90"/>
    <w:rsid w:val="00E45686"/>
    <w:rsid w:val="00E45D93"/>
    <w:rsid w:val="00E46B8B"/>
    <w:rsid w:val="00E46F2D"/>
    <w:rsid w:val="00E4701E"/>
    <w:rsid w:val="00E47905"/>
    <w:rsid w:val="00E5071F"/>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5E48"/>
    <w:rsid w:val="00E67077"/>
    <w:rsid w:val="00E67D37"/>
    <w:rsid w:val="00E739CA"/>
    <w:rsid w:val="00E75815"/>
    <w:rsid w:val="00E75A77"/>
    <w:rsid w:val="00E76EEA"/>
    <w:rsid w:val="00E805B0"/>
    <w:rsid w:val="00E80DEE"/>
    <w:rsid w:val="00E81309"/>
    <w:rsid w:val="00E81531"/>
    <w:rsid w:val="00E81721"/>
    <w:rsid w:val="00E862E8"/>
    <w:rsid w:val="00E93E35"/>
    <w:rsid w:val="00EA1028"/>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0459"/>
    <w:rsid w:val="00F010A9"/>
    <w:rsid w:val="00F024FE"/>
    <w:rsid w:val="00F039B0"/>
    <w:rsid w:val="00F059D5"/>
    <w:rsid w:val="00F06A1F"/>
    <w:rsid w:val="00F07AEF"/>
    <w:rsid w:val="00F1145F"/>
    <w:rsid w:val="00F115E4"/>
    <w:rsid w:val="00F132F8"/>
    <w:rsid w:val="00F13886"/>
    <w:rsid w:val="00F14FEA"/>
    <w:rsid w:val="00F15345"/>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9E"/>
    <w:rsid w:val="00FA1122"/>
    <w:rsid w:val="00FA2851"/>
    <w:rsid w:val="00FA339F"/>
    <w:rsid w:val="00FA4A13"/>
    <w:rsid w:val="00FA4D04"/>
    <w:rsid w:val="00FA54E5"/>
    <w:rsid w:val="00FA73F4"/>
    <w:rsid w:val="00FA7D75"/>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516"/>
    <w:rsid w:val="00FE30A0"/>
    <w:rsid w:val="00FE33C4"/>
    <w:rsid w:val="00FE3C1F"/>
    <w:rsid w:val="00FE3E5E"/>
    <w:rsid w:val="00FE3F85"/>
    <w:rsid w:val="00FE4003"/>
    <w:rsid w:val="00FE5294"/>
    <w:rsid w:val="00FE6BC7"/>
    <w:rsid w:val="00FF0E3D"/>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o.wz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E6537-7889-471E-B2F1-5AEAB5B44596}">
  <ds:schemaRefs>
    <ds:schemaRef ds:uri="http://schemas.openxmlformats.org/officeDocument/2006/bibliography"/>
  </ds:schemaRefs>
</ds:datastoreItem>
</file>

<file path=customXml/itemProps2.xml><?xml version="1.0" encoding="utf-8"?>
<ds:datastoreItem xmlns:ds="http://schemas.openxmlformats.org/officeDocument/2006/customXml" ds:itemID="{0BEE278C-78FB-4425-B90B-73BD16BA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18066</Words>
  <Characters>108402</Characters>
  <Application>Microsoft Office Word</Application>
  <DocSecurity>4</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2</cp:revision>
  <cp:lastPrinted>2016-06-24T07:56:00Z</cp:lastPrinted>
  <dcterms:created xsi:type="dcterms:W3CDTF">2017-08-31T08:38:00Z</dcterms:created>
  <dcterms:modified xsi:type="dcterms:W3CDTF">2017-08-31T08:38:00Z</dcterms:modified>
</cp:coreProperties>
</file>