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482" w:rsidRPr="00CE5683" w:rsidRDefault="00D82482" w:rsidP="00D82482">
      <w:pPr>
        <w:spacing w:before="120" w:after="0" w:line="240" w:lineRule="auto"/>
        <w:jc w:val="right"/>
        <w:rPr>
          <w:rFonts w:ascii="Arial" w:hAnsi="Arial" w:cs="Arial"/>
          <w:b/>
          <w:bCs/>
          <w:sz w:val="20"/>
          <w:szCs w:val="20"/>
          <w:lang w:eastAsia="pl-PL"/>
        </w:rPr>
      </w:pPr>
      <w:r w:rsidRPr="00CE5683">
        <w:rPr>
          <w:rFonts w:ascii="Arial" w:hAnsi="Arial" w:cs="Arial"/>
          <w:b/>
          <w:bCs/>
          <w:sz w:val="20"/>
          <w:szCs w:val="20"/>
        </w:rPr>
        <w:t>Załącznik nr 1 do SIWZ</w:t>
      </w:r>
    </w:p>
    <w:p w:rsidR="00D82482" w:rsidRPr="00CE5683" w:rsidRDefault="00D82482" w:rsidP="00D82482">
      <w:pPr>
        <w:rPr>
          <w:rFonts w:ascii="Arial" w:hAnsi="Arial" w:cs="Arial"/>
          <w:sz w:val="20"/>
          <w:szCs w:val="20"/>
        </w:rPr>
      </w:pPr>
      <w:r w:rsidRPr="00CE5683">
        <w:rPr>
          <w:rFonts w:ascii="Arial" w:hAnsi="Arial" w:cs="Arial"/>
          <w:sz w:val="20"/>
          <w:szCs w:val="20"/>
        </w:rPr>
        <w:t xml:space="preserve">Pełna nazwa Wykonawcy:      </w:t>
      </w:r>
    </w:p>
    <w:p w:rsidR="00D82482" w:rsidRPr="00CE5683" w:rsidRDefault="00D82482" w:rsidP="00D82482">
      <w:pPr>
        <w:pStyle w:val="Tekstpodstawowy2"/>
        <w:rPr>
          <w:rFonts w:ascii="Arial" w:hAnsi="Arial" w:cs="Arial"/>
          <w:sz w:val="20"/>
          <w:szCs w:val="20"/>
        </w:rPr>
      </w:pPr>
      <w:r w:rsidRPr="00CE5683">
        <w:rPr>
          <w:rFonts w:ascii="Arial" w:hAnsi="Arial" w:cs="Arial"/>
          <w:sz w:val="20"/>
          <w:szCs w:val="20"/>
        </w:rPr>
        <w:t>................................................................</w:t>
      </w:r>
    </w:p>
    <w:p w:rsidR="00D82482" w:rsidRPr="00CE5683" w:rsidRDefault="00D82482" w:rsidP="00D82482">
      <w:pPr>
        <w:pStyle w:val="Tekstpodstawowy2"/>
        <w:rPr>
          <w:rFonts w:ascii="Arial" w:hAnsi="Arial" w:cs="Arial"/>
          <w:sz w:val="20"/>
          <w:szCs w:val="20"/>
        </w:rPr>
      </w:pPr>
      <w:r w:rsidRPr="00CE5683">
        <w:rPr>
          <w:rFonts w:ascii="Arial" w:hAnsi="Arial" w:cs="Arial"/>
          <w:sz w:val="20"/>
          <w:szCs w:val="20"/>
        </w:rPr>
        <w:t>……………………………………… ……</w:t>
      </w:r>
    </w:p>
    <w:p w:rsidR="00D82482" w:rsidRPr="00CE5683" w:rsidRDefault="00D82482" w:rsidP="00D82482">
      <w:pPr>
        <w:rPr>
          <w:rFonts w:ascii="Arial" w:hAnsi="Arial" w:cs="Arial"/>
          <w:sz w:val="20"/>
          <w:szCs w:val="20"/>
        </w:rPr>
      </w:pPr>
      <w:r w:rsidRPr="00CE5683">
        <w:rPr>
          <w:rFonts w:ascii="Arial" w:hAnsi="Arial" w:cs="Arial"/>
          <w:sz w:val="20"/>
          <w:szCs w:val="20"/>
        </w:rPr>
        <w:t>Adres siedziby Wykonawcy:</w:t>
      </w:r>
    </w:p>
    <w:p w:rsidR="00D82482" w:rsidRPr="00CE5683" w:rsidRDefault="00D82482" w:rsidP="00D82482">
      <w:pPr>
        <w:pStyle w:val="Tekstpodstawowy2"/>
        <w:rPr>
          <w:rFonts w:ascii="Arial" w:hAnsi="Arial" w:cs="Arial"/>
          <w:sz w:val="20"/>
          <w:szCs w:val="20"/>
        </w:rPr>
      </w:pPr>
      <w:r w:rsidRPr="00CE5683">
        <w:rPr>
          <w:rFonts w:ascii="Arial" w:hAnsi="Arial" w:cs="Arial"/>
          <w:sz w:val="20"/>
          <w:szCs w:val="20"/>
        </w:rPr>
        <w:t>Ulica: .......................................................</w:t>
      </w:r>
    </w:p>
    <w:p w:rsidR="00D82482" w:rsidRPr="00CE5683" w:rsidRDefault="00D82482" w:rsidP="00D82482">
      <w:pPr>
        <w:pStyle w:val="Tekstpodstawowy2"/>
        <w:rPr>
          <w:rFonts w:ascii="Arial" w:hAnsi="Arial" w:cs="Arial"/>
          <w:sz w:val="20"/>
          <w:szCs w:val="20"/>
        </w:rPr>
      </w:pPr>
      <w:r w:rsidRPr="00CE5683">
        <w:rPr>
          <w:rFonts w:ascii="Arial" w:hAnsi="Arial" w:cs="Arial"/>
          <w:sz w:val="20"/>
          <w:szCs w:val="20"/>
        </w:rPr>
        <w:t>Kod, miejscowość: ..................................</w:t>
      </w:r>
    </w:p>
    <w:p w:rsidR="00D82482" w:rsidRPr="00CE5683" w:rsidRDefault="00D82482" w:rsidP="00D82482">
      <w:pPr>
        <w:pStyle w:val="Tekstpodstawowy2"/>
        <w:rPr>
          <w:rFonts w:ascii="Arial" w:hAnsi="Arial" w:cs="Arial"/>
          <w:sz w:val="20"/>
          <w:szCs w:val="20"/>
        </w:rPr>
      </w:pPr>
      <w:r w:rsidRPr="00CE5683">
        <w:rPr>
          <w:rFonts w:ascii="Arial" w:hAnsi="Arial" w:cs="Arial"/>
          <w:sz w:val="20"/>
          <w:szCs w:val="20"/>
        </w:rPr>
        <w:t>Województwo: .........................................</w:t>
      </w:r>
    </w:p>
    <w:p w:rsidR="00D82482" w:rsidRPr="00CE5683" w:rsidRDefault="00D82482" w:rsidP="00D82482">
      <w:pPr>
        <w:rPr>
          <w:rFonts w:ascii="Arial" w:hAnsi="Arial" w:cs="Arial"/>
          <w:sz w:val="20"/>
          <w:szCs w:val="20"/>
        </w:rPr>
      </w:pPr>
      <w:r w:rsidRPr="00CE5683">
        <w:rPr>
          <w:rFonts w:ascii="Arial" w:hAnsi="Arial" w:cs="Arial"/>
          <w:sz w:val="20"/>
          <w:szCs w:val="20"/>
        </w:rPr>
        <w:t>NIP:..........................................................</w:t>
      </w:r>
    </w:p>
    <w:p w:rsidR="00D82482" w:rsidRPr="00CE5683" w:rsidRDefault="00D82482" w:rsidP="00D82482">
      <w:pPr>
        <w:rPr>
          <w:rFonts w:ascii="Arial" w:hAnsi="Arial" w:cs="Arial"/>
          <w:sz w:val="20"/>
          <w:szCs w:val="20"/>
        </w:rPr>
      </w:pPr>
      <w:r w:rsidRPr="00CE5683">
        <w:rPr>
          <w:rFonts w:ascii="Arial" w:hAnsi="Arial" w:cs="Arial"/>
          <w:sz w:val="20"/>
          <w:szCs w:val="20"/>
        </w:rPr>
        <w:t>REGON: ..................................................</w:t>
      </w:r>
    </w:p>
    <w:p w:rsidR="00D82482" w:rsidRPr="00CE5683" w:rsidRDefault="00D82482" w:rsidP="00D82482">
      <w:pPr>
        <w:rPr>
          <w:rFonts w:ascii="Arial" w:hAnsi="Arial" w:cs="Arial"/>
          <w:sz w:val="20"/>
          <w:szCs w:val="20"/>
        </w:rPr>
      </w:pPr>
      <w:r w:rsidRPr="00CE5683">
        <w:rPr>
          <w:rFonts w:ascii="Arial" w:hAnsi="Arial" w:cs="Arial"/>
          <w:sz w:val="20"/>
          <w:szCs w:val="20"/>
        </w:rPr>
        <w:t>Nr rachunku bankowego: ........................</w:t>
      </w:r>
    </w:p>
    <w:p w:rsidR="00D82482" w:rsidRPr="00CE5683" w:rsidRDefault="00D82482" w:rsidP="00D82482">
      <w:pPr>
        <w:rPr>
          <w:rFonts w:ascii="Arial" w:hAnsi="Arial" w:cs="Arial"/>
          <w:b/>
          <w:sz w:val="20"/>
          <w:szCs w:val="20"/>
        </w:rPr>
      </w:pPr>
      <w:r w:rsidRPr="00CE5683">
        <w:rPr>
          <w:rFonts w:ascii="Arial" w:hAnsi="Arial" w:cs="Arial"/>
          <w:sz w:val="20"/>
          <w:szCs w:val="20"/>
        </w:rPr>
        <w:t>.................................................................</w:t>
      </w:r>
    </w:p>
    <w:p w:rsidR="00D82482" w:rsidRPr="00CE5683" w:rsidRDefault="00D82482" w:rsidP="00D82482">
      <w:pPr>
        <w:pStyle w:val="Nagwek"/>
        <w:tabs>
          <w:tab w:val="left" w:pos="708"/>
        </w:tabs>
        <w:rPr>
          <w:rFonts w:ascii="Arial" w:hAnsi="Arial" w:cs="Arial"/>
          <w:sz w:val="20"/>
          <w:szCs w:val="20"/>
        </w:rPr>
      </w:pPr>
      <w:r w:rsidRPr="00CE5683">
        <w:rPr>
          <w:rFonts w:ascii="Arial" w:hAnsi="Arial" w:cs="Arial"/>
          <w:sz w:val="20"/>
          <w:szCs w:val="20"/>
        </w:rPr>
        <w:t>Nr telefonu: …..........................................</w:t>
      </w:r>
    </w:p>
    <w:p w:rsidR="00D82482" w:rsidRPr="00CE5683" w:rsidRDefault="00D82482" w:rsidP="00D82482">
      <w:pPr>
        <w:rPr>
          <w:rFonts w:ascii="Arial" w:hAnsi="Arial" w:cs="Arial"/>
          <w:sz w:val="20"/>
          <w:szCs w:val="20"/>
        </w:rPr>
      </w:pPr>
      <w:r w:rsidRPr="00CE5683">
        <w:rPr>
          <w:rFonts w:ascii="Arial" w:hAnsi="Arial" w:cs="Arial"/>
          <w:sz w:val="20"/>
          <w:szCs w:val="20"/>
        </w:rPr>
        <w:t>Nr faksu: ..................................................</w:t>
      </w:r>
    </w:p>
    <w:p w:rsidR="00D82482" w:rsidRPr="00CE5683" w:rsidRDefault="00D82482" w:rsidP="00D82482">
      <w:pPr>
        <w:rPr>
          <w:rFonts w:ascii="Arial" w:hAnsi="Arial" w:cs="Arial"/>
          <w:sz w:val="20"/>
          <w:szCs w:val="20"/>
        </w:rPr>
      </w:pPr>
      <w:r w:rsidRPr="00CE5683">
        <w:rPr>
          <w:rFonts w:ascii="Arial" w:hAnsi="Arial" w:cs="Arial"/>
          <w:sz w:val="20"/>
          <w:szCs w:val="20"/>
        </w:rPr>
        <w:t>E-mail: ….…………………………………</w:t>
      </w:r>
    </w:p>
    <w:p w:rsidR="00D82482" w:rsidRPr="00CE5683" w:rsidRDefault="00D82482" w:rsidP="00D82482">
      <w:pPr>
        <w:rPr>
          <w:rFonts w:ascii="Arial" w:hAnsi="Arial" w:cs="Arial"/>
          <w:sz w:val="20"/>
          <w:szCs w:val="20"/>
        </w:rPr>
      </w:pPr>
      <w:r w:rsidRPr="00CE5683">
        <w:rPr>
          <w:rFonts w:ascii="Arial" w:hAnsi="Arial" w:cs="Arial"/>
          <w:sz w:val="20"/>
          <w:szCs w:val="20"/>
        </w:rPr>
        <w:t>Dane teleadresowe osoby upoważnionej</w:t>
      </w:r>
    </w:p>
    <w:p w:rsidR="00D82482" w:rsidRPr="00CE5683" w:rsidRDefault="00D82482" w:rsidP="00D82482">
      <w:pPr>
        <w:pStyle w:val="Tekstpodstawowy3"/>
        <w:rPr>
          <w:rFonts w:ascii="Arial" w:hAnsi="Arial" w:cs="Arial"/>
          <w:sz w:val="20"/>
          <w:szCs w:val="20"/>
        </w:rPr>
      </w:pPr>
      <w:r w:rsidRPr="00CE5683">
        <w:rPr>
          <w:rFonts w:ascii="Arial" w:hAnsi="Arial" w:cs="Arial"/>
          <w:sz w:val="20"/>
          <w:szCs w:val="20"/>
        </w:rPr>
        <w:t>do kontaktowania się z Zamawiającym:</w:t>
      </w:r>
    </w:p>
    <w:p w:rsidR="00D82482" w:rsidRPr="00CE5683" w:rsidRDefault="00D82482" w:rsidP="00D82482">
      <w:pPr>
        <w:rPr>
          <w:rFonts w:ascii="Arial" w:hAnsi="Arial" w:cs="Arial"/>
          <w:sz w:val="20"/>
          <w:szCs w:val="20"/>
        </w:rPr>
      </w:pPr>
      <w:r w:rsidRPr="00CE5683">
        <w:rPr>
          <w:rFonts w:ascii="Arial" w:hAnsi="Arial" w:cs="Arial"/>
          <w:sz w:val="20"/>
          <w:szCs w:val="20"/>
        </w:rPr>
        <w:t>................................................................</w:t>
      </w:r>
    </w:p>
    <w:p w:rsidR="00D82482" w:rsidRDefault="00D82482" w:rsidP="00D82482">
      <w:pPr>
        <w:rPr>
          <w:rFonts w:ascii="Arial" w:hAnsi="Arial" w:cs="Arial"/>
          <w:sz w:val="20"/>
          <w:szCs w:val="20"/>
        </w:rPr>
      </w:pPr>
    </w:p>
    <w:p w:rsidR="00D82482" w:rsidRPr="00CE5683" w:rsidRDefault="00D82482" w:rsidP="00D82482">
      <w:pPr>
        <w:rPr>
          <w:rFonts w:ascii="Arial" w:hAnsi="Arial" w:cs="Arial"/>
          <w:sz w:val="20"/>
          <w:szCs w:val="20"/>
        </w:rPr>
      </w:pPr>
    </w:p>
    <w:p w:rsidR="00D82482" w:rsidRPr="00CE5683" w:rsidRDefault="00D82482" w:rsidP="00D82482">
      <w:pPr>
        <w:pStyle w:val="Stopka"/>
        <w:ind w:left="4956"/>
        <w:rPr>
          <w:rFonts w:ascii="Arial" w:hAnsi="Arial" w:cs="Arial"/>
          <w:b/>
          <w:bCs/>
        </w:rPr>
      </w:pPr>
      <w:r w:rsidRPr="00CE5683">
        <w:rPr>
          <w:rFonts w:ascii="Arial" w:hAnsi="Arial" w:cs="Arial"/>
          <w:b/>
          <w:bCs/>
        </w:rPr>
        <w:t xml:space="preserve">Województwo Zachodniopomorskie </w:t>
      </w:r>
      <w:r w:rsidRPr="00CE5683">
        <w:rPr>
          <w:rFonts w:ascii="Arial" w:hAnsi="Arial" w:cs="Arial"/>
          <w:b/>
          <w:bCs/>
        </w:rPr>
        <w:br/>
        <w:t xml:space="preserve">Urząd Marszałkowski Województwa Zachodniopomorskiego </w:t>
      </w:r>
    </w:p>
    <w:p w:rsidR="00D82482" w:rsidRPr="00CE5683" w:rsidRDefault="00D82482" w:rsidP="00D82482">
      <w:pPr>
        <w:pStyle w:val="Stopka"/>
        <w:ind w:left="4956"/>
        <w:rPr>
          <w:rFonts w:ascii="Arial" w:hAnsi="Arial" w:cs="Arial"/>
          <w:b/>
          <w:bCs/>
        </w:rPr>
      </w:pPr>
      <w:r w:rsidRPr="00CE5683">
        <w:rPr>
          <w:rFonts w:ascii="Arial" w:hAnsi="Arial" w:cs="Arial"/>
          <w:b/>
          <w:bCs/>
        </w:rPr>
        <w:t>ul. Korsarzy 34</w:t>
      </w:r>
    </w:p>
    <w:p w:rsidR="00D82482" w:rsidRDefault="00D82482" w:rsidP="00D82482">
      <w:pPr>
        <w:pStyle w:val="Stopka"/>
        <w:rPr>
          <w:rFonts w:ascii="Arial" w:hAnsi="Arial" w:cs="Arial"/>
          <w:b/>
          <w:bCs/>
        </w:rPr>
      </w:pPr>
    </w:p>
    <w:p w:rsidR="00D82482" w:rsidRPr="00CE5683" w:rsidRDefault="00D82482" w:rsidP="00D82482">
      <w:pPr>
        <w:pStyle w:val="Stopka"/>
        <w:rPr>
          <w:rFonts w:ascii="Arial" w:hAnsi="Arial" w:cs="Arial"/>
          <w:b/>
          <w:bCs/>
        </w:rPr>
      </w:pPr>
    </w:p>
    <w:p w:rsidR="00D82482" w:rsidRPr="00CE5683" w:rsidRDefault="00D82482" w:rsidP="00D82482">
      <w:pPr>
        <w:pStyle w:val="Tekstpodstawowy"/>
        <w:pBdr>
          <w:bottom w:val="single" w:sz="4" w:space="1" w:color="auto"/>
        </w:pBdr>
        <w:tabs>
          <w:tab w:val="left" w:leader="dot" w:pos="9072"/>
        </w:tabs>
        <w:spacing w:before="120" w:after="0"/>
        <w:jc w:val="center"/>
        <w:rPr>
          <w:rFonts w:ascii="Arial" w:hAnsi="Arial" w:cs="Arial"/>
          <w:b/>
          <w:sz w:val="20"/>
          <w:szCs w:val="20"/>
        </w:rPr>
      </w:pPr>
      <w:r w:rsidRPr="00CE5683">
        <w:rPr>
          <w:rFonts w:ascii="Arial" w:hAnsi="Arial" w:cs="Arial"/>
          <w:b/>
          <w:sz w:val="20"/>
          <w:szCs w:val="20"/>
        </w:rPr>
        <w:t>FORMULARZ OFERTOWY</w:t>
      </w:r>
    </w:p>
    <w:p w:rsidR="00D82482" w:rsidRPr="00CE5683" w:rsidRDefault="00D82482" w:rsidP="00D82482">
      <w:pPr>
        <w:tabs>
          <w:tab w:val="num" w:pos="720"/>
          <w:tab w:val="num" w:pos="2340"/>
        </w:tabs>
        <w:spacing w:before="120" w:after="0" w:line="240" w:lineRule="auto"/>
        <w:rPr>
          <w:rFonts w:ascii="Arial" w:hAnsi="Arial" w:cs="Arial"/>
          <w:sz w:val="20"/>
          <w:szCs w:val="20"/>
          <w:lang w:eastAsia="pl-PL"/>
        </w:rPr>
      </w:pPr>
      <w:r w:rsidRPr="00CE5683">
        <w:rPr>
          <w:rFonts w:ascii="Arial" w:hAnsi="Arial" w:cs="Arial"/>
          <w:sz w:val="20"/>
          <w:szCs w:val="20"/>
        </w:rPr>
        <w:t xml:space="preserve">W odpowiedzi na ogłoszenie o zamówienia publicznym prowadzonym w trybie przetargu nieograniczonego o wartości poniżej 200 700 euro </w:t>
      </w:r>
      <w:r>
        <w:rPr>
          <w:rFonts w:ascii="Arial" w:hAnsi="Arial" w:cs="Arial"/>
          <w:sz w:val="20"/>
        </w:rPr>
        <w:t xml:space="preserve">na </w:t>
      </w:r>
      <w:r w:rsidRPr="00563976">
        <w:rPr>
          <w:rFonts w:ascii="Arial" w:hAnsi="Arial" w:cs="Arial"/>
          <w:b/>
          <w:sz w:val="20"/>
        </w:rPr>
        <w:t>zorganizowanie i przeprowadzenie imprezy promocyjno-informacyjnej poświęconej obchodom 10-lecia przystąpienia Polski do Unii Europejskiej.</w:t>
      </w:r>
    </w:p>
    <w:p w:rsidR="00D82482" w:rsidRPr="00CE5683" w:rsidRDefault="00D82482" w:rsidP="00D82482">
      <w:pPr>
        <w:tabs>
          <w:tab w:val="num" w:pos="720"/>
          <w:tab w:val="num" w:pos="2340"/>
        </w:tabs>
        <w:spacing w:before="120" w:after="0" w:line="240" w:lineRule="auto"/>
        <w:rPr>
          <w:rFonts w:ascii="Arial" w:hAnsi="Arial" w:cs="Arial"/>
          <w:sz w:val="20"/>
          <w:szCs w:val="20"/>
          <w:lang w:eastAsia="pl-PL"/>
        </w:rPr>
      </w:pPr>
    </w:p>
    <w:p w:rsidR="00D82482" w:rsidRPr="00CE5683" w:rsidRDefault="00D82482" w:rsidP="00D82482">
      <w:pPr>
        <w:pStyle w:val="Tekstpodstawowy"/>
        <w:tabs>
          <w:tab w:val="left" w:leader="dot" w:pos="9072"/>
        </w:tabs>
        <w:spacing w:before="20" w:after="20"/>
        <w:rPr>
          <w:rFonts w:ascii="Arial" w:hAnsi="Arial" w:cs="Arial"/>
          <w:sz w:val="20"/>
          <w:szCs w:val="20"/>
        </w:rPr>
      </w:pPr>
      <w:r w:rsidRPr="00CE5683">
        <w:rPr>
          <w:rFonts w:ascii="Arial" w:hAnsi="Arial" w:cs="Arial"/>
          <w:sz w:val="20"/>
          <w:szCs w:val="20"/>
        </w:rPr>
        <w:t>my niżej podpisani:</w:t>
      </w:r>
    </w:p>
    <w:p w:rsidR="00D82482" w:rsidRPr="00CE5683" w:rsidRDefault="00D82482" w:rsidP="00D82482">
      <w:pPr>
        <w:pStyle w:val="Tekstpodstawowy"/>
        <w:tabs>
          <w:tab w:val="left" w:leader="dot" w:pos="9072"/>
        </w:tabs>
        <w:spacing w:before="20" w:after="20"/>
        <w:rPr>
          <w:rFonts w:ascii="Arial" w:hAnsi="Arial" w:cs="Arial"/>
          <w:sz w:val="20"/>
          <w:szCs w:val="20"/>
        </w:rPr>
      </w:pPr>
      <w:r w:rsidRPr="00CE5683">
        <w:rPr>
          <w:rFonts w:ascii="Arial" w:hAnsi="Arial" w:cs="Arial"/>
          <w:sz w:val="20"/>
          <w:szCs w:val="20"/>
        </w:rPr>
        <w:t>……………………………………………………………………………………………………………………….…….…………………………………………</w:t>
      </w:r>
      <w:r w:rsidRPr="00CE5683">
        <w:rPr>
          <w:rFonts w:ascii="Arial" w:hAnsi="Arial" w:cs="Arial"/>
          <w:bCs/>
          <w:sz w:val="20"/>
          <w:szCs w:val="20"/>
        </w:rPr>
        <w:t>……………………………………………………………………….</w:t>
      </w:r>
      <w:r w:rsidRPr="00CE5683">
        <w:rPr>
          <w:rFonts w:ascii="Arial" w:hAnsi="Arial" w:cs="Arial"/>
          <w:sz w:val="20"/>
          <w:szCs w:val="20"/>
        </w:rPr>
        <w:t>………………………………………………………………………………………………………………………</w:t>
      </w:r>
    </w:p>
    <w:p w:rsidR="00D82482" w:rsidRPr="00CE5683" w:rsidRDefault="00D82482" w:rsidP="00D82482">
      <w:pPr>
        <w:pStyle w:val="Tekstpodstawowy"/>
        <w:tabs>
          <w:tab w:val="left" w:leader="dot" w:pos="9072"/>
        </w:tabs>
        <w:spacing w:before="20" w:after="20"/>
        <w:rPr>
          <w:rFonts w:ascii="Arial" w:hAnsi="Arial" w:cs="Arial"/>
          <w:sz w:val="20"/>
          <w:szCs w:val="20"/>
        </w:rPr>
      </w:pPr>
    </w:p>
    <w:p w:rsidR="00D82482" w:rsidRPr="00CE5683" w:rsidRDefault="00D82482" w:rsidP="00D82482">
      <w:pPr>
        <w:pStyle w:val="Zwykytekst"/>
        <w:tabs>
          <w:tab w:val="left" w:leader="dot" w:pos="9072"/>
        </w:tabs>
        <w:spacing w:before="20" w:after="20"/>
        <w:rPr>
          <w:rFonts w:ascii="Arial" w:hAnsi="Arial" w:cs="Arial"/>
        </w:rPr>
      </w:pPr>
      <w:r w:rsidRPr="00CE5683">
        <w:rPr>
          <w:rFonts w:ascii="Arial" w:hAnsi="Arial" w:cs="Arial"/>
        </w:rPr>
        <w:t>działając w imieniu i na rzecz</w:t>
      </w:r>
    </w:p>
    <w:p w:rsidR="00D82482" w:rsidRPr="00CE5683" w:rsidRDefault="00D82482" w:rsidP="00D82482">
      <w:pPr>
        <w:pStyle w:val="Zwykytekst"/>
        <w:tabs>
          <w:tab w:val="left" w:leader="dot" w:pos="9072"/>
        </w:tabs>
        <w:spacing w:before="20" w:after="20"/>
        <w:jc w:val="center"/>
        <w:rPr>
          <w:rFonts w:ascii="Arial" w:hAnsi="Arial" w:cs="Arial"/>
        </w:rPr>
      </w:pPr>
      <w:r w:rsidRPr="00CE5683">
        <w:rPr>
          <w:rFonts w:ascii="Arial" w:hAnsi="Arial" w:cs="Arial"/>
          <w:bCs/>
        </w:rPr>
        <w:t>.</w:t>
      </w:r>
      <w:r w:rsidRPr="00CE5683">
        <w:rPr>
          <w:rFonts w:ascii="Arial" w:hAnsi="Arial" w:cs="Arial"/>
        </w:rPr>
        <w:t>……………………………………………………………………………………………………………………….…….…………………………………………</w:t>
      </w:r>
      <w:r w:rsidRPr="00CE5683">
        <w:rPr>
          <w:rFonts w:ascii="Arial" w:hAnsi="Arial" w:cs="Arial"/>
          <w:bCs/>
        </w:rPr>
        <w:t>…………………………………………………………………….. .</w:t>
      </w:r>
      <w:r w:rsidRPr="00CE5683">
        <w:rPr>
          <w:rFonts w:ascii="Arial" w:hAnsi="Arial" w:cs="Arial"/>
        </w:rPr>
        <w:t>………………………………………………………………………………………………………………………</w:t>
      </w:r>
    </w:p>
    <w:p w:rsidR="00D82482" w:rsidRPr="00CE5683" w:rsidRDefault="00D82482" w:rsidP="00D82482">
      <w:pPr>
        <w:pStyle w:val="Zwykytekst"/>
        <w:tabs>
          <w:tab w:val="left" w:leader="dot" w:pos="9072"/>
        </w:tabs>
        <w:spacing w:before="20" w:after="20"/>
        <w:jc w:val="center"/>
        <w:rPr>
          <w:rFonts w:ascii="Arial" w:hAnsi="Arial" w:cs="Arial"/>
          <w:i/>
          <w:vertAlign w:val="superscript"/>
        </w:rPr>
      </w:pPr>
      <w:r w:rsidRPr="00CE5683">
        <w:rPr>
          <w:rFonts w:ascii="Arial" w:hAnsi="Arial" w:cs="Arial"/>
          <w:i/>
          <w:vertAlign w:val="superscript"/>
        </w:rPr>
        <w:t xml:space="preserve"> (nazwa (firma) dokładny adres Wykonawcy/Wykonawców); w przypadku składania oferty wspólnej podać nazwy (firmy) i dokładne adresy wszystkich wykonawców składających wspólną ofertę</w:t>
      </w:r>
    </w:p>
    <w:p w:rsidR="00D82482" w:rsidRPr="00CE5683" w:rsidRDefault="00D82482" w:rsidP="00D82482">
      <w:pPr>
        <w:pStyle w:val="Zwykytekst"/>
        <w:numPr>
          <w:ilvl w:val="0"/>
          <w:numId w:val="9"/>
        </w:numPr>
        <w:tabs>
          <w:tab w:val="left" w:pos="600"/>
        </w:tabs>
        <w:spacing w:before="120" w:after="100" w:afterAutospacing="1"/>
        <w:rPr>
          <w:rFonts w:ascii="Arial" w:hAnsi="Arial" w:cs="Arial"/>
        </w:rPr>
      </w:pPr>
      <w:r w:rsidRPr="00CE5683">
        <w:rPr>
          <w:rFonts w:ascii="Arial" w:hAnsi="Arial" w:cs="Arial"/>
        </w:rPr>
        <w:t xml:space="preserve">Składamy ofertę na wykonanie przedmiotu zamówienia zgodnie ze specyfikacją istotnych warunków zamówienia. </w:t>
      </w:r>
    </w:p>
    <w:p w:rsidR="00D82482" w:rsidRPr="00CE5683" w:rsidRDefault="00D82482" w:rsidP="00D82482">
      <w:pPr>
        <w:pStyle w:val="Zwykytekst"/>
        <w:numPr>
          <w:ilvl w:val="0"/>
          <w:numId w:val="9"/>
        </w:numPr>
        <w:tabs>
          <w:tab w:val="left" w:pos="600"/>
        </w:tabs>
        <w:spacing w:before="120" w:after="100" w:afterAutospacing="1"/>
        <w:rPr>
          <w:rFonts w:ascii="Arial" w:hAnsi="Arial" w:cs="Arial"/>
        </w:rPr>
      </w:pPr>
      <w:r w:rsidRPr="00CE5683">
        <w:rPr>
          <w:rFonts w:ascii="Arial" w:hAnsi="Arial" w:cs="Arial"/>
        </w:rPr>
        <w:t>Oświadczamy, że zapoznaliśmy się ze specyfikacją istotnych warunków zamówienia i uznajemy się za związanych określonymi w niej postanowieniami i zasadami postępowania.</w:t>
      </w:r>
    </w:p>
    <w:p w:rsidR="00D82482" w:rsidRPr="00CE5683" w:rsidRDefault="00D82482" w:rsidP="00D82482">
      <w:pPr>
        <w:pStyle w:val="Zwykytekst"/>
        <w:numPr>
          <w:ilvl w:val="0"/>
          <w:numId w:val="9"/>
        </w:numPr>
        <w:tabs>
          <w:tab w:val="left" w:pos="600"/>
        </w:tabs>
        <w:spacing w:before="120" w:after="100" w:afterAutospacing="1"/>
        <w:rPr>
          <w:rFonts w:ascii="Arial" w:hAnsi="Arial" w:cs="Arial"/>
        </w:rPr>
      </w:pPr>
      <w:r w:rsidRPr="00CE5683">
        <w:rPr>
          <w:rFonts w:ascii="Arial" w:hAnsi="Arial" w:cs="Arial"/>
        </w:rPr>
        <w:lastRenderedPageBreak/>
        <w:t>Oferujemy wykonanie przedmiotu zamówienia za łączną cenę brutto ……………………… zł (słownie:</w:t>
      </w:r>
      <w:r>
        <w:rPr>
          <w:rFonts w:ascii="Arial" w:hAnsi="Arial" w:cs="Arial"/>
        </w:rPr>
        <w:t xml:space="preserve"> </w:t>
      </w:r>
      <w:r w:rsidRPr="00CE5683">
        <w:rPr>
          <w:rFonts w:ascii="Arial" w:hAnsi="Arial" w:cs="Arial"/>
        </w:rPr>
        <w:t>……………………………………………………………………………………………………).</w:t>
      </w:r>
    </w:p>
    <w:p w:rsidR="00D82482" w:rsidRPr="00CE5683" w:rsidRDefault="00D82482" w:rsidP="00D82482">
      <w:pPr>
        <w:pStyle w:val="Zwykytekst"/>
        <w:numPr>
          <w:ilvl w:val="0"/>
          <w:numId w:val="9"/>
        </w:numPr>
        <w:tabs>
          <w:tab w:val="left" w:pos="600"/>
        </w:tabs>
        <w:spacing w:before="120" w:after="100" w:afterAutospacing="1"/>
        <w:rPr>
          <w:rFonts w:ascii="Arial" w:hAnsi="Arial" w:cs="Arial"/>
        </w:rPr>
      </w:pPr>
      <w:r w:rsidRPr="00CE5683">
        <w:rPr>
          <w:rFonts w:ascii="Arial" w:hAnsi="Arial" w:cs="Arial"/>
        </w:rPr>
        <w:t>Uważamy się</w:t>
      </w:r>
      <w:r w:rsidRPr="00CE5683">
        <w:rPr>
          <w:rFonts w:ascii="Arial" w:hAnsi="Arial" w:cs="Arial"/>
          <w:b/>
          <w:bCs/>
        </w:rPr>
        <w:t xml:space="preserve"> </w:t>
      </w:r>
      <w:r w:rsidRPr="00CE5683">
        <w:rPr>
          <w:rFonts w:ascii="Arial" w:hAnsi="Arial" w:cs="Arial"/>
        </w:rPr>
        <w:t xml:space="preserve">za związanych niniejszą ofertą przez czas wskazany w specyfikacji istotnych warunków zamówienia, tj. przez okres 30 dni od upływu terminu składania ofert. </w:t>
      </w:r>
    </w:p>
    <w:p w:rsidR="00D82482" w:rsidRPr="00CE5683" w:rsidRDefault="00D82482" w:rsidP="00D82482">
      <w:pPr>
        <w:pStyle w:val="Zwykytekst"/>
        <w:numPr>
          <w:ilvl w:val="0"/>
          <w:numId w:val="9"/>
        </w:numPr>
        <w:tabs>
          <w:tab w:val="left" w:pos="600"/>
        </w:tabs>
        <w:spacing w:before="0"/>
        <w:rPr>
          <w:rFonts w:ascii="Arial" w:hAnsi="Arial" w:cs="Arial"/>
        </w:rPr>
      </w:pPr>
      <w:r w:rsidRPr="00CE5683">
        <w:rPr>
          <w:rFonts w:ascii="Arial" w:hAnsi="Arial" w:cs="Arial"/>
        </w:rPr>
        <w:t>Oświadczamy, że sposób reprezentacji konsorcjum dla potrzeb niniejszego zamówienia jest następujący: ………………………………………………………………………………………………….</w:t>
      </w:r>
    </w:p>
    <w:p w:rsidR="00D82482" w:rsidRPr="00CE5683" w:rsidRDefault="00D82482" w:rsidP="00D82482">
      <w:pPr>
        <w:spacing w:before="0" w:after="0"/>
        <w:jc w:val="center"/>
        <w:rPr>
          <w:rFonts w:ascii="Arial" w:hAnsi="Arial" w:cs="Arial"/>
          <w:i/>
          <w:sz w:val="14"/>
          <w:szCs w:val="14"/>
        </w:rPr>
      </w:pPr>
      <w:r w:rsidRPr="00CE5683">
        <w:rPr>
          <w:rFonts w:ascii="Arial" w:hAnsi="Arial" w:cs="Arial"/>
          <w:i/>
          <w:sz w:val="14"/>
          <w:szCs w:val="14"/>
        </w:rPr>
        <w:t xml:space="preserve"> (Wypełniają jedynie przedsiębiorcy składający ofertę wspólną)</w:t>
      </w:r>
    </w:p>
    <w:p w:rsidR="00D82482" w:rsidRPr="00CE5683" w:rsidRDefault="00D82482" w:rsidP="00D82482">
      <w:pPr>
        <w:pStyle w:val="Zwykytekst"/>
        <w:numPr>
          <w:ilvl w:val="0"/>
          <w:numId w:val="9"/>
        </w:numPr>
        <w:tabs>
          <w:tab w:val="left" w:pos="600"/>
        </w:tabs>
        <w:spacing w:before="120"/>
        <w:rPr>
          <w:rFonts w:ascii="Arial" w:hAnsi="Arial" w:cs="Arial"/>
        </w:rPr>
      </w:pPr>
      <w:r w:rsidRPr="00CE5683">
        <w:rPr>
          <w:rFonts w:ascii="Arial" w:hAnsi="Arial" w:cs="Arial"/>
        </w:rPr>
        <w:t xml:space="preserve">Oświadczamy, że zapoznaliśmy się ze wzorem umowy i zobowiązujemy się, w przypadku wyboru naszej oferty, do zawarcia umowy zgodnej z niniejszą ofertą, na warunkach określonych </w:t>
      </w:r>
      <w:r w:rsidRPr="00CE5683">
        <w:rPr>
          <w:rFonts w:ascii="Arial" w:hAnsi="Arial" w:cs="Arial"/>
        </w:rPr>
        <w:br/>
        <w:t>w specyfikacji istotnych warunków zamówienia, w miejscu i terminie wyznaczonym przez Zamawiającego.</w:t>
      </w:r>
    </w:p>
    <w:p w:rsidR="00D82482" w:rsidRPr="00CE5683" w:rsidRDefault="00D82482" w:rsidP="00D82482">
      <w:pPr>
        <w:pStyle w:val="Zwykytekst"/>
        <w:numPr>
          <w:ilvl w:val="0"/>
          <w:numId w:val="9"/>
        </w:numPr>
        <w:tabs>
          <w:tab w:val="left" w:pos="600"/>
        </w:tabs>
        <w:spacing w:before="120"/>
        <w:rPr>
          <w:rFonts w:ascii="Arial" w:hAnsi="Arial" w:cs="Arial"/>
        </w:rPr>
      </w:pPr>
      <w:r w:rsidRPr="00CE5683">
        <w:rPr>
          <w:rFonts w:ascii="Arial" w:hAnsi="Arial" w:cs="Arial"/>
        </w:rPr>
        <w:t>Osobami upoważnionymi do kontaktu z Zamawiającym w sprawie niniejszego zamówienia są:</w:t>
      </w:r>
    </w:p>
    <w:p w:rsidR="00D82482" w:rsidRPr="00CE5683" w:rsidRDefault="00D82482" w:rsidP="00D82482">
      <w:pPr>
        <w:pStyle w:val="Zwykytekst"/>
        <w:numPr>
          <w:ilvl w:val="0"/>
          <w:numId w:val="10"/>
        </w:numPr>
        <w:tabs>
          <w:tab w:val="clear" w:pos="1428"/>
          <w:tab w:val="num" w:pos="720"/>
        </w:tabs>
        <w:spacing w:before="120"/>
        <w:ind w:left="720"/>
        <w:rPr>
          <w:rFonts w:ascii="Arial" w:hAnsi="Arial" w:cs="Arial"/>
        </w:rPr>
      </w:pPr>
      <w:r w:rsidRPr="00CE5683">
        <w:rPr>
          <w:rFonts w:ascii="Arial" w:hAnsi="Arial" w:cs="Arial"/>
        </w:rPr>
        <w:t>……………………………………………………………….tel………………fax………………………</w:t>
      </w:r>
    </w:p>
    <w:p w:rsidR="00D82482" w:rsidRPr="00CE5683" w:rsidRDefault="00D82482" w:rsidP="00D82482">
      <w:pPr>
        <w:pStyle w:val="Zwykytekst"/>
        <w:numPr>
          <w:ilvl w:val="0"/>
          <w:numId w:val="10"/>
        </w:numPr>
        <w:tabs>
          <w:tab w:val="clear" w:pos="1428"/>
          <w:tab w:val="num" w:pos="720"/>
        </w:tabs>
        <w:spacing w:before="120"/>
        <w:ind w:left="720"/>
        <w:rPr>
          <w:rFonts w:ascii="Arial" w:hAnsi="Arial" w:cs="Arial"/>
        </w:rPr>
      </w:pPr>
      <w:r w:rsidRPr="00CE5683">
        <w:rPr>
          <w:rFonts w:ascii="Arial" w:hAnsi="Arial" w:cs="Arial"/>
        </w:rPr>
        <w:t>……………………………………………………………….tel………………fax………………………</w:t>
      </w:r>
    </w:p>
    <w:p w:rsidR="00D82482" w:rsidRPr="00CE5683" w:rsidRDefault="00D82482" w:rsidP="00D82482">
      <w:pPr>
        <w:pStyle w:val="Zwykytekst"/>
        <w:spacing w:before="120"/>
        <w:ind w:left="360" w:hanging="360"/>
        <w:rPr>
          <w:rFonts w:ascii="Arial" w:hAnsi="Arial" w:cs="Arial"/>
        </w:rPr>
      </w:pPr>
      <w:r w:rsidRPr="00CE5683">
        <w:rPr>
          <w:rFonts w:ascii="Arial" w:hAnsi="Arial" w:cs="Arial"/>
        </w:rPr>
        <w:t>10.</w:t>
      </w:r>
      <w:r w:rsidRPr="00CE5683">
        <w:rPr>
          <w:rFonts w:ascii="Arial" w:hAnsi="Arial" w:cs="Arial"/>
        </w:rPr>
        <w:tab/>
        <w:t>Ofertę</w:t>
      </w:r>
      <w:r w:rsidRPr="00CE5683">
        <w:rPr>
          <w:rFonts w:ascii="Arial" w:hAnsi="Arial" w:cs="Arial"/>
          <w:b/>
          <w:bCs/>
        </w:rPr>
        <w:t xml:space="preserve"> </w:t>
      </w:r>
      <w:r w:rsidRPr="00CE5683">
        <w:rPr>
          <w:rFonts w:ascii="Arial" w:hAnsi="Arial" w:cs="Arial"/>
        </w:rPr>
        <w:t>niniejszą składamy na ……………. kolejno ponumerowanych stronach.</w:t>
      </w:r>
    </w:p>
    <w:p w:rsidR="00D82482" w:rsidRPr="00CE5683" w:rsidRDefault="00D82482" w:rsidP="00D82482">
      <w:pPr>
        <w:pStyle w:val="Zwykytekst"/>
        <w:tabs>
          <w:tab w:val="left" w:pos="360"/>
        </w:tabs>
        <w:spacing w:before="120"/>
        <w:ind w:left="540" w:hanging="540"/>
        <w:rPr>
          <w:rFonts w:ascii="Arial" w:hAnsi="Arial" w:cs="Arial"/>
        </w:rPr>
      </w:pPr>
      <w:r w:rsidRPr="00CE5683">
        <w:rPr>
          <w:rFonts w:ascii="Arial" w:hAnsi="Arial" w:cs="Arial"/>
        </w:rPr>
        <w:t>11.</w:t>
      </w:r>
      <w:r w:rsidRPr="00CE5683">
        <w:rPr>
          <w:rFonts w:ascii="Arial" w:hAnsi="Arial" w:cs="Arial"/>
        </w:rPr>
        <w:tab/>
        <w:t>Załącznikami</w:t>
      </w:r>
      <w:r w:rsidRPr="00CE5683">
        <w:rPr>
          <w:rFonts w:ascii="Arial" w:hAnsi="Arial" w:cs="Arial"/>
          <w:b/>
          <w:bCs/>
        </w:rPr>
        <w:t xml:space="preserve"> </w:t>
      </w:r>
      <w:r w:rsidRPr="00CE5683">
        <w:rPr>
          <w:rFonts w:ascii="Arial" w:hAnsi="Arial" w:cs="Arial"/>
        </w:rPr>
        <w:t>do niniejszej oferty są:</w:t>
      </w:r>
    </w:p>
    <w:p w:rsidR="00D82482" w:rsidRPr="00CE5683" w:rsidRDefault="00D82482" w:rsidP="00D82482">
      <w:pPr>
        <w:pStyle w:val="Zwykytekst"/>
        <w:numPr>
          <w:ilvl w:val="2"/>
          <w:numId w:val="8"/>
        </w:numPr>
        <w:tabs>
          <w:tab w:val="clear" w:pos="2122"/>
          <w:tab w:val="left" w:pos="540"/>
          <w:tab w:val="num" w:pos="1080"/>
        </w:tabs>
        <w:spacing w:before="120"/>
        <w:ind w:left="1080" w:hanging="540"/>
        <w:rPr>
          <w:rFonts w:ascii="Arial" w:hAnsi="Arial" w:cs="Arial"/>
        </w:rPr>
      </w:pPr>
      <w:r w:rsidRPr="00CE5683">
        <w:rPr>
          <w:rFonts w:ascii="Arial" w:hAnsi="Arial" w:cs="Arial"/>
        </w:rPr>
        <w:t>……………………………………………………………………………....,</w:t>
      </w:r>
    </w:p>
    <w:p w:rsidR="00D82482" w:rsidRPr="00CE5683" w:rsidRDefault="00D82482" w:rsidP="00D82482">
      <w:pPr>
        <w:pStyle w:val="Zwykytekst"/>
        <w:numPr>
          <w:ilvl w:val="2"/>
          <w:numId w:val="8"/>
        </w:numPr>
        <w:tabs>
          <w:tab w:val="clear" w:pos="2122"/>
          <w:tab w:val="left" w:pos="540"/>
          <w:tab w:val="num" w:pos="1080"/>
        </w:tabs>
        <w:spacing w:before="120"/>
        <w:ind w:left="900"/>
        <w:rPr>
          <w:rFonts w:ascii="Arial" w:hAnsi="Arial" w:cs="Arial"/>
        </w:rPr>
      </w:pPr>
      <w:r w:rsidRPr="00CE5683">
        <w:rPr>
          <w:rFonts w:ascii="Arial" w:hAnsi="Arial" w:cs="Arial"/>
        </w:rPr>
        <w:t>………………………………………………………………………………...,</w:t>
      </w:r>
    </w:p>
    <w:p w:rsidR="00D82482" w:rsidRPr="00CE5683" w:rsidRDefault="00D82482" w:rsidP="00D82482">
      <w:pPr>
        <w:pStyle w:val="Zwykytekst"/>
        <w:numPr>
          <w:ilvl w:val="2"/>
          <w:numId w:val="8"/>
        </w:numPr>
        <w:tabs>
          <w:tab w:val="clear" w:pos="2122"/>
          <w:tab w:val="left" w:pos="540"/>
          <w:tab w:val="num" w:pos="1080"/>
        </w:tabs>
        <w:spacing w:before="120"/>
        <w:ind w:left="900"/>
        <w:rPr>
          <w:rFonts w:ascii="Arial" w:hAnsi="Arial" w:cs="Arial"/>
        </w:rPr>
      </w:pPr>
      <w:r w:rsidRPr="00CE5683">
        <w:rPr>
          <w:rFonts w:ascii="Arial" w:hAnsi="Arial" w:cs="Arial"/>
        </w:rPr>
        <w:t>………………………………………………………………………………...,</w:t>
      </w:r>
    </w:p>
    <w:p w:rsidR="00D82482" w:rsidRPr="00CE5683" w:rsidRDefault="00D82482" w:rsidP="00D82482">
      <w:pPr>
        <w:tabs>
          <w:tab w:val="left" w:pos="5740"/>
        </w:tabs>
        <w:spacing w:before="120"/>
        <w:rPr>
          <w:rFonts w:ascii="Arial" w:hAnsi="Arial" w:cs="Arial"/>
          <w:sz w:val="20"/>
          <w:szCs w:val="20"/>
        </w:rPr>
      </w:pPr>
    </w:p>
    <w:p w:rsidR="00D82482" w:rsidRPr="00CE5683" w:rsidRDefault="00D82482" w:rsidP="00D82482">
      <w:pPr>
        <w:tabs>
          <w:tab w:val="left" w:pos="5740"/>
        </w:tabs>
        <w:spacing w:before="120"/>
        <w:rPr>
          <w:rFonts w:ascii="Arial" w:hAnsi="Arial" w:cs="Arial"/>
          <w:sz w:val="20"/>
          <w:szCs w:val="20"/>
        </w:rPr>
      </w:pPr>
    </w:p>
    <w:p w:rsidR="00D82482" w:rsidRPr="00CE5683" w:rsidRDefault="00D82482" w:rsidP="00D82482">
      <w:pPr>
        <w:tabs>
          <w:tab w:val="left" w:pos="1800"/>
        </w:tabs>
        <w:spacing w:before="0" w:after="0"/>
        <w:jc w:val="right"/>
        <w:rPr>
          <w:rFonts w:ascii="Arial" w:hAnsi="Arial" w:cs="Arial"/>
          <w:sz w:val="20"/>
          <w:szCs w:val="20"/>
        </w:rPr>
      </w:pPr>
      <w:r w:rsidRPr="00CE5683">
        <w:rPr>
          <w:rFonts w:ascii="Arial" w:hAnsi="Arial" w:cs="Arial"/>
          <w:sz w:val="20"/>
          <w:szCs w:val="20"/>
        </w:rPr>
        <w:t>.................................. , dnia ......................      ….……….........................................................</w:t>
      </w:r>
    </w:p>
    <w:p w:rsidR="00D82482" w:rsidRPr="00CE5683" w:rsidRDefault="00D82482" w:rsidP="00D82482">
      <w:pPr>
        <w:tabs>
          <w:tab w:val="left" w:pos="5740"/>
        </w:tabs>
        <w:spacing w:before="0" w:after="0"/>
        <w:jc w:val="right"/>
        <w:rPr>
          <w:rFonts w:ascii="Arial" w:hAnsi="Arial" w:cs="Arial"/>
          <w:i/>
          <w:iCs/>
          <w:sz w:val="20"/>
          <w:szCs w:val="20"/>
        </w:rPr>
      </w:pPr>
      <w:r w:rsidRPr="00CE5683">
        <w:rPr>
          <w:rFonts w:ascii="Arial" w:hAnsi="Arial" w:cs="Arial"/>
          <w:sz w:val="20"/>
          <w:szCs w:val="20"/>
        </w:rPr>
        <w:t xml:space="preserve">                                                                           </w:t>
      </w:r>
      <w:r w:rsidRPr="00CE5683">
        <w:rPr>
          <w:rFonts w:ascii="Arial" w:hAnsi="Arial" w:cs="Arial"/>
          <w:i/>
          <w:iCs/>
          <w:sz w:val="20"/>
          <w:szCs w:val="20"/>
        </w:rPr>
        <w:t>(podpis osoby upoważnionej do reprezentacji)</w:t>
      </w:r>
    </w:p>
    <w:p w:rsidR="00D82482" w:rsidRPr="00CE5683" w:rsidRDefault="00D82482" w:rsidP="00D82482">
      <w:pPr>
        <w:tabs>
          <w:tab w:val="left" w:pos="5740"/>
        </w:tabs>
        <w:spacing w:before="0" w:after="0"/>
        <w:jc w:val="right"/>
        <w:rPr>
          <w:rFonts w:ascii="Arial" w:hAnsi="Arial" w:cs="Arial"/>
          <w:i/>
          <w:iCs/>
          <w:sz w:val="20"/>
          <w:szCs w:val="20"/>
        </w:rPr>
      </w:pPr>
    </w:p>
    <w:p w:rsidR="00D82482" w:rsidRPr="00CE5683" w:rsidRDefault="00D82482" w:rsidP="00D82482">
      <w:pPr>
        <w:tabs>
          <w:tab w:val="left" w:pos="1800"/>
        </w:tabs>
        <w:spacing w:before="0" w:after="0"/>
        <w:jc w:val="right"/>
        <w:rPr>
          <w:rFonts w:ascii="Arial" w:hAnsi="Arial" w:cs="Arial"/>
          <w:sz w:val="20"/>
          <w:szCs w:val="20"/>
        </w:rPr>
      </w:pPr>
      <w:r w:rsidRPr="00CE5683">
        <w:rPr>
          <w:rFonts w:ascii="Arial" w:hAnsi="Arial" w:cs="Arial"/>
          <w:sz w:val="20"/>
          <w:szCs w:val="20"/>
        </w:rPr>
        <w:t>.................................. , dnia ......................      ….……….........................................................</w:t>
      </w:r>
    </w:p>
    <w:p w:rsidR="00D82482" w:rsidRPr="00CE5683" w:rsidRDefault="00D82482" w:rsidP="00D82482">
      <w:pPr>
        <w:tabs>
          <w:tab w:val="left" w:pos="5740"/>
        </w:tabs>
        <w:spacing w:before="0" w:after="0"/>
        <w:jc w:val="right"/>
        <w:rPr>
          <w:rFonts w:ascii="Arial" w:hAnsi="Arial" w:cs="Arial"/>
          <w:i/>
          <w:iCs/>
          <w:sz w:val="20"/>
          <w:szCs w:val="20"/>
        </w:rPr>
        <w:sectPr w:rsidR="00D82482" w:rsidRPr="00CE5683" w:rsidSect="00A95588">
          <w:footerReference w:type="default" r:id="rId8"/>
          <w:footerReference w:type="first" r:id="rId9"/>
          <w:pgSz w:w="11906" w:h="16838"/>
          <w:pgMar w:top="1418" w:right="1418" w:bottom="1418" w:left="1418" w:header="709" w:footer="709" w:gutter="0"/>
          <w:cols w:space="708"/>
          <w:docGrid w:linePitch="360"/>
        </w:sectPr>
      </w:pPr>
      <w:r w:rsidRPr="00CE5683">
        <w:rPr>
          <w:rFonts w:ascii="Arial" w:hAnsi="Arial" w:cs="Arial"/>
          <w:sz w:val="20"/>
          <w:szCs w:val="20"/>
        </w:rPr>
        <w:t xml:space="preserve">                                                                           </w:t>
      </w:r>
      <w:r w:rsidRPr="00CE5683">
        <w:rPr>
          <w:rFonts w:ascii="Arial" w:hAnsi="Arial" w:cs="Arial"/>
          <w:i/>
          <w:iCs/>
          <w:sz w:val="20"/>
          <w:szCs w:val="20"/>
        </w:rPr>
        <w:t>(podpis osob</w:t>
      </w:r>
      <w:r>
        <w:rPr>
          <w:rFonts w:ascii="Arial" w:hAnsi="Arial" w:cs="Arial"/>
          <w:i/>
          <w:iCs/>
          <w:sz w:val="20"/>
          <w:szCs w:val="20"/>
        </w:rPr>
        <w:t>y upoważnionej do reprezentacji)</w:t>
      </w:r>
    </w:p>
    <w:p w:rsidR="00D82482" w:rsidRPr="007C0E65" w:rsidRDefault="00D82482" w:rsidP="00D82482">
      <w:pPr>
        <w:tabs>
          <w:tab w:val="left" w:pos="10065"/>
        </w:tabs>
        <w:spacing w:line="240" w:lineRule="auto"/>
        <w:ind w:left="142" w:right="283"/>
        <w:jc w:val="right"/>
        <w:rPr>
          <w:rFonts w:ascii="Arial" w:hAnsi="Arial" w:cs="Arial"/>
          <w:b/>
          <w:sz w:val="20"/>
          <w:szCs w:val="20"/>
        </w:rPr>
      </w:pPr>
      <w:r w:rsidRPr="007C0E65">
        <w:rPr>
          <w:rFonts w:ascii="Arial" w:hAnsi="Arial" w:cs="Arial"/>
          <w:b/>
          <w:sz w:val="20"/>
          <w:szCs w:val="20"/>
        </w:rPr>
        <w:lastRenderedPageBreak/>
        <w:t>Załącznik nr 1a do SIWZ</w:t>
      </w:r>
    </w:p>
    <w:p w:rsidR="00D82482" w:rsidRDefault="00D82482" w:rsidP="00D82482">
      <w:pPr>
        <w:tabs>
          <w:tab w:val="left" w:pos="10065"/>
        </w:tabs>
        <w:spacing w:line="240" w:lineRule="auto"/>
        <w:ind w:right="283"/>
        <w:jc w:val="center"/>
        <w:rPr>
          <w:rFonts w:ascii="Arial" w:hAnsi="Arial" w:cs="Arial"/>
          <w:b/>
          <w:sz w:val="20"/>
          <w:szCs w:val="20"/>
        </w:rPr>
      </w:pPr>
    </w:p>
    <w:p w:rsidR="00D82482" w:rsidRPr="0010597E" w:rsidRDefault="00D82482" w:rsidP="00D82482">
      <w:pPr>
        <w:tabs>
          <w:tab w:val="left" w:pos="10065"/>
        </w:tabs>
        <w:spacing w:line="240" w:lineRule="auto"/>
        <w:ind w:right="283"/>
        <w:jc w:val="center"/>
        <w:rPr>
          <w:rFonts w:ascii="Arial" w:hAnsi="Arial" w:cs="Arial"/>
          <w:b/>
          <w:sz w:val="20"/>
          <w:szCs w:val="20"/>
        </w:rPr>
      </w:pPr>
      <w:r w:rsidRPr="0010597E">
        <w:rPr>
          <w:rFonts w:ascii="Arial" w:hAnsi="Arial" w:cs="Arial"/>
          <w:b/>
          <w:sz w:val="20"/>
          <w:szCs w:val="20"/>
        </w:rPr>
        <w:t>S</w:t>
      </w:r>
      <w:r>
        <w:rPr>
          <w:rFonts w:ascii="Arial" w:hAnsi="Arial" w:cs="Arial"/>
          <w:b/>
          <w:sz w:val="20"/>
          <w:szCs w:val="20"/>
        </w:rPr>
        <w:t xml:space="preserve">zczegółowa kalkulacja cenowa </w:t>
      </w:r>
    </w:p>
    <w:p w:rsidR="00D82482" w:rsidRPr="0010597E" w:rsidRDefault="00D82482" w:rsidP="00D82482">
      <w:pPr>
        <w:tabs>
          <w:tab w:val="left" w:pos="10065"/>
        </w:tabs>
        <w:spacing w:line="240" w:lineRule="auto"/>
        <w:ind w:right="283"/>
        <w:rPr>
          <w:rFonts w:ascii="Arial" w:hAnsi="Arial" w:cs="Arial"/>
          <w:sz w:val="20"/>
          <w:szCs w:val="20"/>
        </w:rPr>
      </w:pPr>
    </w:p>
    <w:p w:rsidR="00D82482" w:rsidRPr="0010597E" w:rsidRDefault="00D82482" w:rsidP="00D82482">
      <w:pPr>
        <w:tabs>
          <w:tab w:val="left" w:pos="567"/>
          <w:tab w:val="left" w:pos="709"/>
          <w:tab w:val="left" w:pos="10065"/>
        </w:tabs>
        <w:spacing w:line="240" w:lineRule="auto"/>
        <w:ind w:right="283"/>
        <w:rPr>
          <w:rFonts w:ascii="Arial" w:hAnsi="Arial" w:cs="Arial"/>
          <w:sz w:val="20"/>
          <w:szCs w:val="20"/>
        </w:rPr>
      </w:pPr>
      <w:r w:rsidRPr="0010597E">
        <w:rPr>
          <w:rFonts w:ascii="Arial" w:hAnsi="Arial" w:cs="Arial"/>
          <w:b/>
          <w:sz w:val="20"/>
          <w:szCs w:val="20"/>
          <w:u w:val="single"/>
        </w:rPr>
        <w:t>Stoiska dla Wystawców</w:t>
      </w:r>
    </w:p>
    <w:tbl>
      <w:tblPr>
        <w:tblpPr w:leftFromText="141" w:rightFromText="141" w:bottomFromText="200" w:vertAnchor="page" w:horzAnchor="margin" w:tblpXSpec="center" w:tblpY="3402"/>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4A0" w:firstRow="1" w:lastRow="0" w:firstColumn="1" w:lastColumn="0" w:noHBand="0" w:noVBand="1"/>
      </w:tblPr>
      <w:tblGrid>
        <w:gridCol w:w="780"/>
        <w:gridCol w:w="2692"/>
        <w:gridCol w:w="1560"/>
        <w:gridCol w:w="3260"/>
        <w:gridCol w:w="2551"/>
      </w:tblGrid>
      <w:tr w:rsidR="00D82482" w:rsidRPr="0010597E" w:rsidTr="00B24684">
        <w:trPr>
          <w:trHeight w:val="687"/>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82482" w:rsidRPr="0010597E" w:rsidRDefault="00D82482" w:rsidP="00B24684">
            <w:pPr>
              <w:tabs>
                <w:tab w:val="left" w:pos="10065"/>
              </w:tabs>
              <w:spacing w:after="0" w:line="240" w:lineRule="auto"/>
              <w:ind w:left="-709" w:right="-354"/>
              <w:jc w:val="center"/>
              <w:rPr>
                <w:rFonts w:ascii="Arial" w:eastAsia="Times New Roman" w:hAnsi="Arial" w:cs="Arial"/>
                <w:b/>
                <w:bCs/>
                <w:sz w:val="16"/>
                <w:szCs w:val="16"/>
                <w:lang w:eastAsia="pl-PL"/>
              </w:rPr>
            </w:pPr>
            <w:r w:rsidRPr="0010597E">
              <w:rPr>
                <w:rFonts w:ascii="Arial" w:eastAsia="Times New Roman" w:hAnsi="Arial" w:cs="Arial"/>
                <w:b/>
                <w:bCs/>
                <w:sz w:val="16"/>
                <w:szCs w:val="16"/>
                <w:lang w:eastAsia="pl-PL"/>
              </w:rPr>
              <w:t>LP</w:t>
            </w:r>
          </w:p>
        </w:tc>
        <w:tc>
          <w:tcPr>
            <w:tcW w:w="2692" w:type="dxa"/>
            <w:tcBorders>
              <w:top w:val="single" w:sz="4" w:space="0" w:color="auto"/>
              <w:left w:val="single" w:sz="4" w:space="0" w:color="auto"/>
              <w:bottom w:val="single" w:sz="4" w:space="0" w:color="auto"/>
              <w:right w:val="single" w:sz="4" w:space="0" w:color="auto"/>
            </w:tcBorders>
            <w:shd w:val="pct15"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b/>
                <w:bCs/>
                <w:sz w:val="16"/>
                <w:szCs w:val="16"/>
                <w:lang w:eastAsia="pl-PL"/>
              </w:rPr>
            </w:pPr>
            <w:r w:rsidRPr="0010597E">
              <w:rPr>
                <w:rFonts w:ascii="Arial" w:eastAsia="Times New Roman" w:hAnsi="Arial" w:cs="Arial"/>
                <w:b/>
                <w:bCs/>
                <w:sz w:val="16"/>
                <w:szCs w:val="16"/>
                <w:lang w:eastAsia="pl-PL"/>
              </w:rPr>
              <w:t>Beneficjent</w:t>
            </w:r>
          </w:p>
        </w:tc>
        <w:tc>
          <w:tcPr>
            <w:tcW w:w="1560" w:type="dxa"/>
            <w:tcBorders>
              <w:top w:val="single" w:sz="4" w:space="0" w:color="auto"/>
              <w:left w:val="single" w:sz="4" w:space="0" w:color="auto"/>
              <w:bottom w:val="single" w:sz="4" w:space="0" w:color="auto"/>
              <w:right w:val="single" w:sz="4" w:space="0" w:color="auto"/>
            </w:tcBorders>
            <w:shd w:val="pct15"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Wymiary stoisk</w:t>
            </w:r>
          </w:p>
        </w:tc>
        <w:tc>
          <w:tcPr>
            <w:tcW w:w="3260" w:type="dxa"/>
            <w:tcBorders>
              <w:top w:val="single" w:sz="4" w:space="0" w:color="auto"/>
              <w:left w:val="single" w:sz="4" w:space="0" w:color="auto"/>
              <w:bottom w:val="single" w:sz="4" w:space="0" w:color="auto"/>
              <w:right w:val="single" w:sz="4" w:space="0" w:color="auto"/>
            </w:tcBorders>
            <w:shd w:val="pct15"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b/>
                <w:bCs/>
                <w:sz w:val="16"/>
                <w:szCs w:val="16"/>
                <w:lang w:eastAsia="pl-PL"/>
              </w:rPr>
            </w:pPr>
            <w:r w:rsidRPr="0010597E">
              <w:rPr>
                <w:rFonts w:ascii="Arial" w:eastAsia="Times New Roman" w:hAnsi="Arial" w:cs="Arial"/>
                <w:b/>
                <w:bCs/>
                <w:sz w:val="16"/>
                <w:szCs w:val="16"/>
                <w:lang w:eastAsia="pl-PL"/>
              </w:rPr>
              <w:t>Wyposażenie stoiska</w:t>
            </w:r>
          </w:p>
        </w:tc>
        <w:tc>
          <w:tcPr>
            <w:tcW w:w="2551" w:type="dxa"/>
            <w:tcBorders>
              <w:top w:val="single" w:sz="4" w:space="0" w:color="auto"/>
              <w:left w:val="single" w:sz="4" w:space="0" w:color="auto"/>
              <w:bottom w:val="single" w:sz="4" w:space="0" w:color="auto"/>
              <w:right w:val="single" w:sz="4" w:space="0" w:color="auto"/>
            </w:tcBorders>
            <w:shd w:val="pct15" w:color="auto" w:fill="FFFFFF" w:themeFill="background1"/>
            <w:vAlign w:val="center"/>
            <w:hideMark/>
          </w:tcPr>
          <w:p w:rsidR="00D82482" w:rsidRPr="0010597E" w:rsidRDefault="00D82482" w:rsidP="00B24684">
            <w:pPr>
              <w:tabs>
                <w:tab w:val="left" w:pos="10065"/>
              </w:tabs>
              <w:spacing w:after="0" w:line="240" w:lineRule="auto"/>
              <w:ind w:right="-281"/>
              <w:rPr>
                <w:rFonts w:ascii="Arial" w:eastAsia="Times New Roman" w:hAnsi="Arial" w:cs="Arial"/>
                <w:b/>
                <w:bCs/>
                <w:color w:val="000000"/>
                <w:sz w:val="16"/>
                <w:szCs w:val="16"/>
                <w:lang w:eastAsia="pl-PL"/>
              </w:rPr>
            </w:pPr>
            <w:r w:rsidRPr="0010597E">
              <w:rPr>
                <w:rFonts w:ascii="Arial" w:eastAsia="Times New Roman" w:hAnsi="Arial" w:cs="Arial"/>
                <w:b/>
                <w:bCs/>
                <w:color w:val="000000"/>
                <w:sz w:val="16"/>
                <w:szCs w:val="16"/>
                <w:lang w:eastAsia="pl-PL"/>
              </w:rPr>
              <w:t xml:space="preserve">Koszt stoiska brutto </w:t>
            </w:r>
            <w:r>
              <w:rPr>
                <w:rStyle w:val="Odwoanieprzypisudolnego"/>
                <w:rFonts w:ascii="Arial" w:eastAsia="Times New Roman" w:hAnsi="Arial"/>
                <w:b/>
                <w:bCs/>
                <w:color w:val="000000"/>
                <w:sz w:val="16"/>
                <w:szCs w:val="16"/>
                <w:lang w:eastAsia="pl-PL"/>
              </w:rPr>
              <w:footnoteReference w:id="1"/>
            </w:r>
          </w:p>
        </w:tc>
      </w:tr>
      <w:tr w:rsidR="00D82482" w:rsidRPr="0010597E" w:rsidTr="00B24684">
        <w:trPr>
          <w:trHeight w:val="263"/>
        </w:trPr>
        <w:tc>
          <w:tcPr>
            <w:tcW w:w="1084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10597E" w:rsidRDefault="00D82482" w:rsidP="00B24684">
            <w:pPr>
              <w:tabs>
                <w:tab w:val="left" w:pos="10065"/>
              </w:tabs>
              <w:spacing w:after="0" w:line="240" w:lineRule="auto"/>
              <w:ind w:right="283"/>
              <w:jc w:val="center"/>
              <w:rPr>
                <w:rFonts w:ascii="Arial" w:eastAsia="Times New Roman" w:hAnsi="Arial" w:cs="Arial"/>
                <w:b/>
                <w:bCs/>
                <w:sz w:val="16"/>
                <w:szCs w:val="16"/>
                <w:u w:val="single"/>
                <w:lang w:eastAsia="pl-PL"/>
              </w:rPr>
            </w:pPr>
            <w:r w:rsidRPr="0010597E">
              <w:rPr>
                <w:rFonts w:ascii="Arial" w:eastAsia="Times New Roman" w:hAnsi="Arial" w:cs="Arial"/>
                <w:b/>
                <w:bCs/>
                <w:sz w:val="16"/>
                <w:szCs w:val="16"/>
                <w:u w:val="single"/>
                <w:lang w:eastAsia="pl-PL"/>
              </w:rPr>
              <w:t>Stoiska RPO</w:t>
            </w:r>
          </w:p>
        </w:tc>
      </w:tr>
      <w:tr w:rsidR="00D82482" w:rsidRPr="0010597E" w:rsidTr="00B24684">
        <w:trPr>
          <w:trHeight w:val="913"/>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Zachodniopomorska Szkoła Biznesu</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3x3</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 xml:space="preserve">LCD wraz ze stojsakiem, stolik, 4 krzesła, stojak na ulotki, </w:t>
            </w:r>
            <w:r w:rsidRPr="0010597E">
              <w:rPr>
                <w:rFonts w:ascii="Arial" w:eastAsia="Times New Roman" w:hAnsi="Arial" w:cs="Arial"/>
                <w:b/>
                <w:bCs/>
                <w:sz w:val="16"/>
                <w:szCs w:val="16"/>
                <w:lang w:eastAsia="pl-PL"/>
              </w:rPr>
              <w:t>podłączenie do prądu(8 GNIAZDEK)</w:t>
            </w:r>
            <w:r>
              <w:rPr>
                <w:rFonts w:ascii="Arial" w:eastAsia="Times New Roman" w:hAnsi="Arial" w:cs="Arial"/>
                <w:sz w:val="16"/>
                <w:szCs w:val="16"/>
                <w:lang w:eastAsia="pl-PL"/>
              </w:rPr>
              <w:t xml:space="preserve">, woda </w:t>
            </w:r>
            <w:r w:rsidRPr="0010597E">
              <w:rPr>
                <w:rFonts w:ascii="Arial" w:eastAsia="Times New Roman" w:hAnsi="Arial" w:cs="Arial"/>
                <w:sz w:val="16"/>
                <w:szCs w:val="16"/>
                <w:lang w:eastAsia="pl-PL"/>
              </w:rPr>
              <w:t>zgrzewka,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2754"/>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Akademia Techniki Jazdy Igielski Sp. z o.o.</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stoisko 3x3</w:t>
            </w:r>
            <w:r w:rsidRPr="0010597E">
              <w:rPr>
                <w:rFonts w:ascii="Arial" w:eastAsia="Times New Roman" w:hAnsi="Arial" w:cs="Arial"/>
                <w:sz w:val="16"/>
                <w:szCs w:val="16"/>
                <w:lang w:eastAsia="pl-PL"/>
              </w:rPr>
              <w:br/>
            </w:r>
            <w:r w:rsidRPr="0010597E">
              <w:rPr>
                <w:rFonts w:ascii="Arial" w:eastAsia="Times New Roman" w:hAnsi="Arial" w:cs="Arial"/>
                <w:b/>
                <w:bCs/>
                <w:sz w:val="16"/>
                <w:szCs w:val="16"/>
                <w:lang w:eastAsia="pl-PL"/>
              </w:rPr>
              <w:t>minimalne miejsce na symulator to:</w:t>
            </w:r>
            <w:r w:rsidRPr="0010597E">
              <w:rPr>
                <w:rFonts w:ascii="Arial" w:eastAsia="Times New Roman" w:hAnsi="Arial" w:cs="Arial"/>
                <w:sz w:val="16"/>
                <w:szCs w:val="16"/>
                <w:lang w:eastAsia="pl-PL"/>
              </w:rPr>
              <w:br/>
              <w:t>Długość 14 m</w:t>
            </w:r>
            <w:r w:rsidRPr="0010597E">
              <w:rPr>
                <w:rFonts w:ascii="Arial" w:eastAsia="Times New Roman" w:hAnsi="Arial" w:cs="Arial"/>
                <w:sz w:val="16"/>
                <w:szCs w:val="16"/>
                <w:lang w:eastAsia="pl-PL"/>
              </w:rPr>
              <w:br/>
              <w:t>Szerokość 7 m</w:t>
            </w:r>
            <w:r w:rsidRPr="0010597E">
              <w:rPr>
                <w:rFonts w:ascii="Arial" w:eastAsia="Times New Roman" w:hAnsi="Arial" w:cs="Arial"/>
                <w:sz w:val="16"/>
                <w:szCs w:val="16"/>
                <w:lang w:eastAsia="pl-PL"/>
              </w:rPr>
              <w:br/>
              <w:t xml:space="preserve">Wysokość 4 m </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b/>
                <w:bCs/>
                <w:sz w:val="16"/>
                <w:szCs w:val="16"/>
                <w:lang w:eastAsia="pl-PL"/>
              </w:rPr>
              <w:t>STOISKO:</w:t>
            </w:r>
            <w:r w:rsidRPr="0010597E">
              <w:rPr>
                <w:rFonts w:ascii="Arial" w:eastAsia="Times New Roman" w:hAnsi="Arial" w:cs="Arial"/>
                <w:sz w:val="16"/>
                <w:szCs w:val="16"/>
                <w:lang w:eastAsia="pl-PL"/>
              </w:rPr>
              <w:br/>
              <w:t>lada, stolik, 3 krzesła,kosz na śmieci, stojak na ulotki, podłączenie do prądu, woda 5l, szafka.</w:t>
            </w:r>
            <w:r w:rsidRPr="0010597E">
              <w:rPr>
                <w:rFonts w:ascii="Arial" w:eastAsia="Times New Roman" w:hAnsi="Arial" w:cs="Arial"/>
                <w:sz w:val="16"/>
                <w:szCs w:val="16"/>
                <w:lang w:eastAsia="pl-PL"/>
              </w:rPr>
              <w:br/>
            </w:r>
            <w:r w:rsidRPr="0010597E">
              <w:rPr>
                <w:rFonts w:ascii="Arial" w:eastAsia="Times New Roman" w:hAnsi="Arial" w:cs="Arial"/>
                <w:b/>
                <w:bCs/>
                <w:sz w:val="16"/>
                <w:szCs w:val="16"/>
                <w:lang w:eastAsia="pl-PL"/>
              </w:rPr>
              <w:t>SYMULATOR</w:t>
            </w:r>
            <w:r w:rsidRPr="0010597E">
              <w:rPr>
                <w:rFonts w:ascii="Arial" w:eastAsia="Times New Roman" w:hAnsi="Arial" w:cs="Arial"/>
                <w:sz w:val="16"/>
                <w:szCs w:val="16"/>
                <w:lang w:eastAsia="pl-PL"/>
              </w:rPr>
              <w:br/>
              <w:t>*zapewnienie dojazdu samochodu ciężarowego z naczepą</w:t>
            </w:r>
            <w:r w:rsidRPr="0010597E">
              <w:rPr>
                <w:rFonts w:ascii="Arial" w:eastAsia="Times New Roman" w:hAnsi="Arial" w:cs="Arial"/>
                <w:sz w:val="16"/>
                <w:szCs w:val="16"/>
                <w:lang w:eastAsia="pl-PL"/>
              </w:rPr>
              <w:br/>
              <w:t>dostęp w miejscu postoju symulatora do prądu:</w:t>
            </w:r>
            <w:r w:rsidRPr="0010597E">
              <w:rPr>
                <w:rFonts w:ascii="Arial" w:eastAsia="Times New Roman" w:hAnsi="Arial" w:cs="Arial"/>
                <w:sz w:val="16"/>
                <w:szCs w:val="16"/>
                <w:lang w:eastAsia="pl-PL"/>
              </w:rPr>
              <w:br/>
              <w:t>Zewnętrzne gniazdo wtykowe: CEE 32A-6h, 3P+N+PE</w:t>
            </w:r>
            <w:r w:rsidRPr="0010597E">
              <w:rPr>
                <w:rFonts w:ascii="Arial" w:eastAsia="Times New Roman" w:hAnsi="Arial" w:cs="Arial"/>
                <w:sz w:val="16"/>
                <w:szCs w:val="16"/>
                <w:lang w:eastAsia="pl-PL"/>
              </w:rPr>
              <w:br/>
              <w:t>Napięcie zasilania:  3x400VAC, 50/60Hz</w:t>
            </w:r>
            <w:r w:rsidRPr="0010597E">
              <w:rPr>
                <w:rFonts w:ascii="Arial" w:eastAsia="Times New Roman" w:hAnsi="Arial" w:cs="Arial"/>
                <w:sz w:val="16"/>
                <w:szCs w:val="16"/>
                <w:lang w:eastAsia="pl-PL"/>
              </w:rPr>
              <w:br/>
              <w:t>Zabezpieczenie: 25A-gL</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902"/>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Polskie Stowarzyszenie na Rzecz Osób z Upośledzeniem Umysłowym Koło w Szczecinie</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3x6</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4 stoliki, 3 krzesła, podłączenie do prądu, woda zgrzewka,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840"/>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Instytut Kosmetologii Fryzjerskiej „Trichomed”</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 xml:space="preserve">3x6 </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lada, dwa hokery, dwa stoliki, trzy krzesła, kosz na śmiecie, stojak na ulotki, podłączenie do prądu, woda zgrzewka,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700"/>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Gmina Kołobrzeg</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 xml:space="preserve"> 3x6</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lada, 4 hokery, 2 stoliki, 4 krzesełka, prąd pod kuchenkę indukcyjną, kosz na śmieci, stojak na ulotki,  woda zgrzewka,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838"/>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Fructus nawozy ogrodnicze</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3x9</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lada, 2 hokery, stolik, 3 krzesła, LCD wraz ze stojakiem, kosz na śmieci, stojak na ulotki, podłączenie do prądu, woda zgrzewka,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978"/>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Centrum Biologii Molekularnej i Biotechnologii na Wydziale Biologii Uniwersytetu Szczecińskiego</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3x6</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kosz na śmieci, 2 stoły, stojak na ulotki, 6 krzeseł, podłączenie do prądu, woda zgrzewka,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1080"/>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 xml:space="preserve">SPECJALISTYCZNY SZPITAL </w:t>
            </w:r>
            <w:r w:rsidRPr="00E65C08">
              <w:rPr>
                <w:rFonts w:ascii="Arial" w:eastAsia="Times New Roman" w:hAnsi="Arial" w:cs="Arial"/>
                <w:bCs/>
                <w:sz w:val="16"/>
                <w:szCs w:val="16"/>
                <w:lang w:eastAsia="pl-PL"/>
              </w:rPr>
              <w:br/>
              <w:t xml:space="preserve">IN1. PROF. ALFREDA SOKOLOWSKI EGO </w:t>
            </w:r>
            <w:r w:rsidRPr="00E65C08">
              <w:rPr>
                <w:rFonts w:ascii="Arial" w:eastAsia="Times New Roman" w:hAnsi="Arial" w:cs="Arial"/>
                <w:bCs/>
                <w:sz w:val="16"/>
                <w:szCs w:val="16"/>
                <w:lang w:eastAsia="pl-PL"/>
              </w:rPr>
              <w:br/>
              <w:t>W SZCZECINIE-ZDIJNOWI E</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3x9</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lada, hokery  3, sto</w:t>
            </w:r>
            <w:r>
              <w:rPr>
                <w:rFonts w:ascii="Arial" w:eastAsia="Times New Roman" w:hAnsi="Arial" w:cs="Arial"/>
                <w:sz w:val="16"/>
                <w:szCs w:val="16"/>
                <w:lang w:eastAsia="pl-PL"/>
              </w:rPr>
              <w:t xml:space="preserve">lik  1, krzesełka 3, kosz na </w:t>
            </w:r>
            <w:r>
              <w:rPr>
                <w:rFonts w:ascii="Arial" w:eastAsia="Times New Roman" w:hAnsi="Arial" w:cs="Arial"/>
                <w:sz w:val="16"/>
                <w:szCs w:val="16"/>
                <w:lang w:eastAsia="pl-PL"/>
              </w:rPr>
              <w:br/>
              <w:t>ś</w:t>
            </w:r>
            <w:r w:rsidRPr="0010597E">
              <w:rPr>
                <w:rFonts w:ascii="Arial" w:eastAsia="Times New Roman" w:hAnsi="Arial" w:cs="Arial"/>
                <w:sz w:val="16"/>
                <w:szCs w:val="16"/>
                <w:lang w:eastAsia="pl-PL"/>
              </w:rPr>
              <w:t>mieci, podłączenie do prądu, woda zgrzewka,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6364"/>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Zachodniopomorskie Centrum Onkologii.</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 xml:space="preserve">3x12 </w:t>
            </w:r>
            <w:r w:rsidRPr="0010597E">
              <w:rPr>
                <w:rFonts w:ascii="Arial" w:eastAsia="Times New Roman" w:hAnsi="Arial" w:cs="Arial"/>
                <w:sz w:val="16"/>
                <w:szCs w:val="16"/>
                <w:lang w:eastAsia="pl-PL"/>
              </w:rPr>
              <w:br/>
              <w:t>Dodatkowe miejsce na MAMOBUS: 12,5m długości i 2,5 szerokości</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b/>
                <w:bCs/>
                <w:i/>
                <w:iCs/>
                <w:sz w:val="16"/>
                <w:szCs w:val="16"/>
                <w:u w:val="single"/>
                <w:lang w:eastAsia="pl-PL"/>
              </w:rPr>
              <w:t xml:space="preserve">Mammobus </w:t>
            </w:r>
            <w:r w:rsidRPr="0010597E">
              <w:rPr>
                <w:rFonts w:ascii="Arial" w:eastAsia="Times New Roman" w:hAnsi="Arial" w:cs="Arial"/>
                <w:sz w:val="16"/>
                <w:szCs w:val="16"/>
                <w:lang w:eastAsia="pl-PL"/>
              </w:rPr>
              <w:br/>
              <w:t xml:space="preserve">• ma 12,5 m długości i 2,5 szerokości, więc powierzchnia, którą potrzebujemy wynosi około 31,25 m2. </w:t>
            </w:r>
            <w:r w:rsidRPr="0010597E">
              <w:rPr>
                <w:rFonts w:ascii="Arial" w:eastAsia="Times New Roman" w:hAnsi="Arial" w:cs="Arial"/>
                <w:sz w:val="16"/>
                <w:szCs w:val="16"/>
                <w:lang w:eastAsia="pl-PL"/>
              </w:rPr>
              <w:br/>
              <w:t xml:space="preserve">• Energia elektryczna: </w:t>
            </w:r>
            <w:r w:rsidRPr="0010597E">
              <w:rPr>
                <w:rFonts w:ascii="Arial" w:eastAsia="Times New Roman" w:hAnsi="Arial" w:cs="Arial"/>
                <w:sz w:val="16"/>
                <w:szCs w:val="16"/>
                <w:lang w:eastAsia="pl-PL"/>
              </w:rPr>
              <w:br/>
              <w:t xml:space="preserve">- napięcie 380V </w:t>
            </w:r>
            <w:r w:rsidRPr="0010597E">
              <w:rPr>
                <w:rFonts w:ascii="Arial" w:eastAsia="Times New Roman" w:hAnsi="Arial" w:cs="Arial"/>
                <w:sz w:val="16"/>
                <w:szCs w:val="16"/>
                <w:lang w:eastAsia="pl-PL"/>
              </w:rPr>
              <w:br/>
              <w:t>- gniazdo prądowe 32A 4 lub 5 bolcowe okrągłe</w:t>
            </w:r>
            <w:r w:rsidRPr="0010597E">
              <w:rPr>
                <w:rFonts w:ascii="Arial" w:eastAsia="Times New Roman" w:hAnsi="Arial" w:cs="Arial"/>
                <w:sz w:val="16"/>
                <w:szCs w:val="16"/>
                <w:lang w:eastAsia="pl-PL"/>
              </w:rPr>
              <w:br/>
              <w:t>(do podłączenia do prądu posiadamy kabel o długości ok 25 m)</w:t>
            </w:r>
            <w:r w:rsidRPr="0010597E">
              <w:rPr>
                <w:rFonts w:ascii="Arial" w:eastAsia="Times New Roman" w:hAnsi="Arial" w:cs="Arial"/>
                <w:sz w:val="16"/>
                <w:szCs w:val="16"/>
                <w:lang w:eastAsia="pl-PL"/>
              </w:rPr>
              <w:br/>
              <w:t xml:space="preserve">• Woda: </w:t>
            </w:r>
            <w:r w:rsidRPr="0010597E">
              <w:rPr>
                <w:rFonts w:ascii="Arial" w:eastAsia="Times New Roman" w:hAnsi="Arial" w:cs="Arial"/>
                <w:sz w:val="16"/>
                <w:szCs w:val="16"/>
                <w:lang w:eastAsia="pl-PL"/>
              </w:rPr>
              <w:br/>
              <w:t xml:space="preserve">- dostęp do ujęcia sieci wodociągowej </w:t>
            </w:r>
            <w:r w:rsidRPr="0010597E">
              <w:rPr>
                <w:rFonts w:ascii="Arial" w:eastAsia="Times New Roman" w:hAnsi="Arial" w:cs="Arial"/>
                <w:sz w:val="16"/>
                <w:szCs w:val="16"/>
                <w:lang w:eastAsia="pl-PL"/>
              </w:rPr>
              <w:br/>
              <w:t>nad zlew -wlewka z gwintem 0,5cala (do podłączenia do wody posiadamy wąż o długości 40 m)</w:t>
            </w:r>
            <w:r w:rsidRPr="0010597E">
              <w:rPr>
                <w:rFonts w:ascii="Arial" w:eastAsia="Times New Roman" w:hAnsi="Arial" w:cs="Arial"/>
                <w:sz w:val="16"/>
                <w:szCs w:val="16"/>
                <w:lang w:eastAsia="pl-PL"/>
              </w:rPr>
              <w:br/>
              <w:t>W sprawie mammobusu  proszę się  kontaktować z Eweliną Demel – tel. 504 189 315 / 91 42 51 593 lub z kierowcą Mammobusu Zygmuntem Galińskim tel.  604 157 291</w:t>
            </w:r>
            <w:r w:rsidRPr="0010597E">
              <w:rPr>
                <w:rFonts w:ascii="Arial" w:eastAsia="Times New Roman" w:hAnsi="Arial" w:cs="Arial"/>
                <w:sz w:val="16"/>
                <w:szCs w:val="16"/>
                <w:lang w:eastAsia="pl-PL"/>
              </w:rPr>
              <w:br/>
            </w:r>
            <w:r w:rsidRPr="0010597E">
              <w:rPr>
                <w:rFonts w:ascii="Arial" w:eastAsia="Times New Roman" w:hAnsi="Arial" w:cs="Arial"/>
                <w:b/>
                <w:bCs/>
                <w:i/>
                <w:iCs/>
                <w:sz w:val="16"/>
                <w:szCs w:val="16"/>
                <w:u w:val="single"/>
                <w:lang w:eastAsia="pl-PL"/>
              </w:rPr>
              <w:t>Stoisko</w:t>
            </w:r>
            <w:r w:rsidRPr="0010597E">
              <w:rPr>
                <w:rFonts w:ascii="Arial" w:eastAsia="Times New Roman" w:hAnsi="Arial" w:cs="Arial"/>
                <w:sz w:val="16"/>
                <w:szCs w:val="16"/>
                <w:lang w:eastAsia="pl-PL"/>
              </w:rPr>
              <w:br/>
              <w:t>15 stolików, 17 krzeseł, 6 koszy, 2 lady, 9 hokerów, 1 stojak na ulotki, 1 parawan, podłączenie do prądu, woda zgrzewka, szafka.</w:t>
            </w:r>
            <w:r w:rsidRPr="0010597E">
              <w:rPr>
                <w:rFonts w:ascii="Arial" w:eastAsia="Times New Roman" w:hAnsi="Arial" w:cs="Arial"/>
                <w:sz w:val="16"/>
                <w:szCs w:val="16"/>
                <w:lang w:eastAsia="pl-PL"/>
              </w:rPr>
              <w:br/>
            </w:r>
            <w:r w:rsidRPr="0010597E">
              <w:rPr>
                <w:rFonts w:ascii="Arial" w:eastAsia="Times New Roman" w:hAnsi="Arial" w:cs="Arial"/>
                <w:b/>
                <w:bCs/>
                <w:i/>
                <w:iCs/>
                <w:sz w:val="16"/>
                <w:szCs w:val="16"/>
                <w:u w:val="single"/>
                <w:lang w:eastAsia="pl-PL"/>
              </w:rPr>
              <w:t>Składniki na sałatkę:</w:t>
            </w:r>
            <w:r w:rsidRPr="0010597E">
              <w:rPr>
                <w:rFonts w:ascii="Arial" w:eastAsia="Times New Roman" w:hAnsi="Arial" w:cs="Arial"/>
                <w:sz w:val="16"/>
                <w:szCs w:val="16"/>
                <w:lang w:eastAsia="pl-PL"/>
              </w:rPr>
              <w:br/>
              <w:t>Ananas świeży 8 szt.</w:t>
            </w:r>
            <w:r w:rsidRPr="0010597E">
              <w:rPr>
                <w:rFonts w:ascii="Arial" w:eastAsia="Times New Roman" w:hAnsi="Arial" w:cs="Arial"/>
                <w:sz w:val="16"/>
                <w:szCs w:val="16"/>
                <w:lang w:eastAsia="pl-PL"/>
              </w:rPr>
              <w:br/>
              <w:t>Kiwi opakowanie  20 szt.</w:t>
            </w:r>
            <w:r w:rsidRPr="0010597E">
              <w:rPr>
                <w:rFonts w:ascii="Arial" w:eastAsia="Times New Roman" w:hAnsi="Arial" w:cs="Arial"/>
                <w:sz w:val="16"/>
                <w:szCs w:val="16"/>
                <w:lang w:eastAsia="pl-PL"/>
              </w:rPr>
              <w:br/>
              <w:t>Klementynka  10 kg</w:t>
            </w:r>
            <w:r w:rsidRPr="0010597E">
              <w:rPr>
                <w:rFonts w:ascii="Arial" w:eastAsia="Times New Roman" w:hAnsi="Arial" w:cs="Arial"/>
                <w:sz w:val="16"/>
                <w:szCs w:val="16"/>
                <w:lang w:eastAsia="pl-PL"/>
              </w:rPr>
              <w:br/>
              <w:t>Pomarańcza  10 kg</w:t>
            </w:r>
            <w:r w:rsidRPr="0010597E">
              <w:rPr>
                <w:rFonts w:ascii="Arial" w:eastAsia="Times New Roman" w:hAnsi="Arial" w:cs="Arial"/>
                <w:sz w:val="16"/>
                <w:szCs w:val="16"/>
                <w:lang w:eastAsia="pl-PL"/>
              </w:rPr>
              <w:br/>
              <w:t>Babany  18 kg.</w:t>
            </w:r>
            <w:r w:rsidRPr="0010597E">
              <w:rPr>
                <w:rFonts w:ascii="Arial" w:eastAsia="Times New Roman" w:hAnsi="Arial" w:cs="Arial"/>
                <w:sz w:val="16"/>
                <w:szCs w:val="16"/>
                <w:lang w:eastAsia="pl-PL"/>
              </w:rPr>
              <w:br/>
              <w:t>Winogrona zielone  6 kg</w:t>
            </w:r>
            <w:r w:rsidRPr="0010597E">
              <w:rPr>
                <w:rFonts w:ascii="Arial" w:eastAsia="Times New Roman" w:hAnsi="Arial" w:cs="Arial"/>
                <w:sz w:val="16"/>
                <w:szCs w:val="16"/>
                <w:lang w:eastAsia="pl-PL"/>
              </w:rPr>
              <w:br/>
              <w:t>Winogrona czerwone  6 kg</w:t>
            </w:r>
            <w:r w:rsidRPr="0010597E">
              <w:rPr>
                <w:rFonts w:ascii="Arial" w:eastAsia="Times New Roman" w:hAnsi="Arial" w:cs="Arial"/>
                <w:sz w:val="16"/>
                <w:szCs w:val="16"/>
                <w:lang w:eastAsia="pl-PL"/>
              </w:rPr>
              <w:br/>
              <w:t>Gruszka 10 kg</w:t>
            </w:r>
            <w:r w:rsidRPr="0010597E">
              <w:rPr>
                <w:rFonts w:ascii="Arial" w:eastAsia="Times New Roman" w:hAnsi="Arial" w:cs="Arial"/>
                <w:sz w:val="16"/>
                <w:szCs w:val="16"/>
                <w:lang w:eastAsia="pl-PL"/>
              </w:rPr>
              <w:br/>
              <w:t>Cytryna 4 kg</w:t>
            </w:r>
            <w:r w:rsidRPr="0010597E">
              <w:rPr>
                <w:rFonts w:ascii="Arial" w:eastAsia="Times New Roman" w:hAnsi="Arial" w:cs="Arial"/>
                <w:sz w:val="16"/>
                <w:szCs w:val="16"/>
                <w:lang w:eastAsia="pl-PL"/>
              </w:rPr>
              <w:br/>
              <w:t>Rodzynki  3 kg</w:t>
            </w:r>
            <w:r w:rsidRPr="0010597E">
              <w:rPr>
                <w:rFonts w:ascii="Arial" w:eastAsia="Times New Roman" w:hAnsi="Arial" w:cs="Arial"/>
                <w:sz w:val="16"/>
                <w:szCs w:val="16"/>
                <w:lang w:eastAsia="pl-PL"/>
              </w:rPr>
              <w:br/>
              <w:t>Orzechy włoskie  2 kg</w:t>
            </w:r>
            <w:r w:rsidRPr="0010597E">
              <w:rPr>
                <w:rFonts w:ascii="Arial" w:eastAsia="Times New Roman" w:hAnsi="Arial" w:cs="Arial"/>
                <w:sz w:val="16"/>
                <w:szCs w:val="16"/>
                <w:lang w:eastAsia="pl-PL"/>
              </w:rPr>
              <w:br/>
              <w:t>Miód  3 l</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1008"/>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Urząd Miasta Kołobrzeg, Regionalne Centrum Kultury, Zarząd Portu Morskiego - Marina "Solna"</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3x9</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 stojaki na ulotki , LCD wraz ze stojakiem, 9 krzeseł, 2 stoliki, kosz na śmieci, podłączenie do prądu, woda zgrzewka,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839"/>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Związek Miast i Gmin Dorzecza Parsęty w Karlinie</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9x3</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stolik, 4 krzesła,2 hokery, lada,2 stojaki na ulotki, podłączenie do prądu, woda zgrzewka,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695"/>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Zachodniopomorski Szlak Żeglarski</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3x9</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1 lada, 2 hokery, 1 stolik, 3 krzesła,  podłączenie do prądu, woda zgrzewka,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780"/>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Centrum Promocji i Informacji Turystycznej Gminy Mielno / Gmina Mielno</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3x6</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lada, 2 hokery, stolik , 4 krzesła, stojak na ulotki, podłączenie do prądu, woda zgrzewka,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759"/>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GMINA GOŚCINO</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3x3</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lada, 2 hokery, 2 stoliki, 8 krzeseł,  kosz na śmieci, stojak na ulotki, podłączenie do prądu, woda zgrzewka,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840"/>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Urząd Gminy Banie</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3x3</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lada, 2 hokery, stolik, 3 krzesełka, kosz na śmieci, stojak na ulotki, podłączenie do prądu, woda zgrzewka,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694"/>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Gmina Rewal</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3x6</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br/>
              <w:t>2 stoły, 6 krzeseł, LCD wraz ze stojakiem, 2 stojaki na ulotki, podłączenie do prądu, woda zgrzewka,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694"/>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Powiat Policki</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3x3</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2 hokery, stolik, 3 krzesełka,  kosz na śmieci, podłączenie do prądu, woda zgrzewka,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675"/>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URZĄD MIEJSKI W KARLINIE</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3x6</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lada, hokery 2, stolik , krzesełka 4, kosz na śmieci, stojak na ulotki, podłączenie do prądu, woda zgrzewka,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675"/>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"Agnes" Agnieszka Pietrzykowska - Czarna i Grzegorz Czarny Sp.J.</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3x6</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stojak na ulotki, podłączenie do prądu, woda zgrzewka,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885"/>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Opera Na Zamku</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3x6</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stolik, 3 krzesełka, LCD wraz ze stojakiem, stojak na ulotki, kosz na śmieci, podłączenie do prądu, woda zgrzewka,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1455"/>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Przedsiębiorstwo Handlowo-Techniczne Sprzętu Pożarniczego i Ochronnego SUPON S.A. w Szczecinie</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 xml:space="preserve">3x3 (W tym przypadku zachodzi potrzeba dysponowania    </w:t>
            </w:r>
            <w:r w:rsidRPr="0010597E">
              <w:rPr>
                <w:rFonts w:ascii="Arial" w:eastAsia="Times New Roman" w:hAnsi="Arial" w:cs="Arial"/>
                <w:sz w:val="16"/>
                <w:szCs w:val="16"/>
                <w:lang w:eastAsia="pl-PL"/>
              </w:rPr>
              <w:br/>
              <w:t xml:space="preserve">  dodatkową powierzchnią, ok. 15-20 m2, zlokalizowaną w sąsiedztwie naszego stoiska)</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2 hokery, stolik, 3 krzesełka, kosz na śmieci, podłączenie do prądu, woda zgrzewka,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675"/>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Muzeum Narodowe w Szczecinie</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3x6 (Niezbędna będzie także wolna przestrzeń przed stoiskiem, która umożliwi przeprowadzenie zabaw edukacyjnych)</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lada, 2 hokery, 2 stoliki, 6 krzesełek,  LCD wraz ze stojakiem, kosz na śmieci, stojak na ulotki, podłączenie do prądu, woda zgrzewka,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675"/>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Urząd Gminy i Miasta w Mirosławcu</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3x3</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lada,2 krzesłą, stolik, szafka, woda zgrzewka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675"/>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ZUT Regionalne Centrum Innowacji i Transferu Technologii</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3x3</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stolik, 2 krzesła, podłączenie do prądu, szafka, woda zgrzewka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765"/>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Akademia Sztuki w Szczecinie</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3x3</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lada, 2 hokery, LCD wraz ze stojakiem, podłączenie do prądu, woda zgrzewka,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675"/>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RPO</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3x3</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lada, 2 hokery, podłączenie do prądu, woda zgrzewka,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675"/>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RPO</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3x3</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2 stoliki, 4 krzesła, lada, 2 hokery, podłączenie do prądu, szafka, zgrzwewka wody, 2 x woda z dystrybutorem wody  ciepłej i zimnej, min. 17 litrów, 3000 sztuk kubeczków na napoje; 2 butle  zapasowe z wodą;</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1230"/>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RPO VIP</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3x3</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2 stoliki, 4 krzesła, podłączenie do prądu, szafka, 1 x woda z dystrybutorem wody ciepłej i zimnej; LCD ze stojakiem</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450"/>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GPI</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3x3</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1 stolik, 4 krzesła, lada, 2 hokery, podłączenie do prądu, woda zgrzewka, szafka.</w:t>
            </w:r>
          </w:p>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675"/>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Strefa gastronomiczna</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Pr>
                <w:rFonts w:ascii="Arial" w:eastAsia="Times New Roman" w:hAnsi="Arial" w:cs="Arial"/>
                <w:sz w:val="16"/>
                <w:szCs w:val="16"/>
                <w:lang w:eastAsia="pl-PL"/>
              </w:rPr>
              <w:t>Stoisko wystawiennicze</w:t>
            </w:r>
            <w:r w:rsidRPr="0010597E">
              <w:rPr>
                <w:rFonts w:ascii="Arial" w:eastAsia="Times New Roman" w:hAnsi="Arial" w:cs="Arial"/>
                <w:sz w:val="16"/>
                <w:szCs w:val="16"/>
                <w:lang w:eastAsia="pl-PL"/>
              </w:rPr>
              <w:t xml:space="preserve">: powierzchnia 9x12 </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p>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15 stolików , 35  krzeseł, podłączenie do prądu, 1 x woda z dystrybutorem ciepłej i zimnej  minimum 17 l, 3 x baniak zapasowy z wodą, szafka.</w:t>
            </w:r>
          </w:p>
          <w:p w:rsidR="00D82482" w:rsidRPr="0010597E" w:rsidRDefault="00D82482" w:rsidP="00B24684">
            <w:pPr>
              <w:tabs>
                <w:tab w:val="left" w:pos="10065"/>
              </w:tabs>
              <w:spacing w:after="0" w:line="240" w:lineRule="auto"/>
              <w:ind w:right="283"/>
              <w:jc w:val="center"/>
              <w:rPr>
                <w:rFonts w:ascii="Arial" w:eastAsia="Times New Roman" w:hAnsi="Arial" w:cs="Arial"/>
                <w:b/>
                <w:bCs/>
                <w:sz w:val="16"/>
                <w:szCs w:val="16"/>
                <w:lang w:eastAsia="pl-PL"/>
              </w:rPr>
            </w:pP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386"/>
        </w:trPr>
        <w:tc>
          <w:tcPr>
            <w:tcW w:w="1084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10597E" w:rsidRDefault="00D82482" w:rsidP="00B24684">
            <w:pPr>
              <w:tabs>
                <w:tab w:val="left" w:pos="10065"/>
              </w:tabs>
              <w:spacing w:after="0" w:line="240" w:lineRule="auto"/>
              <w:ind w:right="283"/>
              <w:jc w:val="center"/>
              <w:rPr>
                <w:rFonts w:ascii="Arial" w:eastAsia="Times New Roman" w:hAnsi="Arial" w:cs="Arial"/>
                <w:b/>
                <w:bCs/>
                <w:sz w:val="16"/>
                <w:szCs w:val="16"/>
                <w:lang w:eastAsia="pl-PL"/>
              </w:rPr>
            </w:pPr>
            <w:r w:rsidRPr="0010597E">
              <w:rPr>
                <w:rFonts w:ascii="Arial" w:eastAsia="Times New Roman" w:hAnsi="Arial" w:cs="Arial"/>
                <w:b/>
                <w:bCs/>
                <w:sz w:val="16"/>
                <w:szCs w:val="16"/>
                <w:lang w:eastAsia="pl-PL"/>
              </w:rPr>
              <w:lastRenderedPageBreak/>
              <w:t>Strefa pośredników finansowych</w:t>
            </w:r>
          </w:p>
        </w:tc>
      </w:tr>
      <w:tr w:rsidR="00D82482" w:rsidRPr="0010597E" w:rsidTr="00B24684">
        <w:trPr>
          <w:trHeight w:val="675"/>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Zachodniopomorski Regionalny Fundusz Poręczeń Kredytowych Sp. z o.o.</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3x3</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lada, stolik,3 krzesła, kosz na śmieci, stojak na ulotki, podłączenie do prądu, woda 5l,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1020"/>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Zachodniopomorska Agencja Rozwoju Regionalnego S.A.</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3x3</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stolik, krzesełka  4,kosz na śmieci, stojak na ulotki, podłączenie do prądu, woda zgrzewka,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630"/>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Polska Fundacja Przedsiębiorczości</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3x6</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2 Stoliki, 6 krzeseł, lcd wraz ze stojakiem, kosz, stojak na ulotki,  podłączenie do prądu, woda zgrzewka,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450"/>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Gospodarczy Bank Spółdzielczy w Barlinku</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3x3</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lada, stolik, 3 krzesła,, kosz na śmieci, stojak na ulotki, podłączenie do prądu, woda zgrzewka,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300"/>
        </w:trPr>
        <w:tc>
          <w:tcPr>
            <w:tcW w:w="1084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10597E" w:rsidRDefault="00D82482" w:rsidP="00B24684">
            <w:pPr>
              <w:tabs>
                <w:tab w:val="left" w:pos="10065"/>
              </w:tabs>
              <w:spacing w:after="0" w:line="240" w:lineRule="auto"/>
              <w:ind w:right="283"/>
              <w:jc w:val="center"/>
              <w:rPr>
                <w:rFonts w:ascii="Arial" w:eastAsia="Times New Roman" w:hAnsi="Arial" w:cs="Arial"/>
                <w:b/>
                <w:bCs/>
                <w:sz w:val="16"/>
                <w:szCs w:val="16"/>
                <w:lang w:eastAsia="pl-PL"/>
              </w:rPr>
            </w:pPr>
            <w:r w:rsidRPr="0010597E">
              <w:rPr>
                <w:rFonts w:ascii="Arial" w:eastAsia="Times New Roman" w:hAnsi="Arial" w:cs="Arial"/>
                <w:b/>
                <w:bCs/>
                <w:sz w:val="16"/>
                <w:szCs w:val="16"/>
                <w:lang w:eastAsia="pl-PL"/>
              </w:rPr>
              <w:t>Strefa bezpieczeństwa</w:t>
            </w:r>
          </w:p>
        </w:tc>
      </w:tr>
      <w:tr w:rsidR="00D82482" w:rsidRPr="0010597E" w:rsidTr="00B24684">
        <w:trPr>
          <w:trHeight w:val="675"/>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Komenda Wojewódzka Państwowej Straży Pożarnej</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3x3  (w pobliżu uwzględnić miejsce na 2 pojazdy ratownicze)</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stolik, 4 krzesła, kosz na śmieci, podłączenie do prądu, woda zgrzewka,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4241"/>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OSP Szczecin</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stoisko własne (w pobliżu uwzględnić miejsce na 2 pojazdy ratownicze)</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stolik, 8 krzeseł,  kosz na śmieci, podłączenie do prądu, woda zgrzewka, szafka.</w:t>
            </w:r>
            <w:r w:rsidRPr="0010597E">
              <w:rPr>
                <w:rFonts w:ascii="Arial" w:eastAsia="Times New Roman" w:hAnsi="Arial" w:cs="Arial"/>
                <w:sz w:val="16"/>
                <w:szCs w:val="16"/>
                <w:lang w:eastAsia="pl-PL"/>
              </w:rPr>
              <w:br/>
            </w:r>
            <w:r w:rsidRPr="0010597E">
              <w:rPr>
                <w:rFonts w:ascii="Arial" w:eastAsia="Times New Roman" w:hAnsi="Arial" w:cs="Arial"/>
                <w:b/>
                <w:bCs/>
                <w:sz w:val="16"/>
                <w:szCs w:val="16"/>
                <w:u w:val="single"/>
                <w:lang w:eastAsia="pl-PL"/>
              </w:rPr>
              <w:t>Materiały opatrunkowe:</w:t>
            </w:r>
            <w:r w:rsidRPr="0010597E">
              <w:rPr>
                <w:rFonts w:ascii="Arial" w:eastAsia="Times New Roman" w:hAnsi="Arial" w:cs="Arial"/>
                <w:sz w:val="16"/>
                <w:szCs w:val="16"/>
                <w:lang w:eastAsia="pl-PL"/>
              </w:rPr>
              <w:br/>
              <w:t xml:space="preserve">- gaza opatrunkowa niejalowa 1m2- 50 szt. </w:t>
            </w:r>
            <w:r w:rsidRPr="0010597E">
              <w:rPr>
                <w:rFonts w:ascii="Arial" w:eastAsia="Times New Roman" w:hAnsi="Arial" w:cs="Arial"/>
                <w:sz w:val="16"/>
                <w:szCs w:val="16"/>
                <w:lang w:eastAsia="pl-PL"/>
              </w:rPr>
              <w:br/>
              <w:t>- gaza opatrunkowa niejalowa 1/2m2-100 szt.</w:t>
            </w:r>
            <w:r w:rsidRPr="0010597E">
              <w:rPr>
                <w:rFonts w:ascii="Arial" w:eastAsia="Times New Roman" w:hAnsi="Arial" w:cs="Arial"/>
                <w:sz w:val="16"/>
                <w:szCs w:val="16"/>
                <w:lang w:eastAsia="pl-PL"/>
              </w:rPr>
              <w:br/>
              <w:t>- folia ratunkowa NRC - 40 szt.</w:t>
            </w:r>
            <w:r w:rsidRPr="0010597E">
              <w:rPr>
                <w:rFonts w:ascii="Arial" w:eastAsia="Times New Roman" w:hAnsi="Arial" w:cs="Arial"/>
                <w:sz w:val="16"/>
                <w:szCs w:val="16"/>
                <w:lang w:eastAsia="pl-PL"/>
              </w:rPr>
              <w:br/>
              <w:t>- skinsept 250 ml spray - 5 szt.</w:t>
            </w:r>
            <w:r w:rsidRPr="0010597E">
              <w:rPr>
                <w:rFonts w:ascii="Arial" w:eastAsia="Times New Roman" w:hAnsi="Arial" w:cs="Arial"/>
                <w:sz w:val="16"/>
                <w:szCs w:val="16"/>
                <w:lang w:eastAsia="pl-PL"/>
              </w:rPr>
              <w:br/>
              <w:t>- rękawiczki nitrylowe rozmiar S -5 pudelek po 100 szt./ pudelko</w:t>
            </w:r>
            <w:r w:rsidRPr="0010597E">
              <w:rPr>
                <w:rFonts w:ascii="Arial" w:eastAsia="Times New Roman" w:hAnsi="Arial" w:cs="Arial"/>
                <w:sz w:val="16"/>
                <w:szCs w:val="16"/>
                <w:lang w:eastAsia="pl-PL"/>
              </w:rPr>
              <w:br/>
              <w:t>- rękawiczki nitrylowe rozmiar M  - 3 pudełka</w:t>
            </w:r>
            <w:r w:rsidRPr="0010597E">
              <w:rPr>
                <w:rFonts w:ascii="Arial" w:eastAsia="Times New Roman" w:hAnsi="Arial" w:cs="Arial"/>
                <w:sz w:val="16"/>
                <w:szCs w:val="16"/>
                <w:lang w:eastAsia="pl-PL"/>
              </w:rPr>
              <w:br/>
              <w:t xml:space="preserve">- rękawiczki nitrylowe rozmiar L  - 1 </w:t>
            </w:r>
            <w:r w:rsidRPr="0010597E">
              <w:rPr>
                <w:rFonts w:ascii="Arial" w:eastAsia="Times New Roman" w:hAnsi="Arial" w:cs="Arial"/>
                <w:sz w:val="16"/>
                <w:szCs w:val="16"/>
                <w:lang w:eastAsia="pl-PL"/>
              </w:rPr>
              <w:br/>
              <w:t>- nożyczki  ratownicze- 1 szt.</w:t>
            </w:r>
            <w:r w:rsidRPr="0010597E">
              <w:rPr>
                <w:rFonts w:ascii="Arial" w:eastAsia="Times New Roman" w:hAnsi="Arial" w:cs="Arial"/>
                <w:sz w:val="16"/>
                <w:szCs w:val="16"/>
                <w:lang w:eastAsia="pl-PL"/>
              </w:rPr>
              <w:br/>
              <w:t>- plastry z opatrunkiem - 3 opakowania</w:t>
            </w:r>
            <w:r w:rsidRPr="0010597E">
              <w:rPr>
                <w:rFonts w:ascii="Arial" w:eastAsia="Times New Roman" w:hAnsi="Arial" w:cs="Arial"/>
                <w:sz w:val="16"/>
                <w:szCs w:val="16"/>
                <w:lang w:eastAsia="pl-PL"/>
              </w:rPr>
              <w:br/>
              <w:t>- szeroki plaster w rolce 5m- 5 szt.</w:t>
            </w:r>
            <w:r w:rsidRPr="0010597E">
              <w:rPr>
                <w:rFonts w:ascii="Arial" w:eastAsia="Times New Roman" w:hAnsi="Arial" w:cs="Arial"/>
                <w:sz w:val="16"/>
                <w:szCs w:val="16"/>
                <w:lang w:eastAsia="pl-PL"/>
              </w:rPr>
              <w:br/>
              <w:t xml:space="preserve">- bandaż elastyczny 12 cm-50 szt. </w:t>
            </w:r>
            <w:r w:rsidRPr="0010597E">
              <w:rPr>
                <w:rFonts w:ascii="Arial" w:eastAsia="Times New Roman" w:hAnsi="Arial" w:cs="Arial"/>
                <w:sz w:val="16"/>
                <w:szCs w:val="16"/>
                <w:lang w:eastAsia="pl-PL"/>
              </w:rPr>
              <w:br/>
              <w:t xml:space="preserve">- bandaż elastyczny 15 cm- 50 szt. </w:t>
            </w:r>
            <w:r w:rsidRPr="0010597E">
              <w:rPr>
                <w:rFonts w:ascii="Arial" w:eastAsia="Times New Roman" w:hAnsi="Arial" w:cs="Arial"/>
                <w:sz w:val="16"/>
                <w:szCs w:val="16"/>
                <w:lang w:eastAsia="pl-PL"/>
              </w:rPr>
              <w:br/>
              <w:t>- codofix rozmiar 4- 10 szt.</w:t>
            </w:r>
            <w:r w:rsidRPr="0010597E">
              <w:rPr>
                <w:rFonts w:ascii="Arial" w:eastAsia="Times New Roman" w:hAnsi="Arial" w:cs="Arial"/>
                <w:sz w:val="16"/>
                <w:szCs w:val="16"/>
                <w:lang w:eastAsia="pl-PL"/>
              </w:rPr>
              <w:br/>
              <w:t xml:space="preserve">- worki na śmieci materiał skazony (czerwone)- 50 szt. </w:t>
            </w:r>
            <w:r w:rsidRPr="0010597E">
              <w:rPr>
                <w:rFonts w:ascii="Arial" w:eastAsia="Times New Roman" w:hAnsi="Arial" w:cs="Arial"/>
                <w:sz w:val="16"/>
                <w:szCs w:val="16"/>
                <w:lang w:eastAsia="pl-PL"/>
              </w:rPr>
              <w:br/>
              <w:t>- maseczki do RKO foliowe w rolce - 5  rolek</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1125"/>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WOPR Województwa Zachodniopomorskiego</w:t>
            </w:r>
            <w:r w:rsidRPr="00E65C08">
              <w:rPr>
                <w:rFonts w:ascii="Arial" w:eastAsia="Times New Roman" w:hAnsi="Arial" w:cs="Arial"/>
                <w:bCs/>
                <w:sz w:val="16"/>
                <w:szCs w:val="16"/>
                <w:lang w:eastAsia="pl-PL"/>
              </w:rPr>
              <w:br/>
              <w:t>oraz</w:t>
            </w:r>
            <w:r w:rsidRPr="00E65C08">
              <w:rPr>
                <w:rFonts w:ascii="Arial" w:eastAsia="Times New Roman" w:hAnsi="Arial" w:cs="Arial"/>
                <w:bCs/>
                <w:sz w:val="16"/>
                <w:szCs w:val="16"/>
                <w:lang w:eastAsia="pl-PL"/>
              </w:rPr>
              <w:br/>
              <w:t>Szczecińskie WOPR</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Pr>
                <w:rFonts w:ascii="Arial" w:eastAsia="Times New Roman" w:hAnsi="Arial" w:cs="Arial"/>
                <w:sz w:val="16"/>
                <w:szCs w:val="16"/>
                <w:lang w:eastAsia="pl-PL"/>
              </w:rPr>
              <w:t xml:space="preserve">stoisko własne (w </w:t>
            </w:r>
            <w:r w:rsidRPr="0010597E">
              <w:rPr>
                <w:rFonts w:ascii="Arial" w:eastAsia="Times New Roman" w:hAnsi="Arial" w:cs="Arial"/>
                <w:sz w:val="16"/>
                <w:szCs w:val="16"/>
                <w:lang w:eastAsia="pl-PL"/>
              </w:rPr>
              <w:t>pobliżu uwzględnić miejsce na pojazd ratownicz oraz łódź ratownicza na przyczepie)</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stolik, 8 krzeseł,  kosz na śmieci, podłączenie do prądu, woda zgrzewka,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273"/>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Komenda Wojewódzka Policji</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2 własne stoiska (w poblizu uwzglednić miejsce na radiowóz, motocykl oraz miasteczko ruchu drogowego, ok 20m2)</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 stoliki, 10 krzeseł, kosz na śmieci, podłączenie do prądu, woda zgrzewka,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450"/>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Wojewódzka Stacja Pogotowia Ratunkowego</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3x6 (w pobliżu uwzględnić miejsce na ambulans)</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stolik, 4 krzesła, kosz na śmieci, podłączenie do prądu, woda zgrzewka,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285"/>
        </w:trPr>
        <w:tc>
          <w:tcPr>
            <w:tcW w:w="1084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10597E" w:rsidRDefault="00D82482" w:rsidP="00B24684">
            <w:pPr>
              <w:tabs>
                <w:tab w:val="left" w:pos="10065"/>
              </w:tabs>
              <w:spacing w:after="0" w:line="240" w:lineRule="auto"/>
              <w:ind w:right="283"/>
              <w:jc w:val="center"/>
              <w:rPr>
                <w:rFonts w:ascii="Arial" w:eastAsia="Times New Roman" w:hAnsi="Arial" w:cs="Arial"/>
                <w:b/>
                <w:bCs/>
                <w:sz w:val="16"/>
                <w:szCs w:val="16"/>
                <w:u w:val="single"/>
                <w:lang w:eastAsia="pl-PL"/>
              </w:rPr>
            </w:pPr>
            <w:r>
              <w:rPr>
                <w:rFonts w:ascii="Arial" w:eastAsia="Times New Roman" w:hAnsi="Arial" w:cs="Arial"/>
                <w:b/>
                <w:bCs/>
                <w:sz w:val="16"/>
                <w:szCs w:val="16"/>
                <w:u w:val="single"/>
                <w:lang w:eastAsia="pl-PL"/>
              </w:rPr>
              <w:lastRenderedPageBreak/>
              <w:t xml:space="preserve">Wydział </w:t>
            </w:r>
            <w:r w:rsidRPr="0010597E">
              <w:rPr>
                <w:rFonts w:ascii="Arial" w:eastAsia="Times New Roman" w:hAnsi="Arial" w:cs="Arial"/>
                <w:b/>
                <w:bCs/>
                <w:sz w:val="16"/>
                <w:szCs w:val="16"/>
                <w:u w:val="single"/>
                <w:lang w:eastAsia="pl-PL"/>
              </w:rPr>
              <w:t>R</w:t>
            </w:r>
            <w:r>
              <w:rPr>
                <w:rFonts w:ascii="Arial" w:eastAsia="Times New Roman" w:hAnsi="Arial" w:cs="Arial"/>
                <w:b/>
                <w:bCs/>
                <w:sz w:val="16"/>
                <w:szCs w:val="16"/>
                <w:u w:val="single"/>
                <w:lang w:eastAsia="pl-PL"/>
              </w:rPr>
              <w:t xml:space="preserve">olnictwa </w:t>
            </w:r>
            <w:r w:rsidRPr="0010597E">
              <w:rPr>
                <w:rFonts w:ascii="Arial" w:eastAsia="Times New Roman" w:hAnsi="Arial" w:cs="Arial"/>
                <w:b/>
                <w:bCs/>
                <w:sz w:val="16"/>
                <w:szCs w:val="16"/>
                <w:u w:val="single"/>
                <w:lang w:eastAsia="pl-PL"/>
              </w:rPr>
              <w:t>i</w:t>
            </w:r>
            <w:r>
              <w:rPr>
                <w:rFonts w:ascii="Arial" w:eastAsia="Times New Roman" w:hAnsi="Arial" w:cs="Arial"/>
                <w:b/>
                <w:bCs/>
                <w:sz w:val="16"/>
                <w:szCs w:val="16"/>
                <w:u w:val="single"/>
                <w:lang w:eastAsia="pl-PL"/>
              </w:rPr>
              <w:t xml:space="preserve"> </w:t>
            </w:r>
            <w:r w:rsidRPr="0010597E">
              <w:rPr>
                <w:rFonts w:ascii="Arial" w:eastAsia="Times New Roman" w:hAnsi="Arial" w:cs="Arial"/>
                <w:b/>
                <w:bCs/>
                <w:sz w:val="16"/>
                <w:szCs w:val="16"/>
                <w:u w:val="single"/>
                <w:lang w:eastAsia="pl-PL"/>
              </w:rPr>
              <w:t>R</w:t>
            </w:r>
            <w:r>
              <w:rPr>
                <w:rFonts w:ascii="Arial" w:eastAsia="Times New Roman" w:hAnsi="Arial" w:cs="Arial"/>
                <w:b/>
                <w:bCs/>
                <w:sz w:val="16"/>
                <w:szCs w:val="16"/>
                <w:u w:val="single"/>
                <w:lang w:eastAsia="pl-PL"/>
              </w:rPr>
              <w:t>ybactwa</w:t>
            </w:r>
          </w:p>
        </w:tc>
      </w:tr>
      <w:tr w:rsidR="00D82482" w:rsidRPr="0010597E" w:rsidTr="00B24684">
        <w:trPr>
          <w:trHeight w:val="450"/>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Producent produktów tradycyjnych i lokalnych</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3x3</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 xml:space="preserve">2 stoliki, 4 krzesła, lada, 2 hokery, </w:t>
            </w:r>
            <w:r w:rsidRPr="0010597E">
              <w:rPr>
                <w:rFonts w:ascii="Arial" w:eastAsia="Times New Roman" w:hAnsi="Arial" w:cs="Arial"/>
                <w:b/>
                <w:bCs/>
                <w:sz w:val="16"/>
                <w:szCs w:val="16"/>
                <w:u w:val="single"/>
                <w:lang w:eastAsia="pl-PL"/>
              </w:rPr>
              <w:t>lodówka,</w:t>
            </w:r>
            <w:r w:rsidRPr="0010597E">
              <w:rPr>
                <w:rFonts w:ascii="Arial" w:eastAsia="Times New Roman" w:hAnsi="Arial" w:cs="Arial"/>
                <w:b/>
                <w:bCs/>
                <w:sz w:val="16"/>
                <w:szCs w:val="16"/>
                <w:lang w:eastAsia="pl-PL"/>
              </w:rPr>
              <w:t xml:space="preserve"> </w:t>
            </w:r>
            <w:r w:rsidRPr="0010597E">
              <w:rPr>
                <w:rFonts w:ascii="Arial" w:eastAsia="Times New Roman" w:hAnsi="Arial" w:cs="Arial"/>
                <w:sz w:val="16"/>
                <w:szCs w:val="16"/>
                <w:lang w:eastAsia="pl-PL"/>
              </w:rPr>
              <w:t>podłączenie do prądu, woda zgrzewka,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450"/>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Producent produktów tradycyjnych i lokalnych</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3x3</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 xml:space="preserve">2 stoliki, 4 krzesła, lada, 2 hokery, </w:t>
            </w:r>
            <w:r w:rsidRPr="0010597E">
              <w:rPr>
                <w:rFonts w:ascii="Arial" w:eastAsia="Times New Roman" w:hAnsi="Arial" w:cs="Arial"/>
                <w:b/>
                <w:bCs/>
                <w:sz w:val="16"/>
                <w:szCs w:val="16"/>
                <w:u w:val="single"/>
                <w:lang w:eastAsia="pl-PL"/>
              </w:rPr>
              <w:t>lodówka</w:t>
            </w:r>
            <w:r w:rsidRPr="0010597E">
              <w:rPr>
                <w:rFonts w:ascii="Arial" w:eastAsia="Times New Roman" w:hAnsi="Arial" w:cs="Arial"/>
                <w:sz w:val="16"/>
                <w:szCs w:val="16"/>
                <w:lang w:eastAsia="pl-PL"/>
              </w:rPr>
              <w:t>, podłączenie do prądu, woda zgrzewka,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450"/>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Producent produktów tradycyjnych i lokalnych</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3x3</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2 stoliki, 4 krzesła, lada, 2 hokery, podłączenie do prądu, woda zgrzewka,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450"/>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Producent produktów tradycyjnych i lokalnych</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3x3</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2 stoliki, 4 krzesła, lada, 2 hokery, podłączenie do prądu, woda zgrzewka,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450"/>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Producent produktów tradycyjnych i lokalnych</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3x3</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2 stoliki, 4 krzesła, lada, 2 hokery, podłączenie do prądu, woda zgrzewka,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285"/>
        </w:trPr>
        <w:tc>
          <w:tcPr>
            <w:tcW w:w="1084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10597E" w:rsidRDefault="00D82482" w:rsidP="00B24684">
            <w:pPr>
              <w:tabs>
                <w:tab w:val="left" w:pos="10065"/>
              </w:tabs>
              <w:spacing w:after="0" w:line="240" w:lineRule="auto"/>
              <w:ind w:right="283"/>
              <w:jc w:val="center"/>
              <w:rPr>
                <w:rFonts w:ascii="Arial" w:eastAsia="Times New Roman" w:hAnsi="Arial" w:cs="Arial"/>
                <w:b/>
                <w:bCs/>
                <w:sz w:val="16"/>
                <w:szCs w:val="16"/>
                <w:u w:val="single"/>
                <w:lang w:eastAsia="pl-PL"/>
              </w:rPr>
            </w:pPr>
            <w:r w:rsidRPr="0010597E">
              <w:rPr>
                <w:rFonts w:ascii="Arial" w:eastAsia="Times New Roman" w:hAnsi="Arial" w:cs="Arial"/>
                <w:b/>
                <w:bCs/>
                <w:sz w:val="16"/>
                <w:szCs w:val="16"/>
                <w:u w:val="single"/>
                <w:lang w:eastAsia="pl-PL"/>
              </w:rPr>
              <w:t>WUP</w:t>
            </w:r>
          </w:p>
        </w:tc>
      </w:tr>
      <w:tr w:rsidR="00D82482" w:rsidRPr="0010597E" w:rsidTr="00B24684">
        <w:trPr>
          <w:trHeight w:val="1125"/>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i/>
                <w:iCs/>
                <w:sz w:val="16"/>
                <w:szCs w:val="16"/>
                <w:u w:val="single"/>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i/>
                <w:iCs/>
                <w:sz w:val="16"/>
                <w:szCs w:val="16"/>
                <w:u w:val="single"/>
                <w:lang w:eastAsia="pl-PL"/>
              </w:rPr>
            </w:pPr>
            <w:r w:rsidRPr="00E65C08">
              <w:rPr>
                <w:rFonts w:ascii="Arial" w:eastAsia="Times New Roman" w:hAnsi="Arial" w:cs="Arial"/>
                <w:bCs/>
                <w:i/>
                <w:iCs/>
                <w:sz w:val="16"/>
                <w:szCs w:val="16"/>
                <w:u w:val="single"/>
                <w:lang w:eastAsia="pl-PL"/>
              </w:rPr>
              <w:t>Wojewódzki Urząd Pracy w Szczecinie</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3x3</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2 stoliki, 4 krzesła, kosz na śmieci, stojak na ulotki, 6 x LCD wraz ze stojakiem, podłączenie do prądu, 1 x dystrybutor z wodą minimum 17 l, szafka. 2000 sztuk kubeczków na napoje;</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450"/>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Fundacja Nauka dla Środowiska z Koszalina</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3x9</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lada, 3 hokery, stolik, 3 krzesła, kosz na śmieci, stojak na ulotki, podłączenie do prądu, woda zgrzewka,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900"/>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Centrum Usług Szkoleniowo- Doradczych Jakub Szpon wraz z 2-3 wyinkubowanymi firmami www.cusd.pl</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3x9</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6 stolików, 6 krzeseł, 6 stojaków na ulotki, podłączenie do prądu, woda zgrzewka,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450"/>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 xml:space="preserve">"SZKOŁA TAK" </w:t>
            </w:r>
            <w:r w:rsidRPr="00E65C08">
              <w:rPr>
                <w:rFonts w:ascii="Arial" w:eastAsia="Times New Roman" w:hAnsi="Arial" w:cs="Arial"/>
                <w:bCs/>
                <w:sz w:val="16"/>
                <w:szCs w:val="16"/>
                <w:lang w:eastAsia="pl-PL"/>
              </w:rPr>
              <w:br/>
              <w:t>sp. z o.o.</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3x6</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lada, krzesełka 6 szt., kosz na śmieci, stojak na ulotki,  podłączenie do prądu, woda zgrzewka,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450"/>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Gmina Miasto Szczecin/Zespół Szkół Nr 3 w Szczecinie</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 xml:space="preserve">3x6 </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lada, 2 hokery, stolik, 4 krzesła, stojak na ulotki,  podłączenie do prądu, woda zgrzewka,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675"/>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 xml:space="preserve">GOS Polska </w:t>
            </w:r>
            <w:r w:rsidRPr="00E65C08">
              <w:rPr>
                <w:rFonts w:ascii="Arial" w:eastAsia="Times New Roman" w:hAnsi="Arial" w:cs="Arial"/>
                <w:bCs/>
                <w:sz w:val="16"/>
                <w:szCs w:val="16"/>
                <w:lang w:eastAsia="pl-PL"/>
              </w:rPr>
              <w:br/>
              <w:t>Spółka z o.o.</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3x3 (prosimy o miejsce, które będzie miało większą wolną przestrzeń wokół stoiska)</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lada, 2 stoliki, 4 krzesełka, kosz na śmieci, stojak na ulotki,  podłączenie do prądu, woda zgrzewka,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450"/>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Gimnazjum im. Janusza Korczaka w Chojnie</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3x3</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stół, 5 krzeseł, podłączenie do prądu, woda zgrzewka,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450"/>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Nawigator Doradztwo Gospodarcze Sławomir Kośmicki</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3x6</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stół, 3 krzesła, stojak na ulotki, podłączenie do prądu, woda zgrzewka,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450"/>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FB3B11" w:rsidRDefault="00D82482" w:rsidP="00B24684">
            <w:pPr>
              <w:tabs>
                <w:tab w:val="left" w:pos="10065"/>
              </w:tabs>
              <w:spacing w:after="0" w:line="240" w:lineRule="auto"/>
              <w:ind w:right="283"/>
              <w:jc w:val="center"/>
              <w:rPr>
                <w:rFonts w:ascii="Arial" w:eastAsia="Times New Roman" w:hAnsi="Arial" w:cs="Arial"/>
                <w:bCs/>
                <w:sz w:val="16"/>
                <w:szCs w:val="16"/>
                <w:lang w:val="en-US" w:eastAsia="pl-PL"/>
              </w:rPr>
            </w:pPr>
            <w:r w:rsidRPr="00FB3B11">
              <w:rPr>
                <w:rFonts w:ascii="Arial" w:eastAsia="Times New Roman" w:hAnsi="Arial" w:cs="Arial"/>
                <w:bCs/>
                <w:sz w:val="16"/>
                <w:szCs w:val="16"/>
                <w:lang w:val="en-US" w:eastAsia="pl-PL"/>
              </w:rPr>
              <w:t>SEA DEVELOPMENT sp. z o.o.</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3x6</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stół, 2 krzesła, stojak na ulotki, podłączenie do prądu, woda zgrzewka,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900"/>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Ośrodek Doskonalenia Kadr Stowarzyszenia Inżynierów i Techników Mechaników Polskich w Szczecinie</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3x3</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lada, 3 krzesła, kosz na śmieci, podłączenie do prądu, woda zgrzewka,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1125"/>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4C Centrum Ekonomii Społecznej Krzysztof Musiatowcz</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10597E">
              <w:rPr>
                <w:rFonts w:ascii="Arial" w:eastAsia="Times New Roman" w:hAnsi="Arial" w:cs="Arial"/>
                <w:bCs/>
                <w:sz w:val="16"/>
                <w:szCs w:val="16"/>
                <w:lang w:eastAsia="pl-PL"/>
              </w:rPr>
              <w:t>Stoisko wystawiennicze: powierzchnia 9x12 (zestawionych modułowo w kwadrat, bądź jeden duży namiot, ze ściankami bocznymi),</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10597E">
              <w:rPr>
                <w:rFonts w:ascii="Arial" w:eastAsia="Times New Roman" w:hAnsi="Arial" w:cs="Arial"/>
                <w:bCs/>
                <w:sz w:val="16"/>
                <w:szCs w:val="16"/>
                <w:lang w:eastAsia="pl-PL"/>
              </w:rPr>
              <w:t>15 stolików , 40  krzeseł, podłączenie do prądu, 1 x dystrybutor z wodą minimum 17 l (dodatkowo 3 butle zapasowe z wodą),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450"/>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Regionalny Ośrodek EFS w Szczecinie</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3x3</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stolik, 4 krzesła, kosz na śmieci, stojak na ulotki, podłączenie do prądu, woda zgrzewka,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450"/>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Regionalny Ośrodek EFS w Koszalinie</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3x3</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stolik, 4 krzesła, kosz na śmieci, stojak na ulotki, podłączenie do prądu, woda zgrzewka,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450"/>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Szczecińska Szkoła Wyższa Collegium Balticum</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3x3</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stolik, 3 krzesła, stojak na ulotki, podłączenie do prądu, woda zgrzewka,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675"/>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FB3B11" w:rsidRDefault="00D82482" w:rsidP="00B24684">
            <w:pPr>
              <w:tabs>
                <w:tab w:val="left" w:pos="10065"/>
              </w:tabs>
              <w:spacing w:after="0" w:line="240" w:lineRule="auto"/>
              <w:ind w:right="283"/>
              <w:jc w:val="center"/>
              <w:rPr>
                <w:rFonts w:ascii="Arial" w:eastAsia="Times New Roman" w:hAnsi="Arial" w:cs="Arial"/>
                <w:bCs/>
                <w:sz w:val="16"/>
                <w:szCs w:val="16"/>
                <w:lang w:val="en-US" w:eastAsia="pl-PL"/>
              </w:rPr>
            </w:pPr>
            <w:r w:rsidRPr="00FB3B11">
              <w:rPr>
                <w:rFonts w:ascii="Arial" w:eastAsia="Times New Roman" w:hAnsi="Arial" w:cs="Arial"/>
                <w:bCs/>
                <w:sz w:val="16"/>
                <w:szCs w:val="16"/>
                <w:lang w:val="en-US" w:eastAsia="pl-PL"/>
              </w:rPr>
              <w:t>Vision Consulting Group wraz z fundacją Humanum (B)est (Strefa89)</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3x3</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stolik, 2 krzesełka, podłączenie do prądu, woda zgrzewka,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450"/>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Wyższa Szkoła Integracji Europejskiej w Szczecinie</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3x6</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lada i 4 hokery, stojak na ulotki, kosz na śmieci, podłączenie do prądu, woda zgrzewka,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900"/>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GARNCARZ MACIEJ BENEAKEBE Jarosław Maciej Sałański - Beneficjent pomocy w ramach Działania 6.2 POKL</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3x3</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2 stoły,  8 krzeseł, podłączenie do prądu, woda zgrzewka,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900"/>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PEWNY SUKCES Poradnictwo Zawodowe Anna Rosiak - Beneficjentka pomocy w ramach Działania 6.2 PO KL</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3x6</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2 stoły, 11 krzeseł, podłączenie do prądu, woda zgrzewka,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900"/>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ABACULUS – SZKŁO ARTYSTYCZNE Milena Maxa - Beneficjentka pomocy w ramach Działania 6.2 PO KL</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3x3</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2 stoły, 4 krzesła, podłączenie do prądu, woda zgrzewka,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900"/>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Rzemiosło Artystyczne Delfina Garbacz–Adametz - Beneficjnetka pomocy w ramach Działania 6.2 POKL</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3x3</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2 stoły, 4 krzesła, podłączenie do prądu, woda zgrzewka,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675"/>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Zachodniopomorska Agencja Rozwoju Regionalnego S.A. w Szczecinie</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3x3</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przyłącze prądu, kosz na śmieci, stojak na ulotki, 1 stół, 4 krzesła, woda zgrzewka,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675"/>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TOTEM Spóldzielnia Socjalna - Beneficjent pomocy w ramach Poddziałania 7.2.2 PO KL</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 x 6</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przyłącze prądu, kosz na śmieci, stojak na ulotki, 2 stoły, 4 krzesła,woda zgrzewka,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900"/>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Manufaktura Wypieku Spółdzielnia Socjalna -  Beneficjent pomocy w ramach Poddziałania 7.2.2 PO KL</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3x9</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przyłącze prądu, dostęp do wody, kosz na śmieci, stojak na ulotki,  4 stoły, 12 krzeseł, woda zgrzewka,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450"/>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HUMANEO</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3x3</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4 krzesła, 2 stoliki, podłączenie do prądu, woda zgrzewka,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900"/>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Zachodniopomorskie Stowarzyszenie Rozwoju Gospodarczego - Szczecińskie Centrum Przedsiębiorczości</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3x3</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stolik, krzesła 4, stojak na ulotki, podłączenie do prądu, woda zgrzewka,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675"/>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Polska Fundacja Przedsiębiorczości</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3x6</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stojaki na ulotki 2, stolik, krzesła 4, lada 3, hokery 6, kosz na śmieci 3, podłączenie do prądu, woda zgrzewka,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450"/>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4system Polska Sp. z o.o.</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3x3</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stojak na ulotki, podłączenie do prądu, woda zgrzewka,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900"/>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Stowarzyszenie Kreatywni dla Szczecina i IV Liceum Ogólnokształcące im. B. Prusa (Gmina Miasto Szczecin)</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 xml:space="preserve">3x3 </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4 krzesła, 2 lady, 3 stoliki, kosz na śmieci, stojak na ulotki, podłączenie do prądu, woda zgrzewka,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450"/>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Powiat Gryficki</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3x3</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stolik, 4 krzesełka, kosz na śmieci, stojak na ulotki,  podłączenie do prądu, woda zgrzewka,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450"/>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Gmina Bielice</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3x3</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lada, 3 hokery, stolik, 3 krzesła, kosz na śmieci, stojak na ulotki, podłączenie do prądu, woda zgrzewka,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450"/>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NOT Koszalin</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3x6</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2 stoliki, 8 krzeseł, podłączenie do prądu, woda zgrzewka,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450"/>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TPD Koszalin</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3x3</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stół, 3 krzesła, podłączenie do prądu, woda zgrzewka,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675"/>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F.H-U. "JAR-MAR" Centrum Kształcenia "Wiedza dla Wszystkich" w Myśliborzu</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3x3</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2 stoliki, 4 krzesełka, stojak na ulotki,  kosz na śmieci, podłączenie do prądu, woda zgrzewka,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675"/>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Towarzystwo Przyjaciół Dzieci Zachodniopomorski Oddział Regionalny w Szczecinie</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3x6</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lada, 2 hokery, kosz na śmieci, podłączenie do prądu, woda zgrzewka,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450"/>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Szczeciński Park Naukowo-Technologiczny Sp. z o.o.</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3x3</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stolik, 3 krzesła, stojak na ulotki, podłączenie do prądu, woda zgrzewka,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2700"/>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 xml:space="preserve">Koszalińska Agencja Rozwoju Regionalnego S.A. prowadząca Ośrodek Wspierania Ekonomii Społecznej dla Regionu Koszalińskiego wraz z podmiotami objętymi wsparciem OWES:                                                                  1) Towarzystwo Opieki nad Zwierzętami w Koszalinie                                       2) Akademia Karate Tradycyjnego Koszalin                      3) Koszalińskie Stowarzyszenie Lotnicze                         </w:t>
            </w:r>
          </w:p>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4) Koszalińska Kompania Rycerska</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10597E">
              <w:rPr>
                <w:rFonts w:ascii="Arial" w:eastAsia="Times New Roman" w:hAnsi="Arial" w:cs="Arial"/>
                <w:bCs/>
                <w:sz w:val="16"/>
                <w:szCs w:val="16"/>
                <w:lang w:eastAsia="pl-PL"/>
              </w:rPr>
              <w:t>2 Stoiska wystawiennicze:                                                                                                     na każdym stoisku: powierzchnia co najmniej 3x9, (Potrzebny wolny teren obok stoisk)</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lada, 2 stoły, 8 krzeseł, kosz na śmieci, stojak na ulotki, podłączenie do prądu, woda zgrzewka,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675"/>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Powiatowe Centrum Pomocy Rodzinie w Policach, ul. Tanowska 8</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3x3</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lada, 2 hokery, 1 stolik, 3 krzesełka, kosz na śmieci, stojak na ulotki, podłączenie do prądu, woda zgrzewka,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675"/>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Gmina Miejska Wałcz  - Osrodek Wsparcia Ekonomii Społecznej w Wałczu</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3x6</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lada, 2 stoły, 8 krzeseł, kosz na śmieci, stojak na ulotki, podłączenie do prądu, woda zgrzewka,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450"/>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DC Edukacja Sp. z o.o., 80-280 Gdańsk, ul. Szymanowskiego 2</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3x6</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lada, 2 stoliki, 4 krzesła, kosz na śmieci, stojak na ulotki, podłączenie do prądu, woda zgrzewka,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450"/>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bCs/>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E65C08" w:rsidRDefault="00D82482" w:rsidP="00B24684">
            <w:pPr>
              <w:tabs>
                <w:tab w:val="left" w:pos="10065"/>
              </w:tabs>
              <w:spacing w:after="0" w:line="240" w:lineRule="auto"/>
              <w:ind w:right="283"/>
              <w:jc w:val="center"/>
              <w:rPr>
                <w:rFonts w:ascii="Arial" w:eastAsia="Times New Roman" w:hAnsi="Arial" w:cs="Arial"/>
                <w:bCs/>
                <w:sz w:val="16"/>
                <w:szCs w:val="16"/>
                <w:lang w:eastAsia="pl-PL"/>
              </w:rPr>
            </w:pPr>
            <w:r w:rsidRPr="00E65C08">
              <w:rPr>
                <w:rFonts w:ascii="Arial" w:eastAsia="Times New Roman" w:hAnsi="Arial" w:cs="Arial"/>
                <w:bCs/>
                <w:sz w:val="16"/>
                <w:szCs w:val="16"/>
                <w:lang w:eastAsia="pl-PL"/>
              </w:rPr>
              <w:t>Fundacja Ośrodek Doskonalenia Kadr</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 xml:space="preserve">3x3 </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stolik, 2 krzesła, stojak na ulotki, kosz na śmieci, podłączenie do prądu, woda zgrzewka,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300"/>
        </w:trPr>
        <w:tc>
          <w:tcPr>
            <w:tcW w:w="1084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10597E" w:rsidRDefault="00D82482" w:rsidP="00B24684">
            <w:pPr>
              <w:tabs>
                <w:tab w:val="left" w:pos="10065"/>
              </w:tabs>
              <w:spacing w:after="0" w:line="240" w:lineRule="auto"/>
              <w:ind w:right="283"/>
              <w:jc w:val="center"/>
              <w:rPr>
                <w:rFonts w:ascii="Arial" w:eastAsia="Times New Roman" w:hAnsi="Arial" w:cs="Arial"/>
                <w:b/>
                <w:sz w:val="16"/>
                <w:szCs w:val="16"/>
                <w:lang w:eastAsia="pl-PL"/>
              </w:rPr>
            </w:pPr>
            <w:r w:rsidRPr="0010597E">
              <w:rPr>
                <w:rFonts w:ascii="Arial" w:eastAsia="Times New Roman" w:hAnsi="Arial" w:cs="Arial"/>
                <w:b/>
                <w:sz w:val="16"/>
                <w:szCs w:val="16"/>
                <w:lang w:eastAsia="pl-PL"/>
              </w:rPr>
              <w:t>PROW</w:t>
            </w:r>
          </w:p>
        </w:tc>
      </w:tr>
      <w:tr w:rsidR="00D82482" w:rsidRPr="0010597E" w:rsidTr="00B24684">
        <w:trPr>
          <w:trHeight w:val="675"/>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Gmina Suchań</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3x3</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2 hokery, 2 stoliki, 4 krzesełka,  LCD wraz ze stojakiem, kosz na śmieci, stojak na ulotki, podłączenie do prądu, woda 5l,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450"/>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Stowarzyszenie „Lider Pojezierza”</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 xml:space="preserve"> 3x6</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 stoliki, 6 krzesełka,  kosz na śmieci, stojak na ulotki, podłączenie do prądu, woda 5l,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675"/>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Dolnoodrzańska Inicjatywa Rozwoju Obszarów Wiejskich – Gryfino</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3x3</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lada, 2 hokery, 1 krzesełko, kosz na śmieci, LCD wraz ze stojakiem, podłączenie do prądu, woda 5l,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r w:rsidR="00D82482" w:rsidRPr="0010597E" w:rsidTr="00B24684">
        <w:trPr>
          <w:trHeight w:val="450"/>
        </w:trPr>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D82482">
            <w:pPr>
              <w:pStyle w:val="Akapitzlist"/>
              <w:numPr>
                <w:ilvl w:val="0"/>
                <w:numId w:val="55"/>
              </w:numPr>
              <w:tabs>
                <w:tab w:val="left" w:pos="10065"/>
              </w:tabs>
              <w:spacing w:after="0" w:line="240" w:lineRule="auto"/>
              <w:ind w:right="283"/>
              <w:jc w:val="center"/>
              <w:rPr>
                <w:rFonts w:ascii="Arial" w:eastAsia="Times New Roman" w:hAnsi="Arial" w:cs="Arial"/>
                <w:sz w:val="16"/>
                <w:szCs w:val="16"/>
                <w:lang w:eastAsia="pl-PL"/>
              </w:rPr>
            </w:pPr>
          </w:p>
        </w:tc>
        <w:tc>
          <w:tcPr>
            <w:tcW w:w="2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Lider Wałecki - Wałcz</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3x6</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2482" w:rsidRPr="0010597E" w:rsidRDefault="00D82482" w:rsidP="00B24684">
            <w:pPr>
              <w:tabs>
                <w:tab w:val="left" w:pos="10065"/>
              </w:tabs>
              <w:spacing w:after="0" w:line="240" w:lineRule="auto"/>
              <w:ind w:right="283"/>
              <w:jc w:val="center"/>
              <w:rPr>
                <w:rFonts w:ascii="Arial" w:eastAsia="Times New Roman" w:hAnsi="Arial" w:cs="Arial"/>
                <w:sz w:val="16"/>
                <w:szCs w:val="16"/>
                <w:lang w:eastAsia="pl-PL"/>
              </w:rPr>
            </w:pPr>
            <w:r w:rsidRPr="0010597E">
              <w:rPr>
                <w:rFonts w:ascii="Arial" w:eastAsia="Times New Roman" w:hAnsi="Arial" w:cs="Arial"/>
                <w:sz w:val="16"/>
                <w:szCs w:val="16"/>
                <w:lang w:eastAsia="pl-PL"/>
              </w:rPr>
              <w:t>lada,stoliki 2, krzesełka 4, kosz na śmieci, stojak na ulotki, podłączenie do prądu, woda 5l, szafka.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82482" w:rsidRPr="0010597E" w:rsidRDefault="00D82482" w:rsidP="00B24684">
            <w:pPr>
              <w:tabs>
                <w:tab w:val="left" w:pos="10065"/>
              </w:tabs>
              <w:spacing w:after="0" w:line="240" w:lineRule="auto"/>
              <w:ind w:right="283"/>
              <w:rPr>
                <w:rFonts w:ascii="Arial" w:eastAsia="Times New Roman" w:hAnsi="Arial" w:cs="Arial"/>
                <w:color w:val="000000"/>
                <w:sz w:val="16"/>
                <w:szCs w:val="16"/>
                <w:lang w:eastAsia="pl-PL"/>
              </w:rPr>
            </w:pPr>
            <w:r w:rsidRPr="0010597E">
              <w:rPr>
                <w:rFonts w:ascii="Arial" w:eastAsia="Times New Roman" w:hAnsi="Arial" w:cs="Arial"/>
                <w:color w:val="000000"/>
                <w:sz w:val="16"/>
                <w:szCs w:val="16"/>
                <w:lang w:eastAsia="pl-PL"/>
              </w:rPr>
              <w:t> </w:t>
            </w:r>
          </w:p>
        </w:tc>
      </w:tr>
    </w:tbl>
    <w:p w:rsidR="00D82482" w:rsidRDefault="00D82482" w:rsidP="00D82482">
      <w:pPr>
        <w:tabs>
          <w:tab w:val="left" w:pos="10065"/>
        </w:tabs>
        <w:spacing w:before="0" w:after="0" w:line="240" w:lineRule="auto"/>
        <w:ind w:right="283"/>
        <w:rPr>
          <w:rFonts w:ascii="Arial" w:hAnsi="Arial" w:cs="Arial"/>
          <w:sz w:val="14"/>
          <w:szCs w:val="14"/>
        </w:rPr>
      </w:pPr>
    </w:p>
    <w:p w:rsidR="00D82482" w:rsidRPr="002A67C6" w:rsidRDefault="00D82482" w:rsidP="00D82482">
      <w:pPr>
        <w:tabs>
          <w:tab w:val="left" w:pos="10065"/>
        </w:tabs>
        <w:spacing w:line="240" w:lineRule="auto"/>
        <w:ind w:right="283"/>
        <w:rPr>
          <w:rFonts w:ascii="Arial" w:hAnsi="Arial" w:cs="Arial"/>
          <w:b/>
          <w:sz w:val="20"/>
          <w:szCs w:val="20"/>
          <w:u w:val="single"/>
        </w:rPr>
      </w:pPr>
      <w:r w:rsidRPr="002A67C6">
        <w:rPr>
          <w:rFonts w:ascii="Arial" w:hAnsi="Arial" w:cs="Arial"/>
          <w:b/>
          <w:sz w:val="20"/>
          <w:szCs w:val="20"/>
          <w:u w:val="single"/>
        </w:rPr>
        <w:t xml:space="preserve"> (Pozostałe elementy Pikniku)</w:t>
      </w:r>
    </w:p>
    <w:tbl>
      <w:tblPr>
        <w:tblW w:w="10899" w:type="dxa"/>
        <w:jc w:val="center"/>
        <w:tblInd w:w="-602" w:type="dxa"/>
        <w:tblCellMar>
          <w:left w:w="70" w:type="dxa"/>
          <w:right w:w="70" w:type="dxa"/>
        </w:tblCellMar>
        <w:tblLook w:val="04A0" w:firstRow="1" w:lastRow="0" w:firstColumn="1" w:lastColumn="0" w:noHBand="0" w:noVBand="1"/>
      </w:tblPr>
      <w:tblGrid>
        <w:gridCol w:w="854"/>
        <w:gridCol w:w="3828"/>
        <w:gridCol w:w="2977"/>
        <w:gridCol w:w="3240"/>
      </w:tblGrid>
      <w:tr w:rsidR="00D82482" w:rsidRPr="002A67C6" w:rsidTr="00B24684">
        <w:trPr>
          <w:trHeight w:val="285"/>
          <w:jc w:val="center"/>
        </w:trPr>
        <w:tc>
          <w:tcPr>
            <w:tcW w:w="8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82482" w:rsidRPr="002A67C6" w:rsidRDefault="00D82482" w:rsidP="00B24684">
            <w:pPr>
              <w:spacing w:after="0" w:line="240" w:lineRule="auto"/>
              <w:rPr>
                <w:rFonts w:ascii="Arial" w:eastAsia="Times New Roman" w:hAnsi="Arial" w:cs="Arial"/>
                <w:b/>
                <w:bCs/>
                <w:color w:val="000000"/>
                <w:sz w:val="16"/>
                <w:szCs w:val="16"/>
                <w:lang w:eastAsia="pl-PL"/>
              </w:rPr>
            </w:pPr>
            <w:r w:rsidRPr="002A67C6">
              <w:rPr>
                <w:rFonts w:ascii="Arial" w:eastAsia="Times New Roman" w:hAnsi="Arial" w:cs="Arial"/>
                <w:b/>
                <w:bCs/>
                <w:color w:val="000000"/>
                <w:sz w:val="16"/>
                <w:szCs w:val="16"/>
                <w:lang w:eastAsia="pl-PL"/>
              </w:rPr>
              <w:t>LP</w:t>
            </w:r>
          </w:p>
        </w:tc>
        <w:tc>
          <w:tcPr>
            <w:tcW w:w="3828" w:type="dxa"/>
            <w:tcBorders>
              <w:top w:val="single" w:sz="4" w:space="0" w:color="auto"/>
              <w:left w:val="single" w:sz="4" w:space="0" w:color="auto"/>
              <w:bottom w:val="single" w:sz="4" w:space="0" w:color="auto"/>
              <w:right w:val="single" w:sz="4" w:space="0" w:color="auto"/>
            </w:tcBorders>
            <w:shd w:val="pct15" w:color="000000" w:fill="FFFFFF" w:themeFill="background1"/>
            <w:vAlign w:val="center"/>
            <w:hideMark/>
          </w:tcPr>
          <w:p w:rsidR="00D82482" w:rsidRPr="002A67C6" w:rsidRDefault="00D82482" w:rsidP="00B24684">
            <w:pPr>
              <w:spacing w:after="0" w:line="240" w:lineRule="auto"/>
              <w:jc w:val="center"/>
              <w:rPr>
                <w:rFonts w:ascii="Arial" w:eastAsia="Times New Roman" w:hAnsi="Arial" w:cs="Arial"/>
                <w:b/>
                <w:bCs/>
                <w:color w:val="000000"/>
                <w:sz w:val="16"/>
                <w:szCs w:val="16"/>
                <w:lang w:eastAsia="pl-PL"/>
              </w:rPr>
            </w:pPr>
            <w:r w:rsidRPr="002A67C6">
              <w:rPr>
                <w:rFonts w:ascii="Arial" w:eastAsia="Times New Roman" w:hAnsi="Arial" w:cs="Arial"/>
                <w:b/>
                <w:bCs/>
                <w:color w:val="000000"/>
                <w:sz w:val="16"/>
                <w:szCs w:val="16"/>
                <w:lang w:eastAsia="pl-PL"/>
              </w:rPr>
              <w:t>USŁUGA</w:t>
            </w:r>
          </w:p>
        </w:tc>
        <w:tc>
          <w:tcPr>
            <w:tcW w:w="2977" w:type="dxa"/>
            <w:tcBorders>
              <w:top w:val="single" w:sz="4" w:space="0" w:color="auto"/>
              <w:left w:val="nil"/>
              <w:bottom w:val="single" w:sz="4" w:space="0" w:color="auto"/>
              <w:right w:val="single" w:sz="4" w:space="0" w:color="auto"/>
            </w:tcBorders>
            <w:shd w:val="pct15" w:color="000000" w:fill="FFFFFF" w:themeFill="background1"/>
            <w:hideMark/>
          </w:tcPr>
          <w:p w:rsidR="00D82482" w:rsidRPr="002A67C6" w:rsidRDefault="00D82482" w:rsidP="00B24684">
            <w:pPr>
              <w:spacing w:after="0" w:line="240" w:lineRule="auto"/>
              <w:jc w:val="center"/>
              <w:rPr>
                <w:rFonts w:ascii="Arial" w:eastAsia="Times New Roman" w:hAnsi="Arial" w:cs="Arial"/>
                <w:b/>
                <w:bCs/>
                <w:color w:val="000000"/>
                <w:sz w:val="16"/>
                <w:szCs w:val="16"/>
                <w:lang w:eastAsia="pl-PL"/>
              </w:rPr>
            </w:pPr>
            <w:r w:rsidRPr="002A67C6">
              <w:rPr>
                <w:rFonts w:ascii="Arial" w:eastAsia="Times New Roman" w:hAnsi="Arial" w:cs="Arial"/>
                <w:b/>
                <w:bCs/>
                <w:color w:val="000000"/>
                <w:sz w:val="16"/>
                <w:szCs w:val="16"/>
                <w:lang w:eastAsia="pl-PL"/>
              </w:rPr>
              <w:t>SZCZEGÓŁY</w:t>
            </w:r>
          </w:p>
        </w:tc>
        <w:tc>
          <w:tcPr>
            <w:tcW w:w="3240" w:type="dxa"/>
            <w:tcBorders>
              <w:top w:val="single" w:sz="4" w:space="0" w:color="auto"/>
              <w:left w:val="nil"/>
              <w:bottom w:val="single" w:sz="4" w:space="0" w:color="auto"/>
              <w:right w:val="single" w:sz="4" w:space="0" w:color="auto"/>
            </w:tcBorders>
            <w:shd w:val="pct15" w:color="000000" w:fill="FFFFFF" w:themeFill="background1"/>
            <w:hideMark/>
          </w:tcPr>
          <w:p w:rsidR="00D82482" w:rsidRPr="002A67C6" w:rsidRDefault="00D82482" w:rsidP="00B24684">
            <w:pPr>
              <w:spacing w:after="0" w:line="240" w:lineRule="auto"/>
              <w:jc w:val="center"/>
              <w:rPr>
                <w:rFonts w:ascii="Arial" w:eastAsia="Times New Roman" w:hAnsi="Arial" w:cs="Arial"/>
                <w:b/>
                <w:bCs/>
                <w:color w:val="000000"/>
                <w:sz w:val="16"/>
                <w:szCs w:val="16"/>
                <w:lang w:eastAsia="pl-PL"/>
              </w:rPr>
            </w:pPr>
            <w:r w:rsidRPr="002A67C6">
              <w:rPr>
                <w:rFonts w:ascii="Arial" w:eastAsia="Times New Roman" w:hAnsi="Arial" w:cs="Arial"/>
                <w:b/>
                <w:bCs/>
                <w:color w:val="000000"/>
                <w:sz w:val="16"/>
                <w:szCs w:val="16"/>
                <w:lang w:eastAsia="pl-PL"/>
              </w:rPr>
              <w:t>Cena brutto w zł</w:t>
            </w:r>
          </w:p>
        </w:tc>
      </w:tr>
      <w:tr w:rsidR="00D82482" w:rsidRPr="002A67C6" w:rsidTr="00B24684">
        <w:trPr>
          <w:trHeight w:val="582"/>
          <w:jc w:val="center"/>
        </w:trPr>
        <w:tc>
          <w:tcPr>
            <w:tcW w:w="854" w:type="dxa"/>
            <w:tcBorders>
              <w:top w:val="nil"/>
              <w:left w:val="single" w:sz="4" w:space="0" w:color="auto"/>
              <w:bottom w:val="single" w:sz="4" w:space="0" w:color="auto"/>
              <w:right w:val="single" w:sz="4" w:space="0" w:color="auto"/>
            </w:tcBorders>
            <w:shd w:val="clear" w:color="auto" w:fill="D9D9D9" w:themeFill="background1" w:themeFillShade="D9"/>
          </w:tcPr>
          <w:p w:rsidR="00D82482" w:rsidRPr="002A67C6" w:rsidRDefault="00D82482" w:rsidP="00D82482">
            <w:pPr>
              <w:pStyle w:val="Akapitzlist"/>
              <w:numPr>
                <w:ilvl w:val="0"/>
                <w:numId w:val="55"/>
              </w:numPr>
              <w:spacing w:after="0" w:line="240" w:lineRule="auto"/>
              <w:jc w:val="left"/>
              <w:rPr>
                <w:rFonts w:ascii="Arial" w:eastAsia="Times New Roman" w:hAnsi="Arial" w:cs="Arial"/>
                <w:color w:val="000000"/>
                <w:sz w:val="16"/>
                <w:szCs w:val="16"/>
                <w:lang w:eastAsia="pl-PL"/>
              </w:rPr>
            </w:pPr>
          </w:p>
        </w:tc>
        <w:tc>
          <w:tcPr>
            <w:tcW w:w="3828" w:type="dxa"/>
            <w:tcBorders>
              <w:top w:val="nil"/>
              <w:left w:val="single" w:sz="4" w:space="0" w:color="auto"/>
              <w:bottom w:val="single" w:sz="4" w:space="0" w:color="auto"/>
              <w:right w:val="single" w:sz="4" w:space="0" w:color="auto"/>
            </w:tcBorders>
            <w:vAlign w:val="center"/>
            <w:hideMark/>
          </w:tcPr>
          <w:p w:rsidR="00D82482" w:rsidRPr="002A67C6" w:rsidRDefault="00D82482" w:rsidP="00B24684">
            <w:pPr>
              <w:spacing w:after="0" w:line="240" w:lineRule="auto"/>
              <w:jc w:val="center"/>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Przygotowanie planu przestrz</w:t>
            </w:r>
            <w:r>
              <w:rPr>
                <w:rFonts w:ascii="Arial" w:eastAsia="Times New Roman" w:hAnsi="Arial" w:cs="Arial"/>
                <w:color w:val="000000"/>
                <w:sz w:val="16"/>
                <w:szCs w:val="16"/>
                <w:lang w:eastAsia="pl-PL"/>
              </w:rPr>
              <w:t>ennego zagospodarowania Pikniku</w:t>
            </w:r>
          </w:p>
        </w:tc>
        <w:tc>
          <w:tcPr>
            <w:tcW w:w="2977" w:type="dxa"/>
            <w:tcBorders>
              <w:top w:val="nil"/>
              <w:left w:val="nil"/>
              <w:bottom w:val="single" w:sz="4" w:space="0" w:color="auto"/>
              <w:right w:val="single" w:sz="4" w:space="0" w:color="auto"/>
            </w:tcBorders>
            <w:shd w:val="clear" w:color="auto" w:fill="FFFFFF"/>
            <w:hideMark/>
          </w:tcPr>
          <w:p w:rsidR="00D82482" w:rsidRPr="002A67C6" w:rsidRDefault="00D82482" w:rsidP="00B24684">
            <w:pPr>
              <w:spacing w:after="0" w:line="240" w:lineRule="auto"/>
              <w:jc w:val="center"/>
              <w:rPr>
                <w:rFonts w:ascii="Arial" w:eastAsia="Times New Roman" w:hAnsi="Arial" w:cs="Arial"/>
                <w:color w:val="000000"/>
                <w:sz w:val="16"/>
                <w:szCs w:val="16"/>
                <w:lang w:eastAsia="pl-PL"/>
              </w:rPr>
            </w:pPr>
          </w:p>
        </w:tc>
        <w:tc>
          <w:tcPr>
            <w:tcW w:w="3240" w:type="dxa"/>
            <w:tcBorders>
              <w:top w:val="nil"/>
              <w:left w:val="nil"/>
              <w:bottom w:val="single" w:sz="4" w:space="0" w:color="auto"/>
              <w:right w:val="single" w:sz="4" w:space="0" w:color="auto"/>
            </w:tcBorders>
            <w:hideMark/>
          </w:tcPr>
          <w:p w:rsidR="00D82482" w:rsidRPr="002A67C6" w:rsidRDefault="00D82482" w:rsidP="00B24684">
            <w:pPr>
              <w:spacing w:after="0" w:line="240" w:lineRule="auto"/>
              <w:jc w:val="right"/>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 </w:t>
            </w:r>
          </w:p>
        </w:tc>
      </w:tr>
      <w:tr w:rsidR="00D82482" w:rsidRPr="002A67C6" w:rsidTr="00B24684">
        <w:trPr>
          <w:trHeight w:val="193"/>
          <w:jc w:val="center"/>
        </w:trPr>
        <w:tc>
          <w:tcPr>
            <w:tcW w:w="854" w:type="dxa"/>
            <w:tcBorders>
              <w:top w:val="nil"/>
              <w:left w:val="single" w:sz="4" w:space="0" w:color="auto"/>
              <w:bottom w:val="single" w:sz="4" w:space="0" w:color="auto"/>
              <w:right w:val="single" w:sz="4" w:space="0" w:color="auto"/>
            </w:tcBorders>
            <w:shd w:val="clear" w:color="auto" w:fill="D9D9D9" w:themeFill="background1" w:themeFillShade="D9"/>
          </w:tcPr>
          <w:p w:rsidR="00D82482" w:rsidRPr="002A67C6" w:rsidRDefault="00D82482" w:rsidP="00D82482">
            <w:pPr>
              <w:pStyle w:val="Akapitzlist"/>
              <w:numPr>
                <w:ilvl w:val="0"/>
                <w:numId w:val="55"/>
              </w:numPr>
              <w:spacing w:after="0" w:line="240" w:lineRule="auto"/>
              <w:jc w:val="left"/>
              <w:rPr>
                <w:rFonts w:ascii="Arial" w:eastAsia="Times New Roman" w:hAnsi="Arial" w:cs="Arial"/>
                <w:color w:val="000000"/>
                <w:sz w:val="16"/>
                <w:szCs w:val="16"/>
                <w:lang w:eastAsia="pl-PL"/>
              </w:rPr>
            </w:pPr>
          </w:p>
        </w:tc>
        <w:tc>
          <w:tcPr>
            <w:tcW w:w="3828" w:type="dxa"/>
            <w:tcBorders>
              <w:top w:val="nil"/>
              <w:left w:val="single" w:sz="4" w:space="0" w:color="auto"/>
              <w:bottom w:val="single" w:sz="4" w:space="0" w:color="auto"/>
              <w:right w:val="single" w:sz="4" w:space="0" w:color="auto"/>
            </w:tcBorders>
            <w:vAlign w:val="center"/>
            <w:hideMark/>
          </w:tcPr>
          <w:p w:rsidR="00D82482" w:rsidRPr="002A67C6" w:rsidRDefault="00D82482" w:rsidP="00B24684">
            <w:pPr>
              <w:spacing w:after="0" w:line="240" w:lineRule="auto"/>
              <w:jc w:val="center"/>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Doprowadzenie prądu do poszczególnych stref wydarzenia (w tym scen, strefy dziecięcej, strefy Miasta Szczecin, strefy projektów środowiskowych, strefy grup rybackich, strefy bezpieczeństwa, stref gastronomicznych i inne zgodnie z SOPZ)</w:t>
            </w:r>
          </w:p>
        </w:tc>
        <w:tc>
          <w:tcPr>
            <w:tcW w:w="2977" w:type="dxa"/>
            <w:tcBorders>
              <w:top w:val="single" w:sz="4" w:space="0" w:color="auto"/>
              <w:left w:val="nil"/>
              <w:bottom w:val="single" w:sz="4" w:space="0" w:color="auto"/>
              <w:right w:val="single" w:sz="4" w:space="0" w:color="auto"/>
            </w:tcBorders>
            <w:shd w:val="clear" w:color="auto" w:fill="FFFFFF"/>
            <w:hideMark/>
          </w:tcPr>
          <w:p w:rsidR="00D82482" w:rsidRPr="002A67C6" w:rsidRDefault="00D82482" w:rsidP="00B24684">
            <w:pPr>
              <w:spacing w:after="0" w:line="240" w:lineRule="auto"/>
              <w:jc w:val="center"/>
              <w:rPr>
                <w:rFonts w:ascii="Arial" w:eastAsia="Times New Roman" w:hAnsi="Arial" w:cs="Arial"/>
                <w:color w:val="000000"/>
                <w:sz w:val="16"/>
                <w:szCs w:val="16"/>
                <w:lang w:eastAsia="pl-PL"/>
              </w:rPr>
            </w:pPr>
          </w:p>
        </w:tc>
        <w:tc>
          <w:tcPr>
            <w:tcW w:w="3240" w:type="dxa"/>
            <w:tcBorders>
              <w:top w:val="nil"/>
              <w:left w:val="nil"/>
              <w:bottom w:val="single" w:sz="4" w:space="0" w:color="auto"/>
              <w:right w:val="single" w:sz="4" w:space="0" w:color="auto"/>
            </w:tcBorders>
            <w:hideMark/>
          </w:tcPr>
          <w:p w:rsidR="00D82482" w:rsidRPr="002A67C6" w:rsidRDefault="00D82482" w:rsidP="00B24684">
            <w:pPr>
              <w:spacing w:after="0" w:line="240" w:lineRule="auto"/>
              <w:jc w:val="right"/>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 </w:t>
            </w:r>
          </w:p>
        </w:tc>
      </w:tr>
      <w:tr w:rsidR="00D82482" w:rsidRPr="002A67C6" w:rsidTr="00B24684">
        <w:trPr>
          <w:trHeight w:val="363"/>
          <w:jc w:val="center"/>
        </w:trPr>
        <w:tc>
          <w:tcPr>
            <w:tcW w:w="8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82482" w:rsidRPr="002A67C6" w:rsidRDefault="00D82482" w:rsidP="00D82482">
            <w:pPr>
              <w:pStyle w:val="Akapitzlist"/>
              <w:numPr>
                <w:ilvl w:val="0"/>
                <w:numId w:val="55"/>
              </w:numPr>
              <w:spacing w:after="0" w:line="240" w:lineRule="auto"/>
              <w:jc w:val="left"/>
              <w:rPr>
                <w:rFonts w:ascii="Arial" w:eastAsia="Times New Roman" w:hAnsi="Arial" w:cs="Arial"/>
                <w:color w:val="000000"/>
                <w:sz w:val="16"/>
                <w:szCs w:val="16"/>
                <w:lang w:eastAsia="pl-PL"/>
              </w:rPr>
            </w:pPr>
          </w:p>
        </w:tc>
        <w:tc>
          <w:tcPr>
            <w:tcW w:w="3828" w:type="dxa"/>
            <w:tcBorders>
              <w:top w:val="single" w:sz="4" w:space="0" w:color="auto"/>
              <w:left w:val="single" w:sz="4" w:space="0" w:color="auto"/>
              <w:bottom w:val="single" w:sz="4" w:space="0" w:color="auto"/>
              <w:right w:val="single" w:sz="4" w:space="0" w:color="auto"/>
            </w:tcBorders>
            <w:vAlign w:val="center"/>
            <w:hideMark/>
          </w:tcPr>
          <w:p w:rsidR="00D82482" w:rsidRPr="002A67C6" w:rsidRDefault="00D82482" w:rsidP="00B24684">
            <w:pPr>
              <w:spacing w:after="0" w:line="240" w:lineRule="auto"/>
              <w:jc w:val="center"/>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Zapewnienie 2 punktów bezpłatnej dystrybucji wody wraz z obsługą (minimum 4000 butelek - 0,33 l)</w:t>
            </w:r>
          </w:p>
        </w:tc>
        <w:tc>
          <w:tcPr>
            <w:tcW w:w="2977" w:type="dxa"/>
            <w:tcBorders>
              <w:top w:val="single" w:sz="4" w:space="0" w:color="auto"/>
              <w:left w:val="nil"/>
              <w:bottom w:val="single" w:sz="4" w:space="0" w:color="auto"/>
              <w:right w:val="single" w:sz="4" w:space="0" w:color="auto"/>
            </w:tcBorders>
            <w:shd w:val="clear" w:color="auto" w:fill="FFFFFF"/>
            <w:hideMark/>
          </w:tcPr>
          <w:p w:rsidR="00D82482" w:rsidRPr="002A67C6" w:rsidRDefault="00D82482" w:rsidP="00B24684">
            <w:pPr>
              <w:spacing w:after="0" w:line="276" w:lineRule="auto"/>
              <w:jc w:val="center"/>
              <w:rPr>
                <w:sz w:val="16"/>
                <w:szCs w:val="16"/>
              </w:rPr>
            </w:pPr>
          </w:p>
        </w:tc>
        <w:tc>
          <w:tcPr>
            <w:tcW w:w="3240" w:type="dxa"/>
            <w:tcBorders>
              <w:top w:val="single" w:sz="4" w:space="0" w:color="auto"/>
              <w:left w:val="nil"/>
              <w:bottom w:val="single" w:sz="4" w:space="0" w:color="auto"/>
              <w:right w:val="single" w:sz="4" w:space="0" w:color="auto"/>
            </w:tcBorders>
            <w:hideMark/>
          </w:tcPr>
          <w:p w:rsidR="00D82482" w:rsidRPr="002A67C6" w:rsidRDefault="00D82482" w:rsidP="00B24684">
            <w:pPr>
              <w:spacing w:after="0" w:line="276" w:lineRule="auto"/>
              <w:rPr>
                <w:sz w:val="16"/>
                <w:szCs w:val="16"/>
              </w:rPr>
            </w:pPr>
          </w:p>
        </w:tc>
      </w:tr>
      <w:tr w:rsidR="00D82482" w:rsidRPr="002A67C6" w:rsidTr="00B24684">
        <w:trPr>
          <w:trHeight w:val="521"/>
          <w:jc w:val="center"/>
        </w:trPr>
        <w:tc>
          <w:tcPr>
            <w:tcW w:w="854" w:type="dxa"/>
            <w:vMerge w:val="restart"/>
            <w:tcBorders>
              <w:top w:val="nil"/>
              <w:left w:val="single" w:sz="4" w:space="0" w:color="auto"/>
              <w:bottom w:val="single" w:sz="4" w:space="0" w:color="000000"/>
              <w:right w:val="single" w:sz="4" w:space="0" w:color="auto"/>
            </w:tcBorders>
            <w:shd w:val="clear" w:color="auto" w:fill="D9D9D9" w:themeFill="background1" w:themeFillShade="D9"/>
          </w:tcPr>
          <w:p w:rsidR="00D82482" w:rsidRPr="002A67C6" w:rsidRDefault="00D82482" w:rsidP="00D82482">
            <w:pPr>
              <w:pStyle w:val="Akapitzlist"/>
              <w:numPr>
                <w:ilvl w:val="0"/>
                <w:numId w:val="55"/>
              </w:numPr>
              <w:spacing w:after="0" w:line="240" w:lineRule="auto"/>
              <w:jc w:val="left"/>
              <w:rPr>
                <w:rFonts w:ascii="Arial" w:eastAsia="Times New Roman" w:hAnsi="Arial" w:cs="Arial"/>
                <w:color w:val="000000"/>
                <w:sz w:val="16"/>
                <w:szCs w:val="16"/>
                <w:lang w:eastAsia="pl-PL"/>
              </w:rPr>
            </w:pPr>
          </w:p>
        </w:tc>
        <w:tc>
          <w:tcPr>
            <w:tcW w:w="3828" w:type="dxa"/>
            <w:vMerge w:val="restart"/>
            <w:tcBorders>
              <w:top w:val="nil"/>
              <w:left w:val="single" w:sz="4" w:space="0" w:color="auto"/>
              <w:bottom w:val="single" w:sz="4" w:space="0" w:color="000000"/>
              <w:right w:val="single" w:sz="4" w:space="0" w:color="auto"/>
            </w:tcBorders>
            <w:vAlign w:val="center"/>
          </w:tcPr>
          <w:p w:rsidR="00D82482" w:rsidRPr="002A67C6" w:rsidRDefault="00D82482" w:rsidP="00B24684">
            <w:pPr>
              <w:spacing w:after="0" w:line="240" w:lineRule="auto"/>
              <w:jc w:val="center"/>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Zorganizowania koncertów gwiazd wskazanych przez Zamawiającego w tym scena, nagłośnienie, odsłuchy, oświetlenie, ich obsługa techniczna, garderoby wraz z wyposażeniem, hotele i catering dla zespołów (Umowy z zespołami po stronie Zamawiającego)</w:t>
            </w:r>
          </w:p>
          <w:p w:rsidR="00D82482" w:rsidRPr="002A67C6" w:rsidRDefault="00D82482" w:rsidP="00B24684">
            <w:pPr>
              <w:spacing w:after="200" w:line="240" w:lineRule="auto"/>
              <w:jc w:val="center"/>
              <w:rPr>
                <w:rFonts w:ascii="Arial" w:eastAsia="Times New Roman" w:hAnsi="Arial" w:cs="Arial"/>
                <w:sz w:val="16"/>
                <w:szCs w:val="16"/>
                <w:lang w:eastAsia="pl-PL"/>
              </w:rPr>
            </w:pPr>
          </w:p>
        </w:tc>
        <w:tc>
          <w:tcPr>
            <w:tcW w:w="2977" w:type="dxa"/>
            <w:tcBorders>
              <w:top w:val="nil"/>
              <w:left w:val="nil"/>
              <w:bottom w:val="single" w:sz="4" w:space="0" w:color="auto"/>
              <w:right w:val="single" w:sz="4" w:space="0" w:color="auto"/>
            </w:tcBorders>
            <w:shd w:val="clear" w:color="auto" w:fill="FFFFFF"/>
            <w:hideMark/>
          </w:tcPr>
          <w:p w:rsidR="00D82482" w:rsidRPr="002A67C6" w:rsidRDefault="00D82482" w:rsidP="00B24684">
            <w:pPr>
              <w:spacing w:after="0" w:line="240" w:lineRule="auto"/>
              <w:jc w:val="center"/>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Zorganizowanie koncertu finałowego na Głównej Scenie stosownie do rajderów technicznych zespołu Hey</w:t>
            </w:r>
          </w:p>
        </w:tc>
        <w:tc>
          <w:tcPr>
            <w:tcW w:w="3240" w:type="dxa"/>
            <w:tcBorders>
              <w:top w:val="nil"/>
              <w:left w:val="nil"/>
              <w:bottom w:val="single" w:sz="4" w:space="0" w:color="auto"/>
              <w:right w:val="single" w:sz="4" w:space="0" w:color="auto"/>
            </w:tcBorders>
            <w:hideMark/>
          </w:tcPr>
          <w:p w:rsidR="00D82482" w:rsidRPr="002A67C6" w:rsidRDefault="00D82482" w:rsidP="00B24684">
            <w:pPr>
              <w:spacing w:after="0" w:line="240" w:lineRule="auto"/>
              <w:jc w:val="right"/>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 </w:t>
            </w:r>
          </w:p>
        </w:tc>
      </w:tr>
      <w:tr w:rsidR="00D82482" w:rsidRPr="002A67C6" w:rsidTr="00B24684">
        <w:trPr>
          <w:trHeight w:val="557"/>
          <w:jc w:val="center"/>
        </w:trPr>
        <w:tc>
          <w:tcPr>
            <w:tcW w:w="854"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D82482" w:rsidRPr="002A67C6" w:rsidRDefault="00D82482" w:rsidP="00D82482">
            <w:pPr>
              <w:pStyle w:val="Akapitzlist"/>
              <w:numPr>
                <w:ilvl w:val="0"/>
                <w:numId w:val="55"/>
              </w:numPr>
              <w:spacing w:after="0" w:line="240" w:lineRule="auto"/>
              <w:jc w:val="left"/>
              <w:rPr>
                <w:rFonts w:ascii="Arial" w:eastAsia="Times New Roman" w:hAnsi="Arial" w:cs="Arial"/>
                <w:color w:val="000000"/>
                <w:sz w:val="16"/>
                <w:szCs w:val="16"/>
                <w:lang w:eastAsia="pl-PL"/>
              </w:rPr>
            </w:pPr>
          </w:p>
        </w:tc>
        <w:tc>
          <w:tcPr>
            <w:tcW w:w="3828" w:type="dxa"/>
            <w:vMerge/>
            <w:tcBorders>
              <w:top w:val="nil"/>
              <w:left w:val="single" w:sz="4" w:space="0" w:color="auto"/>
              <w:bottom w:val="single" w:sz="4" w:space="0" w:color="000000"/>
              <w:right w:val="single" w:sz="4" w:space="0" w:color="auto"/>
            </w:tcBorders>
            <w:vAlign w:val="center"/>
            <w:hideMark/>
          </w:tcPr>
          <w:p w:rsidR="00D82482" w:rsidRPr="002A67C6" w:rsidRDefault="00D82482" w:rsidP="00B24684">
            <w:pPr>
              <w:spacing w:after="0" w:line="240" w:lineRule="auto"/>
              <w:jc w:val="center"/>
              <w:rPr>
                <w:rFonts w:ascii="Arial" w:eastAsia="Times New Roman" w:hAnsi="Arial" w:cs="Arial"/>
                <w:sz w:val="16"/>
                <w:szCs w:val="16"/>
                <w:lang w:eastAsia="pl-PL"/>
              </w:rPr>
            </w:pPr>
          </w:p>
        </w:tc>
        <w:tc>
          <w:tcPr>
            <w:tcW w:w="2977" w:type="dxa"/>
            <w:tcBorders>
              <w:top w:val="nil"/>
              <w:left w:val="nil"/>
              <w:bottom w:val="single" w:sz="4" w:space="0" w:color="auto"/>
              <w:right w:val="single" w:sz="4" w:space="0" w:color="auto"/>
            </w:tcBorders>
            <w:shd w:val="clear" w:color="auto" w:fill="FFFFFF"/>
            <w:hideMark/>
          </w:tcPr>
          <w:p w:rsidR="00D82482" w:rsidRPr="002A67C6" w:rsidRDefault="00D82482" w:rsidP="00B24684">
            <w:pPr>
              <w:spacing w:after="0" w:line="240" w:lineRule="auto"/>
              <w:jc w:val="center"/>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Zorganizowanie koncertu  na Głównej Scenie stosownie do rajderu technicznego zespołu Łona, Webber &amp;The Pimps</w:t>
            </w:r>
          </w:p>
        </w:tc>
        <w:tc>
          <w:tcPr>
            <w:tcW w:w="3240" w:type="dxa"/>
            <w:tcBorders>
              <w:top w:val="nil"/>
              <w:left w:val="nil"/>
              <w:bottom w:val="single" w:sz="4" w:space="0" w:color="auto"/>
              <w:right w:val="single" w:sz="4" w:space="0" w:color="auto"/>
            </w:tcBorders>
            <w:hideMark/>
          </w:tcPr>
          <w:p w:rsidR="00D82482" w:rsidRPr="002A67C6" w:rsidRDefault="00D82482" w:rsidP="00B24684">
            <w:pPr>
              <w:spacing w:after="0" w:line="240" w:lineRule="auto"/>
              <w:jc w:val="right"/>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 </w:t>
            </w:r>
          </w:p>
        </w:tc>
      </w:tr>
      <w:tr w:rsidR="00D82482" w:rsidRPr="002A67C6" w:rsidTr="00B24684">
        <w:trPr>
          <w:trHeight w:val="720"/>
          <w:jc w:val="center"/>
        </w:trPr>
        <w:tc>
          <w:tcPr>
            <w:tcW w:w="854"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D82482" w:rsidRPr="002A67C6" w:rsidRDefault="00D82482" w:rsidP="00D82482">
            <w:pPr>
              <w:pStyle w:val="Akapitzlist"/>
              <w:numPr>
                <w:ilvl w:val="0"/>
                <w:numId w:val="55"/>
              </w:numPr>
              <w:spacing w:after="0" w:line="240" w:lineRule="auto"/>
              <w:jc w:val="left"/>
              <w:rPr>
                <w:rFonts w:ascii="Arial" w:eastAsia="Times New Roman" w:hAnsi="Arial" w:cs="Arial"/>
                <w:color w:val="000000"/>
                <w:sz w:val="16"/>
                <w:szCs w:val="16"/>
                <w:lang w:eastAsia="pl-PL"/>
              </w:rPr>
            </w:pPr>
          </w:p>
        </w:tc>
        <w:tc>
          <w:tcPr>
            <w:tcW w:w="3828" w:type="dxa"/>
            <w:vMerge/>
            <w:tcBorders>
              <w:top w:val="nil"/>
              <w:left w:val="single" w:sz="4" w:space="0" w:color="auto"/>
              <w:bottom w:val="single" w:sz="4" w:space="0" w:color="000000"/>
              <w:right w:val="single" w:sz="4" w:space="0" w:color="auto"/>
            </w:tcBorders>
            <w:vAlign w:val="center"/>
            <w:hideMark/>
          </w:tcPr>
          <w:p w:rsidR="00D82482" w:rsidRPr="002A67C6" w:rsidRDefault="00D82482" w:rsidP="00B24684">
            <w:pPr>
              <w:spacing w:after="0" w:line="240" w:lineRule="auto"/>
              <w:jc w:val="center"/>
              <w:rPr>
                <w:rFonts w:ascii="Arial" w:eastAsia="Times New Roman" w:hAnsi="Arial" w:cs="Arial"/>
                <w:sz w:val="16"/>
                <w:szCs w:val="16"/>
                <w:lang w:eastAsia="pl-PL"/>
              </w:rPr>
            </w:pPr>
          </w:p>
        </w:tc>
        <w:tc>
          <w:tcPr>
            <w:tcW w:w="2977" w:type="dxa"/>
            <w:tcBorders>
              <w:top w:val="nil"/>
              <w:left w:val="nil"/>
              <w:bottom w:val="single" w:sz="4" w:space="0" w:color="auto"/>
              <w:right w:val="single" w:sz="4" w:space="0" w:color="auto"/>
            </w:tcBorders>
            <w:shd w:val="clear" w:color="auto" w:fill="FFFFFF"/>
            <w:hideMark/>
          </w:tcPr>
          <w:p w:rsidR="00D82482" w:rsidRPr="002A67C6" w:rsidRDefault="00D82482" w:rsidP="00B24684">
            <w:pPr>
              <w:spacing w:after="0" w:line="240" w:lineRule="auto"/>
              <w:jc w:val="center"/>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Zapewnienie sceny koncertowej wraz z jej montażem stosownie do rajderów technicznych zespołów Hey oraz Łona, Webber &amp;The Pimps</w:t>
            </w:r>
          </w:p>
        </w:tc>
        <w:tc>
          <w:tcPr>
            <w:tcW w:w="3240" w:type="dxa"/>
            <w:tcBorders>
              <w:top w:val="nil"/>
              <w:left w:val="nil"/>
              <w:bottom w:val="single" w:sz="4" w:space="0" w:color="auto"/>
              <w:right w:val="single" w:sz="4" w:space="0" w:color="auto"/>
            </w:tcBorders>
            <w:hideMark/>
          </w:tcPr>
          <w:p w:rsidR="00D82482" w:rsidRPr="002A67C6" w:rsidRDefault="00D82482" w:rsidP="00B24684">
            <w:pPr>
              <w:spacing w:after="0" w:line="240" w:lineRule="auto"/>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 </w:t>
            </w:r>
          </w:p>
        </w:tc>
      </w:tr>
      <w:tr w:rsidR="00D82482" w:rsidRPr="002A67C6" w:rsidTr="00B24684">
        <w:trPr>
          <w:trHeight w:val="465"/>
          <w:jc w:val="center"/>
        </w:trPr>
        <w:tc>
          <w:tcPr>
            <w:tcW w:w="854"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D82482" w:rsidRPr="002A67C6" w:rsidRDefault="00D82482" w:rsidP="00D82482">
            <w:pPr>
              <w:pStyle w:val="Akapitzlist"/>
              <w:numPr>
                <w:ilvl w:val="0"/>
                <w:numId w:val="55"/>
              </w:numPr>
              <w:spacing w:after="0" w:line="240" w:lineRule="auto"/>
              <w:jc w:val="left"/>
              <w:rPr>
                <w:rFonts w:ascii="Arial" w:eastAsia="Times New Roman" w:hAnsi="Arial" w:cs="Arial"/>
                <w:color w:val="000000"/>
                <w:sz w:val="16"/>
                <w:szCs w:val="16"/>
                <w:lang w:eastAsia="pl-PL"/>
              </w:rPr>
            </w:pPr>
          </w:p>
        </w:tc>
        <w:tc>
          <w:tcPr>
            <w:tcW w:w="3828" w:type="dxa"/>
            <w:vMerge/>
            <w:tcBorders>
              <w:top w:val="nil"/>
              <w:left w:val="single" w:sz="4" w:space="0" w:color="auto"/>
              <w:bottom w:val="single" w:sz="4" w:space="0" w:color="000000"/>
              <w:right w:val="single" w:sz="4" w:space="0" w:color="auto"/>
            </w:tcBorders>
            <w:vAlign w:val="center"/>
            <w:hideMark/>
          </w:tcPr>
          <w:p w:rsidR="00D82482" w:rsidRPr="002A67C6" w:rsidRDefault="00D82482" w:rsidP="00B24684">
            <w:pPr>
              <w:spacing w:after="0" w:line="240" w:lineRule="auto"/>
              <w:jc w:val="center"/>
              <w:rPr>
                <w:rFonts w:ascii="Arial" w:eastAsia="Times New Roman" w:hAnsi="Arial" w:cs="Arial"/>
                <w:sz w:val="16"/>
                <w:szCs w:val="16"/>
                <w:lang w:eastAsia="pl-PL"/>
              </w:rPr>
            </w:pPr>
          </w:p>
        </w:tc>
        <w:tc>
          <w:tcPr>
            <w:tcW w:w="2977" w:type="dxa"/>
            <w:tcBorders>
              <w:top w:val="nil"/>
              <w:left w:val="nil"/>
              <w:bottom w:val="single" w:sz="4" w:space="0" w:color="auto"/>
              <w:right w:val="single" w:sz="4" w:space="0" w:color="auto"/>
            </w:tcBorders>
            <w:shd w:val="clear" w:color="auto" w:fill="FFFFFF"/>
            <w:hideMark/>
          </w:tcPr>
          <w:p w:rsidR="00D82482" w:rsidRPr="002A67C6" w:rsidRDefault="00D82482" w:rsidP="00B24684">
            <w:pPr>
              <w:spacing w:after="0" w:line="240" w:lineRule="auto"/>
              <w:jc w:val="center"/>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Opłaty ZAIKS, StoART</w:t>
            </w:r>
          </w:p>
        </w:tc>
        <w:tc>
          <w:tcPr>
            <w:tcW w:w="3240" w:type="dxa"/>
            <w:tcBorders>
              <w:top w:val="nil"/>
              <w:left w:val="nil"/>
              <w:bottom w:val="single" w:sz="4" w:space="0" w:color="auto"/>
              <w:right w:val="single" w:sz="4" w:space="0" w:color="auto"/>
            </w:tcBorders>
            <w:hideMark/>
          </w:tcPr>
          <w:p w:rsidR="00D82482" w:rsidRPr="002A67C6" w:rsidRDefault="00D82482" w:rsidP="00B24684">
            <w:pPr>
              <w:spacing w:after="0" w:line="240" w:lineRule="auto"/>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 </w:t>
            </w:r>
          </w:p>
        </w:tc>
      </w:tr>
      <w:tr w:rsidR="00D82482" w:rsidRPr="002A67C6" w:rsidTr="00B24684">
        <w:trPr>
          <w:trHeight w:val="488"/>
          <w:jc w:val="center"/>
        </w:trPr>
        <w:tc>
          <w:tcPr>
            <w:tcW w:w="854"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D82482" w:rsidRPr="002A67C6" w:rsidRDefault="00D82482" w:rsidP="00D82482">
            <w:pPr>
              <w:pStyle w:val="Akapitzlist"/>
              <w:numPr>
                <w:ilvl w:val="0"/>
                <w:numId w:val="55"/>
              </w:numPr>
              <w:spacing w:after="0" w:line="240" w:lineRule="auto"/>
              <w:jc w:val="left"/>
              <w:rPr>
                <w:rFonts w:ascii="Arial" w:eastAsia="Times New Roman" w:hAnsi="Arial" w:cs="Arial"/>
                <w:color w:val="000000"/>
                <w:sz w:val="16"/>
                <w:szCs w:val="16"/>
                <w:lang w:eastAsia="pl-PL"/>
              </w:rPr>
            </w:pPr>
          </w:p>
        </w:tc>
        <w:tc>
          <w:tcPr>
            <w:tcW w:w="3828" w:type="dxa"/>
            <w:vMerge/>
            <w:tcBorders>
              <w:top w:val="nil"/>
              <w:left w:val="single" w:sz="4" w:space="0" w:color="auto"/>
              <w:bottom w:val="single" w:sz="4" w:space="0" w:color="000000"/>
              <w:right w:val="single" w:sz="4" w:space="0" w:color="auto"/>
            </w:tcBorders>
            <w:vAlign w:val="center"/>
            <w:hideMark/>
          </w:tcPr>
          <w:p w:rsidR="00D82482" w:rsidRPr="002A67C6" w:rsidRDefault="00D82482" w:rsidP="00B24684">
            <w:pPr>
              <w:spacing w:after="0" w:line="240" w:lineRule="auto"/>
              <w:jc w:val="center"/>
              <w:rPr>
                <w:rFonts w:ascii="Arial" w:eastAsia="Times New Roman" w:hAnsi="Arial" w:cs="Arial"/>
                <w:sz w:val="16"/>
                <w:szCs w:val="16"/>
                <w:lang w:eastAsia="pl-PL"/>
              </w:rPr>
            </w:pPr>
          </w:p>
        </w:tc>
        <w:tc>
          <w:tcPr>
            <w:tcW w:w="2977" w:type="dxa"/>
            <w:tcBorders>
              <w:top w:val="single" w:sz="4" w:space="0" w:color="auto"/>
              <w:left w:val="nil"/>
              <w:bottom w:val="single" w:sz="4" w:space="0" w:color="auto"/>
              <w:right w:val="single" w:sz="4" w:space="0" w:color="auto"/>
            </w:tcBorders>
            <w:shd w:val="clear" w:color="auto" w:fill="FFFFFF"/>
            <w:hideMark/>
          </w:tcPr>
          <w:p w:rsidR="00D82482" w:rsidRPr="002A67C6" w:rsidRDefault="00D82482" w:rsidP="00B24684">
            <w:pPr>
              <w:spacing w:after="0" w:line="240" w:lineRule="auto"/>
              <w:jc w:val="center"/>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Garderoby z wyposażeniem dla wykonawców zgodnie z rajderami</w:t>
            </w:r>
          </w:p>
        </w:tc>
        <w:tc>
          <w:tcPr>
            <w:tcW w:w="3240" w:type="dxa"/>
            <w:tcBorders>
              <w:top w:val="single" w:sz="4" w:space="0" w:color="auto"/>
              <w:left w:val="nil"/>
              <w:bottom w:val="single" w:sz="4" w:space="0" w:color="auto"/>
              <w:right w:val="single" w:sz="4" w:space="0" w:color="auto"/>
            </w:tcBorders>
            <w:hideMark/>
          </w:tcPr>
          <w:p w:rsidR="00D82482" w:rsidRPr="002A67C6" w:rsidRDefault="00D82482" w:rsidP="00B24684">
            <w:pPr>
              <w:spacing w:after="0" w:line="276" w:lineRule="auto"/>
              <w:rPr>
                <w:sz w:val="16"/>
                <w:szCs w:val="16"/>
              </w:rPr>
            </w:pPr>
          </w:p>
        </w:tc>
      </w:tr>
      <w:tr w:rsidR="00D82482" w:rsidRPr="002A67C6" w:rsidTr="00B24684">
        <w:trPr>
          <w:trHeight w:val="751"/>
          <w:jc w:val="center"/>
        </w:trPr>
        <w:tc>
          <w:tcPr>
            <w:tcW w:w="854"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D82482" w:rsidRPr="002A67C6" w:rsidRDefault="00D82482" w:rsidP="00D82482">
            <w:pPr>
              <w:pStyle w:val="Akapitzlist"/>
              <w:numPr>
                <w:ilvl w:val="0"/>
                <w:numId w:val="55"/>
              </w:numPr>
              <w:spacing w:after="0" w:line="240" w:lineRule="auto"/>
              <w:jc w:val="left"/>
              <w:rPr>
                <w:rFonts w:ascii="Arial" w:eastAsia="Times New Roman" w:hAnsi="Arial" w:cs="Arial"/>
                <w:color w:val="000000"/>
                <w:sz w:val="16"/>
                <w:szCs w:val="16"/>
                <w:lang w:eastAsia="pl-PL"/>
              </w:rPr>
            </w:pPr>
          </w:p>
        </w:tc>
        <w:tc>
          <w:tcPr>
            <w:tcW w:w="3828" w:type="dxa"/>
            <w:vMerge/>
            <w:tcBorders>
              <w:top w:val="nil"/>
              <w:left w:val="single" w:sz="4" w:space="0" w:color="auto"/>
              <w:bottom w:val="single" w:sz="4" w:space="0" w:color="000000"/>
              <w:right w:val="single" w:sz="4" w:space="0" w:color="auto"/>
            </w:tcBorders>
            <w:vAlign w:val="center"/>
            <w:hideMark/>
          </w:tcPr>
          <w:p w:rsidR="00D82482" w:rsidRPr="002A67C6" w:rsidRDefault="00D82482" w:rsidP="00B24684">
            <w:pPr>
              <w:spacing w:after="0" w:line="240" w:lineRule="auto"/>
              <w:jc w:val="center"/>
              <w:rPr>
                <w:rFonts w:ascii="Arial" w:eastAsia="Times New Roman" w:hAnsi="Arial" w:cs="Arial"/>
                <w:sz w:val="16"/>
                <w:szCs w:val="16"/>
                <w:lang w:eastAsia="pl-PL"/>
              </w:rPr>
            </w:pPr>
          </w:p>
        </w:tc>
        <w:tc>
          <w:tcPr>
            <w:tcW w:w="2977" w:type="dxa"/>
            <w:tcBorders>
              <w:top w:val="nil"/>
              <w:left w:val="nil"/>
              <w:bottom w:val="single" w:sz="4" w:space="0" w:color="auto"/>
              <w:right w:val="single" w:sz="4" w:space="0" w:color="auto"/>
            </w:tcBorders>
            <w:shd w:val="clear" w:color="auto" w:fill="FFFFFF"/>
            <w:hideMark/>
          </w:tcPr>
          <w:p w:rsidR="00D82482" w:rsidRPr="002A67C6" w:rsidRDefault="00D82482" w:rsidP="00B24684">
            <w:pPr>
              <w:spacing w:after="0" w:line="240" w:lineRule="auto"/>
              <w:jc w:val="center"/>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Zapewnienie doświadczonego konferansjera prowadzącego wydarzenia na scenie przez cały czas trwania pikniku (Wydarzenia, które będą odbywać się na scenie zostaną szczegółowo ustalone wspólnie z Zamawiającym)</w:t>
            </w:r>
          </w:p>
        </w:tc>
        <w:tc>
          <w:tcPr>
            <w:tcW w:w="3240" w:type="dxa"/>
            <w:tcBorders>
              <w:top w:val="nil"/>
              <w:left w:val="nil"/>
              <w:bottom w:val="single" w:sz="4" w:space="0" w:color="auto"/>
              <w:right w:val="single" w:sz="4" w:space="0" w:color="auto"/>
            </w:tcBorders>
            <w:hideMark/>
          </w:tcPr>
          <w:p w:rsidR="00D82482" w:rsidRPr="002A67C6" w:rsidRDefault="00D82482" w:rsidP="00B24684">
            <w:pPr>
              <w:spacing w:after="0" w:line="240" w:lineRule="auto"/>
              <w:jc w:val="right"/>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 </w:t>
            </w:r>
          </w:p>
        </w:tc>
      </w:tr>
      <w:tr w:rsidR="00D82482" w:rsidRPr="002A67C6" w:rsidTr="00B24684">
        <w:trPr>
          <w:trHeight w:val="720"/>
          <w:jc w:val="center"/>
        </w:trPr>
        <w:tc>
          <w:tcPr>
            <w:tcW w:w="854" w:type="dxa"/>
            <w:tcBorders>
              <w:top w:val="nil"/>
              <w:left w:val="single" w:sz="4" w:space="0" w:color="auto"/>
              <w:bottom w:val="nil"/>
              <w:right w:val="single" w:sz="4" w:space="0" w:color="auto"/>
            </w:tcBorders>
            <w:shd w:val="clear" w:color="auto" w:fill="D9D9D9" w:themeFill="background1" w:themeFillShade="D9"/>
          </w:tcPr>
          <w:p w:rsidR="00D82482" w:rsidRPr="002A67C6" w:rsidRDefault="00D82482" w:rsidP="00D82482">
            <w:pPr>
              <w:pStyle w:val="Akapitzlist"/>
              <w:numPr>
                <w:ilvl w:val="0"/>
                <w:numId w:val="55"/>
              </w:numPr>
              <w:spacing w:after="0" w:line="240" w:lineRule="auto"/>
              <w:jc w:val="left"/>
              <w:rPr>
                <w:rFonts w:ascii="Arial" w:eastAsia="Times New Roman" w:hAnsi="Arial" w:cs="Arial"/>
                <w:color w:val="000000"/>
                <w:sz w:val="16"/>
                <w:szCs w:val="16"/>
                <w:lang w:eastAsia="pl-PL"/>
              </w:rPr>
            </w:pPr>
          </w:p>
        </w:tc>
        <w:tc>
          <w:tcPr>
            <w:tcW w:w="3828" w:type="dxa"/>
            <w:vMerge w:val="restart"/>
            <w:tcBorders>
              <w:top w:val="nil"/>
              <w:left w:val="single" w:sz="4" w:space="0" w:color="auto"/>
              <w:bottom w:val="nil"/>
              <w:right w:val="single" w:sz="4" w:space="0" w:color="auto"/>
            </w:tcBorders>
            <w:vAlign w:val="center"/>
            <w:hideMark/>
          </w:tcPr>
          <w:p w:rsidR="00D82482" w:rsidRPr="002A67C6" w:rsidRDefault="00D82482" w:rsidP="00B24684">
            <w:pPr>
              <w:spacing w:after="0" w:line="240" w:lineRule="auto"/>
              <w:jc w:val="center"/>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Zorganizowanie i zapewnienie wyposażenia sfery dla dzieci (godz 11:00 – 19:00)</w:t>
            </w:r>
          </w:p>
        </w:tc>
        <w:tc>
          <w:tcPr>
            <w:tcW w:w="2977" w:type="dxa"/>
            <w:tcBorders>
              <w:top w:val="nil"/>
              <w:left w:val="nil"/>
              <w:bottom w:val="single" w:sz="4" w:space="0" w:color="auto"/>
              <w:right w:val="single" w:sz="4" w:space="0" w:color="auto"/>
            </w:tcBorders>
            <w:shd w:val="clear" w:color="auto" w:fill="FFFFFF"/>
            <w:hideMark/>
          </w:tcPr>
          <w:p w:rsidR="00D82482" w:rsidRPr="002A67C6" w:rsidRDefault="00D82482" w:rsidP="00B24684">
            <w:pPr>
              <w:spacing w:after="0" w:line="240" w:lineRule="auto"/>
              <w:jc w:val="center"/>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Namiot/hala, o wymiarach 10x10m, zadaszona z nieprzemakalną podłogą pokrytą wykładziną. Podest wewnątrz ok. 3x5m</w:t>
            </w:r>
          </w:p>
        </w:tc>
        <w:tc>
          <w:tcPr>
            <w:tcW w:w="3240" w:type="dxa"/>
            <w:tcBorders>
              <w:top w:val="nil"/>
              <w:left w:val="nil"/>
              <w:bottom w:val="single" w:sz="4" w:space="0" w:color="auto"/>
              <w:right w:val="single" w:sz="4" w:space="0" w:color="auto"/>
            </w:tcBorders>
            <w:hideMark/>
          </w:tcPr>
          <w:p w:rsidR="00D82482" w:rsidRPr="002A67C6" w:rsidRDefault="00D82482" w:rsidP="00B24684">
            <w:pPr>
              <w:spacing w:after="0" w:line="240" w:lineRule="auto"/>
              <w:jc w:val="right"/>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 </w:t>
            </w:r>
          </w:p>
        </w:tc>
      </w:tr>
      <w:tr w:rsidR="00D82482" w:rsidRPr="002A67C6" w:rsidTr="00B24684">
        <w:trPr>
          <w:trHeight w:val="480"/>
          <w:jc w:val="center"/>
        </w:trPr>
        <w:tc>
          <w:tcPr>
            <w:tcW w:w="854" w:type="dxa"/>
            <w:tcBorders>
              <w:top w:val="nil"/>
              <w:left w:val="single" w:sz="4" w:space="0" w:color="auto"/>
              <w:bottom w:val="nil"/>
              <w:right w:val="single" w:sz="4" w:space="0" w:color="auto"/>
            </w:tcBorders>
            <w:shd w:val="clear" w:color="auto" w:fill="D9D9D9" w:themeFill="background1" w:themeFillShade="D9"/>
          </w:tcPr>
          <w:p w:rsidR="00D82482" w:rsidRPr="002A67C6" w:rsidRDefault="00D82482" w:rsidP="00B24684">
            <w:pPr>
              <w:pStyle w:val="Akapitzlist"/>
              <w:spacing w:after="0" w:line="240" w:lineRule="auto"/>
              <w:jc w:val="left"/>
              <w:rPr>
                <w:rFonts w:ascii="Arial" w:eastAsia="Times New Roman" w:hAnsi="Arial" w:cs="Arial"/>
                <w:color w:val="000000"/>
                <w:sz w:val="16"/>
                <w:szCs w:val="16"/>
                <w:lang w:eastAsia="pl-PL"/>
              </w:rPr>
            </w:pPr>
          </w:p>
        </w:tc>
        <w:tc>
          <w:tcPr>
            <w:tcW w:w="3828" w:type="dxa"/>
            <w:vMerge/>
            <w:tcBorders>
              <w:top w:val="nil"/>
              <w:left w:val="single" w:sz="4" w:space="0" w:color="auto"/>
              <w:bottom w:val="nil"/>
              <w:right w:val="single" w:sz="4" w:space="0" w:color="auto"/>
            </w:tcBorders>
            <w:vAlign w:val="center"/>
            <w:hideMark/>
          </w:tcPr>
          <w:p w:rsidR="00D82482" w:rsidRPr="002A67C6" w:rsidRDefault="00D82482" w:rsidP="00B24684">
            <w:pPr>
              <w:spacing w:after="0" w:line="240" w:lineRule="auto"/>
              <w:jc w:val="center"/>
              <w:rPr>
                <w:rFonts w:ascii="Arial" w:eastAsia="Times New Roman" w:hAnsi="Arial" w:cs="Arial"/>
                <w:color w:val="000000"/>
                <w:sz w:val="16"/>
                <w:szCs w:val="16"/>
                <w:lang w:eastAsia="pl-PL"/>
              </w:rPr>
            </w:pPr>
          </w:p>
        </w:tc>
        <w:tc>
          <w:tcPr>
            <w:tcW w:w="2977" w:type="dxa"/>
            <w:tcBorders>
              <w:top w:val="nil"/>
              <w:left w:val="nil"/>
              <w:bottom w:val="single" w:sz="4" w:space="0" w:color="auto"/>
              <w:right w:val="single" w:sz="4" w:space="0" w:color="auto"/>
            </w:tcBorders>
            <w:shd w:val="clear" w:color="auto" w:fill="FFFFFF"/>
            <w:hideMark/>
          </w:tcPr>
          <w:p w:rsidR="00D82482" w:rsidRPr="002A67C6" w:rsidRDefault="00D82482" w:rsidP="00B24684">
            <w:pPr>
              <w:spacing w:after="0" w:line="240" w:lineRule="auto"/>
              <w:jc w:val="center"/>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4 nadmuchiwane zjeżdżalnie/place zabaw o wymiarach co najmniej 8m x  10m, wys. 6m;</w:t>
            </w:r>
          </w:p>
        </w:tc>
        <w:tc>
          <w:tcPr>
            <w:tcW w:w="3240" w:type="dxa"/>
            <w:tcBorders>
              <w:top w:val="nil"/>
              <w:left w:val="nil"/>
              <w:bottom w:val="single" w:sz="4" w:space="0" w:color="auto"/>
              <w:right w:val="single" w:sz="4" w:space="0" w:color="auto"/>
            </w:tcBorders>
            <w:hideMark/>
          </w:tcPr>
          <w:p w:rsidR="00D82482" w:rsidRPr="002A67C6" w:rsidRDefault="00D82482" w:rsidP="00B24684">
            <w:pPr>
              <w:spacing w:after="0" w:line="240" w:lineRule="auto"/>
              <w:jc w:val="right"/>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 </w:t>
            </w:r>
          </w:p>
        </w:tc>
      </w:tr>
      <w:tr w:rsidR="00D82482" w:rsidRPr="002A67C6" w:rsidTr="00B24684">
        <w:trPr>
          <w:trHeight w:val="528"/>
          <w:jc w:val="center"/>
        </w:trPr>
        <w:tc>
          <w:tcPr>
            <w:tcW w:w="854" w:type="dxa"/>
            <w:tcBorders>
              <w:top w:val="nil"/>
              <w:left w:val="single" w:sz="4" w:space="0" w:color="auto"/>
              <w:bottom w:val="nil"/>
              <w:right w:val="single" w:sz="4" w:space="0" w:color="auto"/>
            </w:tcBorders>
            <w:shd w:val="clear" w:color="auto" w:fill="D9D9D9" w:themeFill="background1" w:themeFillShade="D9"/>
          </w:tcPr>
          <w:p w:rsidR="00D82482" w:rsidRPr="002A67C6" w:rsidRDefault="00D82482" w:rsidP="00B24684">
            <w:pPr>
              <w:pStyle w:val="Akapitzlist"/>
              <w:spacing w:after="0" w:line="240" w:lineRule="auto"/>
              <w:jc w:val="left"/>
              <w:rPr>
                <w:rFonts w:ascii="Arial" w:eastAsia="Times New Roman" w:hAnsi="Arial" w:cs="Arial"/>
                <w:color w:val="000000"/>
                <w:sz w:val="16"/>
                <w:szCs w:val="16"/>
                <w:lang w:eastAsia="pl-PL"/>
              </w:rPr>
            </w:pPr>
          </w:p>
        </w:tc>
        <w:tc>
          <w:tcPr>
            <w:tcW w:w="3828" w:type="dxa"/>
            <w:tcBorders>
              <w:top w:val="nil"/>
              <w:left w:val="single" w:sz="4" w:space="0" w:color="auto"/>
              <w:bottom w:val="nil"/>
              <w:right w:val="single" w:sz="4" w:space="0" w:color="auto"/>
            </w:tcBorders>
            <w:vAlign w:val="center"/>
            <w:hideMark/>
          </w:tcPr>
          <w:p w:rsidR="00D82482" w:rsidRPr="002A67C6" w:rsidRDefault="00D82482" w:rsidP="00B24684">
            <w:pPr>
              <w:spacing w:after="0" w:line="240" w:lineRule="auto"/>
              <w:jc w:val="center"/>
              <w:rPr>
                <w:rFonts w:ascii="Arial" w:eastAsia="Times New Roman" w:hAnsi="Arial" w:cs="Arial"/>
                <w:color w:val="000000"/>
                <w:sz w:val="16"/>
                <w:szCs w:val="16"/>
                <w:lang w:eastAsia="pl-PL"/>
              </w:rPr>
            </w:pPr>
          </w:p>
        </w:tc>
        <w:tc>
          <w:tcPr>
            <w:tcW w:w="2977" w:type="dxa"/>
            <w:tcBorders>
              <w:top w:val="nil"/>
              <w:left w:val="nil"/>
              <w:bottom w:val="single" w:sz="4" w:space="0" w:color="auto"/>
              <w:right w:val="single" w:sz="4" w:space="0" w:color="auto"/>
            </w:tcBorders>
            <w:shd w:val="clear" w:color="auto" w:fill="FFFFFF"/>
            <w:hideMark/>
          </w:tcPr>
          <w:p w:rsidR="00D82482" w:rsidRPr="002A67C6" w:rsidRDefault="00D82482" w:rsidP="00B24684">
            <w:pPr>
              <w:spacing w:after="0" w:line="240" w:lineRule="auto"/>
              <w:jc w:val="center"/>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Dmuchany basenik z piłeczkami ogrodzony siatką, o wymiarach co najmniej 4m x 4m, wys. 2,5m;</w:t>
            </w:r>
          </w:p>
        </w:tc>
        <w:tc>
          <w:tcPr>
            <w:tcW w:w="3240" w:type="dxa"/>
            <w:tcBorders>
              <w:top w:val="nil"/>
              <w:left w:val="nil"/>
              <w:bottom w:val="single" w:sz="4" w:space="0" w:color="auto"/>
              <w:right w:val="single" w:sz="4" w:space="0" w:color="auto"/>
            </w:tcBorders>
            <w:hideMark/>
          </w:tcPr>
          <w:p w:rsidR="00D82482" w:rsidRPr="002A67C6" w:rsidRDefault="00D82482" w:rsidP="00B24684">
            <w:pPr>
              <w:spacing w:after="0" w:line="240" w:lineRule="auto"/>
              <w:jc w:val="right"/>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 </w:t>
            </w:r>
          </w:p>
        </w:tc>
      </w:tr>
      <w:tr w:rsidR="00D82482" w:rsidRPr="002A67C6" w:rsidTr="00B24684">
        <w:trPr>
          <w:trHeight w:val="533"/>
          <w:jc w:val="center"/>
        </w:trPr>
        <w:tc>
          <w:tcPr>
            <w:tcW w:w="854" w:type="dxa"/>
            <w:vMerge w:val="restart"/>
            <w:tcBorders>
              <w:top w:val="nil"/>
              <w:left w:val="single" w:sz="4" w:space="0" w:color="auto"/>
              <w:bottom w:val="nil"/>
              <w:right w:val="single" w:sz="4" w:space="0" w:color="auto"/>
            </w:tcBorders>
            <w:shd w:val="clear" w:color="auto" w:fill="D9D9D9" w:themeFill="background1" w:themeFillShade="D9"/>
          </w:tcPr>
          <w:p w:rsidR="00D82482" w:rsidRPr="002A67C6" w:rsidRDefault="00D82482" w:rsidP="00B24684">
            <w:pPr>
              <w:pStyle w:val="Akapitzlist"/>
              <w:spacing w:after="0" w:line="240" w:lineRule="auto"/>
              <w:jc w:val="left"/>
              <w:rPr>
                <w:rFonts w:ascii="Arial" w:eastAsia="Times New Roman" w:hAnsi="Arial" w:cs="Arial"/>
                <w:color w:val="000000"/>
                <w:sz w:val="16"/>
                <w:szCs w:val="16"/>
                <w:lang w:eastAsia="pl-PL"/>
              </w:rPr>
            </w:pPr>
          </w:p>
        </w:tc>
        <w:tc>
          <w:tcPr>
            <w:tcW w:w="3828" w:type="dxa"/>
            <w:vMerge w:val="restart"/>
            <w:tcBorders>
              <w:top w:val="nil"/>
              <w:left w:val="single" w:sz="4" w:space="0" w:color="auto"/>
              <w:bottom w:val="nil"/>
              <w:right w:val="single" w:sz="4" w:space="0" w:color="auto"/>
            </w:tcBorders>
            <w:vAlign w:val="center"/>
            <w:hideMark/>
          </w:tcPr>
          <w:p w:rsidR="00D82482" w:rsidRPr="002A67C6" w:rsidRDefault="00D82482" w:rsidP="00B24684">
            <w:pPr>
              <w:spacing w:after="0" w:line="240" w:lineRule="auto"/>
              <w:jc w:val="center"/>
              <w:rPr>
                <w:rFonts w:ascii="Arial" w:eastAsia="Times New Roman" w:hAnsi="Arial" w:cs="Arial"/>
                <w:color w:val="000000"/>
                <w:sz w:val="16"/>
                <w:szCs w:val="16"/>
                <w:lang w:eastAsia="pl-PL"/>
              </w:rPr>
            </w:pPr>
          </w:p>
        </w:tc>
        <w:tc>
          <w:tcPr>
            <w:tcW w:w="2977" w:type="dxa"/>
            <w:tcBorders>
              <w:top w:val="nil"/>
              <w:left w:val="nil"/>
              <w:bottom w:val="single" w:sz="4" w:space="0" w:color="auto"/>
              <w:right w:val="single" w:sz="4" w:space="0" w:color="auto"/>
            </w:tcBorders>
            <w:shd w:val="clear" w:color="auto" w:fill="FFFFFF"/>
            <w:hideMark/>
          </w:tcPr>
          <w:p w:rsidR="00D82482" w:rsidRPr="002A67C6" w:rsidRDefault="00D82482" w:rsidP="00B24684">
            <w:pPr>
              <w:spacing w:after="0" w:line="240" w:lineRule="auto"/>
              <w:jc w:val="center"/>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Zapewnienie konferansjera/animatora prowadzącego zabawy (zapewnienie zabaw) oraz 2 animatorów (malowanie buzi / skręcanie baloników)</w:t>
            </w:r>
          </w:p>
        </w:tc>
        <w:tc>
          <w:tcPr>
            <w:tcW w:w="3240" w:type="dxa"/>
            <w:tcBorders>
              <w:top w:val="nil"/>
              <w:left w:val="nil"/>
              <w:bottom w:val="single" w:sz="4" w:space="0" w:color="auto"/>
              <w:right w:val="single" w:sz="4" w:space="0" w:color="auto"/>
            </w:tcBorders>
            <w:hideMark/>
          </w:tcPr>
          <w:p w:rsidR="00D82482" w:rsidRPr="002A67C6" w:rsidRDefault="00D82482" w:rsidP="00B24684">
            <w:pPr>
              <w:spacing w:after="0" w:line="240" w:lineRule="auto"/>
              <w:jc w:val="right"/>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 </w:t>
            </w:r>
          </w:p>
        </w:tc>
      </w:tr>
      <w:tr w:rsidR="00D82482" w:rsidRPr="002A67C6" w:rsidTr="00B24684">
        <w:trPr>
          <w:trHeight w:val="323"/>
          <w:jc w:val="center"/>
        </w:trPr>
        <w:tc>
          <w:tcPr>
            <w:tcW w:w="854" w:type="dxa"/>
            <w:vMerge/>
            <w:tcBorders>
              <w:top w:val="nil"/>
              <w:left w:val="single" w:sz="4" w:space="0" w:color="auto"/>
              <w:bottom w:val="nil"/>
              <w:right w:val="single" w:sz="4" w:space="0" w:color="auto"/>
            </w:tcBorders>
            <w:shd w:val="clear" w:color="auto" w:fill="D9D9D9" w:themeFill="background1" w:themeFillShade="D9"/>
            <w:vAlign w:val="center"/>
            <w:hideMark/>
          </w:tcPr>
          <w:p w:rsidR="00D82482" w:rsidRPr="002A67C6" w:rsidRDefault="00D82482" w:rsidP="00D82482">
            <w:pPr>
              <w:pStyle w:val="Akapitzlist"/>
              <w:numPr>
                <w:ilvl w:val="0"/>
                <w:numId w:val="55"/>
              </w:numPr>
              <w:spacing w:after="0" w:line="240" w:lineRule="auto"/>
              <w:jc w:val="left"/>
              <w:rPr>
                <w:rFonts w:ascii="Arial" w:eastAsia="Times New Roman" w:hAnsi="Arial" w:cs="Arial"/>
                <w:color w:val="000000"/>
                <w:sz w:val="16"/>
                <w:szCs w:val="16"/>
                <w:lang w:eastAsia="pl-PL"/>
              </w:rPr>
            </w:pPr>
          </w:p>
        </w:tc>
        <w:tc>
          <w:tcPr>
            <w:tcW w:w="3828" w:type="dxa"/>
            <w:vMerge/>
            <w:tcBorders>
              <w:top w:val="nil"/>
              <w:left w:val="single" w:sz="4" w:space="0" w:color="auto"/>
              <w:bottom w:val="nil"/>
              <w:right w:val="single" w:sz="4" w:space="0" w:color="auto"/>
            </w:tcBorders>
            <w:vAlign w:val="center"/>
            <w:hideMark/>
          </w:tcPr>
          <w:p w:rsidR="00D82482" w:rsidRPr="002A67C6" w:rsidRDefault="00D82482" w:rsidP="00B24684">
            <w:pPr>
              <w:spacing w:after="0" w:line="240" w:lineRule="auto"/>
              <w:jc w:val="center"/>
              <w:rPr>
                <w:rFonts w:ascii="Arial" w:eastAsia="Times New Roman" w:hAnsi="Arial" w:cs="Arial"/>
                <w:color w:val="000000"/>
                <w:sz w:val="16"/>
                <w:szCs w:val="16"/>
                <w:lang w:eastAsia="pl-PL"/>
              </w:rPr>
            </w:pPr>
          </w:p>
        </w:tc>
        <w:tc>
          <w:tcPr>
            <w:tcW w:w="2977" w:type="dxa"/>
            <w:tcBorders>
              <w:top w:val="single" w:sz="4" w:space="0" w:color="auto"/>
              <w:left w:val="nil"/>
              <w:bottom w:val="single" w:sz="4" w:space="0" w:color="auto"/>
              <w:right w:val="single" w:sz="4" w:space="0" w:color="auto"/>
            </w:tcBorders>
            <w:shd w:val="clear" w:color="auto" w:fill="FFFFFF"/>
            <w:hideMark/>
          </w:tcPr>
          <w:p w:rsidR="00D82482" w:rsidRPr="002A67C6" w:rsidRDefault="00D82482" w:rsidP="00B24684">
            <w:pPr>
              <w:spacing w:after="0" w:line="240" w:lineRule="auto"/>
              <w:jc w:val="center"/>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 xml:space="preserve">Minimum 4 dodatkowe </w:t>
            </w:r>
            <w:r w:rsidRPr="002A67C6">
              <w:rPr>
                <w:rFonts w:ascii="Arial" w:hAnsi="Arial" w:cs="Arial"/>
                <w:b/>
                <w:sz w:val="16"/>
                <w:szCs w:val="16"/>
              </w:rPr>
              <w:t>Atrakcje dla dzieci organizowane m.in. w strefie dziecięcej, nieujęte w SOPZ – zgodnie z ofertą</w:t>
            </w:r>
          </w:p>
        </w:tc>
        <w:tc>
          <w:tcPr>
            <w:tcW w:w="3240" w:type="dxa"/>
            <w:tcBorders>
              <w:top w:val="single" w:sz="4" w:space="0" w:color="auto"/>
              <w:left w:val="nil"/>
              <w:bottom w:val="single" w:sz="4" w:space="0" w:color="auto"/>
              <w:right w:val="single" w:sz="4" w:space="0" w:color="auto"/>
            </w:tcBorders>
            <w:hideMark/>
          </w:tcPr>
          <w:p w:rsidR="00D82482" w:rsidRPr="002A67C6" w:rsidRDefault="00D82482" w:rsidP="00B24684">
            <w:pPr>
              <w:spacing w:after="0" w:line="276" w:lineRule="auto"/>
              <w:rPr>
                <w:sz w:val="16"/>
                <w:szCs w:val="16"/>
              </w:rPr>
            </w:pPr>
          </w:p>
        </w:tc>
      </w:tr>
      <w:tr w:rsidR="00D82482" w:rsidRPr="002A67C6" w:rsidTr="00B24684">
        <w:trPr>
          <w:trHeight w:val="510"/>
          <w:jc w:val="center"/>
        </w:trPr>
        <w:tc>
          <w:tcPr>
            <w:tcW w:w="854" w:type="dxa"/>
            <w:tcBorders>
              <w:top w:val="nil"/>
              <w:left w:val="single" w:sz="4" w:space="0" w:color="auto"/>
              <w:bottom w:val="single" w:sz="4" w:space="0" w:color="auto"/>
              <w:right w:val="single" w:sz="4" w:space="0" w:color="auto"/>
            </w:tcBorders>
            <w:shd w:val="clear" w:color="auto" w:fill="D9D9D9" w:themeFill="background1" w:themeFillShade="D9"/>
          </w:tcPr>
          <w:p w:rsidR="00D82482" w:rsidRPr="002A67C6" w:rsidRDefault="00D82482" w:rsidP="00B24684">
            <w:pPr>
              <w:pStyle w:val="Akapitzlist"/>
              <w:spacing w:after="0" w:line="240" w:lineRule="auto"/>
              <w:jc w:val="left"/>
              <w:rPr>
                <w:rFonts w:ascii="Arial" w:eastAsia="Times New Roman" w:hAnsi="Arial" w:cs="Arial"/>
                <w:color w:val="000000"/>
                <w:sz w:val="16"/>
                <w:szCs w:val="16"/>
                <w:lang w:eastAsia="pl-PL"/>
              </w:rPr>
            </w:pPr>
          </w:p>
        </w:tc>
        <w:tc>
          <w:tcPr>
            <w:tcW w:w="3828" w:type="dxa"/>
            <w:tcBorders>
              <w:top w:val="nil"/>
              <w:left w:val="single" w:sz="4" w:space="0" w:color="auto"/>
              <w:bottom w:val="single" w:sz="4" w:space="0" w:color="auto"/>
              <w:right w:val="single" w:sz="4" w:space="0" w:color="auto"/>
            </w:tcBorders>
            <w:vAlign w:val="center"/>
            <w:hideMark/>
          </w:tcPr>
          <w:p w:rsidR="00D82482" w:rsidRPr="002A67C6" w:rsidRDefault="00D82482" w:rsidP="00B24684">
            <w:pPr>
              <w:spacing w:after="0" w:line="240" w:lineRule="auto"/>
              <w:jc w:val="center"/>
              <w:rPr>
                <w:rFonts w:ascii="Arial" w:eastAsia="Times New Roman" w:hAnsi="Arial" w:cs="Arial"/>
                <w:color w:val="000000"/>
                <w:sz w:val="16"/>
                <w:szCs w:val="16"/>
                <w:lang w:eastAsia="pl-PL"/>
              </w:rPr>
            </w:pPr>
          </w:p>
        </w:tc>
        <w:tc>
          <w:tcPr>
            <w:tcW w:w="2977" w:type="dxa"/>
            <w:tcBorders>
              <w:top w:val="nil"/>
              <w:left w:val="nil"/>
              <w:bottom w:val="single" w:sz="4" w:space="0" w:color="auto"/>
              <w:right w:val="single" w:sz="4" w:space="0" w:color="auto"/>
            </w:tcBorders>
            <w:shd w:val="clear" w:color="auto" w:fill="FFFFFF"/>
            <w:hideMark/>
          </w:tcPr>
          <w:p w:rsidR="00D82482" w:rsidRPr="002A67C6" w:rsidRDefault="00D82482" w:rsidP="00B24684">
            <w:pPr>
              <w:spacing w:after="0" w:line="240" w:lineRule="auto"/>
              <w:jc w:val="center"/>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Stoisko z wielokolorową watą cukrową - 400 sztuk (wraz z obsługą)</w:t>
            </w:r>
          </w:p>
        </w:tc>
        <w:tc>
          <w:tcPr>
            <w:tcW w:w="3240" w:type="dxa"/>
            <w:tcBorders>
              <w:top w:val="nil"/>
              <w:left w:val="nil"/>
              <w:bottom w:val="single" w:sz="4" w:space="0" w:color="auto"/>
              <w:right w:val="single" w:sz="4" w:space="0" w:color="auto"/>
            </w:tcBorders>
            <w:hideMark/>
          </w:tcPr>
          <w:p w:rsidR="00D82482" w:rsidRPr="002A67C6" w:rsidRDefault="00D82482" w:rsidP="00B24684">
            <w:pPr>
              <w:spacing w:after="0" w:line="240" w:lineRule="auto"/>
              <w:jc w:val="right"/>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 </w:t>
            </w:r>
          </w:p>
        </w:tc>
      </w:tr>
      <w:tr w:rsidR="00D82482" w:rsidRPr="002A67C6" w:rsidTr="00B24684">
        <w:trPr>
          <w:trHeight w:val="480"/>
          <w:jc w:val="center"/>
        </w:trPr>
        <w:tc>
          <w:tcPr>
            <w:tcW w:w="854" w:type="dxa"/>
            <w:tcBorders>
              <w:top w:val="nil"/>
              <w:left w:val="single" w:sz="4" w:space="0" w:color="auto"/>
              <w:bottom w:val="single" w:sz="4" w:space="0" w:color="auto"/>
              <w:right w:val="single" w:sz="4" w:space="0" w:color="auto"/>
            </w:tcBorders>
            <w:shd w:val="clear" w:color="auto" w:fill="D9D9D9" w:themeFill="background1" w:themeFillShade="D9"/>
          </w:tcPr>
          <w:p w:rsidR="00D82482" w:rsidRPr="002A67C6" w:rsidRDefault="00D82482" w:rsidP="00D82482">
            <w:pPr>
              <w:pStyle w:val="Akapitzlist"/>
              <w:numPr>
                <w:ilvl w:val="0"/>
                <w:numId w:val="55"/>
              </w:numPr>
              <w:spacing w:after="0" w:line="240" w:lineRule="auto"/>
              <w:jc w:val="left"/>
              <w:rPr>
                <w:rFonts w:ascii="Arial" w:eastAsia="Times New Roman" w:hAnsi="Arial" w:cs="Arial"/>
                <w:color w:val="000000"/>
                <w:sz w:val="16"/>
                <w:szCs w:val="16"/>
                <w:lang w:eastAsia="pl-PL"/>
              </w:rPr>
            </w:pPr>
          </w:p>
        </w:tc>
        <w:tc>
          <w:tcPr>
            <w:tcW w:w="3828" w:type="dxa"/>
            <w:tcBorders>
              <w:top w:val="nil"/>
              <w:left w:val="single" w:sz="4" w:space="0" w:color="auto"/>
              <w:bottom w:val="single" w:sz="4" w:space="0" w:color="auto"/>
              <w:right w:val="single" w:sz="4" w:space="0" w:color="auto"/>
            </w:tcBorders>
            <w:vAlign w:val="center"/>
            <w:hideMark/>
          </w:tcPr>
          <w:p w:rsidR="00D82482" w:rsidRPr="002A67C6" w:rsidRDefault="00D82482" w:rsidP="00B24684">
            <w:pPr>
              <w:spacing w:after="0" w:line="240" w:lineRule="auto"/>
              <w:jc w:val="center"/>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Zorganizowanie Gry Miejskiej;</w:t>
            </w:r>
          </w:p>
        </w:tc>
        <w:tc>
          <w:tcPr>
            <w:tcW w:w="2977" w:type="dxa"/>
            <w:tcBorders>
              <w:top w:val="nil"/>
              <w:left w:val="nil"/>
              <w:bottom w:val="single" w:sz="4" w:space="0" w:color="auto"/>
              <w:right w:val="single" w:sz="4" w:space="0" w:color="auto"/>
            </w:tcBorders>
            <w:shd w:val="clear" w:color="auto" w:fill="FFFFFF"/>
            <w:hideMark/>
          </w:tcPr>
          <w:p w:rsidR="00D82482" w:rsidRPr="002A67C6" w:rsidRDefault="00D82482" w:rsidP="00B24684">
            <w:pPr>
              <w:spacing w:after="0" w:line="240" w:lineRule="auto"/>
              <w:jc w:val="center"/>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Opracowanie scenariusza gry, przeprowadzenie gry, zapewnienie nagród zgodnie z SOPZ</w:t>
            </w:r>
          </w:p>
        </w:tc>
        <w:tc>
          <w:tcPr>
            <w:tcW w:w="3240" w:type="dxa"/>
            <w:tcBorders>
              <w:top w:val="nil"/>
              <w:left w:val="nil"/>
              <w:bottom w:val="single" w:sz="4" w:space="0" w:color="auto"/>
              <w:right w:val="single" w:sz="4" w:space="0" w:color="auto"/>
            </w:tcBorders>
            <w:hideMark/>
          </w:tcPr>
          <w:p w:rsidR="00D82482" w:rsidRPr="002A67C6" w:rsidRDefault="00D82482" w:rsidP="00B24684">
            <w:pPr>
              <w:spacing w:after="0" w:line="240" w:lineRule="auto"/>
              <w:jc w:val="right"/>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 </w:t>
            </w:r>
          </w:p>
        </w:tc>
      </w:tr>
      <w:tr w:rsidR="00D82482" w:rsidRPr="002A67C6" w:rsidTr="00B24684">
        <w:trPr>
          <w:trHeight w:val="720"/>
          <w:jc w:val="center"/>
        </w:trPr>
        <w:tc>
          <w:tcPr>
            <w:tcW w:w="854" w:type="dxa"/>
            <w:tcBorders>
              <w:top w:val="nil"/>
              <w:left w:val="single" w:sz="4" w:space="0" w:color="auto"/>
              <w:bottom w:val="single" w:sz="4" w:space="0" w:color="auto"/>
              <w:right w:val="single" w:sz="4" w:space="0" w:color="auto"/>
            </w:tcBorders>
            <w:shd w:val="clear" w:color="auto" w:fill="D9D9D9" w:themeFill="background1" w:themeFillShade="D9"/>
          </w:tcPr>
          <w:p w:rsidR="00D82482" w:rsidRPr="002A67C6" w:rsidRDefault="00D82482" w:rsidP="00D82482">
            <w:pPr>
              <w:pStyle w:val="Akapitzlist"/>
              <w:numPr>
                <w:ilvl w:val="0"/>
                <w:numId w:val="55"/>
              </w:numPr>
              <w:spacing w:after="0" w:line="240" w:lineRule="auto"/>
              <w:jc w:val="left"/>
              <w:rPr>
                <w:rFonts w:ascii="Arial" w:eastAsia="Times New Roman" w:hAnsi="Arial" w:cs="Arial"/>
                <w:color w:val="000000"/>
                <w:sz w:val="16"/>
                <w:szCs w:val="16"/>
                <w:lang w:eastAsia="pl-PL"/>
              </w:rPr>
            </w:pPr>
          </w:p>
        </w:tc>
        <w:tc>
          <w:tcPr>
            <w:tcW w:w="3828" w:type="dxa"/>
            <w:tcBorders>
              <w:top w:val="nil"/>
              <w:left w:val="single" w:sz="4" w:space="0" w:color="auto"/>
              <w:bottom w:val="single" w:sz="4" w:space="0" w:color="auto"/>
              <w:right w:val="single" w:sz="4" w:space="0" w:color="auto"/>
            </w:tcBorders>
            <w:vAlign w:val="center"/>
            <w:hideMark/>
          </w:tcPr>
          <w:p w:rsidR="00D82482" w:rsidRPr="002A67C6" w:rsidRDefault="00D82482" w:rsidP="00B24684">
            <w:pPr>
              <w:spacing w:after="0" w:line="240" w:lineRule="auto"/>
              <w:jc w:val="center"/>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Zorganizowanie koncertu muzyki symfonicznej – hymn Unii Europejskiej</w:t>
            </w:r>
          </w:p>
        </w:tc>
        <w:tc>
          <w:tcPr>
            <w:tcW w:w="2977" w:type="dxa"/>
            <w:tcBorders>
              <w:top w:val="nil"/>
              <w:left w:val="nil"/>
              <w:bottom w:val="single" w:sz="4" w:space="0" w:color="auto"/>
              <w:right w:val="single" w:sz="4" w:space="0" w:color="auto"/>
            </w:tcBorders>
            <w:shd w:val="clear" w:color="auto" w:fill="FFFFFF"/>
            <w:hideMark/>
          </w:tcPr>
          <w:p w:rsidR="00D82482" w:rsidRPr="002A67C6" w:rsidRDefault="00D82482" w:rsidP="00B24684">
            <w:pPr>
              <w:spacing w:after="0" w:line="240" w:lineRule="auto"/>
              <w:jc w:val="center"/>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Odegranie przez profesjonalnych muzyków hymnu Unii Europejskiej (fragm. IV cz. IX Symfonii Bethoveena)</w:t>
            </w:r>
          </w:p>
        </w:tc>
        <w:tc>
          <w:tcPr>
            <w:tcW w:w="3240" w:type="dxa"/>
            <w:tcBorders>
              <w:top w:val="nil"/>
              <w:left w:val="nil"/>
              <w:bottom w:val="single" w:sz="4" w:space="0" w:color="auto"/>
              <w:right w:val="single" w:sz="4" w:space="0" w:color="auto"/>
            </w:tcBorders>
            <w:hideMark/>
          </w:tcPr>
          <w:p w:rsidR="00D82482" w:rsidRPr="002A67C6" w:rsidRDefault="00D82482" w:rsidP="00B24684">
            <w:pPr>
              <w:spacing w:after="0" w:line="240" w:lineRule="auto"/>
              <w:jc w:val="right"/>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 </w:t>
            </w:r>
          </w:p>
        </w:tc>
      </w:tr>
      <w:tr w:rsidR="00D82482" w:rsidRPr="002A67C6" w:rsidTr="00B24684">
        <w:trPr>
          <w:trHeight w:val="720"/>
          <w:jc w:val="center"/>
        </w:trPr>
        <w:tc>
          <w:tcPr>
            <w:tcW w:w="854" w:type="dxa"/>
            <w:tcBorders>
              <w:top w:val="nil"/>
              <w:left w:val="single" w:sz="4" w:space="0" w:color="auto"/>
              <w:bottom w:val="single" w:sz="4" w:space="0" w:color="auto"/>
              <w:right w:val="single" w:sz="4" w:space="0" w:color="auto"/>
            </w:tcBorders>
            <w:shd w:val="clear" w:color="auto" w:fill="D9D9D9" w:themeFill="background1" w:themeFillShade="D9"/>
          </w:tcPr>
          <w:p w:rsidR="00D82482" w:rsidRPr="002A67C6" w:rsidRDefault="00D82482" w:rsidP="00D82482">
            <w:pPr>
              <w:pStyle w:val="Akapitzlist"/>
              <w:numPr>
                <w:ilvl w:val="0"/>
                <w:numId w:val="55"/>
              </w:numPr>
              <w:spacing w:after="0" w:line="240" w:lineRule="auto"/>
              <w:jc w:val="left"/>
              <w:rPr>
                <w:rFonts w:ascii="Arial" w:eastAsia="Times New Roman" w:hAnsi="Arial" w:cs="Arial"/>
                <w:color w:val="000000"/>
                <w:sz w:val="16"/>
                <w:szCs w:val="16"/>
                <w:lang w:eastAsia="pl-PL"/>
              </w:rPr>
            </w:pPr>
          </w:p>
        </w:tc>
        <w:tc>
          <w:tcPr>
            <w:tcW w:w="3828" w:type="dxa"/>
            <w:tcBorders>
              <w:top w:val="nil"/>
              <w:left w:val="single" w:sz="4" w:space="0" w:color="auto"/>
              <w:bottom w:val="single" w:sz="4" w:space="0" w:color="auto"/>
              <w:right w:val="single" w:sz="4" w:space="0" w:color="auto"/>
            </w:tcBorders>
            <w:vAlign w:val="center"/>
            <w:hideMark/>
          </w:tcPr>
          <w:p w:rsidR="00D82482" w:rsidRPr="002A67C6" w:rsidRDefault="00D82482" w:rsidP="00B24684">
            <w:pPr>
              <w:spacing w:after="0" w:line="240" w:lineRule="auto"/>
              <w:jc w:val="center"/>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Zorganizowanie pokazu sztucznych ogni sterowanego komputerowo</w:t>
            </w:r>
          </w:p>
        </w:tc>
        <w:tc>
          <w:tcPr>
            <w:tcW w:w="2977" w:type="dxa"/>
            <w:tcBorders>
              <w:top w:val="nil"/>
              <w:left w:val="nil"/>
              <w:bottom w:val="single" w:sz="4" w:space="0" w:color="auto"/>
              <w:right w:val="single" w:sz="4" w:space="0" w:color="auto"/>
            </w:tcBorders>
            <w:shd w:val="clear" w:color="auto" w:fill="FFFFFF"/>
            <w:hideMark/>
          </w:tcPr>
          <w:p w:rsidR="00D82482" w:rsidRPr="002A67C6" w:rsidRDefault="00D82482" w:rsidP="00B24684">
            <w:pPr>
              <w:spacing w:after="0" w:line="240" w:lineRule="auto"/>
              <w:jc w:val="center"/>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Pokaz minimum 5 min – zsynchronizowany z muzyką, prowadzony przez doświadczonych wykonawców, uruchamiany komputerowo</w:t>
            </w:r>
          </w:p>
        </w:tc>
        <w:tc>
          <w:tcPr>
            <w:tcW w:w="3240" w:type="dxa"/>
            <w:tcBorders>
              <w:top w:val="nil"/>
              <w:left w:val="nil"/>
              <w:bottom w:val="single" w:sz="4" w:space="0" w:color="auto"/>
              <w:right w:val="single" w:sz="4" w:space="0" w:color="auto"/>
            </w:tcBorders>
            <w:hideMark/>
          </w:tcPr>
          <w:p w:rsidR="00D82482" w:rsidRPr="002A67C6" w:rsidRDefault="00D82482" w:rsidP="00B24684">
            <w:pPr>
              <w:spacing w:after="0" w:line="240" w:lineRule="auto"/>
              <w:jc w:val="right"/>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 </w:t>
            </w:r>
          </w:p>
        </w:tc>
      </w:tr>
      <w:tr w:rsidR="00D82482" w:rsidRPr="002A67C6" w:rsidTr="00B24684">
        <w:trPr>
          <w:trHeight w:val="480"/>
          <w:jc w:val="center"/>
        </w:trPr>
        <w:tc>
          <w:tcPr>
            <w:tcW w:w="85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82482" w:rsidRPr="002A67C6" w:rsidRDefault="00D82482" w:rsidP="00D82482">
            <w:pPr>
              <w:pStyle w:val="Akapitzlist"/>
              <w:numPr>
                <w:ilvl w:val="0"/>
                <w:numId w:val="55"/>
              </w:numPr>
              <w:spacing w:after="0" w:line="240" w:lineRule="auto"/>
              <w:jc w:val="left"/>
              <w:rPr>
                <w:rFonts w:ascii="Arial" w:eastAsia="Times New Roman" w:hAnsi="Arial" w:cs="Arial"/>
                <w:color w:val="000000"/>
                <w:sz w:val="16"/>
                <w:szCs w:val="16"/>
                <w:lang w:eastAsia="pl-PL"/>
              </w:rPr>
            </w:pP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rsidR="00D82482" w:rsidRPr="002A67C6" w:rsidRDefault="00D82482" w:rsidP="00B24684">
            <w:pPr>
              <w:spacing w:after="0" w:line="240" w:lineRule="auto"/>
              <w:jc w:val="center"/>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Zapewnienie działań promocyjnych, w tym opracowanie, projekt, skład i druk materiałów informacyjnych</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D82482" w:rsidRPr="002A67C6" w:rsidRDefault="00D82482" w:rsidP="00B24684">
            <w:pPr>
              <w:spacing w:after="0" w:line="240" w:lineRule="auto"/>
              <w:jc w:val="center"/>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Folder (21x21, 4/4, 48 stron, papier offset, 100 g/cm2; nakład 6000 sztuk)</w:t>
            </w:r>
          </w:p>
        </w:tc>
        <w:tc>
          <w:tcPr>
            <w:tcW w:w="3240" w:type="dxa"/>
            <w:tcBorders>
              <w:top w:val="single" w:sz="4" w:space="0" w:color="auto"/>
              <w:left w:val="single" w:sz="4" w:space="0" w:color="auto"/>
              <w:bottom w:val="single" w:sz="4" w:space="0" w:color="auto"/>
              <w:right w:val="single" w:sz="4" w:space="0" w:color="auto"/>
            </w:tcBorders>
            <w:hideMark/>
          </w:tcPr>
          <w:p w:rsidR="00D82482" w:rsidRPr="002A67C6" w:rsidRDefault="00D82482" w:rsidP="00B24684">
            <w:pPr>
              <w:spacing w:after="0" w:line="240" w:lineRule="auto"/>
              <w:jc w:val="right"/>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 </w:t>
            </w:r>
          </w:p>
        </w:tc>
      </w:tr>
      <w:tr w:rsidR="00D82482" w:rsidRPr="002A67C6" w:rsidTr="00B24684">
        <w:trPr>
          <w:trHeight w:val="480"/>
          <w:jc w:val="center"/>
        </w:trPr>
        <w:tc>
          <w:tcPr>
            <w:tcW w:w="85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82482" w:rsidRPr="002A67C6" w:rsidRDefault="00D82482" w:rsidP="00D82482">
            <w:pPr>
              <w:pStyle w:val="Akapitzlist"/>
              <w:numPr>
                <w:ilvl w:val="0"/>
                <w:numId w:val="55"/>
              </w:numPr>
              <w:spacing w:after="0" w:line="240" w:lineRule="auto"/>
              <w:jc w:val="left"/>
              <w:rPr>
                <w:rFonts w:ascii="Arial" w:eastAsia="Times New Roman" w:hAnsi="Arial" w:cs="Arial"/>
                <w:color w:val="000000"/>
                <w:sz w:val="16"/>
                <w:szCs w:val="16"/>
                <w:lang w:eastAsia="pl-PL"/>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rsidR="00D82482" w:rsidRPr="002A67C6" w:rsidRDefault="00D82482" w:rsidP="00B24684">
            <w:pPr>
              <w:spacing w:after="0" w:line="240" w:lineRule="auto"/>
              <w:jc w:val="center"/>
              <w:rPr>
                <w:rFonts w:ascii="Arial" w:eastAsia="Times New Roman" w:hAnsi="Arial" w:cs="Arial"/>
                <w:color w:val="000000"/>
                <w:sz w:val="16"/>
                <w:szCs w:val="16"/>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D82482" w:rsidRPr="002A67C6" w:rsidRDefault="00D82482" w:rsidP="00B24684">
            <w:pPr>
              <w:spacing w:after="0" w:line="240" w:lineRule="auto"/>
              <w:jc w:val="center"/>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Ulotkę (A5, 4/4, papier kreda gramatura 100 g/cm2,  nakład 10 000)</w:t>
            </w:r>
          </w:p>
        </w:tc>
        <w:tc>
          <w:tcPr>
            <w:tcW w:w="3240" w:type="dxa"/>
            <w:tcBorders>
              <w:top w:val="single" w:sz="4" w:space="0" w:color="auto"/>
              <w:left w:val="single" w:sz="4" w:space="0" w:color="auto"/>
              <w:bottom w:val="single" w:sz="4" w:space="0" w:color="auto"/>
              <w:right w:val="single" w:sz="4" w:space="0" w:color="auto"/>
            </w:tcBorders>
            <w:hideMark/>
          </w:tcPr>
          <w:p w:rsidR="00D82482" w:rsidRPr="002A67C6" w:rsidRDefault="00D82482" w:rsidP="00B24684">
            <w:pPr>
              <w:spacing w:after="0" w:line="240" w:lineRule="auto"/>
              <w:jc w:val="right"/>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 </w:t>
            </w:r>
          </w:p>
        </w:tc>
      </w:tr>
      <w:tr w:rsidR="00D82482" w:rsidRPr="002A67C6" w:rsidTr="00B24684">
        <w:trPr>
          <w:trHeight w:val="480"/>
          <w:jc w:val="center"/>
        </w:trPr>
        <w:tc>
          <w:tcPr>
            <w:tcW w:w="85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82482" w:rsidRPr="002A67C6" w:rsidRDefault="00D82482" w:rsidP="00D82482">
            <w:pPr>
              <w:pStyle w:val="Akapitzlist"/>
              <w:numPr>
                <w:ilvl w:val="0"/>
                <w:numId w:val="55"/>
              </w:numPr>
              <w:spacing w:after="0" w:line="240" w:lineRule="auto"/>
              <w:jc w:val="left"/>
              <w:rPr>
                <w:rFonts w:ascii="Arial" w:eastAsia="Times New Roman" w:hAnsi="Arial" w:cs="Arial"/>
                <w:color w:val="000000"/>
                <w:sz w:val="16"/>
                <w:szCs w:val="16"/>
                <w:lang w:eastAsia="pl-PL"/>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rsidR="00D82482" w:rsidRPr="002A67C6" w:rsidRDefault="00D82482" w:rsidP="00B24684">
            <w:pPr>
              <w:spacing w:after="0" w:line="240" w:lineRule="auto"/>
              <w:jc w:val="center"/>
              <w:rPr>
                <w:rFonts w:ascii="Arial" w:eastAsia="Times New Roman" w:hAnsi="Arial" w:cs="Arial"/>
                <w:color w:val="000000"/>
                <w:sz w:val="16"/>
                <w:szCs w:val="16"/>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D82482" w:rsidRPr="002A67C6" w:rsidRDefault="00D82482" w:rsidP="00B24684">
            <w:pPr>
              <w:spacing w:after="0" w:line="240" w:lineRule="auto"/>
              <w:jc w:val="center"/>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Plakat (B2, 4/0, papier kreda gramatura 170 g/cm2 nakład 300 sztuk)</w:t>
            </w:r>
          </w:p>
        </w:tc>
        <w:tc>
          <w:tcPr>
            <w:tcW w:w="3240" w:type="dxa"/>
            <w:tcBorders>
              <w:top w:val="single" w:sz="4" w:space="0" w:color="auto"/>
              <w:left w:val="single" w:sz="4" w:space="0" w:color="auto"/>
              <w:bottom w:val="single" w:sz="4" w:space="0" w:color="auto"/>
              <w:right w:val="single" w:sz="4" w:space="0" w:color="auto"/>
            </w:tcBorders>
            <w:hideMark/>
          </w:tcPr>
          <w:p w:rsidR="00D82482" w:rsidRPr="002A67C6" w:rsidRDefault="00D82482" w:rsidP="00B24684">
            <w:pPr>
              <w:spacing w:after="0" w:line="240" w:lineRule="auto"/>
              <w:jc w:val="right"/>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 </w:t>
            </w:r>
          </w:p>
        </w:tc>
      </w:tr>
      <w:tr w:rsidR="00D82482" w:rsidRPr="002A67C6" w:rsidTr="00B24684">
        <w:trPr>
          <w:trHeight w:val="480"/>
          <w:jc w:val="center"/>
        </w:trPr>
        <w:tc>
          <w:tcPr>
            <w:tcW w:w="85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82482" w:rsidRPr="002A67C6" w:rsidRDefault="00D82482" w:rsidP="00D82482">
            <w:pPr>
              <w:pStyle w:val="Akapitzlist"/>
              <w:numPr>
                <w:ilvl w:val="0"/>
                <w:numId w:val="55"/>
              </w:numPr>
              <w:spacing w:after="0" w:line="240" w:lineRule="auto"/>
              <w:jc w:val="left"/>
              <w:rPr>
                <w:rFonts w:ascii="Arial" w:eastAsia="Times New Roman" w:hAnsi="Arial" w:cs="Arial"/>
                <w:color w:val="000000"/>
                <w:sz w:val="16"/>
                <w:szCs w:val="16"/>
                <w:lang w:eastAsia="pl-PL"/>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rsidR="00D82482" w:rsidRPr="002A67C6" w:rsidRDefault="00D82482" w:rsidP="00B24684">
            <w:pPr>
              <w:spacing w:after="0" w:line="240" w:lineRule="auto"/>
              <w:jc w:val="center"/>
              <w:rPr>
                <w:rFonts w:ascii="Arial" w:eastAsia="Times New Roman" w:hAnsi="Arial" w:cs="Arial"/>
                <w:color w:val="000000"/>
                <w:sz w:val="16"/>
                <w:szCs w:val="16"/>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D82482" w:rsidRPr="002A67C6" w:rsidRDefault="00D82482" w:rsidP="00B24684">
            <w:pPr>
              <w:spacing w:after="0" w:line="240" w:lineRule="auto"/>
              <w:jc w:val="center"/>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Plakat (A3, 4x0, papier kreda  gramatura 160 g/cm2; nakład 1000 sztuk)</w:t>
            </w:r>
          </w:p>
        </w:tc>
        <w:tc>
          <w:tcPr>
            <w:tcW w:w="3240" w:type="dxa"/>
            <w:tcBorders>
              <w:top w:val="single" w:sz="4" w:space="0" w:color="auto"/>
              <w:left w:val="single" w:sz="4" w:space="0" w:color="auto"/>
              <w:bottom w:val="single" w:sz="4" w:space="0" w:color="auto"/>
              <w:right w:val="single" w:sz="4" w:space="0" w:color="auto"/>
            </w:tcBorders>
            <w:hideMark/>
          </w:tcPr>
          <w:p w:rsidR="00D82482" w:rsidRPr="002A67C6" w:rsidRDefault="00D82482" w:rsidP="00B24684">
            <w:pPr>
              <w:spacing w:after="0" w:line="240" w:lineRule="auto"/>
              <w:jc w:val="right"/>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 </w:t>
            </w:r>
          </w:p>
        </w:tc>
      </w:tr>
      <w:tr w:rsidR="00D82482" w:rsidRPr="002A67C6" w:rsidTr="00B24684">
        <w:trPr>
          <w:trHeight w:val="480"/>
          <w:jc w:val="center"/>
        </w:trPr>
        <w:tc>
          <w:tcPr>
            <w:tcW w:w="85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82482" w:rsidRPr="002A67C6" w:rsidRDefault="00D82482" w:rsidP="00D82482">
            <w:pPr>
              <w:pStyle w:val="Akapitzlist"/>
              <w:numPr>
                <w:ilvl w:val="0"/>
                <w:numId w:val="55"/>
              </w:numPr>
              <w:spacing w:after="0" w:line="240" w:lineRule="auto"/>
              <w:jc w:val="left"/>
              <w:rPr>
                <w:rFonts w:ascii="Arial" w:eastAsia="Times New Roman" w:hAnsi="Arial" w:cs="Arial"/>
                <w:color w:val="000000"/>
                <w:sz w:val="16"/>
                <w:szCs w:val="16"/>
                <w:lang w:eastAsia="pl-PL"/>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rsidR="00D82482" w:rsidRPr="002A67C6" w:rsidRDefault="00D82482" w:rsidP="00B24684">
            <w:pPr>
              <w:spacing w:after="0" w:line="240" w:lineRule="auto"/>
              <w:jc w:val="center"/>
              <w:rPr>
                <w:rFonts w:ascii="Arial" w:eastAsia="Times New Roman" w:hAnsi="Arial" w:cs="Arial"/>
                <w:color w:val="000000"/>
                <w:sz w:val="16"/>
                <w:szCs w:val="16"/>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D82482" w:rsidRPr="002A67C6" w:rsidRDefault="00D82482" w:rsidP="00B24684">
            <w:pPr>
              <w:spacing w:after="0" w:line="240" w:lineRule="auto"/>
              <w:jc w:val="center"/>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Przygotowanie planszy  reklamowej w wersji elektronicznej do prezentacji na LCD</w:t>
            </w:r>
          </w:p>
        </w:tc>
        <w:tc>
          <w:tcPr>
            <w:tcW w:w="3240" w:type="dxa"/>
            <w:tcBorders>
              <w:top w:val="single" w:sz="4" w:space="0" w:color="auto"/>
              <w:left w:val="single" w:sz="4" w:space="0" w:color="auto"/>
              <w:bottom w:val="single" w:sz="4" w:space="0" w:color="auto"/>
              <w:right w:val="single" w:sz="4" w:space="0" w:color="auto"/>
            </w:tcBorders>
            <w:hideMark/>
          </w:tcPr>
          <w:p w:rsidR="00D82482" w:rsidRPr="002A67C6" w:rsidRDefault="00D82482" w:rsidP="00B24684">
            <w:pPr>
              <w:spacing w:after="0" w:line="240" w:lineRule="auto"/>
              <w:jc w:val="right"/>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 </w:t>
            </w:r>
          </w:p>
        </w:tc>
      </w:tr>
      <w:tr w:rsidR="00D82482" w:rsidRPr="002A67C6" w:rsidTr="00B24684">
        <w:trPr>
          <w:trHeight w:val="352"/>
          <w:jc w:val="center"/>
        </w:trPr>
        <w:tc>
          <w:tcPr>
            <w:tcW w:w="85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82482" w:rsidRPr="002A67C6" w:rsidRDefault="00D82482" w:rsidP="00D82482">
            <w:pPr>
              <w:pStyle w:val="Akapitzlist"/>
              <w:numPr>
                <w:ilvl w:val="0"/>
                <w:numId w:val="55"/>
              </w:numPr>
              <w:spacing w:after="0" w:line="240" w:lineRule="auto"/>
              <w:jc w:val="left"/>
              <w:rPr>
                <w:rFonts w:ascii="Arial" w:eastAsia="Times New Roman" w:hAnsi="Arial" w:cs="Arial"/>
                <w:color w:val="000000"/>
                <w:sz w:val="16"/>
                <w:szCs w:val="16"/>
                <w:lang w:eastAsia="pl-PL"/>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rsidR="00D82482" w:rsidRPr="002A67C6" w:rsidRDefault="00D82482" w:rsidP="00B24684">
            <w:pPr>
              <w:spacing w:after="0" w:line="240" w:lineRule="auto"/>
              <w:jc w:val="center"/>
              <w:rPr>
                <w:rFonts w:ascii="Arial" w:eastAsia="Times New Roman" w:hAnsi="Arial" w:cs="Arial"/>
                <w:color w:val="000000"/>
                <w:sz w:val="16"/>
                <w:szCs w:val="16"/>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D82482" w:rsidRPr="002A67C6" w:rsidRDefault="00D82482" w:rsidP="00B24684">
            <w:pPr>
              <w:spacing w:after="0" w:line="240" w:lineRule="auto"/>
              <w:jc w:val="center"/>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 xml:space="preserve">Dystrybucja plakatów do 70 podmiotów na terenie województwa </w:t>
            </w:r>
            <w:r w:rsidRPr="002A67C6">
              <w:rPr>
                <w:rFonts w:ascii="Arial" w:eastAsia="Times New Roman" w:hAnsi="Arial" w:cs="Arial"/>
                <w:color w:val="000000"/>
                <w:sz w:val="16"/>
                <w:szCs w:val="16"/>
                <w:lang w:eastAsia="pl-PL"/>
              </w:rPr>
              <w:lastRenderedPageBreak/>
              <w:t>zachodniopomorskiego</w:t>
            </w:r>
          </w:p>
        </w:tc>
        <w:tc>
          <w:tcPr>
            <w:tcW w:w="3240" w:type="dxa"/>
            <w:tcBorders>
              <w:top w:val="single" w:sz="4" w:space="0" w:color="auto"/>
              <w:left w:val="single" w:sz="4" w:space="0" w:color="auto"/>
              <w:bottom w:val="single" w:sz="4" w:space="0" w:color="auto"/>
              <w:right w:val="single" w:sz="4" w:space="0" w:color="auto"/>
            </w:tcBorders>
            <w:hideMark/>
          </w:tcPr>
          <w:p w:rsidR="00D82482" w:rsidRPr="002A67C6" w:rsidRDefault="00D82482" w:rsidP="00B24684">
            <w:pPr>
              <w:spacing w:after="0" w:line="240" w:lineRule="auto"/>
              <w:jc w:val="right"/>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lastRenderedPageBreak/>
              <w:t> </w:t>
            </w:r>
          </w:p>
        </w:tc>
      </w:tr>
      <w:tr w:rsidR="00D82482" w:rsidRPr="002A67C6" w:rsidTr="00B24684">
        <w:trPr>
          <w:trHeight w:val="272"/>
          <w:jc w:val="center"/>
        </w:trPr>
        <w:tc>
          <w:tcPr>
            <w:tcW w:w="85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82482" w:rsidRPr="002A67C6" w:rsidRDefault="00D82482" w:rsidP="00D82482">
            <w:pPr>
              <w:pStyle w:val="Akapitzlist"/>
              <w:numPr>
                <w:ilvl w:val="0"/>
                <w:numId w:val="55"/>
              </w:numPr>
              <w:spacing w:after="0" w:line="240" w:lineRule="auto"/>
              <w:jc w:val="left"/>
              <w:rPr>
                <w:rFonts w:ascii="Arial" w:eastAsia="Times New Roman" w:hAnsi="Arial" w:cs="Arial"/>
                <w:color w:val="000000"/>
                <w:sz w:val="16"/>
                <w:szCs w:val="16"/>
                <w:lang w:eastAsia="pl-PL"/>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rsidR="00D82482" w:rsidRPr="002A67C6" w:rsidRDefault="00D82482" w:rsidP="00B24684">
            <w:pPr>
              <w:spacing w:after="0" w:line="240" w:lineRule="auto"/>
              <w:jc w:val="center"/>
              <w:rPr>
                <w:rFonts w:ascii="Arial" w:eastAsia="Times New Roman" w:hAnsi="Arial" w:cs="Arial"/>
                <w:color w:val="000000"/>
                <w:sz w:val="16"/>
                <w:szCs w:val="16"/>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D82482" w:rsidRPr="002A67C6" w:rsidRDefault="00D82482" w:rsidP="00B24684">
            <w:pPr>
              <w:spacing w:after="0" w:line="240" w:lineRule="auto"/>
              <w:jc w:val="center"/>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Plansza LCD</w:t>
            </w:r>
          </w:p>
        </w:tc>
        <w:tc>
          <w:tcPr>
            <w:tcW w:w="3240" w:type="dxa"/>
            <w:tcBorders>
              <w:top w:val="single" w:sz="4" w:space="0" w:color="auto"/>
              <w:left w:val="nil"/>
              <w:bottom w:val="single" w:sz="4" w:space="0" w:color="auto"/>
              <w:right w:val="single" w:sz="4" w:space="0" w:color="auto"/>
            </w:tcBorders>
            <w:vAlign w:val="center"/>
            <w:hideMark/>
          </w:tcPr>
          <w:p w:rsidR="00D82482" w:rsidRPr="002A67C6" w:rsidRDefault="00D82482" w:rsidP="00B24684">
            <w:pPr>
              <w:spacing w:after="0" w:line="240" w:lineRule="auto"/>
              <w:rPr>
                <w:rFonts w:ascii="Arial" w:eastAsia="Times New Roman" w:hAnsi="Arial" w:cs="Arial"/>
                <w:color w:val="000000"/>
                <w:sz w:val="16"/>
                <w:szCs w:val="16"/>
                <w:lang w:eastAsia="pl-PL"/>
              </w:rPr>
            </w:pPr>
          </w:p>
        </w:tc>
      </w:tr>
      <w:tr w:rsidR="00D82482" w:rsidRPr="002A67C6" w:rsidTr="00B24684">
        <w:trPr>
          <w:trHeight w:val="480"/>
          <w:jc w:val="center"/>
        </w:trPr>
        <w:tc>
          <w:tcPr>
            <w:tcW w:w="8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82482" w:rsidRPr="002A67C6" w:rsidRDefault="00D82482" w:rsidP="00D82482">
            <w:pPr>
              <w:pStyle w:val="Akapitzlist"/>
              <w:numPr>
                <w:ilvl w:val="0"/>
                <w:numId w:val="55"/>
              </w:numPr>
              <w:spacing w:after="0" w:line="240" w:lineRule="auto"/>
              <w:jc w:val="left"/>
              <w:rPr>
                <w:rFonts w:ascii="Arial" w:eastAsia="Times New Roman" w:hAnsi="Arial" w:cs="Arial"/>
                <w:color w:val="000000"/>
                <w:sz w:val="16"/>
                <w:szCs w:val="16"/>
                <w:lang w:eastAsia="pl-PL"/>
              </w:rPr>
            </w:pPr>
          </w:p>
        </w:tc>
        <w:tc>
          <w:tcPr>
            <w:tcW w:w="3828" w:type="dxa"/>
            <w:tcBorders>
              <w:top w:val="single" w:sz="4" w:space="0" w:color="auto"/>
              <w:left w:val="single" w:sz="4" w:space="0" w:color="auto"/>
              <w:bottom w:val="single" w:sz="4" w:space="0" w:color="auto"/>
              <w:right w:val="single" w:sz="4" w:space="0" w:color="auto"/>
            </w:tcBorders>
            <w:vAlign w:val="center"/>
            <w:hideMark/>
          </w:tcPr>
          <w:p w:rsidR="00D82482" w:rsidRPr="002A67C6" w:rsidRDefault="00D82482" w:rsidP="00B24684">
            <w:pPr>
              <w:spacing w:after="0" w:line="240" w:lineRule="auto"/>
              <w:jc w:val="center"/>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Dystrybucja ulotek i folderów poprzez hostów/hostessy</w:t>
            </w:r>
          </w:p>
        </w:tc>
        <w:tc>
          <w:tcPr>
            <w:tcW w:w="2977" w:type="dxa"/>
            <w:tcBorders>
              <w:top w:val="nil"/>
              <w:left w:val="nil"/>
              <w:bottom w:val="single" w:sz="4" w:space="0" w:color="auto"/>
              <w:right w:val="single" w:sz="4" w:space="0" w:color="auto"/>
            </w:tcBorders>
            <w:shd w:val="clear" w:color="auto" w:fill="FFFFFF"/>
            <w:hideMark/>
          </w:tcPr>
          <w:p w:rsidR="00D82482" w:rsidRPr="002A67C6" w:rsidRDefault="00D82482" w:rsidP="00B24684">
            <w:pPr>
              <w:spacing w:after="0" w:line="240" w:lineRule="auto"/>
              <w:jc w:val="center"/>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3 hostów/hostess x 3 dni x 8 godzin w Szczecinie</w:t>
            </w:r>
          </w:p>
        </w:tc>
        <w:tc>
          <w:tcPr>
            <w:tcW w:w="3240" w:type="dxa"/>
            <w:tcBorders>
              <w:top w:val="nil"/>
              <w:left w:val="nil"/>
              <w:bottom w:val="single" w:sz="4" w:space="0" w:color="auto"/>
              <w:right w:val="single" w:sz="4" w:space="0" w:color="auto"/>
            </w:tcBorders>
            <w:hideMark/>
          </w:tcPr>
          <w:p w:rsidR="00D82482" w:rsidRPr="002A67C6" w:rsidRDefault="00D82482" w:rsidP="00B24684">
            <w:pPr>
              <w:spacing w:after="0" w:line="240" w:lineRule="auto"/>
              <w:jc w:val="right"/>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 </w:t>
            </w:r>
          </w:p>
        </w:tc>
      </w:tr>
      <w:tr w:rsidR="00D82482" w:rsidRPr="002A67C6" w:rsidTr="00B24684">
        <w:trPr>
          <w:trHeight w:val="480"/>
          <w:jc w:val="center"/>
        </w:trPr>
        <w:tc>
          <w:tcPr>
            <w:tcW w:w="854" w:type="dxa"/>
            <w:tcBorders>
              <w:top w:val="nil"/>
              <w:left w:val="single" w:sz="4" w:space="0" w:color="auto"/>
              <w:bottom w:val="single" w:sz="4" w:space="0" w:color="auto"/>
              <w:right w:val="single" w:sz="4" w:space="0" w:color="auto"/>
            </w:tcBorders>
            <w:shd w:val="clear" w:color="auto" w:fill="D9D9D9" w:themeFill="background1" w:themeFillShade="D9"/>
          </w:tcPr>
          <w:p w:rsidR="00D82482" w:rsidRPr="002A67C6" w:rsidRDefault="00D82482" w:rsidP="00D82482">
            <w:pPr>
              <w:pStyle w:val="Akapitzlist"/>
              <w:numPr>
                <w:ilvl w:val="0"/>
                <w:numId w:val="55"/>
              </w:numPr>
              <w:spacing w:after="0" w:line="240" w:lineRule="auto"/>
              <w:jc w:val="left"/>
              <w:rPr>
                <w:rFonts w:ascii="Arial" w:eastAsia="Times New Roman" w:hAnsi="Arial" w:cs="Arial"/>
                <w:color w:val="000000"/>
                <w:sz w:val="16"/>
                <w:szCs w:val="16"/>
                <w:lang w:eastAsia="pl-PL"/>
              </w:rPr>
            </w:pPr>
          </w:p>
        </w:tc>
        <w:tc>
          <w:tcPr>
            <w:tcW w:w="3828" w:type="dxa"/>
            <w:tcBorders>
              <w:top w:val="nil"/>
              <w:left w:val="single" w:sz="4" w:space="0" w:color="auto"/>
              <w:bottom w:val="single" w:sz="4" w:space="0" w:color="auto"/>
              <w:right w:val="single" w:sz="4" w:space="0" w:color="auto"/>
            </w:tcBorders>
            <w:vAlign w:val="center"/>
            <w:hideMark/>
          </w:tcPr>
          <w:p w:rsidR="00D82482" w:rsidRPr="002A67C6" w:rsidRDefault="00D82482" w:rsidP="00B24684">
            <w:pPr>
              <w:spacing w:after="0" w:line="240" w:lineRule="auto"/>
              <w:jc w:val="center"/>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Zapewnienie minimum 10 nośników typu citylight</w:t>
            </w:r>
          </w:p>
        </w:tc>
        <w:tc>
          <w:tcPr>
            <w:tcW w:w="2977" w:type="dxa"/>
            <w:tcBorders>
              <w:top w:val="nil"/>
              <w:left w:val="nil"/>
              <w:bottom w:val="single" w:sz="4" w:space="0" w:color="auto"/>
              <w:right w:val="single" w:sz="4" w:space="0" w:color="auto"/>
            </w:tcBorders>
            <w:shd w:val="clear" w:color="auto" w:fill="FFFFFF"/>
            <w:hideMark/>
          </w:tcPr>
          <w:p w:rsidR="00D82482" w:rsidRPr="002A67C6" w:rsidRDefault="00D82482" w:rsidP="00B24684">
            <w:pPr>
              <w:spacing w:after="0" w:line="240" w:lineRule="auto"/>
              <w:jc w:val="center"/>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Na okres minimum 6 dni</w:t>
            </w:r>
          </w:p>
        </w:tc>
        <w:tc>
          <w:tcPr>
            <w:tcW w:w="3240" w:type="dxa"/>
            <w:tcBorders>
              <w:top w:val="nil"/>
              <w:left w:val="nil"/>
              <w:bottom w:val="single" w:sz="4" w:space="0" w:color="auto"/>
              <w:right w:val="single" w:sz="4" w:space="0" w:color="auto"/>
            </w:tcBorders>
            <w:hideMark/>
          </w:tcPr>
          <w:p w:rsidR="00D82482" w:rsidRPr="002A67C6" w:rsidRDefault="00D82482" w:rsidP="00B24684">
            <w:pPr>
              <w:spacing w:after="0" w:line="240" w:lineRule="auto"/>
              <w:jc w:val="right"/>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 </w:t>
            </w:r>
          </w:p>
        </w:tc>
      </w:tr>
      <w:tr w:rsidR="00D82482" w:rsidRPr="002A67C6" w:rsidTr="00B24684">
        <w:trPr>
          <w:trHeight w:val="733"/>
          <w:jc w:val="center"/>
        </w:trPr>
        <w:tc>
          <w:tcPr>
            <w:tcW w:w="854" w:type="dxa"/>
            <w:tcBorders>
              <w:top w:val="nil"/>
              <w:left w:val="single" w:sz="4" w:space="0" w:color="auto"/>
              <w:bottom w:val="single" w:sz="4" w:space="0" w:color="auto"/>
              <w:right w:val="single" w:sz="4" w:space="0" w:color="auto"/>
            </w:tcBorders>
            <w:shd w:val="clear" w:color="auto" w:fill="D9D9D9" w:themeFill="background1" w:themeFillShade="D9"/>
          </w:tcPr>
          <w:p w:rsidR="00D82482" w:rsidRPr="002A67C6" w:rsidRDefault="00D82482" w:rsidP="00D82482">
            <w:pPr>
              <w:pStyle w:val="Akapitzlist"/>
              <w:numPr>
                <w:ilvl w:val="0"/>
                <w:numId w:val="55"/>
              </w:numPr>
              <w:spacing w:after="0" w:line="240" w:lineRule="auto"/>
              <w:jc w:val="left"/>
              <w:rPr>
                <w:rFonts w:ascii="Arial" w:eastAsia="Times New Roman" w:hAnsi="Arial" w:cs="Arial"/>
                <w:color w:val="000000"/>
                <w:sz w:val="16"/>
                <w:szCs w:val="16"/>
                <w:lang w:eastAsia="pl-PL"/>
              </w:rPr>
            </w:pPr>
          </w:p>
        </w:tc>
        <w:tc>
          <w:tcPr>
            <w:tcW w:w="3828" w:type="dxa"/>
            <w:tcBorders>
              <w:top w:val="nil"/>
              <w:left w:val="single" w:sz="4" w:space="0" w:color="auto"/>
              <w:bottom w:val="single" w:sz="4" w:space="0" w:color="auto"/>
              <w:right w:val="single" w:sz="4" w:space="0" w:color="auto"/>
            </w:tcBorders>
            <w:vAlign w:val="center"/>
            <w:hideMark/>
          </w:tcPr>
          <w:p w:rsidR="00D82482" w:rsidRPr="002A67C6" w:rsidRDefault="00D82482" w:rsidP="00B24684">
            <w:pPr>
              <w:spacing w:after="0" w:line="240" w:lineRule="auto"/>
              <w:jc w:val="center"/>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Zapewnienie strony internetowej wydarzenia aktywnej przez okres ok 2 miesięcy</w:t>
            </w:r>
          </w:p>
        </w:tc>
        <w:tc>
          <w:tcPr>
            <w:tcW w:w="2977" w:type="dxa"/>
            <w:tcBorders>
              <w:top w:val="nil"/>
              <w:left w:val="nil"/>
              <w:bottom w:val="single" w:sz="4" w:space="0" w:color="auto"/>
              <w:right w:val="single" w:sz="4" w:space="0" w:color="auto"/>
            </w:tcBorders>
            <w:shd w:val="clear" w:color="auto" w:fill="FFFFFF"/>
            <w:hideMark/>
          </w:tcPr>
          <w:p w:rsidR="00D82482" w:rsidRPr="002A67C6" w:rsidRDefault="00D82482" w:rsidP="00B24684">
            <w:pPr>
              <w:spacing w:after="0" w:line="240" w:lineRule="auto"/>
              <w:jc w:val="center"/>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Projekt, wdrożenie, hosting i wsparcie techniczne oraz obsługa administracyjna</w:t>
            </w:r>
          </w:p>
        </w:tc>
        <w:tc>
          <w:tcPr>
            <w:tcW w:w="3240" w:type="dxa"/>
            <w:tcBorders>
              <w:top w:val="nil"/>
              <w:left w:val="nil"/>
              <w:bottom w:val="single" w:sz="4" w:space="0" w:color="auto"/>
              <w:right w:val="single" w:sz="4" w:space="0" w:color="auto"/>
            </w:tcBorders>
            <w:hideMark/>
          </w:tcPr>
          <w:p w:rsidR="00D82482" w:rsidRPr="002A67C6" w:rsidRDefault="00D82482" w:rsidP="00B24684">
            <w:pPr>
              <w:spacing w:after="0" w:line="240" w:lineRule="auto"/>
              <w:jc w:val="right"/>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 </w:t>
            </w:r>
          </w:p>
        </w:tc>
      </w:tr>
      <w:tr w:rsidR="00D82482" w:rsidRPr="002A67C6" w:rsidTr="00B24684">
        <w:trPr>
          <w:trHeight w:val="480"/>
          <w:jc w:val="center"/>
        </w:trPr>
        <w:tc>
          <w:tcPr>
            <w:tcW w:w="854" w:type="dxa"/>
            <w:tcBorders>
              <w:top w:val="nil"/>
              <w:left w:val="single" w:sz="4" w:space="0" w:color="auto"/>
              <w:bottom w:val="single" w:sz="4" w:space="0" w:color="auto"/>
              <w:right w:val="single" w:sz="4" w:space="0" w:color="auto"/>
            </w:tcBorders>
            <w:shd w:val="clear" w:color="auto" w:fill="D9D9D9" w:themeFill="background1" w:themeFillShade="D9"/>
          </w:tcPr>
          <w:p w:rsidR="00D82482" w:rsidRPr="002A67C6" w:rsidRDefault="00D82482" w:rsidP="00D82482">
            <w:pPr>
              <w:pStyle w:val="Akapitzlist"/>
              <w:numPr>
                <w:ilvl w:val="0"/>
                <w:numId w:val="55"/>
              </w:numPr>
              <w:spacing w:after="0" w:line="240" w:lineRule="auto"/>
              <w:jc w:val="left"/>
              <w:rPr>
                <w:rFonts w:ascii="Arial" w:eastAsia="Times New Roman" w:hAnsi="Arial" w:cs="Arial"/>
                <w:color w:val="000000"/>
                <w:sz w:val="16"/>
                <w:szCs w:val="16"/>
                <w:lang w:eastAsia="pl-PL"/>
              </w:rPr>
            </w:pPr>
          </w:p>
        </w:tc>
        <w:tc>
          <w:tcPr>
            <w:tcW w:w="3828" w:type="dxa"/>
            <w:tcBorders>
              <w:top w:val="nil"/>
              <w:left w:val="single" w:sz="4" w:space="0" w:color="auto"/>
              <w:bottom w:val="single" w:sz="4" w:space="0" w:color="auto"/>
              <w:right w:val="single" w:sz="4" w:space="0" w:color="auto"/>
            </w:tcBorders>
            <w:vAlign w:val="center"/>
            <w:hideMark/>
          </w:tcPr>
          <w:p w:rsidR="00D82482" w:rsidRPr="002A67C6" w:rsidRDefault="00D82482" w:rsidP="00B24684">
            <w:pPr>
              <w:spacing w:after="0" w:line="240" w:lineRule="auto"/>
              <w:jc w:val="center"/>
              <w:rPr>
                <w:rFonts w:ascii="Arial" w:eastAsia="Times New Roman" w:hAnsi="Arial" w:cs="Arial"/>
                <w:color w:val="000000"/>
                <w:sz w:val="16"/>
                <w:szCs w:val="16"/>
                <w:lang w:eastAsia="pl-PL"/>
              </w:rPr>
            </w:pPr>
            <w:r w:rsidRPr="002A67C6">
              <w:rPr>
                <w:rFonts w:ascii="Arial" w:hAnsi="Arial" w:cs="Arial"/>
                <w:sz w:val="16"/>
                <w:szCs w:val="16"/>
              </w:rPr>
              <w:t>Promocja pikniku zaproponowana dodatkowo przez Wykonawcę, wykraczająca poza działania opisane w SOPZ</w:t>
            </w:r>
          </w:p>
        </w:tc>
        <w:tc>
          <w:tcPr>
            <w:tcW w:w="2977" w:type="dxa"/>
            <w:tcBorders>
              <w:top w:val="nil"/>
              <w:left w:val="nil"/>
              <w:bottom w:val="single" w:sz="4" w:space="0" w:color="auto"/>
              <w:right w:val="single" w:sz="4" w:space="0" w:color="auto"/>
            </w:tcBorders>
            <w:shd w:val="clear" w:color="auto" w:fill="FFFFFF"/>
            <w:hideMark/>
          </w:tcPr>
          <w:p w:rsidR="00D82482" w:rsidRPr="002A67C6" w:rsidRDefault="00D82482" w:rsidP="00B24684">
            <w:pPr>
              <w:spacing w:after="0" w:line="240" w:lineRule="auto"/>
              <w:jc w:val="center"/>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Zgodnie z ofertą</w:t>
            </w:r>
          </w:p>
        </w:tc>
        <w:tc>
          <w:tcPr>
            <w:tcW w:w="3240" w:type="dxa"/>
            <w:tcBorders>
              <w:top w:val="nil"/>
              <w:left w:val="nil"/>
              <w:bottom w:val="single" w:sz="4" w:space="0" w:color="auto"/>
              <w:right w:val="single" w:sz="4" w:space="0" w:color="auto"/>
            </w:tcBorders>
            <w:hideMark/>
          </w:tcPr>
          <w:p w:rsidR="00D82482" w:rsidRPr="002A67C6" w:rsidRDefault="00D82482" w:rsidP="00B24684">
            <w:pPr>
              <w:spacing w:after="0" w:line="276" w:lineRule="auto"/>
              <w:rPr>
                <w:sz w:val="16"/>
                <w:szCs w:val="16"/>
              </w:rPr>
            </w:pPr>
          </w:p>
        </w:tc>
      </w:tr>
      <w:tr w:rsidR="00D82482" w:rsidRPr="002A67C6" w:rsidTr="00B24684">
        <w:trPr>
          <w:trHeight w:val="204"/>
          <w:jc w:val="center"/>
        </w:trPr>
        <w:tc>
          <w:tcPr>
            <w:tcW w:w="8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82482" w:rsidRPr="002A67C6" w:rsidRDefault="00D82482" w:rsidP="00D82482">
            <w:pPr>
              <w:pStyle w:val="Akapitzlist"/>
              <w:numPr>
                <w:ilvl w:val="0"/>
                <w:numId w:val="55"/>
              </w:numPr>
              <w:spacing w:after="0" w:line="240" w:lineRule="auto"/>
              <w:jc w:val="left"/>
              <w:rPr>
                <w:rFonts w:ascii="Arial" w:eastAsia="Times New Roman" w:hAnsi="Arial" w:cs="Arial"/>
                <w:color w:val="000000"/>
                <w:sz w:val="16"/>
                <w:szCs w:val="16"/>
                <w:lang w:eastAsia="pl-PL"/>
              </w:rPr>
            </w:pPr>
          </w:p>
        </w:tc>
        <w:tc>
          <w:tcPr>
            <w:tcW w:w="3828" w:type="dxa"/>
            <w:tcBorders>
              <w:top w:val="single" w:sz="4" w:space="0" w:color="auto"/>
              <w:left w:val="single" w:sz="4" w:space="0" w:color="auto"/>
              <w:bottom w:val="single" w:sz="4" w:space="0" w:color="auto"/>
              <w:right w:val="single" w:sz="4" w:space="0" w:color="auto"/>
            </w:tcBorders>
            <w:vAlign w:val="center"/>
            <w:hideMark/>
          </w:tcPr>
          <w:p w:rsidR="00D82482" w:rsidRPr="002A67C6" w:rsidRDefault="00D82482" w:rsidP="00B24684">
            <w:pPr>
              <w:spacing w:after="0" w:line="240" w:lineRule="auto"/>
              <w:jc w:val="center"/>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Przygotowanie filmu min 15 minut</w:t>
            </w:r>
          </w:p>
        </w:tc>
        <w:tc>
          <w:tcPr>
            <w:tcW w:w="2977" w:type="dxa"/>
            <w:tcBorders>
              <w:top w:val="nil"/>
              <w:left w:val="nil"/>
              <w:bottom w:val="single" w:sz="4" w:space="0" w:color="auto"/>
              <w:right w:val="single" w:sz="4" w:space="0" w:color="auto"/>
            </w:tcBorders>
            <w:shd w:val="clear" w:color="auto" w:fill="FFFFFF"/>
            <w:hideMark/>
          </w:tcPr>
          <w:p w:rsidR="00D82482" w:rsidRPr="002A67C6" w:rsidRDefault="00D82482" w:rsidP="00B24684">
            <w:pPr>
              <w:spacing w:after="0" w:line="240" w:lineRule="auto"/>
              <w:jc w:val="cente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Produkcja i post p</w:t>
            </w:r>
            <w:r w:rsidRPr="002A67C6">
              <w:rPr>
                <w:rFonts w:ascii="Arial" w:eastAsia="Times New Roman" w:hAnsi="Arial" w:cs="Arial"/>
                <w:color w:val="000000"/>
                <w:sz w:val="16"/>
                <w:szCs w:val="16"/>
                <w:lang w:eastAsia="pl-PL"/>
              </w:rPr>
              <w:t>rodukcja</w:t>
            </w:r>
          </w:p>
        </w:tc>
        <w:tc>
          <w:tcPr>
            <w:tcW w:w="3240" w:type="dxa"/>
            <w:tcBorders>
              <w:top w:val="nil"/>
              <w:left w:val="nil"/>
              <w:bottom w:val="single" w:sz="4" w:space="0" w:color="auto"/>
              <w:right w:val="single" w:sz="4" w:space="0" w:color="auto"/>
            </w:tcBorders>
            <w:hideMark/>
          </w:tcPr>
          <w:p w:rsidR="00D82482" w:rsidRPr="002A67C6" w:rsidRDefault="00D82482" w:rsidP="00B24684">
            <w:pPr>
              <w:spacing w:after="0" w:line="240" w:lineRule="auto"/>
              <w:jc w:val="right"/>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 </w:t>
            </w:r>
          </w:p>
        </w:tc>
      </w:tr>
      <w:tr w:rsidR="00D82482" w:rsidRPr="002A67C6" w:rsidTr="00B24684">
        <w:trPr>
          <w:trHeight w:val="272"/>
          <w:jc w:val="center"/>
        </w:trPr>
        <w:tc>
          <w:tcPr>
            <w:tcW w:w="854" w:type="dxa"/>
            <w:tcBorders>
              <w:top w:val="single" w:sz="4" w:space="0" w:color="auto"/>
              <w:left w:val="single" w:sz="4" w:space="0" w:color="auto"/>
              <w:bottom w:val="nil"/>
              <w:right w:val="single" w:sz="4" w:space="0" w:color="auto"/>
            </w:tcBorders>
            <w:shd w:val="clear" w:color="auto" w:fill="D9D9D9" w:themeFill="background1" w:themeFillShade="D9"/>
          </w:tcPr>
          <w:p w:rsidR="00D82482" w:rsidRPr="002A67C6" w:rsidRDefault="00D82482" w:rsidP="00D82482">
            <w:pPr>
              <w:pStyle w:val="Akapitzlist"/>
              <w:numPr>
                <w:ilvl w:val="0"/>
                <w:numId w:val="55"/>
              </w:numPr>
              <w:spacing w:after="0" w:line="240" w:lineRule="auto"/>
              <w:jc w:val="left"/>
              <w:rPr>
                <w:rFonts w:ascii="Arial" w:eastAsia="Times New Roman" w:hAnsi="Arial" w:cs="Arial"/>
                <w:color w:val="000000"/>
                <w:sz w:val="16"/>
                <w:szCs w:val="16"/>
                <w:lang w:eastAsia="pl-PL"/>
              </w:rPr>
            </w:pPr>
          </w:p>
        </w:tc>
        <w:tc>
          <w:tcPr>
            <w:tcW w:w="3828" w:type="dxa"/>
            <w:tcBorders>
              <w:top w:val="single" w:sz="4" w:space="0" w:color="auto"/>
              <w:left w:val="single" w:sz="4" w:space="0" w:color="auto"/>
              <w:bottom w:val="nil"/>
              <w:right w:val="single" w:sz="4" w:space="0" w:color="auto"/>
            </w:tcBorders>
            <w:vAlign w:val="center"/>
            <w:hideMark/>
          </w:tcPr>
          <w:p w:rsidR="00D82482" w:rsidRPr="002A67C6" w:rsidRDefault="00D82482" w:rsidP="00B24684">
            <w:pPr>
              <w:spacing w:after="0" w:line="240" w:lineRule="auto"/>
              <w:jc w:val="center"/>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Identyfikatory dla obsługi</w:t>
            </w:r>
          </w:p>
        </w:tc>
        <w:tc>
          <w:tcPr>
            <w:tcW w:w="2977" w:type="dxa"/>
            <w:tcBorders>
              <w:top w:val="single" w:sz="4" w:space="0" w:color="auto"/>
              <w:left w:val="nil"/>
              <w:bottom w:val="single" w:sz="4" w:space="0" w:color="auto"/>
              <w:right w:val="single" w:sz="4" w:space="0" w:color="auto"/>
            </w:tcBorders>
            <w:shd w:val="clear" w:color="auto" w:fill="FFFFFF"/>
            <w:hideMark/>
          </w:tcPr>
          <w:p w:rsidR="00D82482" w:rsidRPr="002A67C6" w:rsidRDefault="00D82482" w:rsidP="00B24684">
            <w:pPr>
              <w:spacing w:after="0" w:line="276" w:lineRule="auto"/>
              <w:jc w:val="center"/>
              <w:rPr>
                <w:sz w:val="16"/>
                <w:szCs w:val="16"/>
              </w:rPr>
            </w:pPr>
          </w:p>
        </w:tc>
        <w:tc>
          <w:tcPr>
            <w:tcW w:w="3240" w:type="dxa"/>
            <w:tcBorders>
              <w:top w:val="single" w:sz="4" w:space="0" w:color="auto"/>
              <w:left w:val="nil"/>
              <w:bottom w:val="single" w:sz="4" w:space="0" w:color="auto"/>
              <w:right w:val="single" w:sz="4" w:space="0" w:color="auto"/>
            </w:tcBorders>
            <w:hideMark/>
          </w:tcPr>
          <w:p w:rsidR="00D82482" w:rsidRPr="002A67C6" w:rsidRDefault="00D82482" w:rsidP="00B24684">
            <w:pPr>
              <w:spacing w:after="0" w:line="276" w:lineRule="auto"/>
              <w:rPr>
                <w:sz w:val="16"/>
                <w:szCs w:val="16"/>
              </w:rPr>
            </w:pPr>
          </w:p>
        </w:tc>
      </w:tr>
      <w:tr w:rsidR="00D82482" w:rsidRPr="002A67C6" w:rsidTr="00B24684">
        <w:trPr>
          <w:trHeight w:val="915"/>
          <w:jc w:val="center"/>
        </w:trPr>
        <w:tc>
          <w:tcPr>
            <w:tcW w:w="854"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tcPr>
          <w:p w:rsidR="00D82482" w:rsidRPr="002A67C6" w:rsidRDefault="00D82482" w:rsidP="00D82482">
            <w:pPr>
              <w:pStyle w:val="Akapitzlist"/>
              <w:numPr>
                <w:ilvl w:val="0"/>
                <w:numId w:val="55"/>
              </w:numPr>
              <w:spacing w:after="0" w:line="240" w:lineRule="auto"/>
              <w:jc w:val="left"/>
              <w:rPr>
                <w:rFonts w:ascii="Arial" w:eastAsia="Times New Roman" w:hAnsi="Arial" w:cs="Arial"/>
                <w:color w:val="000000"/>
                <w:sz w:val="16"/>
                <w:szCs w:val="16"/>
                <w:lang w:eastAsia="pl-PL"/>
              </w:rPr>
            </w:pPr>
          </w:p>
        </w:tc>
        <w:tc>
          <w:tcPr>
            <w:tcW w:w="3828" w:type="dxa"/>
            <w:vMerge w:val="restart"/>
            <w:tcBorders>
              <w:top w:val="single" w:sz="4" w:space="0" w:color="auto"/>
              <w:left w:val="single" w:sz="4" w:space="0" w:color="auto"/>
              <w:bottom w:val="single" w:sz="4" w:space="0" w:color="000000"/>
              <w:right w:val="single" w:sz="4" w:space="0" w:color="auto"/>
            </w:tcBorders>
            <w:vAlign w:val="center"/>
            <w:hideMark/>
          </w:tcPr>
          <w:p w:rsidR="00D82482" w:rsidRPr="002A67C6" w:rsidRDefault="00D82482" w:rsidP="00B24684">
            <w:pPr>
              <w:spacing w:after="0" w:line="240" w:lineRule="auto"/>
              <w:jc w:val="center"/>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Zapewnienie niezbędnych pozwoleń i dokumentów umożliwiających organizację Pikniku, zgodnie z ustawą o bezpieczeństwie imprez masowych, zapewnienie bezpieczeństwa imprezy (bramki, barierki, etc) w tym ochrony  - stosownie do liczby osób szacowanej na koncercie gwiazdy) ,</w:t>
            </w:r>
          </w:p>
        </w:tc>
        <w:tc>
          <w:tcPr>
            <w:tcW w:w="2977" w:type="dxa"/>
            <w:tcBorders>
              <w:top w:val="nil"/>
              <w:left w:val="nil"/>
              <w:bottom w:val="single" w:sz="4" w:space="0" w:color="auto"/>
              <w:right w:val="single" w:sz="4" w:space="0" w:color="auto"/>
            </w:tcBorders>
            <w:shd w:val="clear" w:color="auto" w:fill="FFFFFF"/>
            <w:hideMark/>
          </w:tcPr>
          <w:p w:rsidR="00D82482" w:rsidRPr="002A67C6" w:rsidRDefault="00D82482" w:rsidP="00B24684">
            <w:pPr>
              <w:spacing w:after="0" w:line="240" w:lineRule="auto"/>
              <w:jc w:val="center"/>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Uiszczenie wszelkich opłat związanych z organizacją wydarzenia w przypadku ich wystąpienia (w tym opłaty za organizację strefy gastronomicznej o charakterze komercyjnym, innych stoisk komercyjnych, wykorzystanie utworów muzycznych, etc)</w:t>
            </w:r>
          </w:p>
        </w:tc>
        <w:tc>
          <w:tcPr>
            <w:tcW w:w="3240" w:type="dxa"/>
            <w:tcBorders>
              <w:top w:val="nil"/>
              <w:left w:val="nil"/>
              <w:bottom w:val="single" w:sz="4" w:space="0" w:color="auto"/>
              <w:right w:val="single" w:sz="4" w:space="0" w:color="auto"/>
            </w:tcBorders>
            <w:hideMark/>
          </w:tcPr>
          <w:p w:rsidR="00D82482" w:rsidRPr="002A67C6" w:rsidRDefault="00D82482" w:rsidP="00B24684">
            <w:pPr>
              <w:spacing w:after="0" w:line="240" w:lineRule="auto"/>
              <w:jc w:val="right"/>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 </w:t>
            </w:r>
          </w:p>
        </w:tc>
      </w:tr>
      <w:tr w:rsidR="00D82482" w:rsidRPr="002A67C6" w:rsidTr="00B24684">
        <w:trPr>
          <w:trHeight w:val="930"/>
          <w:jc w:val="center"/>
        </w:trPr>
        <w:tc>
          <w:tcPr>
            <w:tcW w:w="854"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D82482" w:rsidRPr="002A67C6" w:rsidRDefault="00D82482" w:rsidP="00B24684">
            <w:pPr>
              <w:spacing w:after="0" w:line="240" w:lineRule="auto"/>
              <w:rPr>
                <w:rFonts w:ascii="Arial" w:eastAsia="Times New Roman" w:hAnsi="Arial" w:cs="Arial"/>
                <w:color w:val="000000"/>
                <w:sz w:val="16"/>
                <w:szCs w:val="16"/>
                <w:lang w:eastAsia="pl-PL"/>
              </w:rPr>
            </w:pPr>
          </w:p>
        </w:tc>
        <w:tc>
          <w:tcPr>
            <w:tcW w:w="3828" w:type="dxa"/>
            <w:vMerge/>
            <w:tcBorders>
              <w:top w:val="single" w:sz="4" w:space="0" w:color="auto"/>
              <w:left w:val="single" w:sz="4" w:space="0" w:color="auto"/>
              <w:bottom w:val="single" w:sz="4" w:space="0" w:color="000000"/>
              <w:right w:val="single" w:sz="4" w:space="0" w:color="auto"/>
            </w:tcBorders>
            <w:vAlign w:val="center"/>
            <w:hideMark/>
          </w:tcPr>
          <w:p w:rsidR="00D82482" w:rsidRPr="002A67C6" w:rsidRDefault="00D82482" w:rsidP="00B24684">
            <w:pPr>
              <w:spacing w:after="0" w:line="240" w:lineRule="auto"/>
              <w:jc w:val="center"/>
              <w:rPr>
                <w:rFonts w:ascii="Arial" w:eastAsia="Times New Roman" w:hAnsi="Arial" w:cs="Arial"/>
                <w:color w:val="000000"/>
                <w:sz w:val="16"/>
                <w:szCs w:val="16"/>
                <w:lang w:eastAsia="pl-PL"/>
              </w:rPr>
            </w:pPr>
          </w:p>
        </w:tc>
        <w:tc>
          <w:tcPr>
            <w:tcW w:w="2977" w:type="dxa"/>
            <w:tcBorders>
              <w:top w:val="nil"/>
              <w:left w:val="nil"/>
              <w:bottom w:val="single" w:sz="4" w:space="0" w:color="auto"/>
              <w:right w:val="single" w:sz="4" w:space="0" w:color="auto"/>
            </w:tcBorders>
            <w:shd w:val="clear" w:color="auto" w:fill="FFFFFF"/>
            <w:hideMark/>
          </w:tcPr>
          <w:p w:rsidR="00D82482" w:rsidRPr="002A67C6" w:rsidRDefault="00D82482" w:rsidP="00B24684">
            <w:pPr>
              <w:spacing w:after="0" w:line="240" w:lineRule="auto"/>
              <w:jc w:val="center"/>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Zapewnienie bezpieczeństwa imprezy, ponadto służb policji, służb pożarniczych i służb medycznych w tym także opracowanie niezbędnej dokumentacji, tj.: plany sytuacyjne, plany ewakuacji, etc</w:t>
            </w:r>
          </w:p>
        </w:tc>
        <w:tc>
          <w:tcPr>
            <w:tcW w:w="3240" w:type="dxa"/>
            <w:tcBorders>
              <w:top w:val="nil"/>
              <w:left w:val="single" w:sz="4" w:space="0" w:color="auto"/>
              <w:bottom w:val="single" w:sz="4" w:space="0" w:color="auto"/>
              <w:right w:val="single" w:sz="4" w:space="0" w:color="auto"/>
            </w:tcBorders>
            <w:hideMark/>
          </w:tcPr>
          <w:p w:rsidR="00D82482" w:rsidRPr="002A67C6" w:rsidRDefault="00D82482" w:rsidP="00B24684">
            <w:pPr>
              <w:spacing w:after="0" w:line="240" w:lineRule="auto"/>
              <w:jc w:val="center"/>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 </w:t>
            </w:r>
          </w:p>
        </w:tc>
      </w:tr>
      <w:tr w:rsidR="00D82482" w:rsidRPr="002A67C6" w:rsidTr="00B24684">
        <w:trPr>
          <w:trHeight w:val="261"/>
          <w:jc w:val="center"/>
        </w:trPr>
        <w:tc>
          <w:tcPr>
            <w:tcW w:w="854"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D82482" w:rsidRPr="002A67C6" w:rsidRDefault="00D82482" w:rsidP="00B24684">
            <w:pPr>
              <w:spacing w:after="0" w:line="240" w:lineRule="auto"/>
              <w:rPr>
                <w:rFonts w:ascii="Arial" w:eastAsia="Times New Roman" w:hAnsi="Arial" w:cs="Arial"/>
                <w:color w:val="000000"/>
                <w:sz w:val="16"/>
                <w:szCs w:val="16"/>
                <w:lang w:eastAsia="pl-PL"/>
              </w:rPr>
            </w:pPr>
          </w:p>
        </w:tc>
        <w:tc>
          <w:tcPr>
            <w:tcW w:w="3828" w:type="dxa"/>
            <w:vMerge/>
            <w:tcBorders>
              <w:top w:val="single" w:sz="4" w:space="0" w:color="auto"/>
              <w:left w:val="single" w:sz="4" w:space="0" w:color="auto"/>
              <w:bottom w:val="single" w:sz="4" w:space="0" w:color="000000"/>
              <w:right w:val="single" w:sz="4" w:space="0" w:color="auto"/>
            </w:tcBorders>
            <w:vAlign w:val="center"/>
            <w:hideMark/>
          </w:tcPr>
          <w:p w:rsidR="00D82482" w:rsidRPr="002A67C6" w:rsidRDefault="00D82482" w:rsidP="00B24684">
            <w:pPr>
              <w:spacing w:after="0" w:line="240" w:lineRule="auto"/>
              <w:jc w:val="center"/>
              <w:rPr>
                <w:rFonts w:ascii="Arial" w:eastAsia="Times New Roman" w:hAnsi="Arial" w:cs="Arial"/>
                <w:color w:val="000000"/>
                <w:sz w:val="16"/>
                <w:szCs w:val="16"/>
                <w:lang w:eastAsia="pl-PL"/>
              </w:rPr>
            </w:pPr>
          </w:p>
        </w:tc>
        <w:tc>
          <w:tcPr>
            <w:tcW w:w="2977" w:type="dxa"/>
            <w:tcBorders>
              <w:top w:val="single" w:sz="4" w:space="0" w:color="auto"/>
              <w:left w:val="nil"/>
              <w:bottom w:val="nil"/>
              <w:right w:val="single" w:sz="4" w:space="0" w:color="auto"/>
            </w:tcBorders>
            <w:shd w:val="clear" w:color="auto" w:fill="FFFFFF"/>
            <w:hideMark/>
          </w:tcPr>
          <w:p w:rsidR="00D82482" w:rsidRPr="002A67C6" w:rsidRDefault="00D82482" w:rsidP="00B24684">
            <w:pPr>
              <w:spacing w:after="0" w:line="240" w:lineRule="auto"/>
              <w:jc w:val="center"/>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Opłaty za wprowadzenie zmiany organizacji ruchu</w:t>
            </w:r>
          </w:p>
        </w:tc>
        <w:tc>
          <w:tcPr>
            <w:tcW w:w="3240" w:type="dxa"/>
            <w:vMerge w:val="restart"/>
            <w:tcBorders>
              <w:top w:val="single" w:sz="4" w:space="0" w:color="auto"/>
              <w:left w:val="single" w:sz="4" w:space="0" w:color="auto"/>
              <w:bottom w:val="single" w:sz="4" w:space="0" w:color="000000"/>
              <w:right w:val="single" w:sz="4" w:space="0" w:color="auto"/>
            </w:tcBorders>
            <w:hideMark/>
          </w:tcPr>
          <w:p w:rsidR="00D82482" w:rsidRPr="002A67C6" w:rsidRDefault="00D82482" w:rsidP="00B24684">
            <w:pPr>
              <w:spacing w:after="0" w:line="276" w:lineRule="auto"/>
              <w:rPr>
                <w:sz w:val="16"/>
                <w:szCs w:val="16"/>
              </w:rPr>
            </w:pPr>
          </w:p>
        </w:tc>
      </w:tr>
      <w:tr w:rsidR="00D82482" w:rsidRPr="002A67C6" w:rsidTr="00B24684">
        <w:trPr>
          <w:trHeight w:val="285"/>
          <w:jc w:val="center"/>
        </w:trPr>
        <w:tc>
          <w:tcPr>
            <w:tcW w:w="854"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D82482" w:rsidRPr="002A67C6" w:rsidRDefault="00D82482" w:rsidP="00B24684">
            <w:pPr>
              <w:spacing w:after="0" w:line="240" w:lineRule="auto"/>
              <w:rPr>
                <w:rFonts w:ascii="Arial" w:eastAsia="Times New Roman" w:hAnsi="Arial" w:cs="Arial"/>
                <w:color w:val="000000"/>
                <w:sz w:val="16"/>
                <w:szCs w:val="16"/>
                <w:lang w:eastAsia="pl-PL"/>
              </w:rPr>
            </w:pPr>
          </w:p>
        </w:tc>
        <w:tc>
          <w:tcPr>
            <w:tcW w:w="3828" w:type="dxa"/>
            <w:vMerge/>
            <w:tcBorders>
              <w:top w:val="single" w:sz="4" w:space="0" w:color="auto"/>
              <w:left w:val="single" w:sz="4" w:space="0" w:color="auto"/>
              <w:bottom w:val="single" w:sz="4" w:space="0" w:color="000000"/>
              <w:right w:val="single" w:sz="4" w:space="0" w:color="auto"/>
            </w:tcBorders>
            <w:vAlign w:val="center"/>
            <w:hideMark/>
          </w:tcPr>
          <w:p w:rsidR="00D82482" w:rsidRPr="002A67C6" w:rsidRDefault="00D82482" w:rsidP="00B24684">
            <w:pPr>
              <w:spacing w:after="0" w:line="240" w:lineRule="auto"/>
              <w:jc w:val="center"/>
              <w:rPr>
                <w:rFonts w:ascii="Arial" w:eastAsia="Times New Roman" w:hAnsi="Arial" w:cs="Arial"/>
                <w:color w:val="000000"/>
                <w:sz w:val="16"/>
                <w:szCs w:val="16"/>
                <w:lang w:eastAsia="pl-PL"/>
              </w:rPr>
            </w:pPr>
          </w:p>
        </w:tc>
        <w:tc>
          <w:tcPr>
            <w:tcW w:w="2977" w:type="dxa"/>
            <w:tcBorders>
              <w:top w:val="nil"/>
              <w:left w:val="nil"/>
              <w:bottom w:val="single" w:sz="4" w:space="0" w:color="auto"/>
              <w:right w:val="single" w:sz="4" w:space="0" w:color="auto"/>
            </w:tcBorders>
            <w:shd w:val="clear" w:color="auto" w:fill="FFFFFF"/>
            <w:hideMark/>
          </w:tcPr>
          <w:p w:rsidR="00D82482" w:rsidRPr="002A67C6" w:rsidRDefault="00D82482" w:rsidP="00B24684">
            <w:pPr>
              <w:spacing w:after="0" w:line="240" w:lineRule="auto"/>
              <w:jc w:val="center"/>
              <w:rPr>
                <w:rFonts w:ascii="Arial" w:eastAsia="Times New Roman" w:hAnsi="Arial" w:cs="Arial"/>
                <w:color w:val="000000"/>
                <w:sz w:val="16"/>
                <w:szCs w:val="16"/>
                <w:lang w:eastAsia="pl-PL"/>
              </w:rPr>
            </w:pPr>
          </w:p>
        </w:tc>
        <w:tc>
          <w:tcPr>
            <w:tcW w:w="3240" w:type="dxa"/>
            <w:vMerge/>
            <w:tcBorders>
              <w:top w:val="single" w:sz="4" w:space="0" w:color="auto"/>
              <w:left w:val="single" w:sz="4" w:space="0" w:color="auto"/>
              <w:bottom w:val="single" w:sz="4" w:space="0" w:color="000000"/>
              <w:right w:val="single" w:sz="4" w:space="0" w:color="auto"/>
            </w:tcBorders>
            <w:vAlign w:val="center"/>
            <w:hideMark/>
          </w:tcPr>
          <w:p w:rsidR="00D82482" w:rsidRPr="002A67C6" w:rsidRDefault="00D82482" w:rsidP="00B24684">
            <w:pPr>
              <w:spacing w:after="0" w:line="240" w:lineRule="auto"/>
              <w:rPr>
                <w:sz w:val="16"/>
                <w:szCs w:val="16"/>
              </w:rPr>
            </w:pPr>
          </w:p>
        </w:tc>
      </w:tr>
      <w:tr w:rsidR="00D82482" w:rsidRPr="002A67C6" w:rsidTr="00B24684">
        <w:trPr>
          <w:trHeight w:val="480"/>
          <w:jc w:val="center"/>
        </w:trPr>
        <w:tc>
          <w:tcPr>
            <w:tcW w:w="854"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D82482" w:rsidRPr="002A67C6" w:rsidRDefault="00D82482" w:rsidP="00B24684">
            <w:pPr>
              <w:spacing w:after="0" w:line="240" w:lineRule="auto"/>
              <w:rPr>
                <w:rFonts w:ascii="Arial" w:eastAsia="Times New Roman" w:hAnsi="Arial" w:cs="Arial"/>
                <w:color w:val="000000"/>
                <w:sz w:val="16"/>
                <w:szCs w:val="16"/>
                <w:lang w:eastAsia="pl-PL"/>
              </w:rPr>
            </w:pPr>
          </w:p>
        </w:tc>
        <w:tc>
          <w:tcPr>
            <w:tcW w:w="3828" w:type="dxa"/>
            <w:vMerge/>
            <w:tcBorders>
              <w:top w:val="single" w:sz="4" w:space="0" w:color="auto"/>
              <w:left w:val="single" w:sz="4" w:space="0" w:color="auto"/>
              <w:bottom w:val="single" w:sz="4" w:space="0" w:color="000000"/>
              <w:right w:val="single" w:sz="4" w:space="0" w:color="auto"/>
            </w:tcBorders>
            <w:vAlign w:val="center"/>
            <w:hideMark/>
          </w:tcPr>
          <w:p w:rsidR="00D82482" w:rsidRPr="002A67C6" w:rsidRDefault="00D82482" w:rsidP="00B24684">
            <w:pPr>
              <w:spacing w:after="0" w:line="240" w:lineRule="auto"/>
              <w:jc w:val="center"/>
              <w:rPr>
                <w:rFonts w:ascii="Arial" w:eastAsia="Times New Roman" w:hAnsi="Arial" w:cs="Arial"/>
                <w:color w:val="000000"/>
                <w:sz w:val="16"/>
                <w:szCs w:val="16"/>
                <w:lang w:eastAsia="pl-PL"/>
              </w:rPr>
            </w:pPr>
          </w:p>
        </w:tc>
        <w:tc>
          <w:tcPr>
            <w:tcW w:w="2977" w:type="dxa"/>
            <w:tcBorders>
              <w:top w:val="nil"/>
              <w:left w:val="nil"/>
              <w:bottom w:val="single" w:sz="4" w:space="0" w:color="auto"/>
              <w:right w:val="single" w:sz="4" w:space="0" w:color="auto"/>
            </w:tcBorders>
            <w:shd w:val="clear" w:color="auto" w:fill="FFFFFF"/>
            <w:hideMark/>
          </w:tcPr>
          <w:p w:rsidR="00D82482" w:rsidRPr="002A67C6" w:rsidRDefault="00D82482" w:rsidP="00B24684">
            <w:pPr>
              <w:spacing w:after="0" w:line="240" w:lineRule="auto"/>
              <w:jc w:val="center"/>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Zapewnienie  rozwiązań sanitarnych dla wystawców i odwiedzających (w tym strefa sanitarna)</w:t>
            </w:r>
          </w:p>
        </w:tc>
        <w:tc>
          <w:tcPr>
            <w:tcW w:w="3240" w:type="dxa"/>
            <w:tcBorders>
              <w:top w:val="nil"/>
              <w:left w:val="nil"/>
              <w:bottom w:val="single" w:sz="4" w:space="0" w:color="auto"/>
              <w:right w:val="single" w:sz="4" w:space="0" w:color="auto"/>
            </w:tcBorders>
            <w:hideMark/>
          </w:tcPr>
          <w:p w:rsidR="00D82482" w:rsidRPr="002A67C6" w:rsidRDefault="00D82482" w:rsidP="00B24684">
            <w:pPr>
              <w:spacing w:after="0" w:line="240" w:lineRule="auto"/>
              <w:jc w:val="right"/>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 </w:t>
            </w:r>
          </w:p>
        </w:tc>
      </w:tr>
      <w:tr w:rsidR="00D82482" w:rsidRPr="002A67C6" w:rsidTr="00B24684">
        <w:trPr>
          <w:trHeight w:val="285"/>
          <w:jc w:val="center"/>
        </w:trPr>
        <w:tc>
          <w:tcPr>
            <w:tcW w:w="854"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D82482" w:rsidRPr="002A67C6" w:rsidRDefault="00D82482" w:rsidP="00B24684">
            <w:pPr>
              <w:spacing w:after="0" w:line="240" w:lineRule="auto"/>
              <w:rPr>
                <w:rFonts w:ascii="Arial" w:eastAsia="Times New Roman" w:hAnsi="Arial" w:cs="Arial"/>
                <w:color w:val="000000"/>
                <w:sz w:val="16"/>
                <w:szCs w:val="16"/>
                <w:lang w:eastAsia="pl-PL"/>
              </w:rPr>
            </w:pPr>
          </w:p>
        </w:tc>
        <w:tc>
          <w:tcPr>
            <w:tcW w:w="3828" w:type="dxa"/>
            <w:vMerge/>
            <w:tcBorders>
              <w:top w:val="single" w:sz="4" w:space="0" w:color="auto"/>
              <w:left w:val="single" w:sz="4" w:space="0" w:color="auto"/>
              <w:bottom w:val="single" w:sz="4" w:space="0" w:color="000000"/>
              <w:right w:val="single" w:sz="4" w:space="0" w:color="auto"/>
            </w:tcBorders>
            <w:vAlign w:val="center"/>
            <w:hideMark/>
          </w:tcPr>
          <w:p w:rsidR="00D82482" w:rsidRPr="002A67C6" w:rsidRDefault="00D82482" w:rsidP="00B24684">
            <w:pPr>
              <w:spacing w:after="0" w:line="240" w:lineRule="auto"/>
              <w:jc w:val="center"/>
              <w:rPr>
                <w:rFonts w:ascii="Arial" w:eastAsia="Times New Roman" w:hAnsi="Arial" w:cs="Arial"/>
                <w:color w:val="000000"/>
                <w:sz w:val="16"/>
                <w:szCs w:val="16"/>
                <w:lang w:eastAsia="pl-PL"/>
              </w:rPr>
            </w:pPr>
          </w:p>
        </w:tc>
        <w:tc>
          <w:tcPr>
            <w:tcW w:w="2977" w:type="dxa"/>
            <w:tcBorders>
              <w:top w:val="nil"/>
              <w:left w:val="nil"/>
              <w:bottom w:val="single" w:sz="4" w:space="0" w:color="auto"/>
              <w:right w:val="single" w:sz="4" w:space="0" w:color="auto"/>
            </w:tcBorders>
            <w:shd w:val="clear" w:color="auto" w:fill="FFFFFF"/>
            <w:hideMark/>
          </w:tcPr>
          <w:p w:rsidR="00D82482" w:rsidRPr="002A67C6" w:rsidRDefault="00D82482" w:rsidP="00B24684">
            <w:pPr>
              <w:spacing w:after="0" w:line="240" w:lineRule="auto"/>
              <w:jc w:val="center"/>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Ubezpieczenie imprezy</w:t>
            </w:r>
          </w:p>
        </w:tc>
        <w:tc>
          <w:tcPr>
            <w:tcW w:w="3240" w:type="dxa"/>
            <w:tcBorders>
              <w:top w:val="nil"/>
              <w:left w:val="nil"/>
              <w:bottom w:val="single" w:sz="4" w:space="0" w:color="auto"/>
              <w:right w:val="single" w:sz="4" w:space="0" w:color="auto"/>
            </w:tcBorders>
            <w:hideMark/>
          </w:tcPr>
          <w:p w:rsidR="00D82482" w:rsidRPr="002A67C6" w:rsidRDefault="00D82482" w:rsidP="00B24684">
            <w:pPr>
              <w:spacing w:after="0" w:line="240" w:lineRule="auto"/>
              <w:jc w:val="right"/>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 </w:t>
            </w:r>
          </w:p>
        </w:tc>
      </w:tr>
      <w:tr w:rsidR="00D82482" w:rsidRPr="002A67C6" w:rsidTr="00B24684">
        <w:trPr>
          <w:trHeight w:val="329"/>
          <w:jc w:val="center"/>
        </w:trPr>
        <w:tc>
          <w:tcPr>
            <w:tcW w:w="854"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D82482" w:rsidRPr="002A67C6" w:rsidRDefault="00D82482" w:rsidP="00B24684">
            <w:pPr>
              <w:spacing w:after="0" w:line="240" w:lineRule="auto"/>
              <w:rPr>
                <w:rFonts w:ascii="Arial" w:eastAsia="Times New Roman" w:hAnsi="Arial" w:cs="Arial"/>
                <w:color w:val="000000"/>
                <w:sz w:val="16"/>
                <w:szCs w:val="16"/>
                <w:lang w:eastAsia="pl-PL"/>
              </w:rPr>
            </w:pPr>
          </w:p>
        </w:tc>
        <w:tc>
          <w:tcPr>
            <w:tcW w:w="3828" w:type="dxa"/>
            <w:vMerge/>
            <w:tcBorders>
              <w:top w:val="single" w:sz="4" w:space="0" w:color="auto"/>
              <w:left w:val="single" w:sz="4" w:space="0" w:color="auto"/>
              <w:bottom w:val="single" w:sz="4" w:space="0" w:color="000000"/>
              <w:right w:val="single" w:sz="4" w:space="0" w:color="auto"/>
            </w:tcBorders>
            <w:vAlign w:val="center"/>
            <w:hideMark/>
          </w:tcPr>
          <w:p w:rsidR="00D82482" w:rsidRPr="002A67C6" w:rsidRDefault="00D82482" w:rsidP="00B24684">
            <w:pPr>
              <w:spacing w:after="0" w:line="240" w:lineRule="auto"/>
              <w:jc w:val="center"/>
              <w:rPr>
                <w:rFonts w:ascii="Arial" w:eastAsia="Times New Roman" w:hAnsi="Arial" w:cs="Arial"/>
                <w:color w:val="000000"/>
                <w:sz w:val="16"/>
                <w:szCs w:val="16"/>
                <w:lang w:eastAsia="pl-PL"/>
              </w:rPr>
            </w:pPr>
          </w:p>
        </w:tc>
        <w:tc>
          <w:tcPr>
            <w:tcW w:w="2977" w:type="dxa"/>
            <w:tcBorders>
              <w:top w:val="nil"/>
              <w:left w:val="nil"/>
              <w:bottom w:val="single" w:sz="4" w:space="0" w:color="auto"/>
              <w:right w:val="single" w:sz="4" w:space="0" w:color="auto"/>
            </w:tcBorders>
            <w:shd w:val="clear" w:color="auto" w:fill="FFFFFF"/>
            <w:hideMark/>
          </w:tcPr>
          <w:p w:rsidR="00D82482" w:rsidRPr="002A67C6" w:rsidRDefault="00D82482" w:rsidP="00B24684">
            <w:pPr>
              <w:spacing w:after="0" w:line="240" w:lineRule="auto"/>
              <w:jc w:val="center"/>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Wynajęcie odpowiedniej liczby pracowników ochrony i obsługi imprezy (stosownie do liczby osób szacowanych do przybycia)</w:t>
            </w:r>
          </w:p>
        </w:tc>
        <w:tc>
          <w:tcPr>
            <w:tcW w:w="3240" w:type="dxa"/>
            <w:tcBorders>
              <w:top w:val="nil"/>
              <w:left w:val="nil"/>
              <w:bottom w:val="single" w:sz="4" w:space="0" w:color="auto"/>
              <w:right w:val="single" w:sz="4" w:space="0" w:color="auto"/>
            </w:tcBorders>
            <w:hideMark/>
          </w:tcPr>
          <w:p w:rsidR="00D82482" w:rsidRPr="002A67C6" w:rsidRDefault="00D82482" w:rsidP="00B24684">
            <w:pPr>
              <w:spacing w:after="0" w:line="240" w:lineRule="auto"/>
              <w:jc w:val="right"/>
              <w:rPr>
                <w:rFonts w:ascii="Arial" w:eastAsia="Times New Roman" w:hAnsi="Arial" w:cs="Arial"/>
                <w:color w:val="000000"/>
                <w:sz w:val="16"/>
                <w:szCs w:val="16"/>
                <w:lang w:eastAsia="pl-PL"/>
              </w:rPr>
            </w:pPr>
            <w:r w:rsidRPr="002A67C6">
              <w:rPr>
                <w:rFonts w:ascii="Arial" w:eastAsia="Times New Roman" w:hAnsi="Arial" w:cs="Arial"/>
                <w:color w:val="000000"/>
                <w:sz w:val="16"/>
                <w:szCs w:val="16"/>
                <w:lang w:eastAsia="pl-PL"/>
              </w:rPr>
              <w:t> </w:t>
            </w:r>
          </w:p>
        </w:tc>
      </w:tr>
      <w:tr w:rsidR="00D82482" w:rsidRPr="002A67C6" w:rsidTr="00B24684">
        <w:trPr>
          <w:trHeight w:val="1237"/>
          <w:jc w:val="center"/>
        </w:trPr>
        <w:tc>
          <w:tcPr>
            <w:tcW w:w="854"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D82482" w:rsidRPr="002A67C6" w:rsidRDefault="00D82482" w:rsidP="00B24684">
            <w:pPr>
              <w:spacing w:after="0" w:line="240" w:lineRule="auto"/>
              <w:rPr>
                <w:rFonts w:ascii="Arial" w:eastAsia="Times New Roman" w:hAnsi="Arial" w:cs="Arial"/>
                <w:color w:val="000000"/>
                <w:sz w:val="16"/>
                <w:szCs w:val="16"/>
                <w:lang w:eastAsia="pl-PL"/>
              </w:rPr>
            </w:pPr>
          </w:p>
        </w:tc>
        <w:tc>
          <w:tcPr>
            <w:tcW w:w="3828" w:type="dxa"/>
            <w:vMerge/>
            <w:tcBorders>
              <w:top w:val="single" w:sz="4" w:space="0" w:color="auto"/>
              <w:left w:val="single" w:sz="4" w:space="0" w:color="auto"/>
              <w:bottom w:val="single" w:sz="4" w:space="0" w:color="000000"/>
              <w:right w:val="single" w:sz="4" w:space="0" w:color="auto"/>
            </w:tcBorders>
            <w:vAlign w:val="center"/>
            <w:hideMark/>
          </w:tcPr>
          <w:p w:rsidR="00D82482" w:rsidRPr="002A67C6" w:rsidRDefault="00D82482" w:rsidP="00B24684">
            <w:pPr>
              <w:spacing w:after="0" w:line="240" w:lineRule="auto"/>
              <w:jc w:val="center"/>
              <w:rPr>
                <w:rFonts w:ascii="Arial" w:eastAsia="Times New Roman" w:hAnsi="Arial" w:cs="Arial"/>
                <w:color w:val="000000"/>
                <w:sz w:val="16"/>
                <w:szCs w:val="16"/>
                <w:lang w:eastAsia="pl-PL"/>
              </w:rPr>
            </w:pPr>
          </w:p>
        </w:tc>
        <w:tc>
          <w:tcPr>
            <w:tcW w:w="2977" w:type="dxa"/>
            <w:tcBorders>
              <w:top w:val="single" w:sz="4" w:space="0" w:color="auto"/>
              <w:left w:val="nil"/>
              <w:bottom w:val="single" w:sz="4" w:space="0" w:color="auto"/>
              <w:right w:val="single" w:sz="4" w:space="0" w:color="auto"/>
            </w:tcBorders>
            <w:shd w:val="clear" w:color="auto" w:fill="FFFFFF"/>
            <w:hideMark/>
          </w:tcPr>
          <w:p w:rsidR="00D82482" w:rsidRPr="002A67C6" w:rsidRDefault="00D82482" w:rsidP="00B24684">
            <w:pPr>
              <w:autoSpaceDE w:val="0"/>
              <w:autoSpaceDN w:val="0"/>
              <w:adjustRightInd w:val="0"/>
              <w:spacing w:before="240" w:after="0" w:line="240" w:lineRule="auto"/>
              <w:jc w:val="center"/>
              <w:rPr>
                <w:rFonts w:ascii="Arial" w:hAnsi="Arial" w:cs="Arial"/>
                <w:sz w:val="16"/>
                <w:szCs w:val="16"/>
              </w:rPr>
            </w:pPr>
            <w:r w:rsidRPr="002A67C6">
              <w:rPr>
                <w:rFonts w:ascii="Arial" w:hAnsi="Arial" w:cs="Arial"/>
                <w:sz w:val="16"/>
                <w:szCs w:val="16"/>
              </w:rPr>
              <w:t xml:space="preserve">Zapewnienie zbiorowych pojemników i kontenerów na śmieci w liczbie warunkowanej wymaganiami związanymi z szacowaną liczebnością wystawców i uczestników pikniku z uwzględnieniem potrzeb wystawców i uczestników pikniku; </w:t>
            </w:r>
            <w:r w:rsidRPr="002A67C6">
              <w:rPr>
                <w:rFonts w:ascii="Arial" w:hAnsi="Arial" w:cs="Arial"/>
                <w:color w:val="000000" w:themeColor="text1"/>
                <w:sz w:val="16"/>
                <w:szCs w:val="16"/>
              </w:rPr>
              <w:t>sprzątanie ręczne na bieżąco; wywóz śmieci;</w:t>
            </w:r>
          </w:p>
        </w:tc>
        <w:tc>
          <w:tcPr>
            <w:tcW w:w="3240" w:type="dxa"/>
            <w:tcBorders>
              <w:top w:val="single" w:sz="4" w:space="0" w:color="auto"/>
              <w:left w:val="nil"/>
              <w:bottom w:val="single" w:sz="4" w:space="0" w:color="auto"/>
              <w:right w:val="single" w:sz="4" w:space="0" w:color="auto"/>
            </w:tcBorders>
            <w:hideMark/>
          </w:tcPr>
          <w:p w:rsidR="00D82482" w:rsidRPr="002A67C6" w:rsidRDefault="00D82482" w:rsidP="00B24684">
            <w:pPr>
              <w:spacing w:after="0" w:line="276" w:lineRule="auto"/>
              <w:rPr>
                <w:sz w:val="16"/>
                <w:szCs w:val="16"/>
              </w:rPr>
            </w:pPr>
          </w:p>
        </w:tc>
      </w:tr>
      <w:tr w:rsidR="00D82482" w:rsidRPr="002A67C6" w:rsidTr="00B24684">
        <w:trPr>
          <w:trHeight w:val="315"/>
          <w:jc w:val="center"/>
        </w:trPr>
        <w:tc>
          <w:tcPr>
            <w:tcW w:w="7659"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rsidR="00D82482" w:rsidRPr="002A67C6" w:rsidRDefault="00D82482" w:rsidP="00B24684">
            <w:pPr>
              <w:spacing w:after="0" w:line="240" w:lineRule="auto"/>
              <w:jc w:val="center"/>
              <w:rPr>
                <w:rFonts w:ascii="Arial" w:eastAsia="Times New Roman" w:hAnsi="Arial" w:cs="Arial"/>
                <w:color w:val="000000"/>
                <w:sz w:val="16"/>
                <w:szCs w:val="16"/>
                <w:lang w:eastAsia="pl-PL"/>
              </w:rPr>
            </w:pPr>
          </w:p>
          <w:p w:rsidR="00D82482" w:rsidRDefault="00D82482" w:rsidP="00B24684">
            <w:pPr>
              <w:spacing w:after="0" w:line="240" w:lineRule="auto"/>
              <w:jc w:val="right"/>
              <w:rPr>
                <w:rFonts w:ascii="Arial" w:eastAsia="Times New Roman" w:hAnsi="Arial" w:cs="Arial"/>
                <w:b/>
                <w:bCs/>
                <w:color w:val="000000"/>
                <w:sz w:val="16"/>
                <w:szCs w:val="16"/>
                <w:lang w:eastAsia="pl-PL"/>
              </w:rPr>
            </w:pPr>
            <w:r w:rsidRPr="002A67C6">
              <w:rPr>
                <w:rFonts w:ascii="Arial" w:eastAsia="Times New Roman" w:hAnsi="Arial" w:cs="Arial"/>
                <w:b/>
                <w:bCs/>
                <w:color w:val="000000"/>
                <w:sz w:val="16"/>
                <w:szCs w:val="16"/>
                <w:lang w:eastAsia="pl-PL"/>
              </w:rPr>
              <w:t>Łączny koszt</w:t>
            </w:r>
            <w:r>
              <w:rPr>
                <w:rFonts w:ascii="Arial" w:eastAsia="Times New Roman" w:hAnsi="Arial" w:cs="Arial"/>
                <w:b/>
                <w:bCs/>
                <w:color w:val="000000"/>
                <w:sz w:val="16"/>
                <w:szCs w:val="16"/>
                <w:lang w:eastAsia="pl-PL"/>
              </w:rPr>
              <w:t xml:space="preserve"> (suma l.p.1-104)</w:t>
            </w:r>
          </w:p>
          <w:p w:rsidR="00D82482" w:rsidRPr="002A67C6" w:rsidRDefault="00D82482" w:rsidP="00B24684">
            <w:pPr>
              <w:spacing w:after="0" w:line="240" w:lineRule="auto"/>
              <w:jc w:val="right"/>
              <w:rPr>
                <w:rFonts w:ascii="Arial" w:eastAsia="Times New Roman" w:hAnsi="Arial" w:cs="Arial"/>
                <w:b/>
                <w:bCs/>
                <w:color w:val="000000"/>
                <w:sz w:val="16"/>
                <w:szCs w:val="16"/>
                <w:lang w:eastAsia="pl-PL"/>
              </w:rPr>
            </w:pPr>
          </w:p>
        </w:tc>
        <w:tc>
          <w:tcPr>
            <w:tcW w:w="3240" w:type="dxa"/>
            <w:tcBorders>
              <w:top w:val="nil"/>
              <w:left w:val="nil"/>
              <w:bottom w:val="single" w:sz="4" w:space="0" w:color="auto"/>
              <w:right w:val="single" w:sz="4" w:space="0" w:color="auto"/>
            </w:tcBorders>
            <w:hideMark/>
          </w:tcPr>
          <w:p w:rsidR="00D82482" w:rsidRPr="002A67C6" w:rsidRDefault="00D82482" w:rsidP="00B24684">
            <w:pPr>
              <w:spacing w:after="0" w:line="240" w:lineRule="auto"/>
              <w:jc w:val="right"/>
              <w:rPr>
                <w:rFonts w:ascii="Arial" w:eastAsia="Times New Roman" w:hAnsi="Arial" w:cs="Arial"/>
                <w:b/>
                <w:bCs/>
                <w:color w:val="000000"/>
                <w:sz w:val="16"/>
                <w:szCs w:val="16"/>
                <w:lang w:eastAsia="pl-PL"/>
              </w:rPr>
            </w:pPr>
            <w:r w:rsidRPr="002A67C6">
              <w:rPr>
                <w:rFonts w:ascii="Arial" w:eastAsia="Times New Roman" w:hAnsi="Arial" w:cs="Arial"/>
                <w:b/>
                <w:bCs/>
                <w:color w:val="000000"/>
                <w:sz w:val="16"/>
                <w:szCs w:val="16"/>
                <w:lang w:eastAsia="pl-PL"/>
              </w:rPr>
              <w:t> </w:t>
            </w:r>
          </w:p>
        </w:tc>
      </w:tr>
    </w:tbl>
    <w:p w:rsidR="00D82482" w:rsidRDefault="00D82482" w:rsidP="00D82482">
      <w:pPr>
        <w:spacing w:before="120" w:after="0" w:line="240" w:lineRule="auto"/>
        <w:jc w:val="right"/>
        <w:rPr>
          <w:rFonts w:ascii="Arial" w:hAnsi="Arial" w:cs="Arial"/>
          <w:b/>
          <w:sz w:val="20"/>
          <w:szCs w:val="20"/>
        </w:rPr>
      </w:pPr>
    </w:p>
    <w:p w:rsidR="00D82482" w:rsidRDefault="00D82482" w:rsidP="00D82482">
      <w:pPr>
        <w:spacing w:before="0" w:after="0" w:line="240" w:lineRule="auto"/>
        <w:jc w:val="left"/>
        <w:rPr>
          <w:rFonts w:ascii="Arial" w:hAnsi="Arial" w:cs="Arial"/>
          <w:b/>
          <w:sz w:val="20"/>
          <w:szCs w:val="20"/>
        </w:rPr>
      </w:pPr>
      <w:r>
        <w:rPr>
          <w:rFonts w:ascii="Arial" w:hAnsi="Arial" w:cs="Arial"/>
          <w:b/>
          <w:sz w:val="20"/>
          <w:szCs w:val="20"/>
        </w:rPr>
        <w:br w:type="page"/>
      </w:r>
    </w:p>
    <w:p w:rsidR="00D82482" w:rsidRPr="00CE5683" w:rsidRDefault="00D82482" w:rsidP="00D82482">
      <w:pPr>
        <w:spacing w:before="120" w:after="0" w:line="240" w:lineRule="auto"/>
        <w:jc w:val="right"/>
        <w:rPr>
          <w:rFonts w:ascii="Arial" w:hAnsi="Arial" w:cs="Arial"/>
          <w:b/>
          <w:sz w:val="20"/>
          <w:szCs w:val="20"/>
        </w:rPr>
      </w:pPr>
      <w:r w:rsidRPr="00CE5683">
        <w:rPr>
          <w:rFonts w:ascii="Arial" w:hAnsi="Arial" w:cs="Arial"/>
          <w:b/>
          <w:sz w:val="20"/>
          <w:szCs w:val="20"/>
        </w:rPr>
        <w:lastRenderedPageBreak/>
        <w:t xml:space="preserve">Załącznik nr 2 </w:t>
      </w:r>
      <w:r w:rsidRPr="00CE5683">
        <w:rPr>
          <w:rFonts w:ascii="Arial" w:hAnsi="Arial" w:cs="Arial"/>
          <w:b/>
          <w:bCs/>
          <w:sz w:val="20"/>
          <w:szCs w:val="20"/>
        </w:rPr>
        <w:t>do SIWZ</w:t>
      </w:r>
    </w:p>
    <w:p w:rsidR="00D82482" w:rsidRPr="00CE5683" w:rsidRDefault="00D82482" w:rsidP="00D82482">
      <w:pPr>
        <w:spacing w:before="120" w:after="0" w:line="240" w:lineRule="auto"/>
        <w:jc w:val="right"/>
        <w:rPr>
          <w:rFonts w:ascii="Arial" w:hAnsi="Arial" w:cs="Arial"/>
          <w:sz w:val="20"/>
          <w:szCs w:val="20"/>
        </w:rPr>
      </w:pPr>
    </w:p>
    <w:p w:rsidR="00D82482" w:rsidRPr="00CE5683" w:rsidRDefault="00D82482" w:rsidP="00D82482">
      <w:pPr>
        <w:spacing w:before="120" w:after="0" w:line="240" w:lineRule="auto"/>
        <w:rPr>
          <w:rFonts w:ascii="Arial" w:hAnsi="Arial" w:cs="Arial"/>
          <w:sz w:val="20"/>
          <w:szCs w:val="20"/>
        </w:rPr>
      </w:pPr>
    </w:p>
    <w:p w:rsidR="00D82482" w:rsidRPr="00CE5683" w:rsidRDefault="00D82482" w:rsidP="00D82482">
      <w:pPr>
        <w:spacing w:before="120" w:after="0" w:line="240" w:lineRule="auto"/>
        <w:rPr>
          <w:rFonts w:ascii="Arial" w:hAnsi="Arial" w:cs="Arial"/>
          <w:sz w:val="20"/>
          <w:szCs w:val="20"/>
        </w:rPr>
      </w:pPr>
    </w:p>
    <w:p w:rsidR="00D82482" w:rsidRPr="00CE5683" w:rsidRDefault="00D82482" w:rsidP="00D82482">
      <w:pPr>
        <w:spacing w:before="120" w:after="0" w:line="240" w:lineRule="auto"/>
        <w:jc w:val="center"/>
        <w:rPr>
          <w:rFonts w:ascii="Arial" w:hAnsi="Arial" w:cs="Arial"/>
          <w:b/>
          <w:caps/>
          <w:sz w:val="20"/>
          <w:szCs w:val="20"/>
        </w:rPr>
      </w:pPr>
      <w:r w:rsidRPr="00CE5683">
        <w:rPr>
          <w:rFonts w:ascii="Arial" w:hAnsi="Arial" w:cs="Arial"/>
          <w:b/>
          <w:caps/>
          <w:sz w:val="20"/>
          <w:szCs w:val="20"/>
        </w:rPr>
        <w:t>OświadczeniE</w:t>
      </w:r>
    </w:p>
    <w:p w:rsidR="00D82482" w:rsidRPr="00CE5683" w:rsidRDefault="00D82482" w:rsidP="00D82482">
      <w:pPr>
        <w:spacing w:before="120" w:after="0" w:line="240" w:lineRule="auto"/>
        <w:jc w:val="center"/>
        <w:rPr>
          <w:rFonts w:ascii="Arial" w:hAnsi="Arial" w:cs="Arial"/>
          <w:b/>
          <w:caps/>
          <w:sz w:val="20"/>
          <w:szCs w:val="20"/>
        </w:rPr>
      </w:pPr>
      <w:r w:rsidRPr="00CE5683">
        <w:rPr>
          <w:rFonts w:ascii="Arial" w:hAnsi="Arial" w:cs="Arial"/>
          <w:b/>
          <w:caps/>
          <w:sz w:val="20"/>
          <w:szCs w:val="20"/>
        </w:rPr>
        <w:t>o spełnianiu warunków udziału w postępowaniu</w:t>
      </w:r>
    </w:p>
    <w:p w:rsidR="00D82482" w:rsidRPr="00CE5683" w:rsidRDefault="00D82482" w:rsidP="00D82482">
      <w:pPr>
        <w:spacing w:before="120" w:after="0" w:line="240" w:lineRule="auto"/>
        <w:jc w:val="center"/>
        <w:rPr>
          <w:rFonts w:ascii="Arial" w:hAnsi="Arial" w:cs="Arial"/>
          <w:b/>
          <w:caps/>
          <w:sz w:val="20"/>
          <w:szCs w:val="20"/>
        </w:rPr>
      </w:pPr>
    </w:p>
    <w:p w:rsidR="00D82482" w:rsidRPr="00CE5683" w:rsidRDefault="00D82482" w:rsidP="00D82482">
      <w:pPr>
        <w:spacing w:before="120" w:after="0" w:line="240" w:lineRule="auto"/>
        <w:rPr>
          <w:rFonts w:ascii="Arial" w:hAnsi="Arial" w:cs="Arial"/>
          <w:b/>
          <w:caps/>
          <w:sz w:val="20"/>
          <w:szCs w:val="20"/>
        </w:rPr>
      </w:pPr>
    </w:p>
    <w:p w:rsidR="00D82482" w:rsidRPr="00CE5683" w:rsidRDefault="00D82482" w:rsidP="00D82482">
      <w:pPr>
        <w:autoSpaceDE w:val="0"/>
        <w:autoSpaceDN w:val="0"/>
        <w:adjustRightInd w:val="0"/>
        <w:spacing w:line="360" w:lineRule="auto"/>
        <w:rPr>
          <w:rFonts w:ascii="Arial" w:hAnsi="Arial" w:cs="Arial"/>
          <w:sz w:val="20"/>
          <w:szCs w:val="20"/>
        </w:rPr>
      </w:pPr>
      <w:r w:rsidRPr="00CE5683">
        <w:rPr>
          <w:rFonts w:ascii="Arial" w:hAnsi="Arial" w:cs="Arial"/>
          <w:sz w:val="20"/>
          <w:szCs w:val="20"/>
        </w:rPr>
        <w:t xml:space="preserve">Oświadczam, że reprezentowany przeze mnie wykonawca spełnia wszystkie warunki udziału </w:t>
      </w:r>
      <w:r w:rsidRPr="00CE5683">
        <w:rPr>
          <w:rFonts w:ascii="Arial" w:hAnsi="Arial" w:cs="Arial"/>
          <w:sz w:val="20"/>
          <w:szCs w:val="20"/>
        </w:rPr>
        <w:br/>
        <w:t>w przedmiotowym postępowaniu określone w Specyfikacji Istotnych Warunków Zamówienia oraz spełnia warunki określone w art. 22 ust. 1 ustawy z dnia 29 stycznia 2004 r. Prawo zamówień publicznych (Dz. U. z 2013 r., poz. 907 z późn. zm.).</w:t>
      </w:r>
    </w:p>
    <w:p w:rsidR="00D82482" w:rsidRPr="00CE5683" w:rsidRDefault="00D82482" w:rsidP="00D82482">
      <w:pPr>
        <w:tabs>
          <w:tab w:val="left" w:pos="5740"/>
        </w:tabs>
        <w:spacing w:before="120" w:after="0" w:line="240" w:lineRule="auto"/>
        <w:rPr>
          <w:rFonts w:ascii="Arial" w:hAnsi="Arial" w:cs="Arial"/>
          <w:sz w:val="20"/>
          <w:szCs w:val="20"/>
        </w:rPr>
      </w:pPr>
    </w:p>
    <w:p w:rsidR="00D82482" w:rsidRPr="00CE5683" w:rsidRDefault="00D82482" w:rsidP="00D82482">
      <w:pPr>
        <w:tabs>
          <w:tab w:val="left" w:pos="5740"/>
        </w:tabs>
        <w:spacing w:before="120" w:after="0" w:line="240" w:lineRule="auto"/>
        <w:rPr>
          <w:rFonts w:ascii="Arial" w:hAnsi="Arial" w:cs="Arial"/>
          <w:sz w:val="20"/>
          <w:szCs w:val="20"/>
        </w:rPr>
      </w:pPr>
    </w:p>
    <w:p w:rsidR="00D82482" w:rsidRPr="00CE5683" w:rsidRDefault="00D82482" w:rsidP="00D82482">
      <w:pPr>
        <w:tabs>
          <w:tab w:val="left" w:pos="1800"/>
        </w:tabs>
        <w:spacing w:before="120" w:after="0" w:line="240" w:lineRule="auto"/>
        <w:jc w:val="right"/>
        <w:rPr>
          <w:rFonts w:ascii="Arial" w:hAnsi="Arial" w:cs="Arial"/>
          <w:sz w:val="20"/>
          <w:szCs w:val="20"/>
        </w:rPr>
      </w:pPr>
      <w:r w:rsidRPr="00CE5683">
        <w:rPr>
          <w:rFonts w:ascii="Arial" w:hAnsi="Arial" w:cs="Arial"/>
          <w:sz w:val="20"/>
          <w:szCs w:val="20"/>
        </w:rPr>
        <w:t>.................................. , dnia ......................      …….……….........................................................</w:t>
      </w:r>
    </w:p>
    <w:p w:rsidR="00D82482" w:rsidRPr="00CE5683" w:rsidRDefault="00D82482" w:rsidP="00D82482">
      <w:pPr>
        <w:tabs>
          <w:tab w:val="left" w:pos="5740"/>
        </w:tabs>
        <w:spacing w:before="120" w:after="0" w:line="240" w:lineRule="auto"/>
        <w:jc w:val="right"/>
        <w:rPr>
          <w:rFonts w:ascii="Arial" w:hAnsi="Arial" w:cs="Arial"/>
          <w:i/>
          <w:iCs/>
          <w:sz w:val="20"/>
          <w:szCs w:val="20"/>
        </w:rPr>
      </w:pPr>
      <w:r w:rsidRPr="00CE5683">
        <w:rPr>
          <w:rFonts w:ascii="Arial" w:hAnsi="Arial" w:cs="Arial"/>
          <w:sz w:val="20"/>
          <w:szCs w:val="20"/>
        </w:rPr>
        <w:t xml:space="preserve">                                                                           </w:t>
      </w:r>
      <w:r w:rsidRPr="00CE5683">
        <w:rPr>
          <w:rFonts w:ascii="Arial" w:hAnsi="Arial" w:cs="Arial"/>
          <w:i/>
          <w:iCs/>
          <w:sz w:val="20"/>
          <w:szCs w:val="20"/>
        </w:rPr>
        <w:t>(podpis osoby upoważnionej do reprezentacji)</w:t>
      </w:r>
    </w:p>
    <w:p w:rsidR="00D82482" w:rsidRPr="00CE5683" w:rsidRDefault="00D82482" w:rsidP="00D82482">
      <w:pPr>
        <w:tabs>
          <w:tab w:val="left" w:pos="5740"/>
        </w:tabs>
        <w:spacing w:before="120" w:after="0" w:line="240" w:lineRule="auto"/>
        <w:jc w:val="right"/>
        <w:rPr>
          <w:rFonts w:ascii="Arial" w:hAnsi="Arial" w:cs="Arial"/>
          <w:i/>
          <w:iCs/>
          <w:sz w:val="20"/>
          <w:szCs w:val="20"/>
        </w:rPr>
      </w:pPr>
    </w:p>
    <w:p w:rsidR="00D82482" w:rsidRPr="00CE5683" w:rsidRDefault="00D82482" w:rsidP="00D82482">
      <w:pPr>
        <w:tabs>
          <w:tab w:val="left" w:pos="1800"/>
        </w:tabs>
        <w:spacing w:before="120" w:after="0" w:line="240" w:lineRule="auto"/>
        <w:jc w:val="right"/>
        <w:rPr>
          <w:rFonts w:ascii="Arial" w:hAnsi="Arial" w:cs="Arial"/>
          <w:sz w:val="20"/>
          <w:szCs w:val="20"/>
        </w:rPr>
      </w:pPr>
      <w:r w:rsidRPr="00CE5683">
        <w:rPr>
          <w:rFonts w:ascii="Arial" w:hAnsi="Arial" w:cs="Arial"/>
          <w:sz w:val="20"/>
          <w:szCs w:val="20"/>
        </w:rPr>
        <w:t>.................................. , dnia ......................      …….……….........................................................</w:t>
      </w:r>
    </w:p>
    <w:p w:rsidR="00D82482" w:rsidRPr="00CE5683" w:rsidRDefault="00D82482" w:rsidP="00D82482">
      <w:pPr>
        <w:tabs>
          <w:tab w:val="left" w:pos="5740"/>
        </w:tabs>
        <w:spacing w:before="120" w:after="0" w:line="240" w:lineRule="auto"/>
        <w:jc w:val="right"/>
        <w:rPr>
          <w:rFonts w:ascii="Arial" w:hAnsi="Arial" w:cs="Arial"/>
          <w:i/>
          <w:iCs/>
          <w:sz w:val="20"/>
          <w:szCs w:val="20"/>
        </w:rPr>
      </w:pPr>
      <w:r w:rsidRPr="00CE5683">
        <w:rPr>
          <w:rFonts w:ascii="Arial" w:hAnsi="Arial" w:cs="Arial"/>
          <w:sz w:val="20"/>
          <w:szCs w:val="20"/>
        </w:rPr>
        <w:t xml:space="preserve">                                                                           </w:t>
      </w:r>
      <w:r w:rsidRPr="00CE5683">
        <w:rPr>
          <w:rFonts w:ascii="Arial" w:hAnsi="Arial" w:cs="Arial"/>
          <w:i/>
          <w:iCs/>
          <w:sz w:val="20"/>
          <w:szCs w:val="20"/>
        </w:rPr>
        <w:t>(podpis osoby upoważnionej do reprezentacji)</w:t>
      </w:r>
    </w:p>
    <w:p w:rsidR="00D82482" w:rsidRPr="00CE5683" w:rsidRDefault="00D82482" w:rsidP="00D82482">
      <w:pPr>
        <w:spacing w:before="120" w:after="0" w:line="240" w:lineRule="auto"/>
        <w:rPr>
          <w:rFonts w:ascii="Arial" w:hAnsi="Arial" w:cs="Arial"/>
          <w:sz w:val="20"/>
          <w:szCs w:val="20"/>
        </w:rPr>
      </w:pPr>
    </w:p>
    <w:p w:rsidR="00D82482" w:rsidRPr="00CE5683" w:rsidRDefault="00D82482" w:rsidP="00D82482">
      <w:pPr>
        <w:spacing w:before="0" w:after="0" w:line="240" w:lineRule="auto"/>
        <w:jc w:val="left"/>
        <w:rPr>
          <w:rFonts w:ascii="Arial" w:hAnsi="Arial" w:cs="Arial"/>
          <w:b/>
          <w:sz w:val="20"/>
          <w:szCs w:val="20"/>
        </w:rPr>
      </w:pPr>
      <w:r w:rsidRPr="00CE5683">
        <w:rPr>
          <w:rFonts w:ascii="Arial" w:hAnsi="Arial" w:cs="Arial"/>
          <w:b/>
          <w:sz w:val="20"/>
          <w:szCs w:val="20"/>
        </w:rPr>
        <w:br w:type="page"/>
      </w:r>
    </w:p>
    <w:p w:rsidR="00D82482" w:rsidRPr="00CE5683" w:rsidRDefault="00D82482" w:rsidP="00D82482">
      <w:pPr>
        <w:tabs>
          <w:tab w:val="left" w:pos="540"/>
        </w:tabs>
        <w:spacing w:before="120" w:after="0" w:line="240" w:lineRule="auto"/>
        <w:jc w:val="right"/>
        <w:rPr>
          <w:rFonts w:ascii="Arial" w:hAnsi="Arial" w:cs="Arial"/>
          <w:b/>
          <w:sz w:val="20"/>
          <w:szCs w:val="20"/>
        </w:rPr>
      </w:pPr>
      <w:r w:rsidRPr="00CE5683">
        <w:rPr>
          <w:rFonts w:ascii="Arial" w:hAnsi="Arial" w:cs="Arial"/>
          <w:b/>
          <w:sz w:val="20"/>
          <w:szCs w:val="20"/>
        </w:rPr>
        <w:lastRenderedPageBreak/>
        <w:t xml:space="preserve">Załącznik nr 3 </w:t>
      </w:r>
      <w:r w:rsidRPr="00CE5683">
        <w:rPr>
          <w:rFonts w:ascii="Arial" w:hAnsi="Arial" w:cs="Arial"/>
          <w:b/>
          <w:bCs/>
          <w:sz w:val="20"/>
          <w:szCs w:val="20"/>
        </w:rPr>
        <w:t>do SIWZ</w:t>
      </w:r>
    </w:p>
    <w:p w:rsidR="00D82482" w:rsidRPr="00CE5683" w:rsidRDefault="00D82482" w:rsidP="00D82482">
      <w:pPr>
        <w:spacing w:before="120" w:after="0" w:line="240" w:lineRule="auto"/>
        <w:rPr>
          <w:rFonts w:ascii="Arial" w:hAnsi="Arial" w:cs="Arial"/>
          <w:b/>
          <w:caps/>
          <w:sz w:val="20"/>
          <w:szCs w:val="20"/>
        </w:rPr>
      </w:pPr>
    </w:p>
    <w:p w:rsidR="00D82482" w:rsidRPr="00CE5683" w:rsidRDefault="00D82482" w:rsidP="00D82482">
      <w:pPr>
        <w:spacing w:before="120" w:after="0" w:line="240" w:lineRule="auto"/>
        <w:rPr>
          <w:rFonts w:ascii="Arial" w:hAnsi="Arial" w:cs="Arial"/>
          <w:b/>
          <w:caps/>
          <w:sz w:val="20"/>
          <w:szCs w:val="20"/>
        </w:rPr>
      </w:pPr>
    </w:p>
    <w:p w:rsidR="00D82482" w:rsidRPr="00CE5683" w:rsidRDefault="00D82482" w:rsidP="00D82482">
      <w:pPr>
        <w:spacing w:before="120" w:after="0" w:line="240" w:lineRule="auto"/>
        <w:rPr>
          <w:rFonts w:ascii="Arial" w:hAnsi="Arial" w:cs="Arial"/>
          <w:b/>
          <w:caps/>
          <w:sz w:val="20"/>
          <w:szCs w:val="20"/>
        </w:rPr>
      </w:pPr>
    </w:p>
    <w:p w:rsidR="00D82482" w:rsidRPr="00CE5683" w:rsidRDefault="00D82482" w:rsidP="00D82482">
      <w:pPr>
        <w:spacing w:before="120" w:after="0" w:line="240" w:lineRule="auto"/>
        <w:jc w:val="center"/>
        <w:rPr>
          <w:rFonts w:ascii="Arial" w:hAnsi="Arial" w:cs="Arial"/>
          <w:b/>
          <w:caps/>
          <w:sz w:val="20"/>
          <w:szCs w:val="20"/>
        </w:rPr>
      </w:pPr>
      <w:r w:rsidRPr="00CE5683">
        <w:rPr>
          <w:rFonts w:ascii="Arial" w:hAnsi="Arial" w:cs="Arial"/>
          <w:b/>
          <w:caps/>
          <w:sz w:val="20"/>
          <w:szCs w:val="20"/>
        </w:rPr>
        <w:t>OświadczeniE</w:t>
      </w:r>
    </w:p>
    <w:p w:rsidR="00D82482" w:rsidRPr="00CE5683" w:rsidRDefault="00D82482" w:rsidP="00D82482">
      <w:pPr>
        <w:spacing w:before="120" w:after="0" w:line="240" w:lineRule="auto"/>
        <w:jc w:val="center"/>
        <w:rPr>
          <w:rFonts w:ascii="Arial" w:hAnsi="Arial" w:cs="Arial"/>
          <w:b/>
          <w:caps/>
          <w:sz w:val="20"/>
          <w:szCs w:val="20"/>
        </w:rPr>
      </w:pPr>
      <w:r w:rsidRPr="00CE5683">
        <w:rPr>
          <w:rFonts w:ascii="Arial" w:hAnsi="Arial" w:cs="Arial"/>
          <w:b/>
          <w:caps/>
          <w:sz w:val="20"/>
          <w:szCs w:val="20"/>
        </w:rPr>
        <w:t>o niepodleganiu wykluczeniu z postępowania</w:t>
      </w:r>
    </w:p>
    <w:p w:rsidR="00D82482" w:rsidRPr="00CE5683" w:rsidRDefault="00D82482" w:rsidP="00D82482">
      <w:pPr>
        <w:autoSpaceDE w:val="0"/>
        <w:autoSpaceDN w:val="0"/>
        <w:adjustRightInd w:val="0"/>
        <w:rPr>
          <w:rFonts w:ascii="Arial" w:hAnsi="Arial" w:cs="Arial"/>
          <w:sz w:val="20"/>
          <w:szCs w:val="20"/>
        </w:rPr>
      </w:pPr>
    </w:p>
    <w:p w:rsidR="00D82482" w:rsidRPr="00CE5683" w:rsidRDefault="00D82482" w:rsidP="00D82482">
      <w:pPr>
        <w:autoSpaceDE w:val="0"/>
        <w:autoSpaceDN w:val="0"/>
        <w:adjustRightInd w:val="0"/>
        <w:rPr>
          <w:rFonts w:ascii="Arial" w:hAnsi="Arial" w:cs="Arial"/>
          <w:sz w:val="20"/>
          <w:szCs w:val="20"/>
        </w:rPr>
      </w:pPr>
      <w:r w:rsidRPr="00CE5683">
        <w:rPr>
          <w:rFonts w:ascii="Arial" w:hAnsi="Arial" w:cs="Arial"/>
          <w:sz w:val="20"/>
        </w:rPr>
        <w:t xml:space="preserve">Oświadczam, że brak jest podstaw do wykluczenia reprezentowanego przeze mnie wykonawcy </w:t>
      </w:r>
      <w:r w:rsidRPr="00CE5683">
        <w:rPr>
          <w:rFonts w:ascii="Arial" w:hAnsi="Arial" w:cs="Arial"/>
          <w:sz w:val="20"/>
        </w:rPr>
        <w:br/>
        <w:t>z przedmiotowego postępowania o udzielenie zamówienia w oparciu o art. 24 ust. 1 i 2 ustawy z dnia 29 stycznia 2004 r. Prawo zamówień publicznych ( Dz. U. z 2013 r., poz. 907 ze. zm.).</w:t>
      </w:r>
    </w:p>
    <w:p w:rsidR="00D82482" w:rsidRPr="00CE5683" w:rsidRDefault="00D82482" w:rsidP="00D82482">
      <w:pPr>
        <w:tabs>
          <w:tab w:val="left" w:pos="5740"/>
        </w:tabs>
        <w:spacing w:before="120" w:after="0" w:line="240" w:lineRule="auto"/>
        <w:rPr>
          <w:rFonts w:ascii="Arial" w:hAnsi="Arial" w:cs="Arial"/>
          <w:sz w:val="20"/>
          <w:szCs w:val="20"/>
        </w:rPr>
      </w:pPr>
    </w:p>
    <w:p w:rsidR="00D82482" w:rsidRPr="00CE5683" w:rsidRDefault="00D82482" w:rsidP="00D82482">
      <w:pPr>
        <w:tabs>
          <w:tab w:val="left" w:pos="5740"/>
        </w:tabs>
        <w:spacing w:before="120" w:after="0" w:line="240" w:lineRule="auto"/>
        <w:rPr>
          <w:rFonts w:ascii="Arial" w:hAnsi="Arial" w:cs="Arial"/>
          <w:sz w:val="20"/>
          <w:szCs w:val="20"/>
        </w:rPr>
      </w:pPr>
    </w:p>
    <w:p w:rsidR="00D82482" w:rsidRPr="00CE5683" w:rsidRDefault="00D82482" w:rsidP="00D82482">
      <w:pPr>
        <w:tabs>
          <w:tab w:val="left" w:pos="5740"/>
        </w:tabs>
        <w:spacing w:before="120" w:after="0" w:line="240" w:lineRule="auto"/>
        <w:jc w:val="right"/>
        <w:rPr>
          <w:rFonts w:ascii="Arial" w:hAnsi="Arial" w:cs="Arial"/>
          <w:sz w:val="20"/>
          <w:szCs w:val="20"/>
        </w:rPr>
      </w:pPr>
    </w:p>
    <w:p w:rsidR="00D82482" w:rsidRPr="00CE5683" w:rsidRDefault="00D82482" w:rsidP="00D82482">
      <w:pPr>
        <w:tabs>
          <w:tab w:val="left" w:pos="5740"/>
        </w:tabs>
        <w:spacing w:before="120" w:after="0" w:line="240" w:lineRule="auto"/>
        <w:jc w:val="right"/>
        <w:rPr>
          <w:rFonts w:ascii="Arial" w:hAnsi="Arial" w:cs="Arial"/>
          <w:sz w:val="20"/>
          <w:szCs w:val="20"/>
        </w:rPr>
      </w:pPr>
    </w:p>
    <w:p w:rsidR="00D82482" w:rsidRPr="00CE5683" w:rsidRDefault="00D82482" w:rsidP="00D82482">
      <w:pPr>
        <w:tabs>
          <w:tab w:val="left" w:pos="1800"/>
        </w:tabs>
        <w:spacing w:before="120" w:after="0" w:line="240" w:lineRule="auto"/>
        <w:jc w:val="right"/>
        <w:rPr>
          <w:rFonts w:ascii="Arial" w:hAnsi="Arial" w:cs="Arial"/>
          <w:sz w:val="20"/>
          <w:szCs w:val="20"/>
        </w:rPr>
      </w:pPr>
      <w:r w:rsidRPr="00CE5683">
        <w:rPr>
          <w:rFonts w:ascii="Arial" w:hAnsi="Arial" w:cs="Arial"/>
          <w:sz w:val="20"/>
          <w:szCs w:val="20"/>
        </w:rPr>
        <w:t>.................................. , dnia ......................      …….……….........................................................</w:t>
      </w:r>
    </w:p>
    <w:p w:rsidR="00D82482" w:rsidRPr="00CE5683" w:rsidRDefault="00D82482" w:rsidP="00D82482">
      <w:pPr>
        <w:tabs>
          <w:tab w:val="left" w:pos="5740"/>
        </w:tabs>
        <w:spacing w:before="120" w:after="0" w:line="240" w:lineRule="auto"/>
        <w:jc w:val="right"/>
        <w:rPr>
          <w:rFonts w:ascii="Arial" w:hAnsi="Arial" w:cs="Arial"/>
          <w:i/>
          <w:iCs/>
          <w:sz w:val="20"/>
          <w:szCs w:val="20"/>
        </w:rPr>
      </w:pPr>
      <w:r w:rsidRPr="00CE5683">
        <w:rPr>
          <w:rFonts w:ascii="Arial" w:hAnsi="Arial" w:cs="Arial"/>
          <w:sz w:val="20"/>
          <w:szCs w:val="20"/>
        </w:rPr>
        <w:t xml:space="preserve">                                                                           </w:t>
      </w:r>
      <w:r w:rsidRPr="00CE5683">
        <w:rPr>
          <w:rFonts w:ascii="Arial" w:hAnsi="Arial" w:cs="Arial"/>
          <w:i/>
          <w:iCs/>
          <w:sz w:val="20"/>
          <w:szCs w:val="20"/>
        </w:rPr>
        <w:t>(podpis osoby upoważnionej do reprezentacji)</w:t>
      </w:r>
    </w:p>
    <w:p w:rsidR="00D82482" w:rsidRPr="00CE5683" w:rsidRDefault="00D82482" w:rsidP="00D82482">
      <w:pPr>
        <w:tabs>
          <w:tab w:val="left" w:pos="5740"/>
        </w:tabs>
        <w:spacing w:before="120" w:after="0" w:line="240" w:lineRule="auto"/>
        <w:jc w:val="right"/>
        <w:rPr>
          <w:rFonts w:ascii="Arial" w:hAnsi="Arial" w:cs="Arial"/>
          <w:i/>
          <w:iCs/>
          <w:sz w:val="20"/>
          <w:szCs w:val="20"/>
        </w:rPr>
      </w:pPr>
    </w:p>
    <w:p w:rsidR="00D82482" w:rsidRPr="00CE5683" w:rsidRDefault="00D82482" w:rsidP="00D82482">
      <w:pPr>
        <w:tabs>
          <w:tab w:val="left" w:pos="1800"/>
        </w:tabs>
        <w:spacing w:before="120" w:after="0" w:line="240" w:lineRule="auto"/>
        <w:jc w:val="right"/>
        <w:rPr>
          <w:rFonts w:ascii="Arial" w:hAnsi="Arial" w:cs="Arial"/>
          <w:sz w:val="20"/>
          <w:szCs w:val="20"/>
        </w:rPr>
      </w:pPr>
      <w:r w:rsidRPr="00CE5683">
        <w:rPr>
          <w:rFonts w:ascii="Arial" w:hAnsi="Arial" w:cs="Arial"/>
          <w:sz w:val="20"/>
          <w:szCs w:val="20"/>
        </w:rPr>
        <w:t>.................................. , dnia ......................      …….……….........................................................</w:t>
      </w:r>
    </w:p>
    <w:p w:rsidR="00D82482" w:rsidRPr="00CE5683" w:rsidRDefault="00D82482" w:rsidP="00D82482">
      <w:pPr>
        <w:tabs>
          <w:tab w:val="left" w:pos="5740"/>
        </w:tabs>
        <w:spacing w:before="120" w:after="0" w:line="240" w:lineRule="auto"/>
        <w:jc w:val="right"/>
        <w:rPr>
          <w:rFonts w:ascii="Arial" w:hAnsi="Arial" w:cs="Arial"/>
          <w:i/>
          <w:iCs/>
          <w:sz w:val="20"/>
          <w:szCs w:val="20"/>
        </w:rPr>
      </w:pPr>
      <w:r w:rsidRPr="00CE5683">
        <w:rPr>
          <w:rFonts w:ascii="Arial" w:hAnsi="Arial" w:cs="Arial"/>
          <w:sz w:val="20"/>
          <w:szCs w:val="20"/>
        </w:rPr>
        <w:t xml:space="preserve">                                                                           </w:t>
      </w:r>
      <w:r w:rsidRPr="00CE5683">
        <w:rPr>
          <w:rFonts w:ascii="Arial" w:hAnsi="Arial" w:cs="Arial"/>
          <w:i/>
          <w:iCs/>
          <w:sz w:val="20"/>
          <w:szCs w:val="20"/>
        </w:rPr>
        <w:t>(podpis osoby upoważnionej do reprezentacji)</w:t>
      </w:r>
    </w:p>
    <w:p w:rsidR="00D82482" w:rsidRPr="00CE5683" w:rsidRDefault="00D82482" w:rsidP="00D82482">
      <w:pPr>
        <w:tabs>
          <w:tab w:val="left" w:pos="5740"/>
        </w:tabs>
        <w:spacing w:before="120" w:after="0" w:line="240" w:lineRule="auto"/>
        <w:jc w:val="right"/>
        <w:rPr>
          <w:rFonts w:ascii="Arial" w:hAnsi="Arial" w:cs="Arial"/>
          <w:i/>
          <w:iCs/>
          <w:sz w:val="20"/>
          <w:szCs w:val="20"/>
        </w:rPr>
      </w:pPr>
    </w:p>
    <w:p w:rsidR="00D82482" w:rsidRPr="00CE5683" w:rsidRDefault="00D82482" w:rsidP="00D82482">
      <w:pPr>
        <w:tabs>
          <w:tab w:val="left" w:pos="540"/>
        </w:tabs>
        <w:spacing w:before="120" w:after="0" w:line="240" w:lineRule="auto"/>
        <w:jc w:val="right"/>
        <w:rPr>
          <w:rFonts w:ascii="Arial" w:hAnsi="Arial" w:cs="Arial"/>
          <w:b/>
          <w:caps/>
          <w:sz w:val="20"/>
          <w:szCs w:val="20"/>
        </w:rPr>
      </w:pPr>
    </w:p>
    <w:p w:rsidR="00D82482" w:rsidRPr="00CE5683" w:rsidRDefault="00D82482" w:rsidP="00D82482">
      <w:pPr>
        <w:spacing w:before="120" w:after="0" w:line="240" w:lineRule="auto"/>
        <w:rPr>
          <w:rFonts w:ascii="Arial" w:hAnsi="Arial" w:cs="Arial"/>
          <w:b/>
          <w:caps/>
          <w:sz w:val="20"/>
          <w:szCs w:val="20"/>
        </w:rPr>
      </w:pPr>
      <w:r w:rsidRPr="00CE5683">
        <w:rPr>
          <w:rFonts w:ascii="Arial" w:hAnsi="Arial" w:cs="Arial"/>
          <w:b/>
          <w:caps/>
          <w:sz w:val="20"/>
          <w:szCs w:val="20"/>
        </w:rPr>
        <w:br w:type="page"/>
      </w:r>
    </w:p>
    <w:p w:rsidR="00D82482" w:rsidRPr="00CE5683" w:rsidRDefault="00D82482" w:rsidP="00D82482">
      <w:pPr>
        <w:tabs>
          <w:tab w:val="left" w:pos="540"/>
        </w:tabs>
        <w:spacing w:before="120" w:after="0" w:line="240" w:lineRule="auto"/>
        <w:jc w:val="right"/>
        <w:rPr>
          <w:rFonts w:ascii="Arial" w:hAnsi="Arial" w:cs="Arial"/>
          <w:b/>
          <w:sz w:val="20"/>
          <w:szCs w:val="20"/>
        </w:rPr>
      </w:pPr>
      <w:r w:rsidRPr="00CE5683">
        <w:rPr>
          <w:rFonts w:ascii="Arial" w:hAnsi="Arial" w:cs="Arial"/>
          <w:b/>
          <w:sz w:val="20"/>
          <w:szCs w:val="20"/>
        </w:rPr>
        <w:lastRenderedPageBreak/>
        <w:t xml:space="preserve">Załącznik nr 4 </w:t>
      </w:r>
      <w:r w:rsidRPr="00CE5683">
        <w:rPr>
          <w:rFonts w:ascii="Arial" w:hAnsi="Arial" w:cs="Arial"/>
          <w:b/>
          <w:bCs/>
          <w:sz w:val="20"/>
          <w:szCs w:val="20"/>
        </w:rPr>
        <w:t>do SIWZ</w:t>
      </w:r>
    </w:p>
    <w:p w:rsidR="00D82482" w:rsidRPr="00CE5683" w:rsidRDefault="00D82482" w:rsidP="00D82482">
      <w:pPr>
        <w:spacing w:before="120" w:after="0" w:line="240" w:lineRule="auto"/>
        <w:rPr>
          <w:rFonts w:ascii="Arial" w:hAnsi="Arial" w:cs="Arial"/>
          <w:b/>
          <w:caps/>
          <w:sz w:val="20"/>
          <w:szCs w:val="20"/>
        </w:rPr>
      </w:pPr>
    </w:p>
    <w:p w:rsidR="00D82482" w:rsidRPr="00CE5683" w:rsidRDefault="00D82482" w:rsidP="00D82482">
      <w:pPr>
        <w:spacing w:before="120" w:after="0" w:line="240" w:lineRule="auto"/>
        <w:jc w:val="center"/>
        <w:rPr>
          <w:rFonts w:ascii="Arial" w:hAnsi="Arial" w:cs="Arial"/>
          <w:b/>
          <w:sz w:val="20"/>
          <w:szCs w:val="20"/>
        </w:rPr>
      </w:pPr>
      <w:r w:rsidRPr="00CE5683">
        <w:rPr>
          <w:rFonts w:ascii="Arial" w:hAnsi="Arial" w:cs="Arial"/>
          <w:b/>
          <w:sz w:val="20"/>
          <w:szCs w:val="20"/>
        </w:rPr>
        <w:t>LISTA PODMIOTÓW NALEŻĄCYCH DO TEJ SAMEJ GRUPY KAPITAŁOWEJ/</w:t>
      </w:r>
      <w:r w:rsidRPr="00CE5683">
        <w:rPr>
          <w:rFonts w:ascii="Arial" w:hAnsi="Arial" w:cs="Arial"/>
          <w:b/>
          <w:sz w:val="20"/>
          <w:szCs w:val="20"/>
        </w:rPr>
        <w:br/>
        <w:t>INFORMACJA O TYM, ŻE WYKONAWCA NIE NALEŻY DO GRUPY KAPITAŁOWEJ</w:t>
      </w:r>
      <w:r w:rsidRPr="00CE5683">
        <w:rPr>
          <w:rStyle w:val="Odwoanieprzypisudolnego"/>
          <w:rFonts w:ascii="Arial" w:hAnsi="Arial" w:cs="Arial"/>
          <w:b/>
          <w:sz w:val="20"/>
          <w:szCs w:val="20"/>
        </w:rPr>
        <w:footnoteReference w:id="2"/>
      </w:r>
      <w:r w:rsidRPr="00CE5683">
        <w:rPr>
          <w:rFonts w:ascii="Arial" w:hAnsi="Arial" w:cs="Arial"/>
          <w:b/>
          <w:sz w:val="20"/>
          <w:szCs w:val="20"/>
        </w:rPr>
        <w:t>.</w:t>
      </w:r>
    </w:p>
    <w:p w:rsidR="00D82482" w:rsidRPr="00CE5683" w:rsidRDefault="00D82482" w:rsidP="00D82482">
      <w:pPr>
        <w:spacing w:before="120" w:after="0" w:line="240" w:lineRule="auto"/>
        <w:rPr>
          <w:rFonts w:ascii="Arial" w:hAnsi="Arial" w:cs="Arial"/>
          <w:sz w:val="20"/>
          <w:szCs w:val="20"/>
        </w:rPr>
      </w:pPr>
    </w:p>
    <w:p w:rsidR="00D82482" w:rsidRPr="00CE5683" w:rsidRDefault="00D82482" w:rsidP="00D82482">
      <w:pPr>
        <w:spacing w:before="120" w:after="0" w:line="240" w:lineRule="auto"/>
        <w:rPr>
          <w:rFonts w:ascii="Arial" w:hAnsi="Arial" w:cs="Arial"/>
          <w:sz w:val="20"/>
          <w:szCs w:val="20"/>
        </w:rPr>
      </w:pPr>
      <w:r w:rsidRPr="00CE5683">
        <w:rPr>
          <w:rFonts w:ascii="Arial" w:hAnsi="Arial" w:cs="Arial"/>
          <w:sz w:val="20"/>
          <w:szCs w:val="20"/>
        </w:rPr>
        <w:t>Zgodnie z art. 26 ust. 2 pkt. 2d ustawy z dnia 29 stycznia 2004 roku - Prawo zamówień publicznych (</w:t>
      </w:r>
      <w:r w:rsidRPr="00CE5683">
        <w:rPr>
          <w:rFonts w:ascii="Arial" w:hAnsi="Arial" w:cs="Arial"/>
          <w:bCs/>
          <w:sz w:val="20"/>
          <w:szCs w:val="20"/>
        </w:rPr>
        <w:t>Dz. U. z 2013 r., poz. 907</w:t>
      </w:r>
      <w:r w:rsidRPr="00CE5683">
        <w:rPr>
          <w:rFonts w:ascii="Arial" w:hAnsi="Arial" w:cs="Arial"/>
          <w:sz w:val="20"/>
          <w:szCs w:val="20"/>
        </w:rPr>
        <w:t xml:space="preserve"> z późn. zm. dalej: ustawa PZP):</w:t>
      </w:r>
    </w:p>
    <w:p w:rsidR="00D82482" w:rsidRPr="00CE5683" w:rsidRDefault="00D82482" w:rsidP="00D82482">
      <w:pPr>
        <w:spacing w:before="120" w:after="0" w:line="240" w:lineRule="auto"/>
        <w:rPr>
          <w:rFonts w:ascii="Arial" w:hAnsi="Arial" w:cs="Arial"/>
          <w:sz w:val="20"/>
          <w:szCs w:val="20"/>
        </w:rPr>
      </w:pPr>
    </w:p>
    <w:p w:rsidR="00D82482" w:rsidRPr="00CE5683" w:rsidRDefault="00D82482" w:rsidP="00D82482">
      <w:pPr>
        <w:widowControl w:val="0"/>
        <w:numPr>
          <w:ilvl w:val="0"/>
          <w:numId w:val="11"/>
        </w:numPr>
        <w:adjustRightInd w:val="0"/>
        <w:spacing w:before="120" w:after="0" w:line="240" w:lineRule="auto"/>
        <w:ind w:left="426" w:hanging="426"/>
        <w:textAlignment w:val="baseline"/>
        <w:rPr>
          <w:rFonts w:ascii="Arial" w:hAnsi="Arial" w:cs="Arial"/>
          <w:sz w:val="20"/>
          <w:szCs w:val="20"/>
        </w:rPr>
      </w:pPr>
      <w:r w:rsidRPr="00CE5683">
        <w:rPr>
          <w:rFonts w:ascii="Arial" w:hAnsi="Arial" w:cs="Arial"/>
          <w:b/>
          <w:sz w:val="20"/>
          <w:szCs w:val="20"/>
          <w:u w:val="single"/>
        </w:rPr>
        <w:t>Składamy listę podmiotów, razem z którymi należymy do tej samej grupy kapitałowej,</w:t>
      </w:r>
      <w:r w:rsidRPr="00CE5683">
        <w:rPr>
          <w:rFonts w:ascii="Arial" w:hAnsi="Arial" w:cs="Arial"/>
          <w:b/>
          <w:sz w:val="20"/>
          <w:szCs w:val="20"/>
          <w:u w:val="single"/>
        </w:rPr>
        <w:br/>
      </w:r>
      <w:r w:rsidRPr="00CE5683">
        <w:rPr>
          <w:rFonts w:ascii="Arial" w:hAnsi="Arial" w:cs="Arial"/>
          <w:sz w:val="20"/>
          <w:szCs w:val="20"/>
        </w:rPr>
        <w:t xml:space="preserve">o której mowa w art. 24 ust. 2 pkt. 5 ustawy PZP w rozumieniu ustawy z dnia 16 lutego 2007 r. </w:t>
      </w:r>
      <w:r w:rsidRPr="00CE5683">
        <w:rPr>
          <w:rFonts w:ascii="Arial" w:hAnsi="Arial" w:cs="Arial"/>
          <w:sz w:val="20"/>
          <w:szCs w:val="20"/>
        </w:rPr>
        <w:br/>
        <w:t>o ochronie konkurencji i konsumentów (Dz. U. nr 50 poz. 331 z późn. zm.).</w:t>
      </w:r>
    </w:p>
    <w:p w:rsidR="00D82482" w:rsidRPr="00CE5683" w:rsidRDefault="00D82482" w:rsidP="00D82482">
      <w:pPr>
        <w:widowControl w:val="0"/>
        <w:adjustRightInd w:val="0"/>
        <w:spacing w:before="120" w:after="0" w:line="240" w:lineRule="auto"/>
        <w:ind w:left="426"/>
        <w:textAlignment w:val="baseline"/>
        <w:rPr>
          <w:rFonts w:ascii="Arial" w:hAnsi="Arial" w:cs="Arial"/>
          <w:sz w:val="20"/>
          <w:szCs w:val="20"/>
        </w:rPr>
      </w:pPr>
    </w:p>
    <w:tbl>
      <w:tblPr>
        <w:tblW w:w="92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2952"/>
        <w:gridCol w:w="5766"/>
      </w:tblGrid>
      <w:tr w:rsidR="00D82482" w:rsidRPr="00CE5683" w:rsidTr="00B24684">
        <w:tc>
          <w:tcPr>
            <w:tcW w:w="567" w:type="dxa"/>
          </w:tcPr>
          <w:p w:rsidR="00D82482" w:rsidRPr="00CE5683" w:rsidRDefault="00D82482" w:rsidP="00B24684">
            <w:pPr>
              <w:spacing w:before="120" w:after="0" w:line="240" w:lineRule="auto"/>
              <w:jc w:val="center"/>
              <w:rPr>
                <w:rFonts w:ascii="Arial" w:hAnsi="Arial" w:cs="Arial"/>
                <w:sz w:val="20"/>
                <w:szCs w:val="20"/>
              </w:rPr>
            </w:pPr>
            <w:r w:rsidRPr="00CE5683">
              <w:rPr>
                <w:rFonts w:ascii="Arial" w:hAnsi="Arial" w:cs="Arial"/>
                <w:sz w:val="20"/>
                <w:szCs w:val="20"/>
              </w:rPr>
              <w:t>Lp.</w:t>
            </w:r>
          </w:p>
        </w:tc>
        <w:tc>
          <w:tcPr>
            <w:tcW w:w="2952" w:type="dxa"/>
          </w:tcPr>
          <w:p w:rsidR="00D82482" w:rsidRPr="00CE5683" w:rsidRDefault="00D82482" w:rsidP="00B24684">
            <w:pPr>
              <w:spacing w:before="120" w:after="0" w:line="240" w:lineRule="auto"/>
              <w:jc w:val="center"/>
              <w:rPr>
                <w:rFonts w:ascii="Arial" w:hAnsi="Arial" w:cs="Arial"/>
                <w:sz w:val="20"/>
                <w:szCs w:val="20"/>
              </w:rPr>
            </w:pPr>
            <w:r w:rsidRPr="00CE5683">
              <w:rPr>
                <w:rFonts w:ascii="Arial" w:hAnsi="Arial" w:cs="Arial"/>
                <w:sz w:val="20"/>
                <w:szCs w:val="20"/>
              </w:rPr>
              <w:t>Nazwa podmiotu</w:t>
            </w:r>
          </w:p>
        </w:tc>
        <w:tc>
          <w:tcPr>
            <w:tcW w:w="5766" w:type="dxa"/>
          </w:tcPr>
          <w:p w:rsidR="00D82482" w:rsidRPr="00CE5683" w:rsidRDefault="00D82482" w:rsidP="00B24684">
            <w:pPr>
              <w:spacing w:before="120" w:after="0" w:line="240" w:lineRule="auto"/>
              <w:jc w:val="center"/>
              <w:rPr>
                <w:rFonts w:ascii="Arial" w:hAnsi="Arial" w:cs="Arial"/>
                <w:sz w:val="20"/>
                <w:szCs w:val="20"/>
              </w:rPr>
            </w:pPr>
            <w:r w:rsidRPr="00CE5683">
              <w:rPr>
                <w:rFonts w:ascii="Arial" w:hAnsi="Arial" w:cs="Arial"/>
                <w:sz w:val="20"/>
                <w:szCs w:val="20"/>
              </w:rPr>
              <w:t>Adres podmiotu</w:t>
            </w:r>
          </w:p>
        </w:tc>
      </w:tr>
      <w:tr w:rsidR="00D82482" w:rsidRPr="00CE5683" w:rsidTr="00B24684">
        <w:tc>
          <w:tcPr>
            <w:tcW w:w="567" w:type="dxa"/>
          </w:tcPr>
          <w:p w:rsidR="00D82482" w:rsidRPr="00CE5683" w:rsidRDefault="00D82482" w:rsidP="00B24684">
            <w:pPr>
              <w:spacing w:before="120" w:after="0" w:line="240" w:lineRule="auto"/>
              <w:jc w:val="center"/>
              <w:rPr>
                <w:rFonts w:ascii="Arial" w:hAnsi="Arial" w:cs="Arial"/>
                <w:sz w:val="20"/>
                <w:szCs w:val="20"/>
              </w:rPr>
            </w:pPr>
            <w:r w:rsidRPr="00CE5683">
              <w:rPr>
                <w:rFonts w:ascii="Arial" w:hAnsi="Arial" w:cs="Arial"/>
                <w:sz w:val="20"/>
                <w:szCs w:val="20"/>
              </w:rPr>
              <w:t>1.</w:t>
            </w:r>
          </w:p>
        </w:tc>
        <w:tc>
          <w:tcPr>
            <w:tcW w:w="2952" w:type="dxa"/>
          </w:tcPr>
          <w:p w:rsidR="00D82482" w:rsidRPr="00CE5683" w:rsidRDefault="00D82482" w:rsidP="00B24684">
            <w:pPr>
              <w:spacing w:before="120" w:after="0" w:line="240" w:lineRule="auto"/>
              <w:rPr>
                <w:rFonts w:ascii="Arial" w:hAnsi="Arial" w:cs="Arial"/>
                <w:sz w:val="20"/>
                <w:szCs w:val="20"/>
              </w:rPr>
            </w:pPr>
          </w:p>
        </w:tc>
        <w:tc>
          <w:tcPr>
            <w:tcW w:w="5766" w:type="dxa"/>
          </w:tcPr>
          <w:p w:rsidR="00D82482" w:rsidRPr="00CE5683" w:rsidRDefault="00D82482" w:rsidP="00B24684">
            <w:pPr>
              <w:spacing w:before="120" w:after="0" w:line="240" w:lineRule="auto"/>
              <w:rPr>
                <w:rFonts w:ascii="Arial" w:hAnsi="Arial" w:cs="Arial"/>
                <w:sz w:val="20"/>
                <w:szCs w:val="20"/>
              </w:rPr>
            </w:pPr>
          </w:p>
        </w:tc>
      </w:tr>
      <w:tr w:rsidR="00D82482" w:rsidRPr="00CE5683" w:rsidTr="00B24684">
        <w:tc>
          <w:tcPr>
            <w:tcW w:w="567" w:type="dxa"/>
          </w:tcPr>
          <w:p w:rsidR="00D82482" w:rsidRPr="00CE5683" w:rsidRDefault="00D82482" w:rsidP="00B24684">
            <w:pPr>
              <w:spacing w:before="120" w:after="0" w:line="240" w:lineRule="auto"/>
              <w:jc w:val="center"/>
              <w:rPr>
                <w:rFonts w:ascii="Arial" w:hAnsi="Arial" w:cs="Arial"/>
                <w:sz w:val="20"/>
                <w:szCs w:val="20"/>
              </w:rPr>
            </w:pPr>
            <w:r w:rsidRPr="00CE5683">
              <w:rPr>
                <w:rFonts w:ascii="Arial" w:hAnsi="Arial" w:cs="Arial"/>
                <w:sz w:val="20"/>
                <w:szCs w:val="20"/>
              </w:rPr>
              <w:t>2.</w:t>
            </w:r>
          </w:p>
        </w:tc>
        <w:tc>
          <w:tcPr>
            <w:tcW w:w="2952" w:type="dxa"/>
          </w:tcPr>
          <w:p w:rsidR="00D82482" w:rsidRPr="00CE5683" w:rsidRDefault="00D82482" w:rsidP="00B24684">
            <w:pPr>
              <w:spacing w:before="120" w:after="0" w:line="240" w:lineRule="auto"/>
              <w:rPr>
                <w:rFonts w:ascii="Arial" w:hAnsi="Arial" w:cs="Arial"/>
                <w:sz w:val="20"/>
                <w:szCs w:val="20"/>
              </w:rPr>
            </w:pPr>
          </w:p>
        </w:tc>
        <w:tc>
          <w:tcPr>
            <w:tcW w:w="5766" w:type="dxa"/>
          </w:tcPr>
          <w:p w:rsidR="00D82482" w:rsidRPr="00CE5683" w:rsidRDefault="00D82482" w:rsidP="00B24684">
            <w:pPr>
              <w:spacing w:before="120" w:after="0" w:line="240" w:lineRule="auto"/>
              <w:rPr>
                <w:rFonts w:ascii="Arial" w:hAnsi="Arial" w:cs="Arial"/>
                <w:sz w:val="20"/>
                <w:szCs w:val="20"/>
              </w:rPr>
            </w:pPr>
          </w:p>
        </w:tc>
      </w:tr>
      <w:tr w:rsidR="00D82482" w:rsidRPr="00CE5683" w:rsidTr="00B24684">
        <w:tc>
          <w:tcPr>
            <w:tcW w:w="567" w:type="dxa"/>
          </w:tcPr>
          <w:p w:rsidR="00D82482" w:rsidRPr="00CE5683" w:rsidRDefault="00D82482" w:rsidP="00B24684">
            <w:pPr>
              <w:spacing w:before="120" w:after="0" w:line="240" w:lineRule="auto"/>
              <w:jc w:val="center"/>
              <w:rPr>
                <w:rFonts w:ascii="Arial" w:hAnsi="Arial" w:cs="Arial"/>
                <w:sz w:val="20"/>
                <w:szCs w:val="20"/>
              </w:rPr>
            </w:pPr>
            <w:r w:rsidRPr="00CE5683">
              <w:rPr>
                <w:rFonts w:ascii="Arial" w:hAnsi="Arial" w:cs="Arial"/>
                <w:sz w:val="20"/>
                <w:szCs w:val="20"/>
              </w:rPr>
              <w:t>3.</w:t>
            </w:r>
          </w:p>
        </w:tc>
        <w:tc>
          <w:tcPr>
            <w:tcW w:w="2952" w:type="dxa"/>
          </w:tcPr>
          <w:p w:rsidR="00D82482" w:rsidRPr="00CE5683" w:rsidRDefault="00D82482" w:rsidP="00B24684">
            <w:pPr>
              <w:spacing w:before="120" w:after="0" w:line="240" w:lineRule="auto"/>
              <w:rPr>
                <w:rFonts w:ascii="Arial" w:hAnsi="Arial" w:cs="Arial"/>
                <w:sz w:val="20"/>
                <w:szCs w:val="20"/>
              </w:rPr>
            </w:pPr>
          </w:p>
        </w:tc>
        <w:tc>
          <w:tcPr>
            <w:tcW w:w="5766" w:type="dxa"/>
          </w:tcPr>
          <w:p w:rsidR="00D82482" w:rsidRPr="00CE5683" w:rsidRDefault="00D82482" w:rsidP="00B24684">
            <w:pPr>
              <w:spacing w:before="120" w:after="0" w:line="240" w:lineRule="auto"/>
              <w:rPr>
                <w:rFonts w:ascii="Arial" w:hAnsi="Arial" w:cs="Arial"/>
                <w:sz w:val="20"/>
                <w:szCs w:val="20"/>
              </w:rPr>
            </w:pPr>
          </w:p>
        </w:tc>
      </w:tr>
      <w:tr w:rsidR="00D82482" w:rsidRPr="00CE5683" w:rsidTr="00B24684">
        <w:tc>
          <w:tcPr>
            <w:tcW w:w="567" w:type="dxa"/>
          </w:tcPr>
          <w:p w:rsidR="00D82482" w:rsidRPr="00CE5683" w:rsidRDefault="00D82482" w:rsidP="00B24684">
            <w:pPr>
              <w:spacing w:before="120" w:after="0" w:line="240" w:lineRule="auto"/>
              <w:jc w:val="center"/>
              <w:rPr>
                <w:rFonts w:ascii="Arial" w:hAnsi="Arial" w:cs="Arial"/>
                <w:sz w:val="20"/>
                <w:szCs w:val="20"/>
              </w:rPr>
            </w:pPr>
            <w:r w:rsidRPr="00CE5683">
              <w:rPr>
                <w:rFonts w:ascii="Arial" w:hAnsi="Arial" w:cs="Arial"/>
                <w:sz w:val="20"/>
                <w:szCs w:val="20"/>
              </w:rPr>
              <w:t>…..</w:t>
            </w:r>
          </w:p>
        </w:tc>
        <w:tc>
          <w:tcPr>
            <w:tcW w:w="2952" w:type="dxa"/>
          </w:tcPr>
          <w:p w:rsidR="00D82482" w:rsidRPr="00CE5683" w:rsidRDefault="00D82482" w:rsidP="00B24684">
            <w:pPr>
              <w:spacing w:before="120" w:after="0" w:line="240" w:lineRule="auto"/>
              <w:rPr>
                <w:rFonts w:ascii="Arial" w:hAnsi="Arial" w:cs="Arial"/>
                <w:sz w:val="20"/>
                <w:szCs w:val="20"/>
              </w:rPr>
            </w:pPr>
          </w:p>
        </w:tc>
        <w:tc>
          <w:tcPr>
            <w:tcW w:w="5766" w:type="dxa"/>
          </w:tcPr>
          <w:p w:rsidR="00D82482" w:rsidRPr="00CE5683" w:rsidRDefault="00D82482" w:rsidP="00B24684">
            <w:pPr>
              <w:spacing w:before="120" w:after="0" w:line="240" w:lineRule="auto"/>
              <w:rPr>
                <w:rFonts w:ascii="Arial" w:hAnsi="Arial" w:cs="Arial"/>
                <w:sz w:val="20"/>
                <w:szCs w:val="20"/>
              </w:rPr>
            </w:pPr>
          </w:p>
        </w:tc>
      </w:tr>
    </w:tbl>
    <w:p w:rsidR="00D82482" w:rsidRPr="00CE5683" w:rsidRDefault="00D82482" w:rsidP="00D82482">
      <w:pPr>
        <w:tabs>
          <w:tab w:val="left" w:pos="1800"/>
        </w:tabs>
        <w:spacing w:before="120" w:after="0" w:line="240" w:lineRule="auto"/>
        <w:rPr>
          <w:rFonts w:ascii="Arial" w:hAnsi="Arial" w:cs="Arial"/>
          <w:i/>
          <w:sz w:val="20"/>
          <w:szCs w:val="20"/>
        </w:rPr>
      </w:pPr>
    </w:p>
    <w:p w:rsidR="00D82482" w:rsidRPr="00CE5683" w:rsidRDefault="00D82482" w:rsidP="00D82482">
      <w:pPr>
        <w:tabs>
          <w:tab w:val="left" w:pos="1800"/>
        </w:tabs>
        <w:spacing w:before="120" w:after="0" w:line="240" w:lineRule="auto"/>
        <w:jc w:val="right"/>
        <w:rPr>
          <w:rFonts w:ascii="Arial" w:hAnsi="Arial" w:cs="Arial"/>
          <w:sz w:val="20"/>
          <w:szCs w:val="20"/>
        </w:rPr>
      </w:pPr>
      <w:r w:rsidRPr="00CE5683">
        <w:rPr>
          <w:rFonts w:ascii="Arial" w:hAnsi="Arial" w:cs="Arial"/>
          <w:sz w:val="20"/>
          <w:szCs w:val="20"/>
        </w:rPr>
        <w:t>.................................. , dnia ......................      …….……….........................................................</w:t>
      </w:r>
    </w:p>
    <w:p w:rsidR="00D82482" w:rsidRPr="00CE5683" w:rsidRDefault="00D82482" w:rsidP="00D82482">
      <w:pPr>
        <w:tabs>
          <w:tab w:val="left" w:pos="5740"/>
        </w:tabs>
        <w:spacing w:before="120" w:after="0" w:line="240" w:lineRule="auto"/>
        <w:jc w:val="right"/>
        <w:rPr>
          <w:rFonts w:ascii="Arial" w:hAnsi="Arial" w:cs="Arial"/>
          <w:i/>
          <w:iCs/>
          <w:sz w:val="20"/>
          <w:szCs w:val="20"/>
        </w:rPr>
      </w:pPr>
      <w:r w:rsidRPr="00CE5683">
        <w:rPr>
          <w:rFonts w:ascii="Arial" w:hAnsi="Arial" w:cs="Arial"/>
          <w:sz w:val="20"/>
          <w:szCs w:val="20"/>
        </w:rPr>
        <w:t xml:space="preserve">                                                                           </w:t>
      </w:r>
      <w:r w:rsidRPr="00CE5683">
        <w:rPr>
          <w:rFonts w:ascii="Arial" w:hAnsi="Arial" w:cs="Arial"/>
          <w:i/>
          <w:iCs/>
          <w:sz w:val="20"/>
          <w:szCs w:val="20"/>
        </w:rPr>
        <w:t>(podpis osoby upoważnionej do reprezentacji)</w:t>
      </w:r>
    </w:p>
    <w:p w:rsidR="00D82482" w:rsidRPr="00CE5683" w:rsidRDefault="00D82482" w:rsidP="00D82482">
      <w:pPr>
        <w:tabs>
          <w:tab w:val="left" w:pos="1800"/>
        </w:tabs>
        <w:spacing w:before="120" w:after="0" w:line="240" w:lineRule="auto"/>
        <w:jc w:val="right"/>
        <w:rPr>
          <w:rFonts w:ascii="Arial" w:hAnsi="Arial" w:cs="Arial"/>
          <w:sz w:val="20"/>
          <w:szCs w:val="20"/>
        </w:rPr>
      </w:pPr>
      <w:r w:rsidRPr="00CE5683">
        <w:rPr>
          <w:rFonts w:ascii="Arial" w:hAnsi="Arial" w:cs="Arial"/>
          <w:sz w:val="20"/>
          <w:szCs w:val="20"/>
        </w:rPr>
        <w:t>.................................. , dnia ......................      …….……….........................................................</w:t>
      </w:r>
    </w:p>
    <w:p w:rsidR="00D82482" w:rsidRPr="00CE5683" w:rsidRDefault="00D82482" w:rsidP="00D82482">
      <w:pPr>
        <w:tabs>
          <w:tab w:val="left" w:pos="5740"/>
        </w:tabs>
        <w:spacing w:before="120" w:after="0" w:line="240" w:lineRule="auto"/>
        <w:jc w:val="right"/>
        <w:rPr>
          <w:rFonts w:ascii="Arial" w:hAnsi="Arial" w:cs="Arial"/>
          <w:i/>
          <w:iCs/>
          <w:sz w:val="20"/>
          <w:szCs w:val="20"/>
        </w:rPr>
      </w:pPr>
      <w:r w:rsidRPr="00CE5683">
        <w:rPr>
          <w:rFonts w:ascii="Arial" w:hAnsi="Arial" w:cs="Arial"/>
          <w:sz w:val="20"/>
          <w:szCs w:val="20"/>
        </w:rPr>
        <w:t xml:space="preserve">                                                                           </w:t>
      </w:r>
      <w:r w:rsidRPr="00CE5683">
        <w:rPr>
          <w:rFonts w:ascii="Arial" w:hAnsi="Arial" w:cs="Arial"/>
          <w:i/>
          <w:iCs/>
          <w:sz w:val="20"/>
          <w:szCs w:val="20"/>
        </w:rPr>
        <w:t>(podpis osoby upoważnionej do reprezentacji)</w:t>
      </w:r>
    </w:p>
    <w:p w:rsidR="00D82482" w:rsidRPr="00CE5683" w:rsidRDefault="00D82482" w:rsidP="00D82482">
      <w:pPr>
        <w:tabs>
          <w:tab w:val="left" w:pos="5740"/>
        </w:tabs>
        <w:spacing w:before="120" w:after="0" w:line="240" w:lineRule="auto"/>
        <w:jc w:val="right"/>
        <w:rPr>
          <w:rFonts w:ascii="Arial" w:hAnsi="Arial" w:cs="Arial"/>
          <w:i/>
          <w:iCs/>
          <w:sz w:val="20"/>
          <w:szCs w:val="20"/>
        </w:rPr>
      </w:pPr>
    </w:p>
    <w:p w:rsidR="00D82482" w:rsidRPr="00CE5683" w:rsidRDefault="00D82482" w:rsidP="00D82482">
      <w:pPr>
        <w:spacing w:before="120" w:after="0" w:line="240" w:lineRule="auto"/>
        <w:rPr>
          <w:rFonts w:ascii="Arial" w:hAnsi="Arial" w:cs="Arial"/>
          <w:sz w:val="20"/>
          <w:szCs w:val="20"/>
        </w:rPr>
      </w:pPr>
      <w:r>
        <w:rPr>
          <w:rFonts w:ascii="Arial" w:hAnsi="Arial" w:cs="Arial"/>
          <w:b/>
          <w:sz w:val="20"/>
          <w:szCs w:val="20"/>
        </w:rPr>
        <w:pict>
          <v:rect id="_x0000_i1025" style="width:0;height:1.5pt" o:hralign="center" o:hrstd="t" o:hr="t" fillcolor="#aca899" stroked="f"/>
        </w:pict>
      </w:r>
    </w:p>
    <w:p w:rsidR="00D82482" w:rsidRPr="00CE5683" w:rsidRDefault="00D82482" w:rsidP="00D82482">
      <w:pPr>
        <w:widowControl w:val="0"/>
        <w:numPr>
          <w:ilvl w:val="0"/>
          <w:numId w:val="11"/>
        </w:numPr>
        <w:adjustRightInd w:val="0"/>
        <w:spacing w:before="120" w:after="0" w:line="240" w:lineRule="auto"/>
        <w:textAlignment w:val="baseline"/>
        <w:rPr>
          <w:rFonts w:ascii="Arial" w:hAnsi="Arial" w:cs="Arial"/>
          <w:sz w:val="20"/>
          <w:szCs w:val="20"/>
          <w:u w:val="single"/>
        </w:rPr>
      </w:pPr>
      <w:r w:rsidRPr="00CE5683">
        <w:rPr>
          <w:rFonts w:ascii="Arial" w:hAnsi="Arial" w:cs="Arial"/>
          <w:b/>
          <w:sz w:val="20"/>
          <w:szCs w:val="20"/>
          <w:u w:val="single"/>
        </w:rPr>
        <w:t>Informujemy, że nie należymy do grupy kapitałowej</w:t>
      </w:r>
      <w:r w:rsidRPr="00CE5683">
        <w:rPr>
          <w:rFonts w:ascii="Arial" w:hAnsi="Arial" w:cs="Arial"/>
          <w:sz w:val="20"/>
          <w:szCs w:val="20"/>
          <w:u w:val="single"/>
        </w:rPr>
        <w:t>,</w:t>
      </w:r>
      <w:r w:rsidRPr="00CE5683">
        <w:rPr>
          <w:rFonts w:ascii="Arial" w:hAnsi="Arial" w:cs="Arial"/>
          <w:sz w:val="20"/>
          <w:szCs w:val="20"/>
        </w:rPr>
        <w:t xml:space="preserve"> o której mowa w art. 24 ust. 2 pkt. 5 ustawy PZP w rozumieniu ustawy z dnia 16 lutego 2007 r. o ochronie konkurencji i konsumentów (Dz. U. nr 50 poz. 331 z późn. zm.).</w:t>
      </w:r>
    </w:p>
    <w:p w:rsidR="00D82482" w:rsidRPr="00CE5683" w:rsidRDefault="00D82482" w:rsidP="00D82482">
      <w:pPr>
        <w:spacing w:before="120" w:after="0" w:line="240" w:lineRule="auto"/>
        <w:rPr>
          <w:rFonts w:ascii="Arial" w:hAnsi="Arial" w:cs="Arial"/>
          <w:i/>
          <w:sz w:val="20"/>
          <w:szCs w:val="20"/>
        </w:rPr>
      </w:pPr>
    </w:p>
    <w:p w:rsidR="00D82482" w:rsidRPr="00CE5683" w:rsidRDefault="00D82482" w:rsidP="00D82482">
      <w:pPr>
        <w:spacing w:before="120" w:after="0" w:line="240" w:lineRule="auto"/>
        <w:rPr>
          <w:rFonts w:ascii="Arial" w:hAnsi="Arial" w:cs="Arial"/>
          <w:i/>
          <w:sz w:val="20"/>
          <w:szCs w:val="20"/>
        </w:rPr>
      </w:pPr>
    </w:p>
    <w:p w:rsidR="00D82482" w:rsidRPr="00CE5683" w:rsidRDefault="00D82482" w:rsidP="00D82482">
      <w:pPr>
        <w:tabs>
          <w:tab w:val="left" w:pos="1800"/>
        </w:tabs>
        <w:spacing w:before="120" w:after="0" w:line="240" w:lineRule="auto"/>
        <w:jc w:val="right"/>
        <w:rPr>
          <w:rFonts w:ascii="Arial" w:hAnsi="Arial" w:cs="Arial"/>
          <w:sz w:val="20"/>
          <w:szCs w:val="20"/>
        </w:rPr>
      </w:pPr>
      <w:r w:rsidRPr="00CE5683">
        <w:rPr>
          <w:rFonts w:ascii="Arial" w:hAnsi="Arial" w:cs="Arial"/>
          <w:sz w:val="20"/>
          <w:szCs w:val="20"/>
        </w:rPr>
        <w:t>.................................. , dnia ......................      …….……….........................................................</w:t>
      </w:r>
    </w:p>
    <w:p w:rsidR="00D82482" w:rsidRPr="00CE5683" w:rsidRDefault="00D82482" w:rsidP="00D82482">
      <w:pPr>
        <w:tabs>
          <w:tab w:val="left" w:pos="5740"/>
        </w:tabs>
        <w:spacing w:before="120" w:after="0" w:line="240" w:lineRule="auto"/>
        <w:jc w:val="right"/>
        <w:rPr>
          <w:rFonts w:ascii="Arial" w:hAnsi="Arial" w:cs="Arial"/>
          <w:i/>
          <w:iCs/>
          <w:sz w:val="20"/>
          <w:szCs w:val="20"/>
        </w:rPr>
      </w:pPr>
      <w:r w:rsidRPr="00CE5683">
        <w:rPr>
          <w:rFonts w:ascii="Arial" w:hAnsi="Arial" w:cs="Arial"/>
          <w:sz w:val="20"/>
          <w:szCs w:val="20"/>
        </w:rPr>
        <w:t xml:space="preserve">                                                                           </w:t>
      </w:r>
      <w:r w:rsidRPr="00CE5683">
        <w:rPr>
          <w:rFonts w:ascii="Arial" w:hAnsi="Arial" w:cs="Arial"/>
          <w:i/>
          <w:iCs/>
          <w:sz w:val="20"/>
          <w:szCs w:val="20"/>
        </w:rPr>
        <w:t>(podpis osoby upoważnionej do reprezentacji)</w:t>
      </w:r>
    </w:p>
    <w:p w:rsidR="00D82482" w:rsidRPr="00CE5683" w:rsidRDefault="00D82482" w:rsidP="00D82482">
      <w:pPr>
        <w:tabs>
          <w:tab w:val="left" w:pos="5740"/>
        </w:tabs>
        <w:spacing w:before="120" w:after="0" w:line="240" w:lineRule="auto"/>
        <w:jc w:val="right"/>
        <w:rPr>
          <w:rFonts w:ascii="Arial" w:hAnsi="Arial" w:cs="Arial"/>
          <w:i/>
          <w:iCs/>
          <w:sz w:val="20"/>
          <w:szCs w:val="20"/>
        </w:rPr>
      </w:pPr>
    </w:p>
    <w:p w:rsidR="00D82482" w:rsidRPr="00CE5683" w:rsidRDefault="00D82482" w:rsidP="00D82482">
      <w:pPr>
        <w:tabs>
          <w:tab w:val="left" w:pos="1800"/>
        </w:tabs>
        <w:spacing w:before="120" w:after="0" w:line="240" w:lineRule="auto"/>
        <w:jc w:val="right"/>
        <w:rPr>
          <w:rFonts w:ascii="Arial" w:hAnsi="Arial" w:cs="Arial"/>
          <w:sz w:val="20"/>
          <w:szCs w:val="20"/>
        </w:rPr>
      </w:pPr>
      <w:r w:rsidRPr="00CE5683">
        <w:rPr>
          <w:rFonts w:ascii="Arial" w:hAnsi="Arial" w:cs="Arial"/>
          <w:sz w:val="20"/>
          <w:szCs w:val="20"/>
        </w:rPr>
        <w:t>.................................. , dnia ......................      …….……….........................................................</w:t>
      </w:r>
    </w:p>
    <w:p w:rsidR="00D82482" w:rsidRPr="00CE5683" w:rsidRDefault="00D82482" w:rsidP="00D82482">
      <w:pPr>
        <w:tabs>
          <w:tab w:val="left" w:pos="5740"/>
        </w:tabs>
        <w:spacing w:before="120" w:after="0" w:line="240" w:lineRule="auto"/>
        <w:jc w:val="right"/>
        <w:rPr>
          <w:rFonts w:ascii="Arial" w:hAnsi="Arial" w:cs="Arial"/>
          <w:i/>
          <w:iCs/>
          <w:sz w:val="20"/>
          <w:szCs w:val="20"/>
        </w:rPr>
      </w:pPr>
      <w:r w:rsidRPr="00CE5683">
        <w:rPr>
          <w:rFonts w:ascii="Arial" w:hAnsi="Arial" w:cs="Arial"/>
          <w:sz w:val="20"/>
          <w:szCs w:val="20"/>
        </w:rPr>
        <w:t xml:space="preserve">                                                                           </w:t>
      </w:r>
      <w:r w:rsidRPr="00CE5683">
        <w:rPr>
          <w:rFonts w:ascii="Arial" w:hAnsi="Arial" w:cs="Arial"/>
          <w:i/>
          <w:iCs/>
          <w:sz w:val="20"/>
          <w:szCs w:val="20"/>
        </w:rPr>
        <w:t>(podpis osoby upoważnionej do reprezentacji)</w:t>
      </w:r>
    </w:p>
    <w:p w:rsidR="00D82482" w:rsidRPr="00CE5683" w:rsidRDefault="00D82482" w:rsidP="00D82482">
      <w:pPr>
        <w:pStyle w:val="Tekstpodstawowy"/>
        <w:spacing w:before="120" w:after="0"/>
        <w:ind w:left="4248" w:firstLine="708"/>
        <w:jc w:val="center"/>
        <w:rPr>
          <w:rFonts w:ascii="Arial" w:hAnsi="Arial" w:cs="Arial"/>
          <w:b/>
          <w:sz w:val="20"/>
          <w:szCs w:val="20"/>
          <w:vertAlign w:val="superscript"/>
        </w:rPr>
      </w:pPr>
    </w:p>
    <w:p w:rsidR="00D82482" w:rsidRDefault="00D82482" w:rsidP="00D82482">
      <w:pPr>
        <w:pStyle w:val="Tekstpodstawowy"/>
        <w:spacing w:before="120" w:after="0"/>
        <w:ind w:left="4248" w:firstLine="708"/>
        <w:jc w:val="center"/>
        <w:rPr>
          <w:rFonts w:ascii="Arial" w:hAnsi="Arial" w:cs="Arial"/>
          <w:b/>
          <w:sz w:val="20"/>
          <w:szCs w:val="20"/>
          <w:vertAlign w:val="superscript"/>
        </w:rPr>
      </w:pPr>
    </w:p>
    <w:p w:rsidR="00D82482" w:rsidRDefault="00D82482" w:rsidP="00D82482">
      <w:pPr>
        <w:pStyle w:val="Tekstpodstawowy"/>
        <w:spacing w:before="120" w:after="0"/>
        <w:ind w:left="4248" w:firstLine="708"/>
        <w:jc w:val="center"/>
        <w:rPr>
          <w:rFonts w:ascii="Arial" w:hAnsi="Arial" w:cs="Arial"/>
          <w:b/>
          <w:sz w:val="20"/>
          <w:szCs w:val="20"/>
          <w:vertAlign w:val="superscript"/>
        </w:rPr>
      </w:pPr>
    </w:p>
    <w:p w:rsidR="00D82482" w:rsidRPr="00CE5683" w:rsidRDefault="00D82482" w:rsidP="00D82482">
      <w:pPr>
        <w:pStyle w:val="Tekstpodstawowy"/>
        <w:spacing w:before="120" w:after="0"/>
        <w:ind w:left="4248" w:firstLine="708"/>
        <w:jc w:val="center"/>
        <w:rPr>
          <w:rFonts w:ascii="Arial" w:hAnsi="Arial" w:cs="Arial"/>
          <w:b/>
          <w:sz w:val="20"/>
          <w:szCs w:val="20"/>
          <w:vertAlign w:val="superscript"/>
        </w:rPr>
      </w:pPr>
    </w:p>
    <w:p w:rsidR="00D82482" w:rsidRPr="00CE5683" w:rsidRDefault="00D82482" w:rsidP="00D82482">
      <w:pPr>
        <w:pStyle w:val="Tekstpodstawowy"/>
        <w:spacing w:before="120" w:after="0"/>
        <w:rPr>
          <w:rFonts w:ascii="Arial" w:hAnsi="Arial" w:cs="Arial"/>
          <w:b/>
          <w:sz w:val="20"/>
          <w:szCs w:val="20"/>
          <w:vertAlign w:val="superscript"/>
        </w:rPr>
      </w:pPr>
    </w:p>
    <w:p w:rsidR="00D82482" w:rsidRPr="00CE5683" w:rsidRDefault="00D82482" w:rsidP="00D82482">
      <w:pPr>
        <w:spacing w:before="120" w:after="0" w:line="240" w:lineRule="auto"/>
        <w:jc w:val="right"/>
        <w:rPr>
          <w:rFonts w:ascii="Arial" w:eastAsia="Times New Roman" w:hAnsi="Arial" w:cs="Arial"/>
          <w:b/>
          <w:sz w:val="20"/>
          <w:szCs w:val="20"/>
          <w:vertAlign w:val="superscript"/>
          <w:lang w:eastAsia="pl-PL"/>
        </w:rPr>
      </w:pPr>
    </w:p>
    <w:p w:rsidR="00D82482" w:rsidRPr="00CE5683" w:rsidRDefault="00D82482" w:rsidP="00D82482">
      <w:pPr>
        <w:spacing w:before="120" w:after="0" w:line="240" w:lineRule="auto"/>
        <w:jc w:val="right"/>
        <w:rPr>
          <w:rFonts w:ascii="Arial" w:hAnsi="Arial" w:cs="Arial"/>
          <w:b/>
          <w:sz w:val="20"/>
          <w:szCs w:val="20"/>
        </w:rPr>
      </w:pPr>
      <w:r w:rsidRPr="00CE5683">
        <w:rPr>
          <w:rFonts w:ascii="Arial" w:hAnsi="Arial" w:cs="Arial"/>
          <w:b/>
          <w:sz w:val="20"/>
          <w:szCs w:val="20"/>
        </w:rPr>
        <w:lastRenderedPageBreak/>
        <w:t>Załącznik nr 5 do SIWZ</w:t>
      </w:r>
    </w:p>
    <w:p w:rsidR="00D82482" w:rsidRPr="00E06189" w:rsidRDefault="00D82482" w:rsidP="00D82482">
      <w:pPr>
        <w:spacing w:before="120" w:after="0" w:line="240" w:lineRule="auto"/>
        <w:ind w:left="426" w:hanging="426"/>
        <w:jc w:val="center"/>
        <w:rPr>
          <w:rFonts w:ascii="Arial" w:hAnsi="Arial" w:cs="Arial"/>
          <w:b/>
          <w:sz w:val="20"/>
          <w:szCs w:val="20"/>
          <w:u w:val="single"/>
        </w:rPr>
      </w:pPr>
      <w:r w:rsidRPr="00E06189">
        <w:rPr>
          <w:rFonts w:ascii="Arial" w:hAnsi="Arial" w:cs="Arial"/>
          <w:b/>
          <w:sz w:val="20"/>
          <w:szCs w:val="20"/>
          <w:u w:val="single"/>
        </w:rPr>
        <w:t>Szczegółowy Opis Przedmiotu Zamówienia (SOPZ) na zorganizowanie i obsługę imprezy promocyjnej poświęconej obchodom 10-lecia przystąpienia Polski do UE.</w:t>
      </w:r>
    </w:p>
    <w:p w:rsidR="00D82482" w:rsidRPr="00E06189" w:rsidRDefault="00D82482" w:rsidP="00D82482">
      <w:pPr>
        <w:spacing w:before="120" w:after="0" w:line="240" w:lineRule="auto"/>
        <w:ind w:left="426" w:hanging="426"/>
        <w:jc w:val="center"/>
        <w:rPr>
          <w:rFonts w:ascii="Arial" w:hAnsi="Arial" w:cs="Arial"/>
          <w:b/>
          <w:sz w:val="20"/>
          <w:szCs w:val="20"/>
          <w:u w:val="single"/>
        </w:rPr>
      </w:pPr>
    </w:p>
    <w:p w:rsidR="00D82482" w:rsidRPr="00E06189" w:rsidRDefault="00D82482" w:rsidP="00D82482">
      <w:pPr>
        <w:spacing w:before="120" w:after="0" w:line="240" w:lineRule="auto"/>
        <w:rPr>
          <w:rFonts w:ascii="Arial" w:eastAsia="Times New Roman" w:hAnsi="Arial" w:cs="Arial"/>
          <w:sz w:val="20"/>
          <w:szCs w:val="20"/>
        </w:rPr>
      </w:pPr>
      <w:r w:rsidRPr="00E06189">
        <w:rPr>
          <w:rFonts w:ascii="Arial" w:eastAsia="Times New Roman" w:hAnsi="Arial" w:cs="Arial"/>
          <w:sz w:val="20"/>
          <w:szCs w:val="20"/>
        </w:rPr>
        <w:t>CPV: 79952000-2 usługi w zakresie organizacji imprez</w:t>
      </w:r>
    </w:p>
    <w:p w:rsidR="00D82482" w:rsidRDefault="00D82482" w:rsidP="00D82482">
      <w:pPr>
        <w:spacing w:before="120" w:after="0" w:line="240" w:lineRule="auto"/>
        <w:ind w:left="426" w:hanging="426"/>
        <w:rPr>
          <w:rFonts w:ascii="Arial" w:eastAsia="Times New Roman" w:hAnsi="Arial" w:cs="Arial"/>
          <w:sz w:val="20"/>
          <w:szCs w:val="20"/>
        </w:rPr>
      </w:pPr>
      <w:r w:rsidRPr="00E06189">
        <w:rPr>
          <w:rFonts w:ascii="Arial" w:eastAsia="Times New Roman" w:hAnsi="Arial" w:cs="Arial"/>
          <w:sz w:val="20"/>
          <w:szCs w:val="20"/>
        </w:rPr>
        <w:t>CPV: 79341400-0 usługi prowadzenia ka</w:t>
      </w:r>
      <w:r>
        <w:rPr>
          <w:rFonts w:ascii="Arial" w:eastAsia="Times New Roman" w:hAnsi="Arial" w:cs="Arial"/>
          <w:sz w:val="20"/>
          <w:szCs w:val="20"/>
        </w:rPr>
        <w:t xml:space="preserve">mpanii reklamowych </w:t>
      </w:r>
    </w:p>
    <w:p w:rsidR="00D82482" w:rsidRPr="00E06189" w:rsidRDefault="00D82482" w:rsidP="00D82482">
      <w:pPr>
        <w:spacing w:before="120" w:after="0" w:line="240" w:lineRule="auto"/>
        <w:ind w:left="426" w:hanging="426"/>
        <w:rPr>
          <w:rFonts w:ascii="Arial" w:eastAsia="Times New Roman" w:hAnsi="Arial" w:cs="Arial"/>
          <w:sz w:val="20"/>
          <w:szCs w:val="20"/>
        </w:rPr>
      </w:pPr>
    </w:p>
    <w:p w:rsidR="00D82482" w:rsidRPr="00E06189" w:rsidRDefault="00D82482" w:rsidP="00D82482">
      <w:pPr>
        <w:spacing w:before="120" w:after="0" w:line="240" w:lineRule="auto"/>
        <w:ind w:left="426" w:hanging="426"/>
        <w:rPr>
          <w:rFonts w:ascii="Arial" w:hAnsi="Arial" w:cs="Arial"/>
          <w:sz w:val="20"/>
          <w:szCs w:val="20"/>
          <w:u w:val="single"/>
        </w:rPr>
      </w:pPr>
      <w:r w:rsidRPr="00E06189">
        <w:rPr>
          <w:rFonts w:ascii="Arial" w:hAnsi="Arial" w:cs="Arial"/>
          <w:sz w:val="20"/>
          <w:szCs w:val="20"/>
          <w:u w:val="single"/>
        </w:rPr>
        <w:t>Wstęp: KONTEKST, GRUPY DOCELOWE I CELE</w:t>
      </w:r>
    </w:p>
    <w:p w:rsidR="00D82482" w:rsidRPr="00E06189" w:rsidRDefault="00D82482" w:rsidP="00D82482">
      <w:pPr>
        <w:pStyle w:val="Akapitzlist"/>
        <w:numPr>
          <w:ilvl w:val="0"/>
          <w:numId w:val="38"/>
        </w:numPr>
        <w:spacing w:before="120" w:after="0" w:line="240" w:lineRule="auto"/>
        <w:contextualSpacing w:val="0"/>
        <w:rPr>
          <w:rFonts w:ascii="Arial" w:hAnsi="Arial" w:cs="Arial"/>
          <w:b/>
          <w:sz w:val="20"/>
          <w:szCs w:val="20"/>
        </w:rPr>
      </w:pPr>
      <w:r w:rsidRPr="00E06189">
        <w:rPr>
          <w:rFonts w:ascii="Arial" w:hAnsi="Arial" w:cs="Arial"/>
          <w:b/>
          <w:sz w:val="20"/>
          <w:szCs w:val="20"/>
        </w:rPr>
        <w:t>Kontekst</w:t>
      </w:r>
    </w:p>
    <w:p w:rsidR="00D82482" w:rsidRPr="00E06189" w:rsidRDefault="00D82482" w:rsidP="00D82482">
      <w:pPr>
        <w:spacing w:before="120" w:after="0" w:line="240" w:lineRule="auto"/>
        <w:rPr>
          <w:rFonts w:ascii="Arial" w:hAnsi="Arial" w:cs="Arial"/>
          <w:sz w:val="20"/>
          <w:szCs w:val="20"/>
        </w:rPr>
      </w:pPr>
      <w:r w:rsidRPr="00E06189">
        <w:rPr>
          <w:rFonts w:ascii="Arial" w:hAnsi="Arial" w:cs="Arial"/>
          <w:sz w:val="20"/>
          <w:szCs w:val="20"/>
        </w:rPr>
        <w:t>Obchody 10-lecia Polski w UE jest to impreza informacyjno-promocyjna (zwana dalej Piknikiem) organizowana przez Urząd Marszałkowski Województwa Zachodniopomorskiego. Impreza ma na celu pokazanie ogółowi społeczeństwa, jak wiele pozytywnych zmian zachodzi w Polsce dzięki wykorzystywaniu Funduszy Europejskich. Z tych zmian, bezpośrednio lub pośrednio korzystają mieszkańcy regionu.</w:t>
      </w:r>
    </w:p>
    <w:p w:rsidR="00D82482" w:rsidRPr="00E06189" w:rsidRDefault="00D82482" w:rsidP="00D82482">
      <w:pPr>
        <w:pStyle w:val="Akapitzlist"/>
        <w:numPr>
          <w:ilvl w:val="0"/>
          <w:numId w:val="38"/>
        </w:numPr>
        <w:spacing w:before="120" w:after="0" w:line="240" w:lineRule="auto"/>
        <w:contextualSpacing w:val="0"/>
        <w:rPr>
          <w:rFonts w:ascii="Arial" w:hAnsi="Arial" w:cs="Arial"/>
          <w:b/>
          <w:sz w:val="20"/>
          <w:szCs w:val="20"/>
        </w:rPr>
      </w:pPr>
      <w:r w:rsidRPr="00E06189">
        <w:rPr>
          <w:rFonts w:ascii="Arial" w:hAnsi="Arial" w:cs="Arial"/>
          <w:b/>
          <w:sz w:val="20"/>
          <w:szCs w:val="20"/>
        </w:rPr>
        <w:t>Grupy docelowe</w:t>
      </w:r>
    </w:p>
    <w:p w:rsidR="00D82482" w:rsidRPr="00E06189" w:rsidRDefault="00D82482" w:rsidP="00D82482">
      <w:pPr>
        <w:spacing w:before="120" w:after="0" w:line="240" w:lineRule="auto"/>
        <w:rPr>
          <w:rFonts w:ascii="Arial" w:hAnsi="Arial" w:cs="Arial"/>
          <w:sz w:val="20"/>
          <w:szCs w:val="20"/>
        </w:rPr>
      </w:pPr>
      <w:r w:rsidRPr="00E06189">
        <w:rPr>
          <w:rFonts w:ascii="Arial" w:hAnsi="Arial" w:cs="Arial"/>
          <w:sz w:val="20"/>
          <w:szCs w:val="20"/>
        </w:rPr>
        <w:t xml:space="preserve">Przedsięwzięcie adresowane jest do ogółu społeczeństwa. Ma charakter pikniku rodzinnego, na którym należy się spodziewać przede wszystkim udziału mieszkańców Szczecina i okolic – ze szczególnym uwzględnieniem rodzin z dziećmi i młodzieży. Grupą docelową są beneficjenci Funduszy Europejskich, którzy mają okazję do zaprezentowania swoich osiągnięć. </w:t>
      </w:r>
    </w:p>
    <w:p w:rsidR="00D82482" w:rsidRPr="00E06189" w:rsidRDefault="00D82482" w:rsidP="00D82482">
      <w:pPr>
        <w:pStyle w:val="Akapitzlist"/>
        <w:numPr>
          <w:ilvl w:val="0"/>
          <w:numId w:val="38"/>
        </w:numPr>
        <w:spacing w:before="120" w:after="0" w:line="240" w:lineRule="auto"/>
        <w:contextualSpacing w:val="0"/>
        <w:rPr>
          <w:rFonts w:ascii="Arial" w:hAnsi="Arial" w:cs="Arial"/>
          <w:b/>
          <w:sz w:val="20"/>
          <w:szCs w:val="20"/>
        </w:rPr>
      </w:pPr>
      <w:r w:rsidRPr="00E06189">
        <w:rPr>
          <w:rFonts w:ascii="Arial" w:hAnsi="Arial" w:cs="Arial"/>
          <w:b/>
          <w:sz w:val="20"/>
          <w:szCs w:val="20"/>
        </w:rPr>
        <w:t>Cele</w:t>
      </w:r>
    </w:p>
    <w:p w:rsidR="00D82482" w:rsidRPr="00E06189" w:rsidRDefault="00D82482" w:rsidP="00D82482">
      <w:pPr>
        <w:pStyle w:val="Akapitzlist"/>
        <w:numPr>
          <w:ilvl w:val="0"/>
          <w:numId w:val="37"/>
        </w:numPr>
        <w:spacing w:before="120" w:after="0" w:line="240" w:lineRule="auto"/>
        <w:contextualSpacing w:val="0"/>
        <w:rPr>
          <w:rFonts w:ascii="Arial" w:hAnsi="Arial" w:cs="Arial"/>
          <w:sz w:val="20"/>
          <w:szCs w:val="20"/>
        </w:rPr>
      </w:pPr>
      <w:r w:rsidRPr="00E06189">
        <w:rPr>
          <w:rFonts w:ascii="Arial" w:hAnsi="Arial" w:cs="Arial"/>
          <w:sz w:val="20"/>
          <w:szCs w:val="20"/>
        </w:rPr>
        <w:t>promocja pozytywnych zmian, które zachodzą w województwie dzięki Funduszom Europejskim,</w:t>
      </w:r>
    </w:p>
    <w:p w:rsidR="00D82482" w:rsidRPr="00E06189" w:rsidRDefault="00D82482" w:rsidP="00D82482">
      <w:pPr>
        <w:pStyle w:val="Akapitzlist"/>
        <w:numPr>
          <w:ilvl w:val="0"/>
          <w:numId w:val="37"/>
        </w:numPr>
        <w:spacing w:before="120" w:after="0" w:line="240" w:lineRule="auto"/>
        <w:contextualSpacing w:val="0"/>
        <w:rPr>
          <w:rFonts w:ascii="Arial" w:hAnsi="Arial" w:cs="Arial"/>
          <w:sz w:val="20"/>
          <w:szCs w:val="20"/>
        </w:rPr>
      </w:pPr>
      <w:r w:rsidRPr="00E06189">
        <w:rPr>
          <w:rFonts w:ascii="Arial" w:hAnsi="Arial" w:cs="Arial"/>
          <w:sz w:val="20"/>
          <w:szCs w:val="20"/>
        </w:rPr>
        <w:t>prezentacja ciekawych, nowoczesnych, innowacyjnych projektów mających szczególny wpływ na poprawę życia codziennego mieszkańców regionu,</w:t>
      </w:r>
    </w:p>
    <w:p w:rsidR="00D82482" w:rsidRPr="00E06189" w:rsidRDefault="00D82482" w:rsidP="00D82482">
      <w:pPr>
        <w:pStyle w:val="Akapitzlist"/>
        <w:numPr>
          <w:ilvl w:val="0"/>
          <w:numId w:val="37"/>
        </w:numPr>
        <w:spacing w:before="120" w:after="0" w:line="240" w:lineRule="auto"/>
        <w:contextualSpacing w:val="0"/>
        <w:rPr>
          <w:rFonts w:ascii="Arial" w:hAnsi="Arial" w:cs="Arial"/>
          <w:sz w:val="20"/>
          <w:szCs w:val="20"/>
        </w:rPr>
      </w:pPr>
      <w:r w:rsidRPr="00E06189">
        <w:rPr>
          <w:rFonts w:ascii="Arial" w:hAnsi="Arial" w:cs="Arial"/>
          <w:sz w:val="20"/>
          <w:szCs w:val="20"/>
        </w:rPr>
        <w:t>zaprezentowanie instytucji zaangażowanych we wdrażanie Funduszy Europejskich oraz beneficjentów projektów współfinansowanych z Funduszy Europejskich, a także umożliwienie osobom i podmiotom zainteresowanym bezpośredniego kontaktu z nimi,</w:t>
      </w:r>
    </w:p>
    <w:p w:rsidR="00D82482" w:rsidRPr="00E06189" w:rsidRDefault="00D82482" w:rsidP="00D82482">
      <w:pPr>
        <w:pStyle w:val="Akapitzlist"/>
        <w:numPr>
          <w:ilvl w:val="0"/>
          <w:numId w:val="37"/>
        </w:numPr>
        <w:spacing w:before="120" w:after="0" w:line="240" w:lineRule="auto"/>
        <w:contextualSpacing w:val="0"/>
        <w:rPr>
          <w:rFonts w:ascii="Arial" w:hAnsi="Arial" w:cs="Arial"/>
          <w:sz w:val="20"/>
          <w:szCs w:val="20"/>
        </w:rPr>
      </w:pPr>
      <w:r w:rsidRPr="00E06189">
        <w:rPr>
          <w:rFonts w:ascii="Arial" w:hAnsi="Arial" w:cs="Arial"/>
          <w:sz w:val="20"/>
          <w:szCs w:val="20"/>
        </w:rPr>
        <w:t>podniesienie poziomu wiedzy ogółu społeczeństwa, dotyczącej tematyki Funduszy Europejskich oraz Unii Europejskiej,</w:t>
      </w:r>
    </w:p>
    <w:p w:rsidR="00D82482" w:rsidRPr="00E06189" w:rsidRDefault="00D82482" w:rsidP="00D82482">
      <w:pPr>
        <w:pStyle w:val="Akapitzlist"/>
        <w:numPr>
          <w:ilvl w:val="0"/>
          <w:numId w:val="37"/>
        </w:numPr>
        <w:spacing w:before="120" w:after="0" w:line="240" w:lineRule="auto"/>
        <w:contextualSpacing w:val="0"/>
        <w:rPr>
          <w:rFonts w:ascii="Arial" w:hAnsi="Arial" w:cs="Arial"/>
          <w:sz w:val="20"/>
          <w:szCs w:val="20"/>
        </w:rPr>
      </w:pPr>
      <w:r w:rsidRPr="00E06189">
        <w:rPr>
          <w:rFonts w:ascii="Arial" w:hAnsi="Arial" w:cs="Arial"/>
          <w:sz w:val="20"/>
          <w:szCs w:val="20"/>
        </w:rPr>
        <w:t>wskazanie różnych dziedzin i aspektów życia, na które wpływ mają inwestycje i projekty współfinansowane ze środków europejskich,</w:t>
      </w:r>
    </w:p>
    <w:p w:rsidR="00D82482" w:rsidRPr="00E06189" w:rsidRDefault="00D82482" w:rsidP="00D82482">
      <w:pPr>
        <w:pStyle w:val="Akapitzlist"/>
        <w:numPr>
          <w:ilvl w:val="0"/>
          <w:numId w:val="37"/>
        </w:numPr>
        <w:spacing w:before="120" w:after="0" w:line="240" w:lineRule="auto"/>
        <w:contextualSpacing w:val="0"/>
        <w:rPr>
          <w:rFonts w:ascii="Arial" w:hAnsi="Arial" w:cs="Arial"/>
          <w:sz w:val="20"/>
          <w:szCs w:val="20"/>
        </w:rPr>
      </w:pPr>
      <w:r w:rsidRPr="00E06189">
        <w:rPr>
          <w:rFonts w:ascii="Arial" w:hAnsi="Arial" w:cs="Arial"/>
          <w:sz w:val="20"/>
          <w:szCs w:val="20"/>
        </w:rPr>
        <w:t>wyzwolenie pozytywnego i radosnego klimatu społecznego wokół zmian zachodzących dzięki Funduszom Europejskim.</w:t>
      </w:r>
    </w:p>
    <w:p w:rsidR="00D82482" w:rsidRDefault="00D82482" w:rsidP="00D82482">
      <w:pPr>
        <w:spacing w:before="120" w:after="0" w:line="240" w:lineRule="auto"/>
        <w:rPr>
          <w:rFonts w:ascii="Arial" w:hAnsi="Arial" w:cs="Arial"/>
          <w:sz w:val="20"/>
          <w:szCs w:val="20"/>
          <w:u w:val="single"/>
        </w:rPr>
      </w:pPr>
    </w:p>
    <w:p w:rsidR="00D82482" w:rsidRPr="00E06189" w:rsidRDefault="00D82482" w:rsidP="00D82482">
      <w:pPr>
        <w:spacing w:before="120" w:after="0" w:line="240" w:lineRule="auto"/>
        <w:rPr>
          <w:rFonts w:ascii="Arial" w:hAnsi="Arial" w:cs="Arial"/>
          <w:sz w:val="20"/>
          <w:szCs w:val="20"/>
          <w:u w:val="single"/>
        </w:rPr>
      </w:pPr>
      <w:r w:rsidRPr="00E06189">
        <w:rPr>
          <w:rFonts w:ascii="Arial" w:hAnsi="Arial" w:cs="Arial"/>
          <w:sz w:val="20"/>
          <w:szCs w:val="20"/>
          <w:u w:val="single"/>
        </w:rPr>
        <w:t>Rozdział 1 ORGANIZACJA WYDARZENIA</w:t>
      </w:r>
    </w:p>
    <w:p w:rsidR="00D82482" w:rsidRPr="00E06189" w:rsidRDefault="00D82482" w:rsidP="00D82482">
      <w:pPr>
        <w:pStyle w:val="Akapitzlist"/>
        <w:numPr>
          <w:ilvl w:val="0"/>
          <w:numId w:val="30"/>
        </w:numPr>
        <w:spacing w:before="120" w:after="0" w:line="240" w:lineRule="auto"/>
        <w:ind w:left="426" w:hanging="426"/>
        <w:contextualSpacing w:val="0"/>
        <w:rPr>
          <w:rFonts w:ascii="Arial" w:hAnsi="Arial" w:cs="Arial"/>
          <w:b/>
          <w:sz w:val="20"/>
          <w:szCs w:val="20"/>
        </w:rPr>
      </w:pPr>
      <w:r w:rsidRPr="00E06189">
        <w:rPr>
          <w:rFonts w:ascii="Arial" w:hAnsi="Arial" w:cs="Arial"/>
          <w:b/>
          <w:sz w:val="20"/>
          <w:szCs w:val="20"/>
        </w:rPr>
        <w:t>Informacje podstawowe</w:t>
      </w:r>
    </w:p>
    <w:p w:rsidR="00D82482" w:rsidRPr="00E06189" w:rsidRDefault="00D82482" w:rsidP="00D82482">
      <w:pPr>
        <w:pStyle w:val="Akapitzlist"/>
        <w:numPr>
          <w:ilvl w:val="1"/>
          <w:numId w:val="31"/>
        </w:numPr>
        <w:spacing w:before="120" w:after="0" w:line="240" w:lineRule="auto"/>
        <w:ind w:left="426" w:hanging="426"/>
        <w:contextualSpacing w:val="0"/>
        <w:rPr>
          <w:rFonts w:ascii="Arial" w:hAnsi="Arial" w:cs="Arial"/>
          <w:sz w:val="20"/>
          <w:szCs w:val="20"/>
        </w:rPr>
      </w:pPr>
      <w:r w:rsidRPr="00E06189">
        <w:rPr>
          <w:rFonts w:ascii="Arial" w:hAnsi="Arial" w:cs="Arial"/>
          <w:sz w:val="20"/>
          <w:szCs w:val="20"/>
        </w:rPr>
        <w:t xml:space="preserve">Ogólny opis zadania: </w:t>
      </w:r>
    </w:p>
    <w:p w:rsidR="00D82482" w:rsidRPr="00E06189" w:rsidRDefault="00D82482" w:rsidP="00D82482">
      <w:pPr>
        <w:pStyle w:val="Akapitzlist"/>
        <w:spacing w:before="120" w:after="0" w:line="240" w:lineRule="auto"/>
        <w:ind w:left="426"/>
        <w:contextualSpacing w:val="0"/>
        <w:rPr>
          <w:rFonts w:ascii="Arial" w:hAnsi="Arial" w:cs="Arial"/>
          <w:sz w:val="20"/>
          <w:szCs w:val="20"/>
        </w:rPr>
      </w:pPr>
      <w:r w:rsidRPr="00E06189">
        <w:rPr>
          <w:rFonts w:ascii="Arial" w:hAnsi="Arial" w:cs="Arial"/>
          <w:sz w:val="20"/>
          <w:szCs w:val="20"/>
        </w:rPr>
        <w:t xml:space="preserve">Zadanie polega na zorganizowaniu imprezy (Pikniku) zgodnie z wymaganiami ustawowymi dotyczącymi organizacji imprez o charakterze masowym. Impreza będzie złożona z trzech głównych części o następującym charakterze: </w:t>
      </w:r>
    </w:p>
    <w:p w:rsidR="00D82482" w:rsidRPr="00E06189" w:rsidRDefault="00D82482" w:rsidP="00D82482">
      <w:pPr>
        <w:pStyle w:val="Akapitzlist"/>
        <w:spacing w:before="120" w:after="0" w:line="240" w:lineRule="auto"/>
        <w:ind w:left="852" w:hanging="426"/>
        <w:contextualSpacing w:val="0"/>
        <w:rPr>
          <w:rFonts w:ascii="Arial" w:hAnsi="Arial" w:cs="Arial"/>
          <w:sz w:val="20"/>
          <w:szCs w:val="20"/>
        </w:rPr>
      </w:pPr>
      <w:r w:rsidRPr="00E06189">
        <w:rPr>
          <w:rFonts w:ascii="Arial" w:hAnsi="Arial" w:cs="Arial"/>
          <w:sz w:val="20"/>
          <w:szCs w:val="20"/>
        </w:rPr>
        <w:t>A.</w:t>
      </w:r>
      <w:r w:rsidRPr="00E06189">
        <w:rPr>
          <w:rFonts w:ascii="Arial" w:hAnsi="Arial" w:cs="Arial"/>
          <w:sz w:val="20"/>
          <w:szCs w:val="20"/>
        </w:rPr>
        <w:tab/>
        <w:t>Część wystawiennicza (stoiska + strefa gastronomiczna)</w:t>
      </w:r>
    </w:p>
    <w:p w:rsidR="00D82482" w:rsidRPr="00E06189" w:rsidRDefault="00D82482" w:rsidP="00D82482">
      <w:pPr>
        <w:pStyle w:val="Akapitzlist"/>
        <w:spacing w:before="120" w:after="0" w:line="240" w:lineRule="auto"/>
        <w:ind w:left="852" w:hanging="426"/>
        <w:contextualSpacing w:val="0"/>
        <w:rPr>
          <w:rFonts w:ascii="Arial" w:hAnsi="Arial" w:cs="Arial"/>
          <w:sz w:val="20"/>
          <w:szCs w:val="20"/>
        </w:rPr>
      </w:pPr>
      <w:r w:rsidRPr="00E06189">
        <w:rPr>
          <w:rFonts w:ascii="Arial" w:hAnsi="Arial" w:cs="Arial"/>
          <w:sz w:val="20"/>
          <w:szCs w:val="20"/>
        </w:rPr>
        <w:t>B.</w:t>
      </w:r>
      <w:r w:rsidRPr="00E06189">
        <w:rPr>
          <w:rFonts w:ascii="Arial" w:hAnsi="Arial" w:cs="Arial"/>
          <w:sz w:val="20"/>
          <w:szCs w:val="20"/>
        </w:rPr>
        <w:tab/>
        <w:t>Część artystyczna (scena)</w:t>
      </w:r>
    </w:p>
    <w:p w:rsidR="00D82482" w:rsidRPr="00E06189" w:rsidRDefault="00D82482" w:rsidP="00D82482">
      <w:pPr>
        <w:pStyle w:val="Akapitzlist"/>
        <w:spacing w:before="120" w:after="0" w:line="240" w:lineRule="auto"/>
        <w:ind w:left="852" w:hanging="426"/>
        <w:contextualSpacing w:val="0"/>
        <w:rPr>
          <w:rFonts w:ascii="Arial" w:hAnsi="Arial" w:cs="Arial"/>
          <w:sz w:val="20"/>
          <w:szCs w:val="20"/>
        </w:rPr>
      </w:pPr>
      <w:r w:rsidRPr="00E06189">
        <w:rPr>
          <w:rFonts w:ascii="Arial" w:hAnsi="Arial" w:cs="Arial"/>
          <w:sz w:val="20"/>
          <w:szCs w:val="20"/>
        </w:rPr>
        <w:t>C.</w:t>
      </w:r>
      <w:r w:rsidRPr="00E06189">
        <w:rPr>
          <w:rFonts w:ascii="Arial" w:hAnsi="Arial" w:cs="Arial"/>
          <w:sz w:val="20"/>
          <w:szCs w:val="20"/>
        </w:rPr>
        <w:tab/>
        <w:t>Część poświęcona aktywności dziecięcej (sfera dziecięca: plac zabaw + namiot zabaw)</w:t>
      </w:r>
    </w:p>
    <w:p w:rsidR="00D82482" w:rsidRPr="00E06189" w:rsidRDefault="00D82482" w:rsidP="00D82482">
      <w:pPr>
        <w:pStyle w:val="Akapitzlist"/>
        <w:numPr>
          <w:ilvl w:val="1"/>
          <w:numId w:val="31"/>
        </w:numPr>
        <w:spacing w:before="120" w:after="0" w:line="240" w:lineRule="auto"/>
        <w:ind w:left="426" w:hanging="426"/>
        <w:contextualSpacing w:val="0"/>
        <w:rPr>
          <w:rFonts w:ascii="Arial" w:hAnsi="Arial" w:cs="Arial"/>
          <w:sz w:val="20"/>
          <w:szCs w:val="20"/>
        </w:rPr>
      </w:pPr>
      <w:r>
        <w:rPr>
          <w:rFonts w:ascii="Arial" w:hAnsi="Arial" w:cs="Arial"/>
          <w:sz w:val="20"/>
          <w:szCs w:val="20"/>
        </w:rPr>
        <w:t xml:space="preserve">Termin: </w:t>
      </w:r>
      <w:r w:rsidRPr="00E06189">
        <w:rPr>
          <w:rFonts w:ascii="Arial" w:hAnsi="Arial" w:cs="Arial"/>
          <w:sz w:val="20"/>
          <w:szCs w:val="20"/>
        </w:rPr>
        <w:t>1 maja 2014 r.; (strona internetowa utrzymana zostanie do 30 maja 2014 roku;</w:t>
      </w:r>
    </w:p>
    <w:p w:rsidR="00D82482" w:rsidRPr="00E06189" w:rsidRDefault="00D82482" w:rsidP="00D82482">
      <w:pPr>
        <w:pStyle w:val="Akapitzlist"/>
        <w:numPr>
          <w:ilvl w:val="1"/>
          <w:numId w:val="31"/>
        </w:numPr>
        <w:spacing w:before="120" w:after="0" w:line="240" w:lineRule="auto"/>
        <w:ind w:left="426" w:hanging="426"/>
        <w:contextualSpacing w:val="0"/>
        <w:rPr>
          <w:rFonts w:ascii="Arial" w:hAnsi="Arial" w:cs="Arial"/>
          <w:sz w:val="20"/>
          <w:szCs w:val="20"/>
        </w:rPr>
      </w:pPr>
      <w:r w:rsidRPr="00E06189">
        <w:rPr>
          <w:rFonts w:ascii="Arial" w:hAnsi="Arial" w:cs="Arial"/>
          <w:sz w:val="20"/>
          <w:szCs w:val="20"/>
        </w:rPr>
        <w:t xml:space="preserve">Miejsce realizacji: Jasne Błonia w Szczecinie (rezerwacja powierzchni parku w obrębie ulic (bez powierzchni samych ulic) Michała Ogińskiego, Karola Szymanowskiego i Stanisława Moniuszki </w:t>
      </w:r>
      <w:r w:rsidRPr="00E06189">
        <w:rPr>
          <w:rFonts w:ascii="Arial" w:hAnsi="Arial" w:cs="Arial"/>
          <w:sz w:val="20"/>
          <w:szCs w:val="20"/>
        </w:rPr>
        <w:lastRenderedPageBreak/>
        <w:t>oraz Piotra Skargi po stronie Zamawiającego); Wykonawca może zaproponować rozszerzenie powierzchni imprezy – zabezpieczenie wszystkich stref imprezy może wymagać zamknięcia ulicy Szymanowskiego i zmiany organizacji ruchu;</w:t>
      </w:r>
    </w:p>
    <w:p w:rsidR="00D82482" w:rsidRPr="00E06189" w:rsidRDefault="00D82482" w:rsidP="00D82482">
      <w:pPr>
        <w:pStyle w:val="Akapitzlist"/>
        <w:numPr>
          <w:ilvl w:val="1"/>
          <w:numId w:val="31"/>
        </w:numPr>
        <w:spacing w:before="120" w:after="0" w:line="240" w:lineRule="auto"/>
        <w:ind w:left="426" w:hanging="426"/>
        <w:contextualSpacing w:val="0"/>
        <w:rPr>
          <w:rFonts w:ascii="Arial" w:hAnsi="Arial" w:cs="Arial"/>
          <w:sz w:val="20"/>
          <w:szCs w:val="20"/>
        </w:rPr>
      </w:pPr>
      <w:r w:rsidRPr="00E06189">
        <w:rPr>
          <w:rFonts w:ascii="Arial" w:hAnsi="Arial" w:cs="Arial"/>
          <w:sz w:val="20"/>
          <w:szCs w:val="20"/>
        </w:rPr>
        <w:t>Szacowana liczba odwiedzających: minimum 7 tysięcy;</w:t>
      </w:r>
    </w:p>
    <w:p w:rsidR="00D82482" w:rsidRPr="00E06189" w:rsidRDefault="00D82482" w:rsidP="00D82482">
      <w:pPr>
        <w:pStyle w:val="Akapitzlist"/>
        <w:numPr>
          <w:ilvl w:val="1"/>
          <w:numId w:val="31"/>
        </w:numPr>
        <w:spacing w:before="120" w:after="0" w:line="240" w:lineRule="auto"/>
        <w:ind w:left="426" w:hanging="426"/>
        <w:contextualSpacing w:val="0"/>
        <w:rPr>
          <w:rFonts w:ascii="Arial" w:hAnsi="Arial" w:cs="Arial"/>
          <w:sz w:val="20"/>
          <w:szCs w:val="20"/>
        </w:rPr>
      </w:pPr>
      <w:r w:rsidRPr="00E06189">
        <w:rPr>
          <w:rFonts w:ascii="Arial" w:hAnsi="Arial" w:cs="Arial"/>
          <w:sz w:val="20"/>
          <w:szCs w:val="20"/>
        </w:rPr>
        <w:t>Czas trwania imprezy: Impreza trwać będzie do około 11 godzin, przy założeniu, że rozpocznie się od 11: 00, a zakończy się nie później niż o godz. 22:00, (szczegóły w opisach poszczególnych stref);</w:t>
      </w:r>
    </w:p>
    <w:p w:rsidR="00D82482" w:rsidRPr="0050321B" w:rsidRDefault="00D82482" w:rsidP="00D82482">
      <w:pPr>
        <w:pStyle w:val="Akapitzlist"/>
        <w:numPr>
          <w:ilvl w:val="1"/>
          <w:numId w:val="31"/>
        </w:numPr>
        <w:spacing w:before="120" w:after="0" w:line="240" w:lineRule="auto"/>
        <w:ind w:left="426" w:hanging="426"/>
        <w:contextualSpacing w:val="0"/>
        <w:rPr>
          <w:rFonts w:ascii="Arial" w:hAnsi="Arial" w:cs="Arial"/>
          <w:sz w:val="20"/>
          <w:szCs w:val="20"/>
        </w:rPr>
      </w:pPr>
      <w:r w:rsidRPr="00B3387B">
        <w:rPr>
          <w:rFonts w:ascii="Arial" w:hAnsi="Arial" w:cs="Arial"/>
          <w:sz w:val="20"/>
          <w:szCs w:val="20"/>
        </w:rPr>
        <w:t xml:space="preserve">Piknik będzie miał charakter imprezy masowej, a jej organizacja musi być zgodna z normami określonymi w ustawie z dnia 20 marca 2009 r. O bezpieczeństwie imprez masowych (Dz. U. Z 2009 r., Nr 62 poz. 504 ze zmianami); </w:t>
      </w:r>
      <w:r w:rsidRPr="0050321B">
        <w:rPr>
          <w:rFonts w:ascii="Arial" w:hAnsi="Arial" w:cs="Arial"/>
          <w:sz w:val="20"/>
          <w:szCs w:val="20"/>
        </w:rPr>
        <w:t>Wykonawca oszacuje liczbę uczestników imprezy masowej na podstawie rangi wykonawcy estradowego i dostosuje do tej liczby organizacje imprezy;</w:t>
      </w:r>
    </w:p>
    <w:p w:rsidR="00D82482" w:rsidRPr="00E06189" w:rsidRDefault="00D82482" w:rsidP="00D82482">
      <w:pPr>
        <w:pStyle w:val="Akapitzlist"/>
        <w:numPr>
          <w:ilvl w:val="1"/>
          <w:numId w:val="31"/>
        </w:numPr>
        <w:spacing w:before="120" w:after="0" w:line="240" w:lineRule="auto"/>
        <w:ind w:left="426" w:hanging="426"/>
        <w:contextualSpacing w:val="0"/>
        <w:rPr>
          <w:rFonts w:ascii="Arial" w:hAnsi="Arial" w:cs="Arial"/>
          <w:sz w:val="20"/>
          <w:szCs w:val="20"/>
        </w:rPr>
      </w:pPr>
      <w:r w:rsidRPr="0050321B">
        <w:rPr>
          <w:rFonts w:ascii="Arial" w:hAnsi="Arial" w:cs="Arial"/>
          <w:sz w:val="20"/>
          <w:szCs w:val="20"/>
        </w:rPr>
        <w:t>W trakcie trwania Pikniku zorganizowana zostanie Gra Miejska</w:t>
      </w:r>
      <w:r w:rsidRPr="00E06189">
        <w:rPr>
          <w:rFonts w:ascii="Arial" w:hAnsi="Arial" w:cs="Arial"/>
          <w:sz w:val="20"/>
          <w:szCs w:val="20"/>
        </w:rPr>
        <w:t xml:space="preserve">, </w:t>
      </w:r>
      <w:r>
        <w:rPr>
          <w:rFonts w:ascii="Arial" w:hAnsi="Arial" w:cs="Arial"/>
          <w:sz w:val="20"/>
          <w:szCs w:val="20"/>
        </w:rPr>
        <w:t>opisana szczegółowo w punkcie 2.4</w:t>
      </w:r>
      <w:r w:rsidRPr="00E06189">
        <w:rPr>
          <w:rFonts w:ascii="Arial" w:hAnsi="Arial" w:cs="Arial"/>
          <w:sz w:val="20"/>
          <w:szCs w:val="20"/>
        </w:rPr>
        <w:t xml:space="preserve"> SOPZ; Celem jest promocja projektów realizowanych ze środków Regionalnego Programu Operacyjnego Województwa Zachodniopomorskiego i zapoznanie mieszkańców Szczecina i okolic z inwestycjami realizowanymi w ramach RPOWZ poprzez ten rodzaj zabawy edukacyjnej. </w:t>
      </w:r>
    </w:p>
    <w:p w:rsidR="00D82482" w:rsidRPr="00E06189" w:rsidRDefault="00D82482" w:rsidP="00D82482">
      <w:pPr>
        <w:pStyle w:val="Akapitzlist"/>
        <w:numPr>
          <w:ilvl w:val="1"/>
          <w:numId w:val="31"/>
        </w:numPr>
        <w:spacing w:before="120" w:after="0" w:line="240" w:lineRule="auto"/>
        <w:ind w:left="426" w:hanging="426"/>
        <w:contextualSpacing w:val="0"/>
        <w:rPr>
          <w:rFonts w:ascii="Arial" w:hAnsi="Arial" w:cs="Arial"/>
          <w:sz w:val="20"/>
          <w:szCs w:val="20"/>
        </w:rPr>
      </w:pPr>
      <w:r w:rsidRPr="00E06189">
        <w:rPr>
          <w:rFonts w:ascii="Arial" w:hAnsi="Arial" w:cs="Arial"/>
          <w:sz w:val="20"/>
          <w:szCs w:val="20"/>
        </w:rPr>
        <w:t>W trakcie trwania imprezy zorganizowany zostanie koncert orkiestry symfonicznej (wykonanie hymnu Unii Europejskiej - Ody do Radości)</w:t>
      </w:r>
    </w:p>
    <w:p w:rsidR="00D82482" w:rsidRPr="00E06189" w:rsidRDefault="00D82482" w:rsidP="00D82482">
      <w:pPr>
        <w:pStyle w:val="Akapitzlist"/>
        <w:numPr>
          <w:ilvl w:val="1"/>
          <w:numId w:val="31"/>
        </w:numPr>
        <w:spacing w:before="120" w:after="0" w:line="240" w:lineRule="auto"/>
        <w:ind w:left="426" w:hanging="426"/>
        <w:contextualSpacing w:val="0"/>
        <w:rPr>
          <w:rFonts w:ascii="Arial" w:hAnsi="Arial" w:cs="Arial"/>
          <w:sz w:val="20"/>
          <w:szCs w:val="20"/>
        </w:rPr>
      </w:pPr>
      <w:r w:rsidRPr="00E06189">
        <w:rPr>
          <w:rFonts w:ascii="Arial" w:hAnsi="Arial" w:cs="Arial"/>
          <w:sz w:val="20"/>
          <w:szCs w:val="20"/>
        </w:rPr>
        <w:t>W trakcie trwania imprezy zorganizowany zostanie koncert zespołu Hey;</w:t>
      </w:r>
    </w:p>
    <w:p w:rsidR="00D82482" w:rsidRPr="00E06189" w:rsidRDefault="00D82482" w:rsidP="00D82482">
      <w:pPr>
        <w:pStyle w:val="Akapitzlist"/>
        <w:numPr>
          <w:ilvl w:val="1"/>
          <w:numId w:val="31"/>
        </w:numPr>
        <w:spacing w:before="120" w:after="0" w:line="240" w:lineRule="auto"/>
        <w:ind w:left="426" w:hanging="426"/>
        <w:contextualSpacing w:val="0"/>
        <w:rPr>
          <w:rFonts w:ascii="Arial" w:hAnsi="Arial" w:cs="Arial"/>
          <w:sz w:val="20"/>
          <w:szCs w:val="20"/>
        </w:rPr>
      </w:pPr>
      <w:r w:rsidRPr="00E06189">
        <w:rPr>
          <w:rFonts w:ascii="Arial" w:hAnsi="Arial" w:cs="Arial"/>
          <w:sz w:val="20"/>
          <w:szCs w:val="20"/>
        </w:rPr>
        <w:t>W trakcie trwania imprezy zorganizowany zostanie koncert zespołu Łona, Webber &amp; the Pimps;</w:t>
      </w:r>
    </w:p>
    <w:p w:rsidR="00D82482" w:rsidRPr="00E06189" w:rsidRDefault="00D82482" w:rsidP="00D82482">
      <w:pPr>
        <w:pStyle w:val="Akapitzlist"/>
        <w:numPr>
          <w:ilvl w:val="1"/>
          <w:numId w:val="31"/>
        </w:numPr>
        <w:spacing w:before="120" w:after="0" w:line="240" w:lineRule="auto"/>
        <w:ind w:left="426" w:hanging="426"/>
        <w:contextualSpacing w:val="0"/>
        <w:rPr>
          <w:rFonts w:ascii="Arial" w:hAnsi="Arial" w:cs="Arial"/>
          <w:sz w:val="20"/>
          <w:szCs w:val="20"/>
        </w:rPr>
      </w:pPr>
      <w:r w:rsidRPr="00E06189">
        <w:rPr>
          <w:rFonts w:ascii="Arial" w:hAnsi="Arial" w:cs="Arial"/>
          <w:sz w:val="20"/>
          <w:szCs w:val="20"/>
        </w:rPr>
        <w:t>Impreza zostanie zakończona wydarzeniem finałowym: pokaz sztucznych ogni (pokaz do muzyki, uruchamiany z komputera);</w:t>
      </w:r>
    </w:p>
    <w:p w:rsidR="00D82482" w:rsidRPr="00E06189" w:rsidRDefault="00D82482" w:rsidP="00D82482">
      <w:pPr>
        <w:pStyle w:val="Akapitzlist"/>
        <w:numPr>
          <w:ilvl w:val="1"/>
          <w:numId w:val="31"/>
        </w:numPr>
        <w:spacing w:before="120" w:after="0" w:line="240" w:lineRule="auto"/>
        <w:ind w:left="426" w:hanging="426"/>
        <w:contextualSpacing w:val="0"/>
        <w:rPr>
          <w:rFonts w:ascii="Arial" w:hAnsi="Arial" w:cs="Arial"/>
          <w:sz w:val="20"/>
          <w:szCs w:val="20"/>
        </w:rPr>
      </w:pPr>
      <w:r w:rsidRPr="00E06189">
        <w:rPr>
          <w:rFonts w:ascii="Arial" w:hAnsi="Arial" w:cs="Arial"/>
          <w:sz w:val="20"/>
          <w:szCs w:val="20"/>
        </w:rPr>
        <w:t xml:space="preserve">Działania promocyjne, w tym strona internetowa poświęcona Piknikowi oraz wydarzeniom w regionie realizowanym w postaci Dni otwartych (Reklama); </w:t>
      </w:r>
    </w:p>
    <w:p w:rsidR="00D82482" w:rsidRDefault="00D82482" w:rsidP="00D82482">
      <w:pPr>
        <w:pStyle w:val="Akapitzlist"/>
        <w:numPr>
          <w:ilvl w:val="1"/>
          <w:numId w:val="31"/>
        </w:numPr>
        <w:spacing w:before="120" w:after="0" w:line="240" w:lineRule="auto"/>
        <w:ind w:left="426" w:hanging="426"/>
        <w:contextualSpacing w:val="0"/>
        <w:rPr>
          <w:rFonts w:ascii="Arial" w:hAnsi="Arial" w:cs="Arial"/>
          <w:sz w:val="20"/>
          <w:szCs w:val="20"/>
        </w:rPr>
      </w:pPr>
      <w:r w:rsidRPr="00E06189">
        <w:rPr>
          <w:rFonts w:ascii="Arial" w:hAnsi="Arial" w:cs="Arial"/>
          <w:sz w:val="20"/>
          <w:szCs w:val="20"/>
        </w:rPr>
        <w:t>Dokumentacja wydarzenia (film minimum 15 minut)</w:t>
      </w:r>
    </w:p>
    <w:p w:rsidR="00D82482" w:rsidRPr="00723F74" w:rsidRDefault="00D82482" w:rsidP="00D82482">
      <w:pPr>
        <w:pStyle w:val="Akapitzlist"/>
        <w:spacing w:before="120" w:after="0" w:line="240" w:lineRule="auto"/>
        <w:ind w:left="426"/>
        <w:contextualSpacing w:val="0"/>
        <w:rPr>
          <w:rFonts w:ascii="Arial" w:hAnsi="Arial" w:cs="Arial"/>
          <w:sz w:val="20"/>
          <w:szCs w:val="20"/>
        </w:rPr>
      </w:pPr>
    </w:p>
    <w:p w:rsidR="00D82482" w:rsidRPr="00E06189" w:rsidRDefault="00D82482" w:rsidP="00D82482">
      <w:pPr>
        <w:pStyle w:val="Akapitzlist"/>
        <w:numPr>
          <w:ilvl w:val="0"/>
          <w:numId w:val="30"/>
        </w:numPr>
        <w:spacing w:before="120" w:after="0" w:line="240" w:lineRule="auto"/>
        <w:ind w:left="426" w:hanging="426"/>
        <w:contextualSpacing w:val="0"/>
        <w:rPr>
          <w:rFonts w:ascii="Arial" w:hAnsi="Arial" w:cs="Arial"/>
          <w:b/>
          <w:sz w:val="20"/>
          <w:szCs w:val="20"/>
        </w:rPr>
      </w:pPr>
      <w:r w:rsidRPr="00E06189">
        <w:rPr>
          <w:rFonts w:ascii="Arial" w:hAnsi="Arial" w:cs="Arial"/>
          <w:b/>
          <w:sz w:val="20"/>
          <w:szCs w:val="20"/>
        </w:rPr>
        <w:t>Obowiązki Wykonawcy w zakresie organizacji wydarzenia</w:t>
      </w:r>
    </w:p>
    <w:p w:rsidR="00D82482" w:rsidRPr="00E06189" w:rsidRDefault="00D82482" w:rsidP="00D82482">
      <w:pPr>
        <w:pStyle w:val="Akapitzlist"/>
        <w:numPr>
          <w:ilvl w:val="1"/>
          <w:numId w:val="30"/>
        </w:numPr>
        <w:tabs>
          <w:tab w:val="left" w:pos="426"/>
        </w:tabs>
        <w:spacing w:before="120" w:after="0" w:line="240" w:lineRule="auto"/>
        <w:ind w:left="426" w:hanging="426"/>
        <w:contextualSpacing w:val="0"/>
        <w:rPr>
          <w:rFonts w:ascii="Arial" w:hAnsi="Arial" w:cs="Arial"/>
          <w:b/>
          <w:sz w:val="20"/>
          <w:szCs w:val="20"/>
        </w:rPr>
      </w:pPr>
      <w:r w:rsidRPr="00E06189">
        <w:rPr>
          <w:rFonts w:ascii="Arial" w:hAnsi="Arial" w:cs="Arial"/>
          <w:b/>
          <w:sz w:val="20"/>
          <w:szCs w:val="20"/>
        </w:rPr>
        <w:t>Obowiązki Wykonawcy w zakresie przygotowania części wystawienniczej.</w:t>
      </w:r>
    </w:p>
    <w:p w:rsidR="00D82482" w:rsidRPr="00E06189" w:rsidRDefault="00D82482" w:rsidP="00D82482">
      <w:pPr>
        <w:pStyle w:val="Akapitzlist"/>
        <w:numPr>
          <w:ilvl w:val="2"/>
          <w:numId w:val="30"/>
        </w:numPr>
        <w:spacing w:before="120" w:after="0" w:line="240" w:lineRule="auto"/>
        <w:ind w:left="709" w:hanging="709"/>
        <w:contextualSpacing w:val="0"/>
        <w:rPr>
          <w:rFonts w:ascii="Arial" w:hAnsi="Arial" w:cs="Arial"/>
          <w:sz w:val="20"/>
          <w:szCs w:val="20"/>
        </w:rPr>
      </w:pPr>
      <w:r w:rsidRPr="00E06189">
        <w:rPr>
          <w:rFonts w:ascii="Arial" w:hAnsi="Arial" w:cs="Arial"/>
          <w:sz w:val="20"/>
          <w:szCs w:val="20"/>
        </w:rPr>
        <w:t xml:space="preserve">Wykonawca zapewni stoiska promocyjne dla uczestników Pikniku, wraz z ich wyposażeniem </w:t>
      </w:r>
      <w:r>
        <w:rPr>
          <w:rFonts w:ascii="Arial" w:hAnsi="Arial" w:cs="Arial"/>
          <w:sz w:val="20"/>
          <w:szCs w:val="20"/>
        </w:rPr>
        <w:t xml:space="preserve"> </w:t>
      </w:r>
      <w:r w:rsidRPr="00E06189">
        <w:rPr>
          <w:rFonts w:ascii="Arial" w:hAnsi="Arial" w:cs="Arial"/>
          <w:sz w:val="20"/>
          <w:szCs w:val="20"/>
        </w:rPr>
        <w:t xml:space="preserve">zgodnie z </w:t>
      </w:r>
      <w:r w:rsidRPr="00E06189">
        <w:rPr>
          <w:rFonts w:ascii="Arial" w:hAnsi="Arial" w:cs="Arial"/>
          <w:b/>
          <w:sz w:val="20"/>
          <w:szCs w:val="20"/>
        </w:rPr>
        <w:t>załącznikiem nr 1</w:t>
      </w:r>
      <w:r w:rsidRPr="00E06189">
        <w:rPr>
          <w:rFonts w:ascii="Arial" w:hAnsi="Arial" w:cs="Arial"/>
          <w:sz w:val="20"/>
          <w:szCs w:val="20"/>
        </w:rPr>
        <w:t xml:space="preserve"> do niniejszego dokumentu;</w:t>
      </w:r>
    </w:p>
    <w:p w:rsidR="00D82482" w:rsidRPr="00E06189" w:rsidRDefault="00D82482" w:rsidP="00D82482">
      <w:pPr>
        <w:pStyle w:val="Akapitzlist"/>
        <w:numPr>
          <w:ilvl w:val="2"/>
          <w:numId w:val="30"/>
        </w:numPr>
        <w:tabs>
          <w:tab w:val="left" w:pos="426"/>
        </w:tabs>
        <w:spacing w:before="120" w:after="0" w:line="240" w:lineRule="auto"/>
        <w:ind w:left="709" w:hanging="709"/>
        <w:contextualSpacing w:val="0"/>
        <w:rPr>
          <w:rFonts w:ascii="Arial" w:hAnsi="Arial" w:cs="Arial"/>
          <w:sz w:val="20"/>
          <w:szCs w:val="20"/>
        </w:rPr>
      </w:pPr>
      <w:r w:rsidRPr="00E06189">
        <w:rPr>
          <w:rFonts w:ascii="Arial" w:hAnsi="Arial" w:cs="Arial"/>
          <w:sz w:val="20"/>
          <w:szCs w:val="20"/>
        </w:rPr>
        <w:t>Elementy wyposażenia stoisk posiadają następujące parametry:</w:t>
      </w:r>
    </w:p>
    <w:p w:rsidR="00D82482" w:rsidRPr="00E06189" w:rsidRDefault="00D82482" w:rsidP="00D82482">
      <w:pPr>
        <w:pStyle w:val="Akapitzlist"/>
        <w:numPr>
          <w:ilvl w:val="0"/>
          <w:numId w:val="35"/>
        </w:numPr>
        <w:spacing w:before="120" w:after="0" w:line="240" w:lineRule="auto"/>
        <w:ind w:left="1276" w:hanging="567"/>
        <w:contextualSpacing w:val="0"/>
        <w:rPr>
          <w:rFonts w:ascii="Arial" w:hAnsi="Arial" w:cs="Arial"/>
          <w:sz w:val="20"/>
          <w:szCs w:val="20"/>
        </w:rPr>
      </w:pPr>
      <w:r w:rsidRPr="00E06189">
        <w:rPr>
          <w:rFonts w:ascii="Arial" w:hAnsi="Arial" w:cs="Arial"/>
          <w:sz w:val="20"/>
          <w:szCs w:val="20"/>
        </w:rPr>
        <w:t>Lada informacyjna - wysokość nie mniej niż 95 cm, szerokość nie mniej niż 100 cm, głębokość nie mniej niż 45 cm;</w:t>
      </w:r>
    </w:p>
    <w:p w:rsidR="00D82482" w:rsidRPr="00E06189" w:rsidRDefault="00D82482" w:rsidP="00D82482">
      <w:pPr>
        <w:pStyle w:val="Akapitzlist"/>
        <w:numPr>
          <w:ilvl w:val="0"/>
          <w:numId w:val="35"/>
        </w:numPr>
        <w:spacing w:before="120" w:after="0" w:line="240" w:lineRule="auto"/>
        <w:ind w:left="1276" w:hanging="567"/>
        <w:contextualSpacing w:val="0"/>
        <w:rPr>
          <w:rFonts w:ascii="Arial" w:hAnsi="Arial" w:cs="Arial"/>
          <w:sz w:val="20"/>
          <w:szCs w:val="20"/>
        </w:rPr>
      </w:pPr>
      <w:r w:rsidRPr="00E06189">
        <w:rPr>
          <w:rFonts w:ascii="Arial" w:hAnsi="Arial" w:cs="Arial"/>
          <w:sz w:val="20"/>
          <w:szCs w:val="20"/>
        </w:rPr>
        <w:t>Krzesło barowe - wyposażone w oparcie, wysokość do siedziska nie mniejsza niż 80 cm, szerokość i głębokość nie mniejsza niż 35 cm</w:t>
      </w:r>
    </w:p>
    <w:p w:rsidR="00D82482" w:rsidRPr="00E06189" w:rsidRDefault="00D82482" w:rsidP="00D82482">
      <w:pPr>
        <w:pStyle w:val="Akapitzlist"/>
        <w:numPr>
          <w:ilvl w:val="0"/>
          <w:numId w:val="35"/>
        </w:numPr>
        <w:spacing w:before="120" w:after="0" w:line="240" w:lineRule="auto"/>
        <w:ind w:left="1276" w:hanging="567"/>
        <w:contextualSpacing w:val="0"/>
        <w:rPr>
          <w:rFonts w:ascii="Arial" w:hAnsi="Arial" w:cs="Arial"/>
          <w:sz w:val="20"/>
          <w:szCs w:val="20"/>
        </w:rPr>
      </w:pPr>
      <w:r w:rsidRPr="00E06189">
        <w:rPr>
          <w:rFonts w:ascii="Arial" w:hAnsi="Arial" w:cs="Arial"/>
          <w:sz w:val="20"/>
          <w:szCs w:val="20"/>
        </w:rPr>
        <w:t xml:space="preserve">Krzesło zwykłe - wyposażone w oparcie, szerokość oraz głębokość nie mniej niż 45 cm, wysokość z oparciem nie mniej niż 85 cm, wysokość siedziska nie mniejsza niż 43 cm, </w:t>
      </w:r>
    </w:p>
    <w:p w:rsidR="00D82482" w:rsidRPr="00E06189" w:rsidRDefault="00D82482" w:rsidP="00D82482">
      <w:pPr>
        <w:pStyle w:val="Akapitzlist"/>
        <w:numPr>
          <w:ilvl w:val="0"/>
          <w:numId w:val="35"/>
        </w:numPr>
        <w:spacing w:before="120" w:after="0" w:line="240" w:lineRule="auto"/>
        <w:ind w:left="1276" w:hanging="567"/>
        <w:contextualSpacing w:val="0"/>
        <w:rPr>
          <w:rFonts w:ascii="Arial" w:hAnsi="Arial" w:cs="Arial"/>
          <w:sz w:val="20"/>
          <w:szCs w:val="20"/>
        </w:rPr>
      </w:pPr>
      <w:r w:rsidRPr="00E06189">
        <w:rPr>
          <w:rFonts w:ascii="Arial" w:hAnsi="Arial" w:cs="Arial"/>
          <w:sz w:val="20"/>
          <w:szCs w:val="20"/>
        </w:rPr>
        <w:t>Stolik - o wymiarach nie mniej niż 70 cm szerokości, wysokość nie mniej niż 70 cm;</w:t>
      </w:r>
    </w:p>
    <w:p w:rsidR="00D82482" w:rsidRPr="00E06189" w:rsidRDefault="00D82482" w:rsidP="00D82482">
      <w:pPr>
        <w:pStyle w:val="Akapitzlist"/>
        <w:numPr>
          <w:ilvl w:val="0"/>
          <w:numId w:val="35"/>
        </w:numPr>
        <w:spacing w:before="120" w:after="0" w:line="240" w:lineRule="auto"/>
        <w:ind w:left="1276" w:hanging="567"/>
        <w:contextualSpacing w:val="0"/>
        <w:rPr>
          <w:rFonts w:ascii="Arial" w:hAnsi="Arial" w:cs="Arial"/>
          <w:sz w:val="20"/>
          <w:szCs w:val="20"/>
        </w:rPr>
      </w:pPr>
      <w:r w:rsidRPr="00E06189">
        <w:rPr>
          <w:rFonts w:ascii="Arial" w:hAnsi="Arial" w:cs="Arial"/>
          <w:sz w:val="20"/>
          <w:szCs w:val="20"/>
        </w:rPr>
        <w:t>Zamykana szafka na materiały promocyjne i informacyjne – wysokość nie mniejsza niż 70 cm, szerokość nie mniejsza niż 65 cm, głębokość nie mniejsza niż 40 cm, wyposażoną w dwie półki;</w:t>
      </w:r>
    </w:p>
    <w:p w:rsidR="00D82482" w:rsidRPr="00E06189" w:rsidRDefault="00D82482" w:rsidP="00D82482">
      <w:pPr>
        <w:pStyle w:val="Akapitzlist"/>
        <w:numPr>
          <w:ilvl w:val="0"/>
          <w:numId w:val="35"/>
        </w:numPr>
        <w:spacing w:before="120" w:after="0" w:line="240" w:lineRule="auto"/>
        <w:ind w:left="1276" w:hanging="567"/>
        <w:contextualSpacing w:val="0"/>
        <w:rPr>
          <w:rFonts w:ascii="Arial" w:hAnsi="Arial" w:cs="Arial"/>
          <w:sz w:val="20"/>
          <w:szCs w:val="20"/>
        </w:rPr>
      </w:pPr>
      <w:r w:rsidRPr="00E06189">
        <w:rPr>
          <w:rFonts w:ascii="Arial" w:hAnsi="Arial" w:cs="Arial"/>
          <w:sz w:val="20"/>
          <w:szCs w:val="20"/>
        </w:rPr>
        <w:t>Stojak na publikacje, broszury, ulotki, - wysokość nie mniejsza niż 150 cm, szerokość nie mniejsza niż 35 cm, posiadający minimum cztery kieszenie na ulotki a4;</w:t>
      </w:r>
    </w:p>
    <w:p w:rsidR="00D82482" w:rsidRPr="00E06189" w:rsidRDefault="00D82482" w:rsidP="00D82482">
      <w:pPr>
        <w:pStyle w:val="Akapitzlist"/>
        <w:numPr>
          <w:ilvl w:val="0"/>
          <w:numId w:val="35"/>
        </w:numPr>
        <w:spacing w:before="120" w:after="0" w:line="240" w:lineRule="auto"/>
        <w:ind w:left="1276" w:hanging="567"/>
        <w:contextualSpacing w:val="0"/>
        <w:rPr>
          <w:rFonts w:ascii="Arial" w:hAnsi="Arial" w:cs="Arial"/>
          <w:sz w:val="20"/>
          <w:szCs w:val="20"/>
        </w:rPr>
      </w:pPr>
      <w:r w:rsidRPr="00E06189">
        <w:rPr>
          <w:rFonts w:ascii="Arial" w:hAnsi="Arial" w:cs="Arial"/>
          <w:sz w:val="20"/>
          <w:szCs w:val="20"/>
        </w:rPr>
        <w:t>Kosz na śmieci – nie mniej niż 35 cm wysokości;</w:t>
      </w:r>
    </w:p>
    <w:p w:rsidR="00D82482" w:rsidRPr="00E06189" w:rsidRDefault="00D82482" w:rsidP="00D82482">
      <w:pPr>
        <w:pStyle w:val="Akapitzlist"/>
        <w:numPr>
          <w:ilvl w:val="0"/>
          <w:numId w:val="35"/>
        </w:numPr>
        <w:spacing w:before="120" w:after="0" w:line="240" w:lineRule="auto"/>
        <w:ind w:left="1276" w:hanging="567"/>
        <w:contextualSpacing w:val="0"/>
        <w:rPr>
          <w:rFonts w:ascii="Arial" w:hAnsi="Arial" w:cs="Arial"/>
          <w:sz w:val="20"/>
          <w:szCs w:val="20"/>
        </w:rPr>
      </w:pPr>
      <w:r w:rsidRPr="00E06189">
        <w:rPr>
          <w:rFonts w:ascii="Arial" w:hAnsi="Arial" w:cs="Arial"/>
          <w:sz w:val="20"/>
          <w:szCs w:val="20"/>
        </w:rPr>
        <w:t>Instalację elektryczną, minimum 2 gniazdka przy każdym stoisku; (doprowadzenie energii, rozprowadzenie infrastruktury elektrycznej w terenie (skrzynki, agregaty w liczbie umożliwiającej właściwy przebieg imprezy);</w:t>
      </w:r>
    </w:p>
    <w:p w:rsidR="00D82482" w:rsidRPr="00E06189" w:rsidRDefault="00D82482" w:rsidP="00D82482">
      <w:pPr>
        <w:pStyle w:val="Akapitzlist"/>
        <w:numPr>
          <w:ilvl w:val="0"/>
          <w:numId w:val="35"/>
        </w:numPr>
        <w:spacing w:before="120" w:after="0" w:line="240" w:lineRule="auto"/>
        <w:ind w:left="1276" w:hanging="567"/>
        <w:contextualSpacing w:val="0"/>
        <w:rPr>
          <w:rFonts w:ascii="Arial" w:hAnsi="Arial" w:cs="Arial"/>
          <w:sz w:val="20"/>
          <w:szCs w:val="20"/>
        </w:rPr>
      </w:pPr>
      <w:r w:rsidRPr="00E06189">
        <w:rPr>
          <w:rFonts w:ascii="Arial" w:hAnsi="Arial" w:cs="Arial"/>
          <w:sz w:val="20"/>
          <w:szCs w:val="20"/>
        </w:rPr>
        <w:t>Monitor LCD nie mniejszy niż 36 cali (posiadający łącze Hdmi oraz port usb) wraz ze stojakiem na monitor z możliwością regulacji do 200 cm;</w:t>
      </w:r>
    </w:p>
    <w:p w:rsidR="00D82482" w:rsidRPr="00E06189" w:rsidRDefault="00D82482" w:rsidP="00D82482">
      <w:pPr>
        <w:pStyle w:val="Akapitzlist"/>
        <w:numPr>
          <w:ilvl w:val="0"/>
          <w:numId w:val="35"/>
        </w:numPr>
        <w:spacing w:before="120" w:after="0" w:line="240" w:lineRule="auto"/>
        <w:ind w:left="1276" w:hanging="567"/>
        <w:contextualSpacing w:val="0"/>
        <w:rPr>
          <w:rFonts w:ascii="Arial" w:hAnsi="Arial" w:cs="Arial"/>
          <w:sz w:val="20"/>
          <w:szCs w:val="20"/>
        </w:rPr>
      </w:pPr>
      <w:r w:rsidRPr="00E06189">
        <w:rPr>
          <w:rFonts w:ascii="Arial" w:hAnsi="Arial" w:cs="Arial"/>
          <w:sz w:val="20"/>
          <w:szCs w:val="20"/>
        </w:rPr>
        <w:lastRenderedPageBreak/>
        <w:t>Parawan – dwuczęściowy, wysokość nie mniejsza niż 180cm, szerokość nie mniejsza niż 120cm,</w:t>
      </w:r>
    </w:p>
    <w:p w:rsidR="00D82482" w:rsidRPr="00E06189" w:rsidRDefault="00D82482" w:rsidP="00D82482">
      <w:pPr>
        <w:pStyle w:val="Akapitzlist"/>
        <w:numPr>
          <w:ilvl w:val="0"/>
          <w:numId w:val="35"/>
        </w:numPr>
        <w:spacing w:before="120" w:after="0" w:line="240" w:lineRule="auto"/>
        <w:ind w:left="1276" w:hanging="567"/>
        <w:contextualSpacing w:val="0"/>
        <w:rPr>
          <w:rFonts w:ascii="Arial" w:hAnsi="Arial" w:cs="Arial"/>
          <w:sz w:val="20"/>
          <w:szCs w:val="20"/>
        </w:rPr>
      </w:pPr>
      <w:r w:rsidRPr="00E06189">
        <w:rPr>
          <w:rFonts w:ascii="Arial" w:hAnsi="Arial" w:cs="Arial"/>
          <w:sz w:val="20"/>
          <w:szCs w:val="20"/>
        </w:rPr>
        <w:t>Woda zgrzewka (6 x 1,5 l)</w:t>
      </w:r>
    </w:p>
    <w:p w:rsidR="00D82482" w:rsidRPr="00E06189" w:rsidRDefault="00D82482" w:rsidP="00D82482">
      <w:pPr>
        <w:pStyle w:val="Akapitzlist"/>
        <w:numPr>
          <w:ilvl w:val="0"/>
          <w:numId w:val="35"/>
        </w:numPr>
        <w:spacing w:before="120" w:after="0" w:line="240" w:lineRule="auto"/>
        <w:ind w:left="1276" w:hanging="567"/>
        <w:contextualSpacing w:val="0"/>
        <w:rPr>
          <w:rFonts w:ascii="Arial" w:hAnsi="Arial" w:cs="Arial"/>
          <w:sz w:val="20"/>
          <w:szCs w:val="20"/>
        </w:rPr>
      </w:pPr>
      <w:r w:rsidRPr="00E06189">
        <w:rPr>
          <w:rFonts w:ascii="Arial" w:hAnsi="Arial" w:cs="Arial"/>
          <w:sz w:val="20"/>
          <w:szCs w:val="20"/>
        </w:rPr>
        <w:t>Dystrybutor (woda wrząca i zimna) wraz z butlą z wodą – minimum 17 litrów;</w:t>
      </w:r>
    </w:p>
    <w:p w:rsidR="00D82482" w:rsidRPr="00E06189" w:rsidRDefault="00D82482" w:rsidP="00D82482">
      <w:pPr>
        <w:pStyle w:val="Akapitzlist"/>
        <w:numPr>
          <w:ilvl w:val="0"/>
          <w:numId w:val="35"/>
        </w:numPr>
        <w:spacing w:before="120" w:after="0" w:line="240" w:lineRule="auto"/>
        <w:ind w:left="1276" w:hanging="567"/>
        <w:contextualSpacing w:val="0"/>
        <w:rPr>
          <w:rFonts w:ascii="Arial" w:hAnsi="Arial" w:cs="Arial"/>
          <w:sz w:val="20"/>
          <w:szCs w:val="20"/>
        </w:rPr>
      </w:pPr>
      <w:r w:rsidRPr="00E06189">
        <w:rPr>
          <w:rFonts w:ascii="Arial" w:hAnsi="Arial" w:cs="Arial"/>
          <w:sz w:val="20"/>
          <w:szCs w:val="20"/>
        </w:rPr>
        <w:t>Butle zapasowe z wodą do dystrybutora;</w:t>
      </w:r>
    </w:p>
    <w:p w:rsidR="00D82482" w:rsidRPr="00E06189" w:rsidRDefault="00D82482" w:rsidP="00D82482">
      <w:pPr>
        <w:pStyle w:val="Akapitzlist"/>
        <w:numPr>
          <w:ilvl w:val="0"/>
          <w:numId w:val="35"/>
        </w:numPr>
        <w:spacing w:before="120" w:after="0" w:line="240" w:lineRule="auto"/>
        <w:ind w:left="1276" w:hanging="567"/>
        <w:contextualSpacing w:val="0"/>
        <w:rPr>
          <w:rFonts w:ascii="Arial" w:hAnsi="Arial" w:cs="Arial"/>
          <w:sz w:val="20"/>
          <w:szCs w:val="20"/>
        </w:rPr>
      </w:pPr>
      <w:r w:rsidRPr="00E06189">
        <w:rPr>
          <w:rFonts w:ascii="Arial" w:hAnsi="Arial" w:cs="Arial"/>
          <w:sz w:val="20"/>
          <w:szCs w:val="20"/>
        </w:rPr>
        <w:t>Lodówka - szerokość nie mniej niż 50 cm, wysokość nie mniej niż 80 cm, głębokość nie mniej niż 50 cm,</w:t>
      </w:r>
    </w:p>
    <w:p w:rsidR="00D82482" w:rsidRPr="00E06189" w:rsidRDefault="00D82482" w:rsidP="00D82482">
      <w:pPr>
        <w:pStyle w:val="Akapitzlist"/>
        <w:numPr>
          <w:ilvl w:val="0"/>
          <w:numId w:val="35"/>
        </w:numPr>
        <w:spacing w:before="120" w:after="0" w:line="240" w:lineRule="auto"/>
        <w:ind w:left="1276" w:hanging="567"/>
        <w:contextualSpacing w:val="0"/>
        <w:rPr>
          <w:rFonts w:ascii="Arial" w:hAnsi="Arial" w:cs="Arial"/>
          <w:sz w:val="20"/>
          <w:szCs w:val="20"/>
        </w:rPr>
      </w:pPr>
      <w:r w:rsidRPr="00E06189">
        <w:rPr>
          <w:rFonts w:ascii="Arial" w:hAnsi="Arial" w:cs="Arial"/>
          <w:sz w:val="20"/>
          <w:szCs w:val="20"/>
        </w:rPr>
        <w:t>Składniki spożywcze (owoce) zgodnie z załącznikiem nr 1 do niniejszego dokumentu</w:t>
      </w:r>
    </w:p>
    <w:p w:rsidR="00D82482" w:rsidRPr="00E06189" w:rsidRDefault="00D82482" w:rsidP="00D82482">
      <w:pPr>
        <w:pStyle w:val="Akapitzlist"/>
        <w:numPr>
          <w:ilvl w:val="0"/>
          <w:numId w:val="35"/>
        </w:numPr>
        <w:spacing w:before="120" w:after="0" w:line="240" w:lineRule="auto"/>
        <w:ind w:left="1276" w:hanging="567"/>
        <w:contextualSpacing w:val="0"/>
        <w:rPr>
          <w:rFonts w:ascii="Arial" w:hAnsi="Arial" w:cs="Arial"/>
          <w:sz w:val="20"/>
          <w:szCs w:val="20"/>
        </w:rPr>
      </w:pPr>
      <w:r w:rsidRPr="00E06189">
        <w:rPr>
          <w:rFonts w:ascii="Arial" w:hAnsi="Arial" w:cs="Arial"/>
          <w:sz w:val="20"/>
          <w:szCs w:val="20"/>
        </w:rPr>
        <w:t>Materiały opatrunkowe zgodnie z załącznikiem nr 1 do niniejszego dokumentu</w:t>
      </w:r>
    </w:p>
    <w:p w:rsidR="00D82482" w:rsidRPr="00F62FA3" w:rsidRDefault="00D82482" w:rsidP="00D82482">
      <w:pPr>
        <w:pStyle w:val="Akapitzlist"/>
        <w:numPr>
          <w:ilvl w:val="0"/>
          <w:numId w:val="35"/>
        </w:numPr>
        <w:spacing w:before="120" w:after="0" w:line="240" w:lineRule="auto"/>
        <w:ind w:left="1276" w:hanging="567"/>
        <w:contextualSpacing w:val="0"/>
        <w:rPr>
          <w:rFonts w:ascii="Arial" w:hAnsi="Arial" w:cs="Arial"/>
          <w:sz w:val="20"/>
          <w:szCs w:val="20"/>
        </w:rPr>
      </w:pPr>
      <w:r w:rsidRPr="00E06189">
        <w:rPr>
          <w:rFonts w:ascii="Arial" w:hAnsi="Arial" w:cs="Arial"/>
          <w:sz w:val="20"/>
          <w:szCs w:val="20"/>
        </w:rPr>
        <w:t>Kubeczki jednorazowe na wodę</w:t>
      </w:r>
    </w:p>
    <w:p w:rsidR="00D82482" w:rsidRPr="00E06189" w:rsidRDefault="00D82482" w:rsidP="00D82482">
      <w:pPr>
        <w:pStyle w:val="Akapitzlist"/>
        <w:numPr>
          <w:ilvl w:val="2"/>
          <w:numId w:val="30"/>
        </w:numPr>
        <w:spacing w:before="120" w:after="0" w:line="240" w:lineRule="auto"/>
        <w:ind w:left="709" w:hanging="709"/>
        <w:contextualSpacing w:val="0"/>
        <w:rPr>
          <w:rFonts w:ascii="Arial" w:hAnsi="Arial" w:cs="Arial"/>
          <w:sz w:val="20"/>
          <w:szCs w:val="20"/>
        </w:rPr>
      </w:pPr>
      <w:r w:rsidRPr="00E06189">
        <w:rPr>
          <w:rFonts w:ascii="Arial" w:hAnsi="Arial" w:cs="Arial"/>
          <w:sz w:val="20"/>
          <w:szCs w:val="20"/>
        </w:rPr>
        <w:t>Powierzchnia użytkowa każdego stoiska nie będzie mniejsza niż 9 m²;</w:t>
      </w:r>
    </w:p>
    <w:p w:rsidR="00D82482" w:rsidRPr="00E06189" w:rsidRDefault="00D82482" w:rsidP="00D82482">
      <w:pPr>
        <w:pStyle w:val="Akapitzlist"/>
        <w:numPr>
          <w:ilvl w:val="2"/>
          <w:numId w:val="30"/>
        </w:numPr>
        <w:spacing w:before="120" w:after="0" w:line="240" w:lineRule="auto"/>
        <w:ind w:left="709" w:hanging="709"/>
        <w:contextualSpacing w:val="0"/>
        <w:rPr>
          <w:rFonts w:ascii="Arial" w:hAnsi="Arial" w:cs="Arial"/>
          <w:sz w:val="20"/>
          <w:szCs w:val="20"/>
        </w:rPr>
      </w:pPr>
      <w:r w:rsidRPr="00E06189">
        <w:rPr>
          <w:rFonts w:ascii="Arial" w:hAnsi="Arial" w:cs="Arial"/>
          <w:sz w:val="20"/>
          <w:szCs w:val="20"/>
        </w:rPr>
        <w:t>Wysokość użytkowa każdego stoiska nie będzie mniejsza niż 220 cm;</w:t>
      </w:r>
    </w:p>
    <w:p w:rsidR="00D82482" w:rsidRPr="00E06189" w:rsidRDefault="00D82482" w:rsidP="00D82482">
      <w:pPr>
        <w:pStyle w:val="Akapitzlist"/>
        <w:numPr>
          <w:ilvl w:val="2"/>
          <w:numId w:val="30"/>
        </w:numPr>
        <w:spacing w:before="120" w:after="0" w:line="240" w:lineRule="auto"/>
        <w:ind w:left="709" w:hanging="709"/>
        <w:contextualSpacing w:val="0"/>
        <w:rPr>
          <w:rFonts w:ascii="Arial" w:hAnsi="Arial" w:cs="Arial"/>
          <w:sz w:val="20"/>
          <w:szCs w:val="20"/>
        </w:rPr>
      </w:pPr>
      <w:r w:rsidRPr="00E06189">
        <w:rPr>
          <w:rFonts w:ascii="Arial" w:hAnsi="Arial" w:cs="Arial"/>
          <w:sz w:val="20"/>
          <w:szCs w:val="20"/>
        </w:rPr>
        <w:t>Stoiska o stalowej konstrukcji o stożkowym lub czterospadowym dachu;</w:t>
      </w:r>
    </w:p>
    <w:p w:rsidR="00D82482" w:rsidRDefault="00D82482" w:rsidP="00D82482">
      <w:pPr>
        <w:pStyle w:val="Akapitzlist"/>
        <w:numPr>
          <w:ilvl w:val="2"/>
          <w:numId w:val="30"/>
        </w:numPr>
        <w:spacing w:before="120" w:after="0" w:line="240" w:lineRule="auto"/>
        <w:ind w:left="709" w:hanging="709"/>
        <w:contextualSpacing w:val="0"/>
        <w:rPr>
          <w:rFonts w:ascii="Arial" w:hAnsi="Arial" w:cs="Arial"/>
          <w:sz w:val="20"/>
          <w:szCs w:val="20"/>
        </w:rPr>
      </w:pPr>
      <w:r w:rsidRPr="00E06189">
        <w:rPr>
          <w:rFonts w:ascii="Arial" w:hAnsi="Arial" w:cs="Arial"/>
          <w:sz w:val="20"/>
          <w:szCs w:val="20"/>
        </w:rPr>
        <w:t>Stoiska wyposażone w 3 ścianki (tył i dwie boczne)</w:t>
      </w:r>
    </w:p>
    <w:p w:rsidR="00D82482" w:rsidRDefault="00D82482" w:rsidP="00D82482">
      <w:pPr>
        <w:pStyle w:val="Akapitzlist"/>
        <w:numPr>
          <w:ilvl w:val="2"/>
          <w:numId w:val="30"/>
        </w:numPr>
        <w:spacing w:before="120" w:after="0" w:line="240" w:lineRule="auto"/>
        <w:ind w:left="709" w:hanging="709"/>
        <w:contextualSpacing w:val="0"/>
        <w:rPr>
          <w:rFonts w:ascii="Arial" w:hAnsi="Arial" w:cs="Arial"/>
          <w:sz w:val="20"/>
          <w:szCs w:val="20"/>
        </w:rPr>
      </w:pPr>
      <w:r w:rsidRPr="00723F74">
        <w:rPr>
          <w:rFonts w:ascii="Arial" w:hAnsi="Arial" w:cs="Arial"/>
          <w:sz w:val="20"/>
          <w:szCs w:val="20"/>
        </w:rPr>
        <w:t>Kolor ścianek i dachu: biały;</w:t>
      </w:r>
    </w:p>
    <w:p w:rsidR="00D82482" w:rsidRDefault="00D82482" w:rsidP="00D82482">
      <w:pPr>
        <w:pStyle w:val="Akapitzlist"/>
        <w:numPr>
          <w:ilvl w:val="2"/>
          <w:numId w:val="30"/>
        </w:numPr>
        <w:spacing w:before="120" w:after="0" w:line="240" w:lineRule="auto"/>
        <w:ind w:left="709" w:hanging="709"/>
        <w:contextualSpacing w:val="0"/>
        <w:rPr>
          <w:rFonts w:ascii="Arial" w:hAnsi="Arial" w:cs="Arial"/>
          <w:sz w:val="20"/>
          <w:szCs w:val="20"/>
        </w:rPr>
      </w:pPr>
      <w:r w:rsidRPr="00723F74">
        <w:rPr>
          <w:rFonts w:ascii="Arial" w:hAnsi="Arial" w:cs="Arial"/>
          <w:sz w:val="20"/>
          <w:szCs w:val="20"/>
        </w:rPr>
        <w:t>Wygląd każdego ze stoisk musi być estetyczny i odpowiadający randze wydarzenia;</w:t>
      </w:r>
    </w:p>
    <w:p w:rsidR="00D82482" w:rsidRDefault="00D82482" w:rsidP="00D82482">
      <w:pPr>
        <w:pStyle w:val="Akapitzlist"/>
        <w:numPr>
          <w:ilvl w:val="2"/>
          <w:numId w:val="30"/>
        </w:numPr>
        <w:spacing w:before="120" w:after="0" w:line="240" w:lineRule="auto"/>
        <w:ind w:left="709" w:hanging="709"/>
        <w:contextualSpacing w:val="0"/>
        <w:rPr>
          <w:rFonts w:ascii="Arial" w:hAnsi="Arial" w:cs="Arial"/>
          <w:sz w:val="20"/>
          <w:szCs w:val="20"/>
        </w:rPr>
      </w:pPr>
      <w:r w:rsidRPr="00723F74">
        <w:rPr>
          <w:rFonts w:ascii="Arial" w:hAnsi="Arial" w:cs="Arial"/>
          <w:sz w:val="20"/>
          <w:szCs w:val="20"/>
        </w:rPr>
        <w:t>Podłoga każdego stoiska powinna być nieprzemakalna, a całość konstrukcji powinna być stabilna i zgodna z odpowiednimi standardami w zakresie bezpieczeństwa, obowiązującymi w Polsce podczas imprez masowych;</w:t>
      </w:r>
    </w:p>
    <w:p w:rsidR="00D82482" w:rsidRDefault="00D82482" w:rsidP="00D82482">
      <w:pPr>
        <w:pStyle w:val="Akapitzlist"/>
        <w:numPr>
          <w:ilvl w:val="2"/>
          <w:numId w:val="30"/>
        </w:numPr>
        <w:spacing w:before="120" w:after="0" w:line="240" w:lineRule="auto"/>
        <w:ind w:left="709" w:hanging="709"/>
        <w:contextualSpacing w:val="0"/>
        <w:rPr>
          <w:rFonts w:ascii="Arial" w:hAnsi="Arial" w:cs="Arial"/>
          <w:sz w:val="20"/>
          <w:szCs w:val="20"/>
        </w:rPr>
      </w:pPr>
      <w:r w:rsidRPr="00723F74">
        <w:rPr>
          <w:rFonts w:ascii="Arial" w:hAnsi="Arial" w:cs="Arial"/>
          <w:sz w:val="20"/>
          <w:szCs w:val="20"/>
        </w:rPr>
        <w:t>Konstrukcja stoisk musi umożliwiać sprawne i efektywne funkcjonowanie niezalenie od warunków atmosferycznych (nieprzemakalny materiał);</w:t>
      </w:r>
    </w:p>
    <w:p w:rsidR="00D82482" w:rsidRDefault="00D82482" w:rsidP="00D82482">
      <w:pPr>
        <w:pStyle w:val="Akapitzlist"/>
        <w:numPr>
          <w:ilvl w:val="2"/>
          <w:numId w:val="30"/>
        </w:numPr>
        <w:spacing w:before="120" w:after="0" w:line="240" w:lineRule="auto"/>
        <w:ind w:left="709" w:hanging="709"/>
        <w:contextualSpacing w:val="0"/>
        <w:rPr>
          <w:rFonts w:ascii="Arial" w:hAnsi="Arial" w:cs="Arial"/>
          <w:sz w:val="20"/>
          <w:szCs w:val="20"/>
        </w:rPr>
      </w:pPr>
      <w:r w:rsidRPr="00723F74">
        <w:rPr>
          <w:rFonts w:ascii="Arial" w:hAnsi="Arial" w:cs="Arial"/>
          <w:sz w:val="20"/>
          <w:szCs w:val="20"/>
        </w:rPr>
        <w:t>Rozwiązania dotyczące ustawienia stoisk muszą zapewniać swobodne wejście i wyjście odwiedzających, w tym osób niepełnosprawnych;</w:t>
      </w:r>
    </w:p>
    <w:p w:rsidR="00D82482" w:rsidRDefault="00D82482" w:rsidP="00D82482">
      <w:pPr>
        <w:pStyle w:val="Akapitzlist"/>
        <w:numPr>
          <w:ilvl w:val="2"/>
          <w:numId w:val="30"/>
        </w:numPr>
        <w:spacing w:before="120" w:after="0" w:line="240" w:lineRule="auto"/>
        <w:ind w:left="709" w:hanging="709"/>
        <w:contextualSpacing w:val="0"/>
        <w:rPr>
          <w:rFonts w:ascii="Arial" w:hAnsi="Arial" w:cs="Arial"/>
          <w:sz w:val="20"/>
          <w:szCs w:val="20"/>
        </w:rPr>
      </w:pPr>
      <w:r w:rsidRPr="00723F74">
        <w:rPr>
          <w:rFonts w:ascii="Arial" w:hAnsi="Arial" w:cs="Arial"/>
          <w:sz w:val="20"/>
          <w:szCs w:val="20"/>
        </w:rPr>
        <w:t xml:space="preserve">W razie konieczności namioty mogą być łączone ze sobą poprzez usunięcie ścianek bocznych; </w:t>
      </w:r>
    </w:p>
    <w:p w:rsidR="00D82482" w:rsidRDefault="00D82482" w:rsidP="00D82482">
      <w:pPr>
        <w:pStyle w:val="Akapitzlist"/>
        <w:numPr>
          <w:ilvl w:val="2"/>
          <w:numId w:val="30"/>
        </w:numPr>
        <w:spacing w:before="120" w:after="0" w:line="240" w:lineRule="auto"/>
        <w:ind w:left="709" w:hanging="709"/>
        <w:contextualSpacing w:val="0"/>
        <w:rPr>
          <w:rFonts w:ascii="Arial" w:hAnsi="Arial" w:cs="Arial"/>
          <w:sz w:val="20"/>
          <w:szCs w:val="20"/>
        </w:rPr>
      </w:pPr>
      <w:r w:rsidRPr="00723F74">
        <w:rPr>
          <w:rFonts w:ascii="Arial" w:hAnsi="Arial" w:cs="Arial"/>
          <w:sz w:val="20"/>
          <w:szCs w:val="20"/>
        </w:rPr>
        <w:t>Organizacja powierzchni, na której rozstawione zostaną stoiska musi zapewniać bezpieczeństwo obsługujących imprezę oraz odwiedzających;</w:t>
      </w:r>
    </w:p>
    <w:p w:rsidR="00D82482" w:rsidRDefault="00D82482" w:rsidP="00D82482">
      <w:pPr>
        <w:pStyle w:val="Akapitzlist"/>
        <w:numPr>
          <w:ilvl w:val="2"/>
          <w:numId w:val="30"/>
        </w:numPr>
        <w:spacing w:before="120" w:after="0" w:line="240" w:lineRule="auto"/>
        <w:ind w:left="709" w:hanging="709"/>
        <w:contextualSpacing w:val="0"/>
        <w:rPr>
          <w:rFonts w:ascii="Arial" w:hAnsi="Arial" w:cs="Arial"/>
          <w:sz w:val="20"/>
          <w:szCs w:val="20"/>
        </w:rPr>
      </w:pPr>
      <w:r w:rsidRPr="00723F74">
        <w:rPr>
          <w:rFonts w:ascii="Arial" w:hAnsi="Arial" w:cs="Arial"/>
          <w:sz w:val="20"/>
          <w:szCs w:val="20"/>
        </w:rPr>
        <w:t>Wykonawca wykona projekt graficzny oraz oznakuje każde stoisko promocyjne. Oznakowanie powinno być estetyczne, niepodatne na warunki atmosferyczne, zawierać nazwę instytucji znajdującej się na danym stoisku, logo i hasło Pikniku oraz ciąg logotypów, które przekaże z</w:t>
      </w:r>
      <w:r>
        <w:rPr>
          <w:rFonts w:ascii="Arial" w:hAnsi="Arial" w:cs="Arial"/>
          <w:sz w:val="20"/>
          <w:szCs w:val="20"/>
        </w:rPr>
        <w:t>amawiający po podpisaniu umowy.</w:t>
      </w:r>
    </w:p>
    <w:p w:rsidR="00D82482" w:rsidRPr="00723F74" w:rsidRDefault="00D82482" w:rsidP="00D82482">
      <w:pPr>
        <w:pStyle w:val="Akapitzlist"/>
        <w:numPr>
          <w:ilvl w:val="2"/>
          <w:numId w:val="30"/>
        </w:numPr>
        <w:spacing w:before="120" w:after="0" w:line="240" w:lineRule="auto"/>
        <w:ind w:left="709" w:hanging="709"/>
        <w:contextualSpacing w:val="0"/>
        <w:rPr>
          <w:rFonts w:ascii="Arial" w:hAnsi="Arial" w:cs="Arial"/>
          <w:sz w:val="20"/>
          <w:szCs w:val="20"/>
        </w:rPr>
      </w:pPr>
      <w:r w:rsidRPr="00723F74">
        <w:rPr>
          <w:rFonts w:ascii="Arial" w:hAnsi="Arial" w:cs="Arial"/>
          <w:b/>
          <w:sz w:val="20"/>
          <w:szCs w:val="20"/>
        </w:rPr>
        <w:t>UWAGA: Wszystkie elementy stoiska powinny być do siebie dopasowane tak, by tworzyły spójną całość.</w:t>
      </w:r>
    </w:p>
    <w:p w:rsidR="00D82482" w:rsidRPr="00723F74" w:rsidRDefault="00D82482" w:rsidP="00D82482">
      <w:pPr>
        <w:pStyle w:val="Akapitzlist"/>
        <w:numPr>
          <w:ilvl w:val="2"/>
          <w:numId w:val="30"/>
        </w:numPr>
        <w:spacing w:before="120" w:after="0" w:line="240" w:lineRule="auto"/>
        <w:ind w:left="709" w:hanging="709"/>
        <w:contextualSpacing w:val="0"/>
        <w:rPr>
          <w:rFonts w:ascii="Arial" w:hAnsi="Arial" w:cs="Arial"/>
          <w:sz w:val="20"/>
          <w:szCs w:val="20"/>
        </w:rPr>
      </w:pPr>
      <w:r w:rsidRPr="00723F74">
        <w:rPr>
          <w:rFonts w:ascii="Arial" w:hAnsi="Arial" w:cs="Arial"/>
          <w:sz w:val="20"/>
          <w:szCs w:val="20"/>
        </w:rPr>
        <w:t>Dodatkowo Wykonawca przy planowaniu rozmieszczenia poszczególnych elementów Pikniku uwzględni zabezpieczenie powierzchni z przeznaczeniem na poniższe strefy:</w:t>
      </w:r>
    </w:p>
    <w:p w:rsidR="00D82482" w:rsidRPr="00E06189" w:rsidRDefault="00D82482" w:rsidP="00D82482">
      <w:pPr>
        <w:pStyle w:val="Akapitzlist"/>
        <w:numPr>
          <w:ilvl w:val="0"/>
          <w:numId w:val="36"/>
        </w:numPr>
        <w:spacing w:before="120" w:after="0" w:line="240" w:lineRule="auto"/>
        <w:ind w:left="1134" w:hanging="425"/>
        <w:contextualSpacing w:val="0"/>
        <w:rPr>
          <w:rFonts w:ascii="Arial" w:hAnsi="Arial" w:cs="Arial"/>
          <w:sz w:val="20"/>
          <w:szCs w:val="20"/>
        </w:rPr>
      </w:pPr>
      <w:r w:rsidRPr="00E06189">
        <w:rPr>
          <w:rFonts w:ascii="Arial" w:hAnsi="Arial" w:cs="Arial"/>
          <w:sz w:val="20"/>
          <w:szCs w:val="20"/>
        </w:rPr>
        <w:t xml:space="preserve">Strefa „projektów środowiskowych” przeznaczona pod namiot o powierzchni ok 100 m² - </w:t>
      </w:r>
    </w:p>
    <w:p w:rsidR="00D82482" w:rsidRPr="00E06189" w:rsidRDefault="00D82482" w:rsidP="00D82482">
      <w:pPr>
        <w:pStyle w:val="Akapitzlist"/>
        <w:numPr>
          <w:ilvl w:val="0"/>
          <w:numId w:val="36"/>
        </w:numPr>
        <w:spacing w:before="120" w:after="0" w:line="240" w:lineRule="auto"/>
        <w:ind w:left="1134" w:hanging="425"/>
        <w:contextualSpacing w:val="0"/>
        <w:rPr>
          <w:rFonts w:ascii="Arial" w:hAnsi="Arial" w:cs="Arial"/>
          <w:sz w:val="20"/>
          <w:szCs w:val="20"/>
        </w:rPr>
      </w:pPr>
      <w:r w:rsidRPr="00E06189">
        <w:rPr>
          <w:rFonts w:ascii="Arial" w:hAnsi="Arial" w:cs="Arial"/>
          <w:sz w:val="20"/>
          <w:szCs w:val="20"/>
        </w:rPr>
        <w:t>Strefa Wikingów – powierzchnia ok 100 m²</w:t>
      </w:r>
    </w:p>
    <w:p w:rsidR="00D82482" w:rsidRPr="00E06189" w:rsidRDefault="00D82482" w:rsidP="00D82482">
      <w:pPr>
        <w:pStyle w:val="Akapitzlist"/>
        <w:numPr>
          <w:ilvl w:val="0"/>
          <w:numId w:val="36"/>
        </w:numPr>
        <w:spacing w:before="120" w:after="0" w:line="240" w:lineRule="auto"/>
        <w:ind w:left="1134" w:hanging="425"/>
        <w:contextualSpacing w:val="0"/>
        <w:rPr>
          <w:rFonts w:ascii="Arial" w:hAnsi="Arial" w:cs="Arial"/>
          <w:sz w:val="20"/>
          <w:szCs w:val="20"/>
        </w:rPr>
      </w:pPr>
      <w:r w:rsidRPr="00E06189">
        <w:rPr>
          <w:rFonts w:ascii="Arial" w:hAnsi="Arial" w:cs="Arial"/>
          <w:sz w:val="20"/>
          <w:szCs w:val="20"/>
        </w:rPr>
        <w:t>Strefa przeznaczona dla Lokalnych Grup Rybackich – ok 3 x 15 m2 (odpowiada około 5 stanowiskom)</w:t>
      </w:r>
    </w:p>
    <w:p w:rsidR="00D82482" w:rsidRPr="00E06189" w:rsidRDefault="00D82482" w:rsidP="00D82482">
      <w:pPr>
        <w:pStyle w:val="Akapitzlist"/>
        <w:numPr>
          <w:ilvl w:val="0"/>
          <w:numId w:val="36"/>
        </w:numPr>
        <w:spacing w:before="120" w:after="0" w:line="240" w:lineRule="auto"/>
        <w:ind w:left="1134" w:hanging="425"/>
        <w:contextualSpacing w:val="0"/>
        <w:rPr>
          <w:rFonts w:ascii="Arial" w:hAnsi="Arial" w:cs="Arial"/>
          <w:sz w:val="20"/>
          <w:szCs w:val="20"/>
        </w:rPr>
      </w:pPr>
      <w:r w:rsidRPr="00E06189">
        <w:rPr>
          <w:rFonts w:ascii="Arial" w:hAnsi="Arial" w:cs="Arial"/>
          <w:sz w:val="20"/>
          <w:szCs w:val="20"/>
        </w:rPr>
        <w:t>Strefa bezpieczeństwa – powierzchnia dla ok. 10 pojazdów, w tym około 4 powyżej 3,5 t (koniecznie na utwardzonym gruncie: Uwaga: Właściciel terenu zakazuje wjazdu pojazdów ciężkich na trawnik ze względu na system nawadniania – za ewentualne uszkodzenia odpowiedzialność ponosi wykonawca)</w:t>
      </w:r>
    </w:p>
    <w:p w:rsidR="00D82482" w:rsidRPr="00E06189" w:rsidRDefault="00D82482" w:rsidP="00D82482">
      <w:pPr>
        <w:pStyle w:val="Akapitzlist"/>
        <w:numPr>
          <w:ilvl w:val="0"/>
          <w:numId w:val="36"/>
        </w:numPr>
        <w:spacing w:before="120" w:after="0" w:line="240" w:lineRule="auto"/>
        <w:ind w:left="1134" w:hanging="425"/>
        <w:contextualSpacing w:val="0"/>
        <w:rPr>
          <w:rFonts w:ascii="Arial" w:hAnsi="Arial" w:cs="Arial"/>
          <w:sz w:val="20"/>
          <w:szCs w:val="20"/>
        </w:rPr>
      </w:pPr>
      <w:r w:rsidRPr="00E06189">
        <w:rPr>
          <w:rFonts w:ascii="Arial" w:hAnsi="Arial" w:cs="Arial"/>
          <w:sz w:val="20"/>
          <w:szCs w:val="20"/>
        </w:rPr>
        <w:t>Strefa Miasta Szczecin – ok 36 m²</w:t>
      </w:r>
    </w:p>
    <w:p w:rsidR="00D82482" w:rsidRPr="00E06189" w:rsidRDefault="00D82482" w:rsidP="00D82482">
      <w:pPr>
        <w:pStyle w:val="Akapitzlist"/>
        <w:numPr>
          <w:ilvl w:val="0"/>
          <w:numId w:val="36"/>
        </w:numPr>
        <w:spacing w:before="120" w:after="0" w:line="240" w:lineRule="auto"/>
        <w:ind w:left="1134" w:hanging="425"/>
        <w:contextualSpacing w:val="0"/>
        <w:rPr>
          <w:rFonts w:ascii="Arial" w:hAnsi="Arial" w:cs="Arial"/>
          <w:sz w:val="20"/>
          <w:szCs w:val="20"/>
        </w:rPr>
      </w:pPr>
      <w:r w:rsidRPr="00E06189">
        <w:rPr>
          <w:rFonts w:ascii="Arial" w:hAnsi="Arial" w:cs="Arial"/>
          <w:sz w:val="20"/>
          <w:szCs w:val="20"/>
        </w:rPr>
        <w:t>Strefa gastronomiczna;</w:t>
      </w:r>
    </w:p>
    <w:p w:rsidR="00D82482" w:rsidRPr="00F62FA3" w:rsidRDefault="00D82482" w:rsidP="00D82482">
      <w:pPr>
        <w:pStyle w:val="Akapitzlist"/>
        <w:numPr>
          <w:ilvl w:val="0"/>
          <w:numId w:val="36"/>
        </w:numPr>
        <w:spacing w:before="120" w:after="0" w:line="240" w:lineRule="auto"/>
        <w:ind w:left="1134" w:hanging="425"/>
        <w:contextualSpacing w:val="0"/>
        <w:rPr>
          <w:rFonts w:ascii="Arial" w:hAnsi="Arial" w:cs="Arial"/>
          <w:sz w:val="20"/>
          <w:szCs w:val="20"/>
        </w:rPr>
      </w:pPr>
      <w:r w:rsidRPr="00E06189">
        <w:rPr>
          <w:rFonts w:ascii="Arial" w:hAnsi="Arial" w:cs="Arial"/>
          <w:sz w:val="20"/>
          <w:szCs w:val="20"/>
        </w:rPr>
        <w:lastRenderedPageBreak/>
        <w:t xml:space="preserve">Zaplecze sanitarne dla wystawców: </w:t>
      </w:r>
      <w:r w:rsidRPr="00B51AAE">
        <w:rPr>
          <w:rFonts w:ascii="Arial" w:hAnsi="Arial" w:cs="Arial"/>
          <w:sz w:val="20"/>
          <w:szCs w:val="20"/>
        </w:rPr>
        <w:t>minimum 4 stanowiska do mycia rąk. Wbudowane zbiorniki na czystą  i brudną wodę na minimum 150 litrów wody. Zakryte zbiorniki na brudną i czystą wodę. Wyposażone w podajniki mydła i ręczników; Odgrodzone od uczestników pikniku</w:t>
      </w:r>
      <w:r w:rsidRPr="00B51AAE">
        <w:t>.</w:t>
      </w:r>
    </w:p>
    <w:p w:rsidR="00D82482" w:rsidRDefault="00D82482" w:rsidP="00D82482">
      <w:pPr>
        <w:pStyle w:val="Akapitzlist"/>
        <w:spacing w:before="120" w:after="0" w:line="240" w:lineRule="auto"/>
        <w:ind w:left="1134"/>
        <w:contextualSpacing w:val="0"/>
        <w:rPr>
          <w:rFonts w:ascii="Arial" w:hAnsi="Arial" w:cs="Arial"/>
          <w:sz w:val="20"/>
          <w:szCs w:val="20"/>
        </w:rPr>
      </w:pPr>
      <w:r w:rsidRPr="00F62FA3">
        <w:rPr>
          <w:rFonts w:ascii="Arial" w:hAnsi="Arial" w:cs="Arial"/>
          <w:sz w:val="20"/>
          <w:szCs w:val="20"/>
        </w:rPr>
        <w:t>Wykonawca może zaproponować strefę odpoczynku dla uczestników imprezy.</w:t>
      </w:r>
    </w:p>
    <w:p w:rsidR="00D82482" w:rsidRPr="00F62FA3" w:rsidRDefault="00D82482" w:rsidP="00D82482">
      <w:pPr>
        <w:pStyle w:val="Akapitzlist"/>
        <w:spacing w:before="120" w:after="0" w:line="240" w:lineRule="auto"/>
        <w:ind w:left="1134"/>
        <w:contextualSpacing w:val="0"/>
        <w:rPr>
          <w:rFonts w:ascii="Arial" w:hAnsi="Arial" w:cs="Arial"/>
          <w:sz w:val="20"/>
          <w:szCs w:val="20"/>
        </w:rPr>
      </w:pPr>
      <w:r w:rsidRPr="00723F74">
        <w:rPr>
          <w:rFonts w:ascii="Arial" w:hAnsi="Arial" w:cs="Arial"/>
          <w:sz w:val="20"/>
          <w:szCs w:val="20"/>
        </w:rPr>
        <w:t>Podmioty wymienionych w punktach a. b. c. e. będą ustalać udział w Pikniku indywidualnie z Wykonawcą. Wykonawca nie może pobierać opłat za powierzchnię zabezpieczoną pod powyższe strefy.</w:t>
      </w:r>
    </w:p>
    <w:p w:rsidR="00D82482" w:rsidRPr="00723F74" w:rsidRDefault="00D82482" w:rsidP="00D82482">
      <w:pPr>
        <w:pStyle w:val="Akapitzlist"/>
        <w:numPr>
          <w:ilvl w:val="2"/>
          <w:numId w:val="30"/>
        </w:numPr>
        <w:spacing w:before="120" w:after="0" w:line="240" w:lineRule="auto"/>
        <w:contextualSpacing w:val="0"/>
        <w:rPr>
          <w:rFonts w:ascii="Arial" w:hAnsi="Arial" w:cs="Arial"/>
          <w:sz w:val="20"/>
          <w:szCs w:val="20"/>
        </w:rPr>
      </w:pPr>
      <w:r w:rsidRPr="00723F74">
        <w:rPr>
          <w:rFonts w:ascii="Arial" w:hAnsi="Arial" w:cs="Arial"/>
          <w:sz w:val="20"/>
          <w:szCs w:val="20"/>
        </w:rPr>
        <w:t>Wykonawca doprowadzi instalację elektryczną oraz zapewni prąd o wymaganej mocy do wszystkich stoisk oraz wskazanych powyżej stref oraz ewentualnie dodatkowych miejsc wskazanych przez Zamawiającego po podpisaniu umowy (maksymalnie 2 dodatkowe lokalizacje).</w:t>
      </w:r>
    </w:p>
    <w:p w:rsidR="00D82482" w:rsidRDefault="00D82482" w:rsidP="00D82482">
      <w:pPr>
        <w:pStyle w:val="Akapitzlist"/>
        <w:numPr>
          <w:ilvl w:val="2"/>
          <w:numId w:val="30"/>
        </w:numPr>
        <w:spacing w:before="120" w:after="0" w:line="240" w:lineRule="auto"/>
        <w:contextualSpacing w:val="0"/>
        <w:rPr>
          <w:rFonts w:ascii="Arial" w:hAnsi="Arial" w:cs="Arial"/>
          <w:sz w:val="20"/>
          <w:szCs w:val="20"/>
        </w:rPr>
      </w:pPr>
      <w:r w:rsidRPr="00723F74">
        <w:rPr>
          <w:rFonts w:ascii="Arial" w:hAnsi="Arial" w:cs="Arial"/>
          <w:sz w:val="20"/>
          <w:szCs w:val="20"/>
        </w:rPr>
        <w:t xml:space="preserve">Wykonawca zapewni miejsce dla Strefy bezpieczeństwa na utwardzonym gruncie – (wskazany jest parking na ul. Szymanowskiego - w tym celu Wykonawca zapewni pozwolenia instytucji odpowiedzialnej (ZDITM) oraz zmianę organizacji ruchu. Opłaty związane ze zmianą organizacji ruchu o stronie wykonawcy. </w:t>
      </w:r>
    </w:p>
    <w:p w:rsidR="00D82482" w:rsidRDefault="00D82482" w:rsidP="00D82482">
      <w:pPr>
        <w:pStyle w:val="Akapitzlist"/>
        <w:numPr>
          <w:ilvl w:val="2"/>
          <w:numId w:val="30"/>
        </w:numPr>
        <w:spacing w:before="120" w:after="0" w:line="240" w:lineRule="auto"/>
        <w:contextualSpacing w:val="0"/>
        <w:rPr>
          <w:rFonts w:ascii="Arial" w:hAnsi="Arial" w:cs="Arial"/>
          <w:sz w:val="20"/>
          <w:szCs w:val="20"/>
        </w:rPr>
      </w:pPr>
      <w:r w:rsidRPr="00723F74">
        <w:rPr>
          <w:rFonts w:ascii="Arial" w:hAnsi="Arial" w:cs="Arial"/>
          <w:sz w:val="20"/>
          <w:szCs w:val="20"/>
        </w:rPr>
        <w:t xml:space="preserve">Wykonawca zapewni miejsce przeznaczone na strefę gastronomiczną dla uczestników pikniku (o charakterze komercyjnym), o powierzchni i parametrach technicznych zgodnie z załącznikiem nr 1; </w:t>
      </w:r>
      <w:r w:rsidRPr="006523AD">
        <w:rPr>
          <w:rFonts w:ascii="Arial" w:hAnsi="Arial" w:cs="Arial"/>
          <w:b/>
          <w:sz w:val="20"/>
          <w:szCs w:val="20"/>
        </w:rPr>
        <w:t>Obsługę strefy gastronomicznej zapewnia Zamawiający</w:t>
      </w:r>
      <w:r>
        <w:rPr>
          <w:rFonts w:ascii="Arial" w:hAnsi="Arial" w:cs="Arial"/>
          <w:sz w:val="20"/>
          <w:szCs w:val="20"/>
        </w:rPr>
        <w:t>.</w:t>
      </w:r>
    </w:p>
    <w:p w:rsidR="00D82482" w:rsidRPr="00723F74" w:rsidRDefault="00D82482" w:rsidP="00D82482">
      <w:pPr>
        <w:pStyle w:val="Akapitzlist"/>
        <w:numPr>
          <w:ilvl w:val="2"/>
          <w:numId w:val="30"/>
        </w:numPr>
        <w:spacing w:before="120" w:after="0" w:line="240" w:lineRule="auto"/>
        <w:contextualSpacing w:val="0"/>
        <w:rPr>
          <w:rFonts w:ascii="Arial" w:hAnsi="Arial" w:cs="Arial"/>
          <w:sz w:val="20"/>
          <w:szCs w:val="20"/>
        </w:rPr>
      </w:pPr>
      <w:r w:rsidRPr="00723F74">
        <w:rPr>
          <w:rFonts w:ascii="Arial" w:hAnsi="Arial" w:cs="Arial"/>
          <w:sz w:val="20"/>
          <w:szCs w:val="20"/>
        </w:rPr>
        <w:t>Wykonawca zapewni niezbędne opłaty za prowadzenie działalności komercyjnej na powyższej strefie oraz innych stoiskach – zgodnie z załącznikiem nr 1 stosownie do zajmowanej przez nie powierzchni.</w:t>
      </w:r>
    </w:p>
    <w:p w:rsidR="00D82482" w:rsidRPr="00E06189" w:rsidRDefault="00D82482" w:rsidP="00D82482">
      <w:pPr>
        <w:pStyle w:val="Akapitzlist"/>
        <w:spacing w:before="120" w:after="0" w:line="240" w:lineRule="auto"/>
        <w:ind w:left="426" w:hanging="426"/>
        <w:contextualSpacing w:val="0"/>
        <w:rPr>
          <w:rFonts w:ascii="Arial" w:hAnsi="Arial" w:cs="Arial"/>
          <w:b/>
          <w:sz w:val="20"/>
          <w:szCs w:val="20"/>
        </w:rPr>
      </w:pPr>
    </w:p>
    <w:p w:rsidR="00D82482" w:rsidRPr="00723F74" w:rsidRDefault="00D82482" w:rsidP="00D82482">
      <w:pPr>
        <w:pStyle w:val="Akapitzlist"/>
        <w:numPr>
          <w:ilvl w:val="1"/>
          <w:numId w:val="30"/>
        </w:numPr>
        <w:spacing w:before="120" w:after="0" w:line="240" w:lineRule="auto"/>
        <w:contextualSpacing w:val="0"/>
        <w:rPr>
          <w:rFonts w:ascii="Arial" w:hAnsi="Arial" w:cs="Arial"/>
          <w:b/>
          <w:sz w:val="20"/>
          <w:szCs w:val="20"/>
        </w:rPr>
      </w:pPr>
      <w:r w:rsidRPr="00723F74">
        <w:rPr>
          <w:rFonts w:ascii="Arial" w:hAnsi="Arial" w:cs="Arial"/>
          <w:b/>
          <w:sz w:val="20"/>
          <w:szCs w:val="20"/>
        </w:rPr>
        <w:t>Obowiązki Wykonawcy w zakresie przygotowania części artystycznej</w:t>
      </w:r>
    </w:p>
    <w:p w:rsidR="00D82482" w:rsidRDefault="00D82482" w:rsidP="00D82482">
      <w:pPr>
        <w:pStyle w:val="Akapitzlist"/>
        <w:numPr>
          <w:ilvl w:val="2"/>
          <w:numId w:val="30"/>
        </w:numPr>
        <w:spacing w:before="120" w:after="0" w:line="240" w:lineRule="auto"/>
        <w:contextualSpacing w:val="0"/>
        <w:rPr>
          <w:rFonts w:ascii="Arial" w:hAnsi="Arial" w:cs="Arial"/>
          <w:sz w:val="20"/>
          <w:szCs w:val="20"/>
        </w:rPr>
      </w:pPr>
      <w:r w:rsidRPr="00723F74">
        <w:rPr>
          <w:rFonts w:ascii="Arial" w:hAnsi="Arial" w:cs="Arial"/>
          <w:sz w:val="20"/>
          <w:szCs w:val="20"/>
        </w:rPr>
        <w:t>Zapewnienie sceny koncertowej wraz z jej montażem stosownie do rajderów technicznych zespołów Hey oraz Łona, Webber &amp;The Pimps na terenie utwardzonym, umożliwiającym postawienie sceny w wymaganych rozmiarach</w:t>
      </w:r>
      <w:r>
        <w:rPr>
          <w:rFonts w:ascii="Arial" w:hAnsi="Arial" w:cs="Arial"/>
          <w:sz w:val="20"/>
          <w:szCs w:val="20"/>
        </w:rPr>
        <w:t>.</w:t>
      </w:r>
    </w:p>
    <w:p w:rsidR="00D82482" w:rsidRPr="00DE18F4" w:rsidRDefault="00D82482" w:rsidP="00D82482">
      <w:pPr>
        <w:pStyle w:val="Akapitzlist"/>
        <w:numPr>
          <w:ilvl w:val="2"/>
          <w:numId w:val="30"/>
        </w:numPr>
        <w:spacing w:before="120" w:after="0" w:line="240" w:lineRule="auto"/>
        <w:contextualSpacing w:val="0"/>
        <w:rPr>
          <w:rFonts w:ascii="Arial" w:hAnsi="Arial" w:cs="Arial"/>
          <w:sz w:val="20"/>
          <w:szCs w:val="20"/>
        </w:rPr>
      </w:pPr>
      <w:r w:rsidRPr="00723F74">
        <w:rPr>
          <w:rFonts w:ascii="Arial" w:hAnsi="Arial" w:cs="Arial"/>
          <w:sz w:val="20"/>
          <w:szCs w:val="20"/>
        </w:rPr>
        <w:t xml:space="preserve">Zapewnienie nagłośnienia, odsłuchów i oświetlenia sceny wraz z obsługą techniczną </w:t>
      </w:r>
      <w:r w:rsidRPr="00DE18F4">
        <w:rPr>
          <w:rFonts w:ascii="Arial" w:hAnsi="Arial" w:cs="Arial"/>
          <w:sz w:val="20"/>
          <w:szCs w:val="20"/>
        </w:rPr>
        <w:t>stosownie do rajderów technicznych zespołów Hey oraz Łona, Webber &amp;The Pimps, zapewnienie noclegów hotelowych ze śniadaniem (hotel minimum 3* dla obu zespołów – w sumie do 19 osób), cateringu, ochrony, garderoby oraz opłaty ZAIKS stosownie do wymagań zespołów. Rajdery techniczne i cateringowe, w tym dźwiękowy i oświetleniowy stanowią załączniki 2 i 3 do SOPZ.</w:t>
      </w:r>
    </w:p>
    <w:p w:rsidR="00D82482" w:rsidRPr="00DE18F4" w:rsidRDefault="00D82482" w:rsidP="00D82482">
      <w:pPr>
        <w:pStyle w:val="Akapitzlist"/>
        <w:numPr>
          <w:ilvl w:val="2"/>
          <w:numId w:val="30"/>
        </w:numPr>
        <w:spacing w:before="120" w:after="0" w:line="240" w:lineRule="auto"/>
        <w:contextualSpacing w:val="0"/>
        <w:rPr>
          <w:rFonts w:ascii="Arial" w:hAnsi="Arial" w:cs="Arial"/>
          <w:sz w:val="20"/>
          <w:szCs w:val="20"/>
        </w:rPr>
      </w:pPr>
      <w:r w:rsidRPr="00DE18F4">
        <w:rPr>
          <w:rFonts w:ascii="Arial" w:hAnsi="Arial" w:cs="Arial"/>
          <w:sz w:val="20"/>
          <w:szCs w:val="20"/>
        </w:rPr>
        <w:t xml:space="preserve">Zorganizowanie koncertów finałowych na Głównej Scenie stosownie do rajderów technicznych zespołów Hey oraz Łona, Webber &amp;The Pimps; </w:t>
      </w:r>
    </w:p>
    <w:p w:rsidR="00D82482" w:rsidRDefault="00D82482" w:rsidP="00D82482">
      <w:pPr>
        <w:pStyle w:val="Akapitzlist"/>
        <w:spacing w:before="120" w:after="0" w:line="240" w:lineRule="auto"/>
        <w:ind w:left="1080"/>
        <w:contextualSpacing w:val="0"/>
        <w:rPr>
          <w:rFonts w:ascii="Arial" w:hAnsi="Arial" w:cs="Arial"/>
          <w:sz w:val="20"/>
          <w:szCs w:val="20"/>
        </w:rPr>
      </w:pPr>
      <w:r w:rsidRPr="00DE18F4">
        <w:rPr>
          <w:rFonts w:ascii="Arial" w:hAnsi="Arial" w:cs="Arial"/>
          <w:sz w:val="20"/>
          <w:szCs w:val="20"/>
        </w:rPr>
        <w:t>Koncert finałowy odbędzie się na scenie</w:t>
      </w:r>
      <w:r w:rsidRPr="00723F74">
        <w:rPr>
          <w:rFonts w:ascii="Arial" w:hAnsi="Arial" w:cs="Arial"/>
          <w:sz w:val="20"/>
          <w:szCs w:val="20"/>
        </w:rPr>
        <w:t xml:space="preserve"> w dniu 1 maja 2014 r. w godzinach popołudnio-wieczornych ( ok. 19:00 – 22:00) i ma na celu przyciągniecie szerokiej publiczności na Piknik. Koncert będzie się składał z występów, co najmniej dwóch artystów: Hey oraz Łona, Webber &amp; The Pimps. Umowy z zespołami po stronie Zamawiającego.</w:t>
      </w:r>
    </w:p>
    <w:p w:rsidR="00D82482" w:rsidRDefault="00D82482" w:rsidP="00D82482">
      <w:pPr>
        <w:pStyle w:val="Akapitzlist"/>
        <w:numPr>
          <w:ilvl w:val="2"/>
          <w:numId w:val="30"/>
        </w:numPr>
        <w:spacing w:before="120" w:after="0" w:line="240" w:lineRule="auto"/>
        <w:contextualSpacing w:val="0"/>
        <w:rPr>
          <w:rFonts w:ascii="Arial" w:hAnsi="Arial" w:cs="Arial"/>
          <w:sz w:val="20"/>
          <w:szCs w:val="20"/>
        </w:rPr>
      </w:pPr>
      <w:r w:rsidRPr="00723F74">
        <w:rPr>
          <w:rFonts w:ascii="Arial" w:hAnsi="Arial" w:cs="Arial"/>
          <w:sz w:val="20"/>
          <w:szCs w:val="20"/>
        </w:rPr>
        <w:t>Zapewnienie doświadczonego konferansjera prowadzącego wydarzenia na scenie oraz informującego odwiedzających o celu przedsięwzięcia oraz o innych atrakcjach Pikniku;</w:t>
      </w:r>
    </w:p>
    <w:p w:rsidR="00D82482" w:rsidRDefault="00D82482" w:rsidP="00D82482">
      <w:pPr>
        <w:pStyle w:val="Akapitzlist"/>
        <w:numPr>
          <w:ilvl w:val="2"/>
          <w:numId w:val="30"/>
        </w:numPr>
        <w:spacing w:before="120" w:after="0" w:line="240" w:lineRule="auto"/>
        <w:contextualSpacing w:val="0"/>
        <w:rPr>
          <w:rFonts w:ascii="Arial" w:hAnsi="Arial" w:cs="Arial"/>
          <w:sz w:val="20"/>
          <w:szCs w:val="20"/>
        </w:rPr>
      </w:pPr>
      <w:r w:rsidRPr="00723F74">
        <w:rPr>
          <w:rFonts w:ascii="Arial" w:hAnsi="Arial" w:cs="Arial"/>
          <w:sz w:val="20"/>
          <w:szCs w:val="20"/>
        </w:rPr>
        <w:t xml:space="preserve">Wydarzenia, które będą odbywać się na scenie (proponowane przez beneficjentów przed koncertami) zostaną szczegółowo ustalone wspólnie z Zamawiającym po podpisaniu umowy; </w:t>
      </w:r>
    </w:p>
    <w:p w:rsidR="00D82482" w:rsidRDefault="00D82482" w:rsidP="00D82482">
      <w:pPr>
        <w:pStyle w:val="Akapitzlist"/>
        <w:numPr>
          <w:ilvl w:val="2"/>
          <w:numId w:val="30"/>
        </w:numPr>
        <w:spacing w:before="120" w:after="0" w:line="240" w:lineRule="auto"/>
        <w:contextualSpacing w:val="0"/>
        <w:rPr>
          <w:rFonts w:ascii="Arial" w:hAnsi="Arial" w:cs="Arial"/>
          <w:sz w:val="20"/>
          <w:szCs w:val="20"/>
        </w:rPr>
      </w:pPr>
      <w:r w:rsidRPr="00723F74">
        <w:rPr>
          <w:rFonts w:ascii="Arial" w:hAnsi="Arial" w:cs="Arial"/>
          <w:sz w:val="20"/>
          <w:szCs w:val="20"/>
        </w:rPr>
        <w:t>Zorganizowanie koncertu Hymnu Unii Europejskiej (Oda do radości): w formule niekonwencjonalnej, np. flash mob;</w:t>
      </w:r>
    </w:p>
    <w:p w:rsidR="00D82482" w:rsidRPr="00B500BC" w:rsidRDefault="00D82482" w:rsidP="00D82482">
      <w:pPr>
        <w:pStyle w:val="Akapitzlist"/>
        <w:numPr>
          <w:ilvl w:val="2"/>
          <w:numId w:val="30"/>
        </w:numPr>
        <w:spacing w:before="120" w:after="0" w:line="240" w:lineRule="auto"/>
        <w:contextualSpacing w:val="0"/>
        <w:rPr>
          <w:rFonts w:ascii="Arial" w:hAnsi="Arial" w:cs="Arial"/>
          <w:sz w:val="20"/>
          <w:szCs w:val="20"/>
        </w:rPr>
      </w:pPr>
      <w:r>
        <w:rPr>
          <w:rFonts w:ascii="Arial" w:hAnsi="Arial" w:cs="Arial"/>
          <w:sz w:val="20"/>
          <w:szCs w:val="20"/>
        </w:rPr>
        <w:t>Zo</w:t>
      </w:r>
      <w:r w:rsidRPr="00723F74">
        <w:rPr>
          <w:rFonts w:ascii="Arial" w:hAnsi="Arial" w:cs="Arial"/>
          <w:sz w:val="20"/>
          <w:szCs w:val="20"/>
        </w:rPr>
        <w:t xml:space="preserve">rganizowanie minimum 5-minutowego wydarzenia finałowego w postaci pokazu sztucznych ogni. Pokaz powinien być zsynchronizowany z muzyką. (Proponowany utwór: Oda Do Radości) – </w:t>
      </w:r>
      <w:r>
        <w:rPr>
          <w:rFonts w:ascii="Arial" w:hAnsi="Arial" w:cs="Arial"/>
          <w:sz w:val="20"/>
          <w:szCs w:val="20"/>
        </w:rPr>
        <w:t>muzykę</w:t>
      </w:r>
      <w:r w:rsidRPr="00723F74">
        <w:rPr>
          <w:rFonts w:ascii="Arial" w:hAnsi="Arial" w:cs="Arial"/>
          <w:sz w:val="20"/>
          <w:szCs w:val="20"/>
        </w:rPr>
        <w:t xml:space="preserve"> oraz niezbędne opłaty związane z prawami autorskimi zapewnia Wykonawca. Pokaz zapewni profesjonalny wykonawca posiadający doświadczenie w przeprowadzaniu tego typu prezentacji. Pokaz powinien być uruchamiany komputerowo. </w:t>
      </w:r>
    </w:p>
    <w:p w:rsidR="00D82482" w:rsidRPr="00FA0C4A" w:rsidRDefault="00D82482" w:rsidP="00D82482">
      <w:pPr>
        <w:pStyle w:val="Akapitzlist"/>
        <w:numPr>
          <w:ilvl w:val="1"/>
          <w:numId w:val="30"/>
        </w:numPr>
        <w:spacing w:before="120" w:after="0" w:line="240" w:lineRule="auto"/>
        <w:ind w:left="748" w:hanging="391"/>
        <w:contextualSpacing w:val="0"/>
        <w:rPr>
          <w:rFonts w:ascii="Arial" w:hAnsi="Arial" w:cs="Arial"/>
          <w:sz w:val="20"/>
          <w:szCs w:val="20"/>
        </w:rPr>
      </w:pPr>
      <w:r w:rsidRPr="00FA0C4A">
        <w:rPr>
          <w:rFonts w:ascii="Arial" w:hAnsi="Arial" w:cs="Arial"/>
          <w:b/>
          <w:sz w:val="20"/>
          <w:szCs w:val="20"/>
        </w:rPr>
        <w:lastRenderedPageBreak/>
        <w:t xml:space="preserve">Obowiązki Wykonawcy w zakresie przygotowania strefy aktywności dziecięcej </w:t>
      </w:r>
      <w:r>
        <w:rPr>
          <w:rFonts w:ascii="Arial" w:hAnsi="Arial" w:cs="Arial"/>
          <w:b/>
          <w:sz w:val="20"/>
          <w:szCs w:val="20"/>
        </w:rPr>
        <w:br/>
      </w:r>
      <w:r w:rsidRPr="00FA0C4A">
        <w:rPr>
          <w:rFonts w:ascii="Arial" w:hAnsi="Arial" w:cs="Arial"/>
          <w:b/>
          <w:sz w:val="20"/>
          <w:szCs w:val="20"/>
        </w:rPr>
        <w:t>w ramach Pikniku</w:t>
      </w:r>
    </w:p>
    <w:p w:rsidR="00D82482" w:rsidRDefault="00D82482" w:rsidP="00D82482">
      <w:pPr>
        <w:pStyle w:val="Akapitzlist"/>
        <w:numPr>
          <w:ilvl w:val="2"/>
          <w:numId w:val="30"/>
        </w:numPr>
        <w:spacing w:before="120" w:after="0" w:line="240" w:lineRule="auto"/>
        <w:ind w:left="993" w:hanging="567"/>
        <w:contextualSpacing w:val="0"/>
        <w:rPr>
          <w:rFonts w:ascii="Arial" w:hAnsi="Arial" w:cs="Arial"/>
          <w:sz w:val="20"/>
          <w:szCs w:val="20"/>
        </w:rPr>
      </w:pPr>
      <w:r w:rsidRPr="00723F74">
        <w:rPr>
          <w:rFonts w:ascii="Arial" w:hAnsi="Arial" w:cs="Arial"/>
          <w:sz w:val="20"/>
          <w:szCs w:val="20"/>
        </w:rPr>
        <w:t>Szacowany czas trwania strefy aktywności dzi</w:t>
      </w:r>
      <w:r>
        <w:rPr>
          <w:rFonts w:ascii="Arial" w:hAnsi="Arial" w:cs="Arial"/>
          <w:sz w:val="20"/>
          <w:szCs w:val="20"/>
        </w:rPr>
        <w:t>ecięcej: od 11:00 – do ok. 19:</w:t>
      </w:r>
      <w:r w:rsidRPr="00723F74">
        <w:rPr>
          <w:rFonts w:ascii="Arial" w:hAnsi="Arial" w:cs="Arial"/>
          <w:sz w:val="20"/>
          <w:szCs w:val="20"/>
        </w:rPr>
        <w:t xml:space="preserve">00 </w:t>
      </w:r>
      <w:r>
        <w:rPr>
          <w:rFonts w:ascii="Arial" w:hAnsi="Arial" w:cs="Arial"/>
          <w:sz w:val="20"/>
          <w:szCs w:val="20"/>
        </w:rPr>
        <w:br/>
      </w:r>
      <w:r w:rsidRPr="00723F74">
        <w:rPr>
          <w:rFonts w:ascii="Arial" w:hAnsi="Arial" w:cs="Arial"/>
          <w:sz w:val="20"/>
          <w:szCs w:val="20"/>
        </w:rPr>
        <w:t>(do momentu rozpoczęcia koncertów na scenie głównej);</w:t>
      </w:r>
    </w:p>
    <w:p w:rsidR="00D82482" w:rsidRPr="00723F74" w:rsidRDefault="00D82482" w:rsidP="00D82482">
      <w:pPr>
        <w:pStyle w:val="Akapitzlist"/>
        <w:numPr>
          <w:ilvl w:val="2"/>
          <w:numId w:val="30"/>
        </w:numPr>
        <w:spacing w:before="120" w:after="0" w:line="240" w:lineRule="auto"/>
        <w:ind w:left="993" w:hanging="567"/>
        <w:contextualSpacing w:val="0"/>
        <w:rPr>
          <w:rFonts w:ascii="Arial" w:hAnsi="Arial" w:cs="Arial"/>
          <w:sz w:val="20"/>
          <w:szCs w:val="20"/>
        </w:rPr>
      </w:pPr>
      <w:r w:rsidRPr="00723F74">
        <w:rPr>
          <w:rFonts w:ascii="Arial" w:hAnsi="Arial" w:cs="Arial"/>
          <w:sz w:val="20"/>
          <w:szCs w:val="20"/>
        </w:rPr>
        <w:t>W ramach strefy dla dzieci Wykonawca zaaranżuje Plac Zabaw dla dzieci, do którego zapewni co najmniej (nieodpłatnie dla uczestników Pikniku):</w:t>
      </w:r>
    </w:p>
    <w:p w:rsidR="00D82482" w:rsidRPr="00723F74" w:rsidRDefault="00D82482" w:rsidP="00D82482">
      <w:pPr>
        <w:pStyle w:val="Akapitzlist"/>
        <w:numPr>
          <w:ilvl w:val="0"/>
          <w:numId w:val="39"/>
        </w:numPr>
        <w:spacing w:before="120" w:after="0" w:line="240" w:lineRule="auto"/>
        <w:ind w:left="1600" w:hanging="283"/>
        <w:contextualSpacing w:val="0"/>
        <w:rPr>
          <w:rFonts w:ascii="Arial" w:hAnsi="Arial" w:cs="Arial"/>
          <w:sz w:val="20"/>
          <w:szCs w:val="20"/>
        </w:rPr>
      </w:pPr>
      <w:r w:rsidRPr="00723F74">
        <w:rPr>
          <w:rFonts w:ascii="Arial" w:hAnsi="Arial" w:cs="Arial"/>
          <w:sz w:val="20"/>
          <w:szCs w:val="20"/>
        </w:rPr>
        <w:t>4 nadmuchiwane zjeżdżalnie/place zabaw o wymiarach co najmniej 8 m x 10 m, wys. 6 m;</w:t>
      </w:r>
    </w:p>
    <w:p w:rsidR="00D82482" w:rsidRDefault="00D82482" w:rsidP="00D82482">
      <w:pPr>
        <w:pStyle w:val="Akapitzlist"/>
        <w:numPr>
          <w:ilvl w:val="0"/>
          <w:numId w:val="39"/>
        </w:numPr>
        <w:spacing w:before="120" w:after="0" w:line="240" w:lineRule="auto"/>
        <w:ind w:left="1600" w:hanging="283"/>
        <w:contextualSpacing w:val="0"/>
        <w:rPr>
          <w:rFonts w:ascii="Arial" w:hAnsi="Arial" w:cs="Arial"/>
          <w:sz w:val="20"/>
          <w:szCs w:val="20"/>
        </w:rPr>
      </w:pPr>
      <w:r w:rsidRPr="00723F74">
        <w:rPr>
          <w:rFonts w:ascii="Arial" w:hAnsi="Arial" w:cs="Arial"/>
          <w:sz w:val="20"/>
          <w:szCs w:val="20"/>
        </w:rPr>
        <w:t>basen dmuchany z piłeczkami ogrodzony siatką, o wymiarach co najmniej 4 m x 4 m, wys. 2, 5 m;</w:t>
      </w:r>
    </w:p>
    <w:p w:rsidR="00D82482" w:rsidRPr="009735E9" w:rsidRDefault="00D82482" w:rsidP="00D82482">
      <w:pPr>
        <w:pStyle w:val="Akapitzlist"/>
        <w:numPr>
          <w:ilvl w:val="2"/>
          <w:numId w:val="30"/>
        </w:numPr>
        <w:spacing w:before="120" w:after="0" w:line="240" w:lineRule="auto"/>
        <w:ind w:left="1077" w:hanging="652"/>
        <w:contextualSpacing w:val="0"/>
        <w:rPr>
          <w:rFonts w:ascii="Arial" w:hAnsi="Arial" w:cs="Arial"/>
          <w:sz w:val="20"/>
          <w:szCs w:val="20"/>
        </w:rPr>
      </w:pPr>
      <w:r w:rsidRPr="009735E9">
        <w:rPr>
          <w:rFonts w:ascii="Arial" w:hAnsi="Arial" w:cs="Arial"/>
          <w:sz w:val="20"/>
          <w:szCs w:val="20"/>
        </w:rPr>
        <w:t>Zapewnienie zadaszonego namiotu z podestem wewnątrz (zwanym dalej Namiotem Dziecięcym)</w:t>
      </w:r>
    </w:p>
    <w:p w:rsidR="00D82482" w:rsidRPr="00E06189" w:rsidRDefault="00D82482" w:rsidP="00D82482">
      <w:pPr>
        <w:pStyle w:val="Akapitzlist"/>
        <w:numPr>
          <w:ilvl w:val="0"/>
          <w:numId w:val="40"/>
        </w:numPr>
        <w:spacing w:before="120" w:after="0" w:line="240" w:lineRule="auto"/>
        <w:ind w:left="1458" w:hanging="425"/>
        <w:contextualSpacing w:val="0"/>
        <w:rPr>
          <w:rFonts w:ascii="Arial" w:hAnsi="Arial" w:cs="Arial"/>
          <w:sz w:val="20"/>
          <w:szCs w:val="20"/>
        </w:rPr>
      </w:pPr>
      <w:r w:rsidRPr="00E06189">
        <w:rPr>
          <w:rFonts w:ascii="Arial" w:hAnsi="Arial" w:cs="Arial"/>
          <w:sz w:val="20"/>
          <w:szCs w:val="20"/>
        </w:rPr>
        <w:t xml:space="preserve">Powierzchnia: ok. 100 m2 </w:t>
      </w:r>
    </w:p>
    <w:p w:rsidR="00D82482" w:rsidRPr="00E06189" w:rsidRDefault="00D82482" w:rsidP="00D82482">
      <w:pPr>
        <w:pStyle w:val="Akapitzlist"/>
        <w:numPr>
          <w:ilvl w:val="0"/>
          <w:numId w:val="40"/>
        </w:numPr>
        <w:spacing w:before="120" w:after="0" w:line="240" w:lineRule="auto"/>
        <w:ind w:left="1458" w:hanging="425"/>
        <w:contextualSpacing w:val="0"/>
        <w:rPr>
          <w:rFonts w:ascii="Arial" w:hAnsi="Arial" w:cs="Arial"/>
          <w:sz w:val="20"/>
          <w:szCs w:val="20"/>
        </w:rPr>
      </w:pPr>
      <w:r w:rsidRPr="00E06189">
        <w:rPr>
          <w:rFonts w:ascii="Arial" w:hAnsi="Arial" w:cs="Arial"/>
          <w:sz w:val="20"/>
          <w:szCs w:val="20"/>
        </w:rPr>
        <w:t>Wysokość użytkowa namiotu: co najmniej 3 m</w:t>
      </w:r>
    </w:p>
    <w:p w:rsidR="00D82482" w:rsidRPr="00E06189" w:rsidRDefault="00D82482" w:rsidP="00D82482">
      <w:pPr>
        <w:pStyle w:val="Akapitzlist"/>
        <w:numPr>
          <w:ilvl w:val="0"/>
          <w:numId w:val="40"/>
        </w:numPr>
        <w:spacing w:before="120" w:after="0" w:line="240" w:lineRule="auto"/>
        <w:ind w:left="1458" w:hanging="425"/>
        <w:contextualSpacing w:val="0"/>
        <w:rPr>
          <w:rFonts w:ascii="Arial" w:hAnsi="Arial" w:cs="Arial"/>
          <w:sz w:val="20"/>
          <w:szCs w:val="20"/>
        </w:rPr>
      </w:pPr>
      <w:r w:rsidRPr="00E06189">
        <w:rPr>
          <w:rFonts w:ascii="Arial" w:hAnsi="Arial" w:cs="Arial"/>
          <w:sz w:val="20"/>
          <w:szCs w:val="20"/>
        </w:rPr>
        <w:t>Wysokość podestu: ok 20 cm; Wymiary podestu: ok 3x5 metrów; Umiejscowienie podestu: na przeciwległej ścianie do wejścia;</w:t>
      </w:r>
    </w:p>
    <w:p w:rsidR="00D82482" w:rsidRPr="00E06189" w:rsidRDefault="00D82482" w:rsidP="00D82482">
      <w:pPr>
        <w:pStyle w:val="Akapitzlist"/>
        <w:numPr>
          <w:ilvl w:val="0"/>
          <w:numId w:val="40"/>
        </w:numPr>
        <w:spacing w:before="120" w:after="0" w:line="240" w:lineRule="auto"/>
        <w:ind w:left="1458" w:hanging="425"/>
        <w:contextualSpacing w:val="0"/>
        <w:rPr>
          <w:rFonts w:ascii="Arial" w:hAnsi="Arial" w:cs="Arial"/>
          <w:sz w:val="20"/>
          <w:szCs w:val="20"/>
        </w:rPr>
      </w:pPr>
      <w:r w:rsidRPr="00E06189">
        <w:rPr>
          <w:rFonts w:ascii="Arial" w:hAnsi="Arial" w:cs="Arial"/>
          <w:sz w:val="20"/>
          <w:szCs w:val="20"/>
        </w:rPr>
        <w:t>Podłoga namiotu powinna być nieprzemakalna, pokryta wykładziną, a całość konstrukcji powinna być stabilna i zgodna z odpowiednimi standardami w zakresie bezpieczeństwa, obowiązującymi w Polsce podczas imprez masowych;</w:t>
      </w:r>
    </w:p>
    <w:p w:rsidR="00D82482" w:rsidRPr="00E06189" w:rsidRDefault="00D82482" w:rsidP="00D82482">
      <w:pPr>
        <w:pStyle w:val="Akapitzlist"/>
        <w:numPr>
          <w:ilvl w:val="0"/>
          <w:numId w:val="40"/>
        </w:numPr>
        <w:spacing w:before="120" w:after="0" w:line="240" w:lineRule="auto"/>
        <w:ind w:left="1458" w:hanging="425"/>
        <w:contextualSpacing w:val="0"/>
        <w:rPr>
          <w:rFonts w:ascii="Arial" w:hAnsi="Arial" w:cs="Arial"/>
          <w:sz w:val="20"/>
          <w:szCs w:val="20"/>
        </w:rPr>
      </w:pPr>
      <w:r w:rsidRPr="00E06189">
        <w:rPr>
          <w:rFonts w:ascii="Arial" w:hAnsi="Arial" w:cs="Arial"/>
          <w:sz w:val="20"/>
          <w:szCs w:val="20"/>
        </w:rPr>
        <w:t>W namiocie powinny znaleźć się: stoliki (minimum 4) i krzesełka (minimum 12) dla dzieci;</w:t>
      </w:r>
    </w:p>
    <w:p w:rsidR="00D82482" w:rsidRPr="00E06189" w:rsidRDefault="00D82482" w:rsidP="00D82482">
      <w:pPr>
        <w:pStyle w:val="Akapitzlist"/>
        <w:numPr>
          <w:ilvl w:val="0"/>
          <w:numId w:val="40"/>
        </w:numPr>
        <w:spacing w:before="120" w:after="0" w:line="240" w:lineRule="auto"/>
        <w:ind w:left="1458" w:hanging="425"/>
        <w:contextualSpacing w:val="0"/>
        <w:rPr>
          <w:rFonts w:ascii="Arial" w:hAnsi="Arial" w:cs="Arial"/>
          <w:sz w:val="20"/>
          <w:szCs w:val="20"/>
        </w:rPr>
      </w:pPr>
      <w:r w:rsidRPr="00E06189">
        <w:rPr>
          <w:rFonts w:ascii="Arial" w:hAnsi="Arial" w:cs="Arial"/>
          <w:sz w:val="20"/>
          <w:szCs w:val="20"/>
        </w:rPr>
        <w:t>Namiot zostanie wyposażony w dostęp do elektryczności i profesjonalny sprzęt niezbędny do prowadzenia konkursów i zabaw dla dzieci przez konferansjera;</w:t>
      </w:r>
    </w:p>
    <w:p w:rsidR="00D82482" w:rsidRPr="00E06189" w:rsidRDefault="00D82482" w:rsidP="00D82482">
      <w:pPr>
        <w:pStyle w:val="Akapitzlist"/>
        <w:numPr>
          <w:ilvl w:val="0"/>
          <w:numId w:val="40"/>
        </w:numPr>
        <w:spacing w:before="120" w:after="0" w:line="240" w:lineRule="auto"/>
        <w:ind w:left="1458" w:hanging="425"/>
        <w:contextualSpacing w:val="0"/>
        <w:rPr>
          <w:rFonts w:ascii="Arial" w:hAnsi="Arial" w:cs="Arial"/>
          <w:sz w:val="20"/>
          <w:szCs w:val="20"/>
        </w:rPr>
      </w:pPr>
      <w:r w:rsidRPr="00E06189">
        <w:rPr>
          <w:rFonts w:ascii="Arial" w:hAnsi="Arial" w:cs="Arial"/>
          <w:sz w:val="20"/>
          <w:szCs w:val="20"/>
        </w:rPr>
        <w:t>Wykonawca dopasuje wszystkie parametry namiotu do potrzeb zaproponowanych wydarzeń;</w:t>
      </w:r>
    </w:p>
    <w:p w:rsidR="00D82482" w:rsidRPr="0050321B" w:rsidRDefault="00D82482" w:rsidP="00D82482">
      <w:pPr>
        <w:pStyle w:val="Akapitzlist"/>
        <w:numPr>
          <w:ilvl w:val="2"/>
          <w:numId w:val="30"/>
        </w:numPr>
        <w:spacing w:before="120" w:after="0" w:line="240" w:lineRule="auto"/>
        <w:ind w:left="1134" w:hanging="708"/>
        <w:contextualSpacing w:val="0"/>
        <w:rPr>
          <w:rFonts w:ascii="Arial" w:hAnsi="Arial" w:cs="Arial"/>
          <w:sz w:val="20"/>
          <w:szCs w:val="20"/>
        </w:rPr>
      </w:pPr>
      <w:r w:rsidRPr="0050321B">
        <w:rPr>
          <w:rFonts w:ascii="Arial" w:hAnsi="Arial" w:cs="Arial"/>
          <w:sz w:val="20"/>
          <w:szCs w:val="20"/>
        </w:rPr>
        <w:t>Zapewnienie konferansjera/animatora prowadzącego wydarzenia (gry, zabawy, konkursy) w namiocie dla dzieci.</w:t>
      </w:r>
    </w:p>
    <w:p w:rsidR="00D82482" w:rsidRPr="0050321B" w:rsidRDefault="00D82482" w:rsidP="00D82482">
      <w:pPr>
        <w:pStyle w:val="Akapitzlist"/>
        <w:numPr>
          <w:ilvl w:val="2"/>
          <w:numId w:val="30"/>
        </w:numPr>
        <w:spacing w:before="120" w:after="0" w:line="240" w:lineRule="auto"/>
        <w:ind w:left="1134" w:hanging="708"/>
        <w:contextualSpacing w:val="0"/>
        <w:rPr>
          <w:rFonts w:ascii="Arial" w:hAnsi="Arial" w:cs="Arial"/>
          <w:sz w:val="20"/>
          <w:szCs w:val="20"/>
        </w:rPr>
      </w:pPr>
      <w:r w:rsidRPr="0050321B">
        <w:rPr>
          <w:rFonts w:ascii="Arial" w:hAnsi="Arial" w:cs="Arial"/>
          <w:sz w:val="20"/>
          <w:szCs w:val="20"/>
        </w:rPr>
        <w:t>Przygotowanie programu, który się odbędzie w Namiocie Dziecięcym; Wykonawca z ofertą dostarczy wstępny program aktywności w Namiocie Dziecięcym (Zamawiający zastrzega możliwość modyfikacji zaproponowanego w ofercie programu).</w:t>
      </w:r>
    </w:p>
    <w:p w:rsidR="00D82482" w:rsidRPr="0050321B" w:rsidRDefault="00D82482" w:rsidP="00D82482">
      <w:pPr>
        <w:pStyle w:val="Akapitzlist"/>
        <w:numPr>
          <w:ilvl w:val="2"/>
          <w:numId w:val="30"/>
        </w:numPr>
        <w:spacing w:before="120" w:after="0" w:line="240" w:lineRule="auto"/>
        <w:ind w:left="1134" w:hanging="708"/>
        <w:contextualSpacing w:val="0"/>
        <w:rPr>
          <w:rFonts w:ascii="Arial" w:hAnsi="Arial" w:cs="Arial"/>
          <w:sz w:val="20"/>
          <w:szCs w:val="20"/>
        </w:rPr>
      </w:pPr>
      <w:r w:rsidRPr="0050321B">
        <w:rPr>
          <w:rFonts w:ascii="Arial" w:hAnsi="Arial" w:cs="Arial"/>
          <w:sz w:val="20"/>
          <w:szCs w:val="20"/>
        </w:rPr>
        <w:t>Wykonawca zaproponuje, nie mniej niż 4 dodatkowe atrakcje edukacyjne dla dzieci, nawiązujące do Funduszy unijnych jak i do całego przedsięwzięcia, które zostaną przeprowadzone w Namiocie Dziecięcym – atrakcje oceniane będą pod kątem waloru edukacyjnego oraz oryginalności w ramach kryteriów oceny ofert.</w:t>
      </w:r>
    </w:p>
    <w:p w:rsidR="00D82482" w:rsidRPr="0050321B" w:rsidRDefault="00D82482" w:rsidP="00D82482">
      <w:pPr>
        <w:pStyle w:val="Akapitzlist"/>
        <w:numPr>
          <w:ilvl w:val="2"/>
          <w:numId w:val="30"/>
        </w:numPr>
        <w:spacing w:before="120" w:after="0" w:line="240" w:lineRule="auto"/>
        <w:ind w:left="1134" w:hanging="708"/>
        <w:contextualSpacing w:val="0"/>
        <w:rPr>
          <w:rFonts w:ascii="Arial" w:hAnsi="Arial" w:cs="Arial"/>
          <w:sz w:val="20"/>
          <w:szCs w:val="20"/>
        </w:rPr>
      </w:pPr>
      <w:r w:rsidRPr="0050321B">
        <w:rPr>
          <w:rFonts w:ascii="Arial" w:hAnsi="Arial" w:cs="Arial"/>
          <w:sz w:val="20"/>
          <w:szCs w:val="20"/>
        </w:rPr>
        <w:t>Zapewnienie obsługi technicznej namiotu;</w:t>
      </w:r>
    </w:p>
    <w:p w:rsidR="00D82482" w:rsidRDefault="00D82482" w:rsidP="00D82482">
      <w:pPr>
        <w:pStyle w:val="Akapitzlist"/>
        <w:numPr>
          <w:ilvl w:val="2"/>
          <w:numId w:val="30"/>
        </w:numPr>
        <w:spacing w:before="120" w:after="0" w:line="240" w:lineRule="auto"/>
        <w:ind w:left="1134" w:hanging="708"/>
        <w:contextualSpacing w:val="0"/>
        <w:rPr>
          <w:rFonts w:ascii="Arial" w:hAnsi="Arial" w:cs="Arial"/>
          <w:sz w:val="20"/>
          <w:szCs w:val="20"/>
        </w:rPr>
      </w:pPr>
      <w:r w:rsidRPr="00723F74">
        <w:rPr>
          <w:rFonts w:ascii="Arial" w:hAnsi="Arial" w:cs="Arial"/>
          <w:sz w:val="20"/>
          <w:szCs w:val="20"/>
        </w:rPr>
        <w:t>Zapewnienie osób dbających o ład, porządek i bezpieczeństwo dzieci w ramach obsługi Placu Zabaw;</w:t>
      </w:r>
    </w:p>
    <w:p w:rsidR="00D82482" w:rsidRDefault="00D82482" w:rsidP="00D82482">
      <w:pPr>
        <w:pStyle w:val="Akapitzlist"/>
        <w:numPr>
          <w:ilvl w:val="2"/>
          <w:numId w:val="30"/>
        </w:numPr>
        <w:spacing w:before="120" w:after="0" w:line="240" w:lineRule="auto"/>
        <w:ind w:left="1134" w:hanging="708"/>
        <w:contextualSpacing w:val="0"/>
        <w:rPr>
          <w:rFonts w:ascii="Arial" w:hAnsi="Arial" w:cs="Arial"/>
          <w:sz w:val="20"/>
          <w:szCs w:val="20"/>
        </w:rPr>
      </w:pPr>
      <w:r w:rsidRPr="00723F74">
        <w:rPr>
          <w:rFonts w:ascii="Arial" w:hAnsi="Arial" w:cs="Arial"/>
          <w:sz w:val="20"/>
          <w:szCs w:val="20"/>
        </w:rPr>
        <w:t>Zapewnienie stoiska z watą cukrową dla dzieci – nie mniej niż 400 sztuk;</w:t>
      </w:r>
    </w:p>
    <w:p w:rsidR="00D82482" w:rsidRPr="00723F74" w:rsidRDefault="00D82482" w:rsidP="00D82482">
      <w:pPr>
        <w:pStyle w:val="Akapitzlist"/>
        <w:numPr>
          <w:ilvl w:val="2"/>
          <w:numId w:val="30"/>
        </w:numPr>
        <w:spacing w:before="120" w:after="0" w:line="240" w:lineRule="auto"/>
        <w:ind w:left="1134" w:hanging="708"/>
        <w:contextualSpacing w:val="0"/>
        <w:rPr>
          <w:rFonts w:ascii="Arial" w:hAnsi="Arial" w:cs="Arial"/>
          <w:sz w:val="20"/>
          <w:szCs w:val="20"/>
        </w:rPr>
      </w:pPr>
      <w:r w:rsidRPr="00723F74">
        <w:rPr>
          <w:rFonts w:ascii="Arial" w:hAnsi="Arial" w:cs="Arial"/>
          <w:sz w:val="20"/>
          <w:szCs w:val="20"/>
        </w:rPr>
        <w:t>Wykonawca zapewni minimum 2 dodatkowych animatorów, w tym;</w:t>
      </w:r>
    </w:p>
    <w:p w:rsidR="00D82482" w:rsidRPr="00723F74" w:rsidRDefault="00D82482" w:rsidP="00D82482">
      <w:pPr>
        <w:pStyle w:val="Akapitzlist"/>
        <w:numPr>
          <w:ilvl w:val="0"/>
          <w:numId w:val="41"/>
        </w:numPr>
        <w:spacing w:before="120" w:after="0" w:line="240" w:lineRule="auto"/>
        <w:ind w:left="1134" w:firstLine="0"/>
        <w:contextualSpacing w:val="0"/>
        <w:rPr>
          <w:rFonts w:ascii="Arial" w:hAnsi="Arial" w:cs="Arial"/>
          <w:sz w:val="20"/>
          <w:szCs w:val="20"/>
        </w:rPr>
      </w:pPr>
      <w:r w:rsidRPr="00723F74">
        <w:rPr>
          <w:rFonts w:ascii="Arial" w:hAnsi="Arial" w:cs="Arial"/>
          <w:sz w:val="20"/>
          <w:szCs w:val="20"/>
        </w:rPr>
        <w:t>malujący buzie dzieciom (farby muszą posiadać niezbędne atesty);</w:t>
      </w:r>
    </w:p>
    <w:p w:rsidR="00D82482" w:rsidRDefault="00D82482" w:rsidP="00D82482">
      <w:pPr>
        <w:pStyle w:val="Akapitzlist"/>
        <w:numPr>
          <w:ilvl w:val="0"/>
          <w:numId w:val="41"/>
        </w:numPr>
        <w:spacing w:before="120" w:after="0" w:line="240" w:lineRule="auto"/>
        <w:ind w:left="1134" w:firstLine="0"/>
        <w:contextualSpacing w:val="0"/>
        <w:rPr>
          <w:rFonts w:ascii="Arial" w:hAnsi="Arial" w:cs="Arial"/>
          <w:sz w:val="20"/>
          <w:szCs w:val="20"/>
        </w:rPr>
      </w:pPr>
      <w:r w:rsidRPr="00723F74">
        <w:rPr>
          <w:rFonts w:ascii="Arial" w:hAnsi="Arial" w:cs="Arial"/>
          <w:sz w:val="20"/>
          <w:szCs w:val="20"/>
        </w:rPr>
        <w:t>robiący zwierzątka z balonów (minimum 200 sztuk);</w:t>
      </w:r>
    </w:p>
    <w:p w:rsidR="00D82482" w:rsidRPr="009735E9" w:rsidRDefault="00D82482" w:rsidP="00D82482">
      <w:pPr>
        <w:pStyle w:val="Akapitzlist"/>
        <w:spacing w:before="120" w:after="0" w:line="240" w:lineRule="auto"/>
        <w:ind w:left="1134"/>
        <w:contextualSpacing w:val="0"/>
        <w:rPr>
          <w:rFonts w:ascii="Arial" w:hAnsi="Arial" w:cs="Arial"/>
          <w:sz w:val="20"/>
          <w:szCs w:val="20"/>
        </w:rPr>
      </w:pPr>
      <w:r w:rsidRPr="009735E9">
        <w:rPr>
          <w:rFonts w:ascii="Arial" w:hAnsi="Arial" w:cs="Arial"/>
          <w:sz w:val="20"/>
          <w:szCs w:val="20"/>
        </w:rPr>
        <w:t>Animatorzy przez cały czas trwania imprezy będą bawić oraz zachęcać przechodniów do odwiedzania Pikniku.</w:t>
      </w:r>
    </w:p>
    <w:p w:rsidR="00D82482" w:rsidRDefault="00D82482" w:rsidP="00D82482">
      <w:pPr>
        <w:spacing w:before="120" w:after="0" w:line="240" w:lineRule="auto"/>
        <w:rPr>
          <w:rFonts w:ascii="Arial" w:hAnsi="Arial" w:cs="Arial"/>
          <w:sz w:val="20"/>
          <w:szCs w:val="20"/>
        </w:rPr>
      </w:pPr>
    </w:p>
    <w:p w:rsidR="00D82482" w:rsidRPr="0050321B" w:rsidRDefault="00D82482" w:rsidP="00D82482">
      <w:pPr>
        <w:pStyle w:val="Akapitzlist"/>
        <w:numPr>
          <w:ilvl w:val="1"/>
          <w:numId w:val="30"/>
        </w:numPr>
        <w:spacing w:before="120" w:after="0" w:line="240" w:lineRule="auto"/>
        <w:ind w:left="993" w:hanging="633"/>
        <w:contextualSpacing w:val="0"/>
        <w:rPr>
          <w:rFonts w:ascii="Arial" w:hAnsi="Arial" w:cs="Arial"/>
          <w:sz w:val="20"/>
          <w:szCs w:val="20"/>
        </w:rPr>
      </w:pPr>
      <w:r w:rsidRPr="0050321B">
        <w:rPr>
          <w:rFonts w:ascii="Arial" w:hAnsi="Arial" w:cs="Arial"/>
          <w:b/>
          <w:sz w:val="20"/>
          <w:szCs w:val="20"/>
        </w:rPr>
        <w:t>Obowiązki Wykonawcy w zakresie przygotowania Gry Miejskiej</w:t>
      </w:r>
    </w:p>
    <w:p w:rsidR="00D82482" w:rsidRPr="0050321B" w:rsidRDefault="00D82482" w:rsidP="00D82482">
      <w:pPr>
        <w:pStyle w:val="Akapitzlist"/>
        <w:numPr>
          <w:ilvl w:val="2"/>
          <w:numId w:val="42"/>
        </w:numPr>
        <w:spacing w:before="120" w:after="0" w:line="240" w:lineRule="auto"/>
        <w:ind w:left="1080"/>
        <w:contextualSpacing w:val="0"/>
        <w:rPr>
          <w:rFonts w:ascii="Arial" w:hAnsi="Arial" w:cs="Arial"/>
          <w:sz w:val="20"/>
          <w:szCs w:val="20"/>
        </w:rPr>
      </w:pPr>
      <w:r w:rsidRPr="0050321B">
        <w:rPr>
          <w:rFonts w:ascii="Arial" w:hAnsi="Arial" w:cs="Arial"/>
          <w:sz w:val="20"/>
          <w:szCs w:val="20"/>
        </w:rPr>
        <w:t xml:space="preserve">Opracowanie scenariusza, regulaminu i przeprowadzenie Gry Miejskiej, która odbędzie się w dniu trwania Pikniku – minimum 5 zadań; Wykonawca wraz z ofertą przedstawi </w:t>
      </w:r>
      <w:r w:rsidRPr="0050321B">
        <w:rPr>
          <w:rFonts w:ascii="Arial" w:hAnsi="Arial" w:cs="Arial"/>
          <w:sz w:val="20"/>
          <w:szCs w:val="20"/>
        </w:rPr>
        <w:lastRenderedPageBreak/>
        <w:t>zarys propozycji scenariusza Gry Miejskiej; szczegółowe zadania zostaną opracowane po podpisaniu umowy.</w:t>
      </w:r>
    </w:p>
    <w:p w:rsidR="00D82482" w:rsidRDefault="00D82482" w:rsidP="00D82482">
      <w:pPr>
        <w:pStyle w:val="Akapitzlist"/>
        <w:numPr>
          <w:ilvl w:val="2"/>
          <w:numId w:val="42"/>
        </w:numPr>
        <w:spacing w:before="120" w:after="0" w:line="240" w:lineRule="auto"/>
        <w:ind w:left="1080"/>
        <w:contextualSpacing w:val="0"/>
        <w:rPr>
          <w:rFonts w:ascii="Arial" w:hAnsi="Arial" w:cs="Arial"/>
          <w:sz w:val="20"/>
          <w:szCs w:val="20"/>
        </w:rPr>
      </w:pPr>
      <w:r w:rsidRPr="007E4116">
        <w:rPr>
          <w:rFonts w:ascii="Arial" w:hAnsi="Arial" w:cs="Arial"/>
          <w:sz w:val="20"/>
          <w:szCs w:val="20"/>
        </w:rPr>
        <w:t>Wskazanie minimum 5 miejsc dofinansowanych z RPO WZ, które będą stanowiły stacje dla uc</w:t>
      </w:r>
      <w:r>
        <w:rPr>
          <w:rFonts w:ascii="Arial" w:hAnsi="Arial" w:cs="Arial"/>
          <w:sz w:val="20"/>
          <w:szCs w:val="20"/>
        </w:rPr>
        <w:t>zestników gry oraz zapewnienie o</w:t>
      </w:r>
      <w:r w:rsidRPr="007E4116">
        <w:rPr>
          <w:rFonts w:ascii="Arial" w:hAnsi="Arial" w:cs="Arial"/>
          <w:sz w:val="20"/>
          <w:szCs w:val="20"/>
        </w:rPr>
        <w:t>bsługi gry w poszczególnych miejscach;</w:t>
      </w:r>
    </w:p>
    <w:p w:rsidR="00D82482" w:rsidRDefault="00D82482" w:rsidP="00D82482">
      <w:pPr>
        <w:pStyle w:val="Akapitzlist"/>
        <w:numPr>
          <w:ilvl w:val="2"/>
          <w:numId w:val="42"/>
        </w:numPr>
        <w:spacing w:before="120" w:after="0" w:line="240" w:lineRule="auto"/>
        <w:ind w:left="1080"/>
        <w:contextualSpacing w:val="0"/>
        <w:rPr>
          <w:rFonts w:ascii="Arial" w:hAnsi="Arial" w:cs="Arial"/>
          <w:sz w:val="20"/>
          <w:szCs w:val="20"/>
        </w:rPr>
      </w:pPr>
      <w:r w:rsidRPr="007E4116">
        <w:rPr>
          <w:rFonts w:ascii="Arial" w:hAnsi="Arial" w:cs="Arial"/>
          <w:sz w:val="20"/>
          <w:szCs w:val="20"/>
        </w:rPr>
        <w:t>Przedstawienie z</w:t>
      </w:r>
      <w:r>
        <w:rPr>
          <w:rFonts w:ascii="Arial" w:hAnsi="Arial" w:cs="Arial"/>
          <w:sz w:val="20"/>
          <w:szCs w:val="20"/>
        </w:rPr>
        <w:t>a</w:t>
      </w:r>
      <w:r w:rsidRPr="007E4116">
        <w:rPr>
          <w:rFonts w:ascii="Arial" w:hAnsi="Arial" w:cs="Arial"/>
          <w:sz w:val="20"/>
          <w:szCs w:val="20"/>
        </w:rPr>
        <w:t>dań dla uczestników gry do wykonania na każdej z poszczególnych stacji. Zadania musza nawiązywać</w:t>
      </w:r>
      <w:r>
        <w:rPr>
          <w:rFonts w:ascii="Arial" w:hAnsi="Arial" w:cs="Arial"/>
          <w:sz w:val="20"/>
          <w:szCs w:val="20"/>
        </w:rPr>
        <w:t xml:space="preserve"> do tematyki funduszy unijnych.</w:t>
      </w:r>
    </w:p>
    <w:p w:rsidR="00D82482" w:rsidRDefault="00D82482" w:rsidP="00D82482">
      <w:pPr>
        <w:pStyle w:val="Akapitzlist"/>
        <w:numPr>
          <w:ilvl w:val="2"/>
          <w:numId w:val="42"/>
        </w:numPr>
        <w:spacing w:before="120" w:after="0" w:line="240" w:lineRule="auto"/>
        <w:ind w:left="1080"/>
        <w:contextualSpacing w:val="0"/>
        <w:rPr>
          <w:rFonts w:ascii="Arial" w:hAnsi="Arial" w:cs="Arial"/>
          <w:sz w:val="20"/>
          <w:szCs w:val="20"/>
        </w:rPr>
      </w:pPr>
      <w:r w:rsidRPr="007E4116">
        <w:rPr>
          <w:rFonts w:ascii="Arial" w:hAnsi="Arial" w:cs="Arial"/>
          <w:sz w:val="20"/>
          <w:szCs w:val="20"/>
        </w:rPr>
        <w:t>Zapewnienie wszelkich rekwizytów niezbędnych do p</w:t>
      </w:r>
      <w:r>
        <w:rPr>
          <w:rFonts w:ascii="Arial" w:hAnsi="Arial" w:cs="Arial"/>
          <w:sz w:val="20"/>
          <w:szCs w:val="20"/>
        </w:rPr>
        <w:t>rawidłowego przeprowadzenia gry.</w:t>
      </w:r>
    </w:p>
    <w:p w:rsidR="00D82482" w:rsidRPr="007E4116" w:rsidRDefault="00D82482" w:rsidP="00D82482">
      <w:pPr>
        <w:pStyle w:val="Akapitzlist"/>
        <w:numPr>
          <w:ilvl w:val="2"/>
          <w:numId w:val="42"/>
        </w:numPr>
        <w:spacing w:before="120" w:after="0" w:line="240" w:lineRule="auto"/>
        <w:ind w:left="1080"/>
        <w:contextualSpacing w:val="0"/>
        <w:rPr>
          <w:rFonts w:ascii="Arial" w:hAnsi="Arial" w:cs="Arial"/>
          <w:sz w:val="20"/>
          <w:szCs w:val="20"/>
        </w:rPr>
      </w:pPr>
      <w:r w:rsidRPr="007E4116">
        <w:rPr>
          <w:rFonts w:ascii="Arial" w:hAnsi="Arial" w:cs="Arial"/>
          <w:sz w:val="20"/>
          <w:szCs w:val="20"/>
        </w:rPr>
        <w:t>Zapewnienie nagród dla uczestników Gry w postaci bonów pieniężnych o wartości:</w:t>
      </w:r>
    </w:p>
    <w:p w:rsidR="00D82482" w:rsidRPr="00E06189" w:rsidRDefault="00D82482" w:rsidP="00D82482">
      <w:pPr>
        <w:pStyle w:val="Akapitzlist"/>
        <w:numPr>
          <w:ilvl w:val="0"/>
          <w:numId w:val="43"/>
        </w:numPr>
        <w:spacing w:before="120" w:after="0" w:line="240" w:lineRule="auto"/>
        <w:ind w:left="1506"/>
        <w:contextualSpacing w:val="0"/>
        <w:rPr>
          <w:rFonts w:ascii="Arial" w:hAnsi="Arial" w:cs="Arial"/>
          <w:sz w:val="20"/>
          <w:szCs w:val="20"/>
        </w:rPr>
      </w:pPr>
      <w:r w:rsidRPr="00E06189">
        <w:rPr>
          <w:rFonts w:ascii="Arial" w:hAnsi="Arial" w:cs="Arial"/>
          <w:sz w:val="20"/>
          <w:szCs w:val="20"/>
        </w:rPr>
        <w:t>I miejsce – 1000 zł</w:t>
      </w:r>
    </w:p>
    <w:p w:rsidR="00D82482" w:rsidRPr="00E06189" w:rsidRDefault="00D82482" w:rsidP="00D82482">
      <w:pPr>
        <w:pStyle w:val="Akapitzlist"/>
        <w:numPr>
          <w:ilvl w:val="0"/>
          <w:numId w:val="43"/>
        </w:numPr>
        <w:spacing w:before="120" w:after="0" w:line="240" w:lineRule="auto"/>
        <w:ind w:left="1506"/>
        <w:contextualSpacing w:val="0"/>
        <w:rPr>
          <w:rFonts w:ascii="Arial" w:hAnsi="Arial" w:cs="Arial"/>
          <w:sz w:val="20"/>
          <w:szCs w:val="20"/>
        </w:rPr>
      </w:pPr>
      <w:r w:rsidRPr="00E06189">
        <w:rPr>
          <w:rFonts w:ascii="Arial" w:hAnsi="Arial" w:cs="Arial"/>
          <w:sz w:val="20"/>
          <w:szCs w:val="20"/>
        </w:rPr>
        <w:t>II miejsce – 700 zł</w:t>
      </w:r>
    </w:p>
    <w:p w:rsidR="00D82482" w:rsidRPr="00E06189" w:rsidRDefault="00D82482" w:rsidP="00D82482">
      <w:pPr>
        <w:pStyle w:val="Akapitzlist"/>
        <w:numPr>
          <w:ilvl w:val="0"/>
          <w:numId w:val="43"/>
        </w:numPr>
        <w:spacing w:before="120" w:after="0" w:line="240" w:lineRule="auto"/>
        <w:ind w:left="1506"/>
        <w:contextualSpacing w:val="0"/>
        <w:rPr>
          <w:rFonts w:ascii="Arial" w:hAnsi="Arial" w:cs="Arial"/>
          <w:sz w:val="20"/>
          <w:szCs w:val="20"/>
        </w:rPr>
      </w:pPr>
      <w:r w:rsidRPr="00E06189">
        <w:rPr>
          <w:rFonts w:ascii="Arial" w:hAnsi="Arial" w:cs="Arial"/>
          <w:sz w:val="20"/>
          <w:szCs w:val="20"/>
        </w:rPr>
        <w:t>III miejsce – 500 zł</w:t>
      </w:r>
    </w:p>
    <w:p w:rsidR="00D82482" w:rsidRPr="00E06189" w:rsidRDefault="00D82482" w:rsidP="00D82482">
      <w:pPr>
        <w:pStyle w:val="Akapitzlist"/>
        <w:spacing w:before="120" w:after="0" w:line="240" w:lineRule="auto"/>
        <w:ind w:left="1146"/>
        <w:contextualSpacing w:val="0"/>
        <w:rPr>
          <w:rFonts w:ascii="Arial" w:hAnsi="Arial" w:cs="Arial"/>
          <w:sz w:val="20"/>
          <w:szCs w:val="20"/>
        </w:rPr>
      </w:pPr>
      <w:r w:rsidRPr="00E06189">
        <w:rPr>
          <w:rFonts w:ascii="Arial" w:hAnsi="Arial" w:cs="Arial"/>
          <w:sz w:val="20"/>
          <w:szCs w:val="20"/>
        </w:rPr>
        <w:t>Wraz z uiszczeniem opłat skarbowych w przypadku głównej nagrody;</w:t>
      </w:r>
    </w:p>
    <w:p w:rsidR="00D82482" w:rsidRPr="00E06189" w:rsidRDefault="00D82482" w:rsidP="00D82482">
      <w:pPr>
        <w:pStyle w:val="Akapitzlist"/>
        <w:spacing w:before="120" w:after="0" w:line="240" w:lineRule="auto"/>
        <w:ind w:left="1146"/>
        <w:contextualSpacing w:val="0"/>
        <w:rPr>
          <w:rFonts w:ascii="Arial" w:hAnsi="Arial" w:cs="Arial"/>
          <w:sz w:val="20"/>
          <w:szCs w:val="20"/>
        </w:rPr>
      </w:pPr>
      <w:r w:rsidRPr="00E06189">
        <w:rPr>
          <w:rFonts w:ascii="Arial" w:hAnsi="Arial" w:cs="Arial"/>
          <w:sz w:val="20"/>
          <w:szCs w:val="20"/>
        </w:rPr>
        <w:t>Projekt bonu/czeku o formacie minimum A2 nawiązuje do kształtu tablicy informacyjnej RPOWZ.</w:t>
      </w:r>
    </w:p>
    <w:p w:rsidR="00D82482" w:rsidRDefault="00D82482" w:rsidP="00D82482">
      <w:pPr>
        <w:pStyle w:val="Akapitzlist"/>
        <w:numPr>
          <w:ilvl w:val="2"/>
          <w:numId w:val="42"/>
        </w:numPr>
        <w:spacing w:before="120" w:after="0" w:line="240" w:lineRule="auto"/>
        <w:ind w:left="1080"/>
        <w:contextualSpacing w:val="0"/>
        <w:rPr>
          <w:rFonts w:ascii="Arial" w:hAnsi="Arial" w:cs="Arial"/>
          <w:sz w:val="20"/>
          <w:szCs w:val="20"/>
        </w:rPr>
      </w:pPr>
      <w:r w:rsidRPr="007E4116">
        <w:rPr>
          <w:rFonts w:ascii="Arial" w:hAnsi="Arial" w:cs="Arial"/>
          <w:sz w:val="20"/>
          <w:szCs w:val="20"/>
        </w:rPr>
        <w:t>Zorganizowanie wrę</w:t>
      </w:r>
      <w:r>
        <w:rPr>
          <w:rFonts w:ascii="Arial" w:hAnsi="Arial" w:cs="Arial"/>
          <w:sz w:val="20"/>
          <w:szCs w:val="20"/>
        </w:rPr>
        <w:t>czenia nagród na Scenie Głównej.</w:t>
      </w:r>
    </w:p>
    <w:p w:rsidR="00D82482" w:rsidRPr="007E4116" w:rsidRDefault="00D82482" w:rsidP="00D82482">
      <w:pPr>
        <w:pStyle w:val="Akapitzlist"/>
        <w:numPr>
          <w:ilvl w:val="2"/>
          <w:numId w:val="42"/>
        </w:numPr>
        <w:spacing w:before="120" w:after="0" w:line="240" w:lineRule="auto"/>
        <w:ind w:left="1080"/>
        <w:contextualSpacing w:val="0"/>
        <w:rPr>
          <w:rFonts w:ascii="Arial" w:hAnsi="Arial" w:cs="Arial"/>
          <w:sz w:val="20"/>
          <w:szCs w:val="20"/>
        </w:rPr>
      </w:pPr>
      <w:r w:rsidRPr="007E4116">
        <w:rPr>
          <w:rFonts w:ascii="Arial" w:hAnsi="Arial" w:cs="Arial"/>
          <w:sz w:val="20"/>
          <w:szCs w:val="20"/>
        </w:rPr>
        <w:t>Scenariusz Gry Miejskiej będzie konsultowany z Zamawiającym na każdym etapie przygotowań.</w:t>
      </w:r>
    </w:p>
    <w:p w:rsidR="00D82482" w:rsidRPr="00E06189" w:rsidRDefault="00D82482" w:rsidP="00D82482">
      <w:pPr>
        <w:pStyle w:val="Akapitzlist"/>
        <w:spacing w:before="120" w:after="0" w:line="240" w:lineRule="auto"/>
        <w:ind w:left="426"/>
        <w:contextualSpacing w:val="0"/>
        <w:rPr>
          <w:rFonts w:ascii="Arial" w:hAnsi="Arial" w:cs="Arial"/>
          <w:sz w:val="20"/>
          <w:szCs w:val="20"/>
        </w:rPr>
      </w:pPr>
    </w:p>
    <w:p w:rsidR="00D82482" w:rsidRPr="0050321B" w:rsidRDefault="00D82482" w:rsidP="00D82482">
      <w:pPr>
        <w:pStyle w:val="Akapitzlist"/>
        <w:numPr>
          <w:ilvl w:val="1"/>
          <w:numId w:val="30"/>
        </w:numPr>
        <w:spacing w:before="120" w:after="0" w:line="240" w:lineRule="auto"/>
        <w:ind w:left="993" w:hanging="633"/>
        <w:contextualSpacing w:val="0"/>
        <w:rPr>
          <w:rFonts w:ascii="Arial" w:hAnsi="Arial" w:cs="Arial"/>
          <w:b/>
          <w:sz w:val="20"/>
          <w:szCs w:val="20"/>
        </w:rPr>
      </w:pPr>
      <w:r w:rsidRPr="0050321B">
        <w:rPr>
          <w:rFonts w:ascii="Arial" w:hAnsi="Arial" w:cs="Arial"/>
          <w:b/>
          <w:sz w:val="20"/>
          <w:szCs w:val="20"/>
        </w:rPr>
        <w:t>Dodatkowe obowiązki Wykonawcy</w:t>
      </w:r>
      <w:r w:rsidRPr="0050321B">
        <w:rPr>
          <w:rFonts w:ascii="Arial" w:hAnsi="Arial" w:cs="Arial"/>
          <w:sz w:val="20"/>
          <w:szCs w:val="20"/>
        </w:rPr>
        <w:t xml:space="preserve"> </w:t>
      </w:r>
      <w:r w:rsidRPr="0050321B">
        <w:rPr>
          <w:rFonts w:ascii="Arial" w:hAnsi="Arial" w:cs="Arial"/>
          <w:b/>
          <w:sz w:val="20"/>
          <w:szCs w:val="20"/>
        </w:rPr>
        <w:t>w zakresie przygotowania, obsługi i organizacji Pikniku</w:t>
      </w:r>
    </w:p>
    <w:p w:rsidR="00D82482" w:rsidRPr="0050321B" w:rsidRDefault="00D82482" w:rsidP="00D82482">
      <w:pPr>
        <w:pStyle w:val="Akapitzlist"/>
        <w:numPr>
          <w:ilvl w:val="2"/>
          <w:numId w:val="44"/>
        </w:numPr>
        <w:autoSpaceDE w:val="0"/>
        <w:autoSpaceDN w:val="0"/>
        <w:adjustRightInd w:val="0"/>
        <w:spacing w:before="120" w:after="0" w:line="240" w:lineRule="auto"/>
        <w:ind w:left="992" w:hanging="708"/>
        <w:contextualSpacing w:val="0"/>
        <w:rPr>
          <w:rFonts w:ascii="Arial" w:hAnsi="Arial" w:cs="Arial"/>
          <w:sz w:val="20"/>
          <w:szCs w:val="20"/>
        </w:rPr>
      </w:pPr>
      <w:r w:rsidRPr="0050321B">
        <w:rPr>
          <w:rFonts w:ascii="Arial" w:hAnsi="Arial" w:cs="Arial"/>
          <w:sz w:val="20"/>
          <w:szCs w:val="20"/>
        </w:rPr>
        <w:t>Przygotowanie sposobu aranżacji miejsca organizacji imprezy w postaci mapy (planu) przestrzennego zagospodarowania Pikniku, stosownie do wymagań właściciela/zarządcy terenu oraz wymogów technicznych wystawców (media, woda, transport); zamknięcie dróg, wprowadzenie niezbędnego oznakowania w tym zakresie; Zamawiający wymaga przedstawienia wraz z ofertą propozycji sposobu aranżacji miejsca organizacji imprezy w postaci poglądowej mapy/planu sytuacyjnego, zaś szczegółową mapę Pikniku w terminie 4 dni roboczych od podpisania umowy;</w:t>
      </w:r>
    </w:p>
    <w:p w:rsidR="00D82482" w:rsidRPr="0050321B" w:rsidRDefault="00D82482" w:rsidP="00D82482">
      <w:pPr>
        <w:pStyle w:val="Akapitzlist"/>
        <w:numPr>
          <w:ilvl w:val="2"/>
          <w:numId w:val="44"/>
        </w:numPr>
        <w:autoSpaceDE w:val="0"/>
        <w:autoSpaceDN w:val="0"/>
        <w:adjustRightInd w:val="0"/>
        <w:spacing w:before="120" w:after="0" w:line="240" w:lineRule="auto"/>
        <w:ind w:left="992" w:hanging="708"/>
        <w:contextualSpacing w:val="0"/>
        <w:rPr>
          <w:rFonts w:ascii="Arial" w:hAnsi="Arial" w:cs="Arial"/>
          <w:sz w:val="20"/>
          <w:szCs w:val="20"/>
        </w:rPr>
      </w:pPr>
      <w:r w:rsidRPr="0050321B">
        <w:rPr>
          <w:rFonts w:ascii="Arial" w:hAnsi="Arial" w:cs="Arial"/>
          <w:sz w:val="20"/>
          <w:szCs w:val="20"/>
        </w:rPr>
        <w:t xml:space="preserve">Zapewnienie, dostarczenie i montaż wszystkich elementów Pikniku stosownie do wymagań właściciela/zarządcy terenu oraz wymogów technicznych wystawców (media, woda, transport); </w:t>
      </w:r>
    </w:p>
    <w:p w:rsidR="00D82482" w:rsidRDefault="00D82482" w:rsidP="00D82482">
      <w:pPr>
        <w:pStyle w:val="Akapitzlist"/>
        <w:numPr>
          <w:ilvl w:val="2"/>
          <w:numId w:val="44"/>
        </w:numPr>
        <w:autoSpaceDE w:val="0"/>
        <w:autoSpaceDN w:val="0"/>
        <w:adjustRightInd w:val="0"/>
        <w:spacing w:before="120" w:after="0" w:line="240" w:lineRule="auto"/>
        <w:ind w:left="992" w:hanging="708"/>
        <w:contextualSpacing w:val="0"/>
        <w:rPr>
          <w:rFonts w:ascii="Arial" w:hAnsi="Arial" w:cs="Arial"/>
          <w:sz w:val="20"/>
          <w:szCs w:val="20"/>
        </w:rPr>
      </w:pPr>
      <w:r w:rsidRPr="00162DC2">
        <w:rPr>
          <w:rFonts w:ascii="Arial" w:hAnsi="Arial" w:cs="Arial"/>
          <w:sz w:val="20"/>
          <w:szCs w:val="20"/>
        </w:rPr>
        <w:t>Zapewnienie montażu wszystkich elementów (konstrukcji, instalacji i innych niezbędnych urządzeń) wykorzystywanych podczas imprezy, tak, aby część wystawiennicza była dostępna dla wystawców od godziny 8:00 w dniu 1 maja br.</w:t>
      </w:r>
    </w:p>
    <w:p w:rsidR="00D82482" w:rsidRDefault="00D82482" w:rsidP="00D82482">
      <w:pPr>
        <w:pStyle w:val="Akapitzlist"/>
        <w:numPr>
          <w:ilvl w:val="2"/>
          <w:numId w:val="44"/>
        </w:numPr>
        <w:autoSpaceDE w:val="0"/>
        <w:autoSpaceDN w:val="0"/>
        <w:adjustRightInd w:val="0"/>
        <w:spacing w:before="120" w:after="0" w:line="240" w:lineRule="auto"/>
        <w:ind w:left="992" w:hanging="708"/>
        <w:contextualSpacing w:val="0"/>
        <w:rPr>
          <w:rFonts w:ascii="Arial" w:hAnsi="Arial" w:cs="Arial"/>
          <w:sz w:val="20"/>
          <w:szCs w:val="20"/>
        </w:rPr>
      </w:pPr>
      <w:r w:rsidRPr="00162DC2">
        <w:rPr>
          <w:rFonts w:ascii="Arial" w:hAnsi="Arial" w:cs="Arial"/>
          <w:sz w:val="20"/>
          <w:szCs w:val="20"/>
        </w:rPr>
        <w:t xml:space="preserve">Przygotowanie dokumentacji; zapewnienie niezbędnych pozwoleń i dokumentów umożliwiających organizację Pikniku, zgodnie z ustawą o bezpieczeństwie imprez masowych; </w:t>
      </w:r>
    </w:p>
    <w:p w:rsidR="00D82482" w:rsidRDefault="00D82482" w:rsidP="00D82482">
      <w:pPr>
        <w:pStyle w:val="Akapitzlist"/>
        <w:numPr>
          <w:ilvl w:val="2"/>
          <w:numId w:val="44"/>
        </w:numPr>
        <w:autoSpaceDE w:val="0"/>
        <w:autoSpaceDN w:val="0"/>
        <w:adjustRightInd w:val="0"/>
        <w:spacing w:before="120" w:after="0" w:line="240" w:lineRule="auto"/>
        <w:ind w:left="992" w:hanging="708"/>
        <w:contextualSpacing w:val="0"/>
        <w:rPr>
          <w:rFonts w:ascii="Arial" w:hAnsi="Arial" w:cs="Arial"/>
          <w:sz w:val="20"/>
          <w:szCs w:val="20"/>
        </w:rPr>
      </w:pPr>
      <w:r w:rsidRPr="00162DC2">
        <w:rPr>
          <w:rFonts w:ascii="Arial" w:hAnsi="Arial" w:cs="Arial"/>
          <w:sz w:val="20"/>
          <w:szCs w:val="20"/>
        </w:rPr>
        <w:t>Uiszczenie wszelkich opłat związanych z organizacją wydarzeni</w:t>
      </w:r>
      <w:r>
        <w:rPr>
          <w:rFonts w:ascii="Arial" w:hAnsi="Arial" w:cs="Arial"/>
          <w:sz w:val="20"/>
          <w:szCs w:val="20"/>
        </w:rPr>
        <w:t>a w przypadku ich wystąpienia (</w:t>
      </w:r>
      <w:r w:rsidRPr="00162DC2">
        <w:rPr>
          <w:rFonts w:ascii="Arial" w:hAnsi="Arial" w:cs="Arial"/>
          <w:sz w:val="20"/>
          <w:szCs w:val="20"/>
        </w:rPr>
        <w:t>w tym opłaty za organizację strefy gastronomicznej o charakterze komercyjnym, innych stoisk komercyjnych, wykorzystanie utworów muzycznych, zamknięcie drogi, etc);</w:t>
      </w:r>
    </w:p>
    <w:p w:rsidR="00D82482" w:rsidRDefault="00D82482" w:rsidP="00D82482">
      <w:pPr>
        <w:pStyle w:val="Akapitzlist"/>
        <w:numPr>
          <w:ilvl w:val="2"/>
          <w:numId w:val="44"/>
        </w:numPr>
        <w:autoSpaceDE w:val="0"/>
        <w:autoSpaceDN w:val="0"/>
        <w:adjustRightInd w:val="0"/>
        <w:spacing w:before="120" w:after="0" w:line="240" w:lineRule="auto"/>
        <w:ind w:left="992" w:hanging="708"/>
        <w:contextualSpacing w:val="0"/>
        <w:rPr>
          <w:rFonts w:ascii="Arial" w:hAnsi="Arial" w:cs="Arial"/>
          <w:sz w:val="20"/>
          <w:szCs w:val="20"/>
        </w:rPr>
      </w:pPr>
      <w:r w:rsidRPr="00162DC2">
        <w:rPr>
          <w:rFonts w:ascii="Arial" w:hAnsi="Arial" w:cs="Arial"/>
          <w:sz w:val="20"/>
          <w:szCs w:val="20"/>
        </w:rPr>
        <w:t xml:space="preserve">Zapewnienie bezpieczeństwa imprezy, w tym służb policji, służb pożarniczych i służb medycznych zgodnie z obowiązującymi w Polsce przepisami w zakresie organizacji imprez masowych (w tym także opracowanie niezbędnej dokumentacji, tj.: plany sytuacyjne, plany ewakuacji, itd.).uzyskanie pozwoleń; </w:t>
      </w:r>
    </w:p>
    <w:p w:rsidR="00D82482" w:rsidRDefault="00D82482" w:rsidP="00D82482">
      <w:pPr>
        <w:pStyle w:val="Akapitzlist"/>
        <w:numPr>
          <w:ilvl w:val="2"/>
          <w:numId w:val="44"/>
        </w:numPr>
        <w:autoSpaceDE w:val="0"/>
        <w:autoSpaceDN w:val="0"/>
        <w:adjustRightInd w:val="0"/>
        <w:spacing w:before="120" w:after="0" w:line="240" w:lineRule="auto"/>
        <w:ind w:left="992" w:hanging="708"/>
        <w:contextualSpacing w:val="0"/>
        <w:rPr>
          <w:rFonts w:ascii="Arial" w:hAnsi="Arial" w:cs="Arial"/>
          <w:sz w:val="20"/>
          <w:szCs w:val="20"/>
        </w:rPr>
      </w:pPr>
      <w:r w:rsidRPr="00162DC2">
        <w:rPr>
          <w:rFonts w:ascii="Arial" w:hAnsi="Arial" w:cs="Arial"/>
          <w:sz w:val="20"/>
          <w:szCs w:val="20"/>
        </w:rPr>
        <w:t>Dbanie o sprawne funkcjonowanie Pikniku oraz o bezpieczeństwo uczestników imprezy;</w:t>
      </w:r>
    </w:p>
    <w:p w:rsidR="00D82482" w:rsidRDefault="00D82482" w:rsidP="00D82482">
      <w:pPr>
        <w:pStyle w:val="Akapitzlist"/>
        <w:numPr>
          <w:ilvl w:val="2"/>
          <w:numId w:val="44"/>
        </w:numPr>
        <w:autoSpaceDE w:val="0"/>
        <w:autoSpaceDN w:val="0"/>
        <w:adjustRightInd w:val="0"/>
        <w:spacing w:before="120" w:after="0" w:line="240" w:lineRule="auto"/>
        <w:ind w:left="992" w:hanging="708"/>
        <w:contextualSpacing w:val="0"/>
        <w:rPr>
          <w:rFonts w:ascii="Arial" w:hAnsi="Arial" w:cs="Arial"/>
          <w:sz w:val="20"/>
          <w:szCs w:val="20"/>
        </w:rPr>
      </w:pPr>
      <w:r w:rsidRPr="00162DC2">
        <w:rPr>
          <w:rFonts w:ascii="Arial" w:hAnsi="Arial" w:cs="Arial"/>
          <w:sz w:val="20"/>
          <w:szCs w:val="20"/>
        </w:rPr>
        <w:t>Wykonanie niezbędnych prób sprzętu i urządzeń nie później niż na 2 godziny przed rozpoczęciem Wydarzenia, w obecności przedstawicieli Zamawiającego;</w:t>
      </w:r>
    </w:p>
    <w:p w:rsidR="00D82482" w:rsidRDefault="00D82482" w:rsidP="00D82482">
      <w:pPr>
        <w:pStyle w:val="Akapitzlist"/>
        <w:numPr>
          <w:ilvl w:val="2"/>
          <w:numId w:val="44"/>
        </w:numPr>
        <w:autoSpaceDE w:val="0"/>
        <w:autoSpaceDN w:val="0"/>
        <w:adjustRightInd w:val="0"/>
        <w:spacing w:before="120" w:after="0" w:line="240" w:lineRule="auto"/>
        <w:ind w:left="992" w:hanging="708"/>
        <w:contextualSpacing w:val="0"/>
        <w:rPr>
          <w:rFonts w:ascii="Arial" w:hAnsi="Arial" w:cs="Arial"/>
          <w:sz w:val="20"/>
          <w:szCs w:val="20"/>
        </w:rPr>
      </w:pPr>
      <w:r w:rsidRPr="00162DC2">
        <w:rPr>
          <w:rFonts w:ascii="Arial" w:hAnsi="Arial" w:cs="Arial"/>
          <w:sz w:val="20"/>
          <w:szCs w:val="20"/>
        </w:rPr>
        <w:t>Zapewnienie odpowiedniej ilości energii elektrycznej, bieżącej wody na potrzeby wystawców oraz artystów zgodnie z załącznikiem nr  1;</w:t>
      </w:r>
    </w:p>
    <w:p w:rsidR="00D82482" w:rsidRDefault="00D82482" w:rsidP="00D82482">
      <w:pPr>
        <w:pStyle w:val="Akapitzlist"/>
        <w:numPr>
          <w:ilvl w:val="2"/>
          <w:numId w:val="44"/>
        </w:numPr>
        <w:autoSpaceDE w:val="0"/>
        <w:autoSpaceDN w:val="0"/>
        <w:adjustRightInd w:val="0"/>
        <w:spacing w:before="120" w:after="0" w:line="240" w:lineRule="auto"/>
        <w:ind w:left="993" w:hanging="567"/>
        <w:contextualSpacing w:val="0"/>
        <w:rPr>
          <w:rFonts w:ascii="Arial" w:hAnsi="Arial" w:cs="Arial"/>
          <w:sz w:val="20"/>
          <w:szCs w:val="20"/>
        </w:rPr>
      </w:pPr>
      <w:r>
        <w:rPr>
          <w:rFonts w:ascii="Arial" w:hAnsi="Arial" w:cs="Arial"/>
          <w:sz w:val="20"/>
          <w:szCs w:val="20"/>
        </w:rPr>
        <w:lastRenderedPageBreak/>
        <w:t xml:space="preserve"> </w:t>
      </w:r>
      <w:r w:rsidRPr="00162DC2">
        <w:rPr>
          <w:rFonts w:ascii="Arial" w:hAnsi="Arial" w:cs="Arial"/>
          <w:sz w:val="20"/>
          <w:szCs w:val="20"/>
        </w:rPr>
        <w:t xml:space="preserve">Zapewnienie rozwiązań sanitarnych – dostęp do min. 8 toalet damskich oraz min 5 toalet męskich wyposażonych w umywalkę, lustro i oświetlenie ze stałym dostępem do wody, papieru toaletowego, mydła w płynie, ręczników papierowych. Zapewnienie sanitariatów dla uczestników imprezy masowej stosownie do oszacowanej wielkości imprezy, nie mniej niż 7 000; </w:t>
      </w:r>
    </w:p>
    <w:p w:rsidR="00D82482" w:rsidRDefault="00D82482" w:rsidP="00D82482">
      <w:pPr>
        <w:pStyle w:val="Akapitzlist"/>
        <w:numPr>
          <w:ilvl w:val="2"/>
          <w:numId w:val="44"/>
        </w:numPr>
        <w:autoSpaceDE w:val="0"/>
        <w:autoSpaceDN w:val="0"/>
        <w:adjustRightInd w:val="0"/>
        <w:spacing w:before="120" w:after="0" w:line="240" w:lineRule="auto"/>
        <w:ind w:left="993" w:hanging="567"/>
        <w:contextualSpacing w:val="0"/>
        <w:rPr>
          <w:rFonts w:ascii="Arial" w:hAnsi="Arial" w:cs="Arial"/>
          <w:sz w:val="20"/>
          <w:szCs w:val="20"/>
        </w:rPr>
      </w:pPr>
      <w:r>
        <w:rPr>
          <w:rFonts w:ascii="Arial" w:hAnsi="Arial" w:cs="Arial"/>
          <w:sz w:val="20"/>
          <w:szCs w:val="20"/>
        </w:rPr>
        <w:t xml:space="preserve"> </w:t>
      </w:r>
      <w:r w:rsidRPr="00162DC2">
        <w:rPr>
          <w:rFonts w:ascii="Arial" w:hAnsi="Arial" w:cs="Arial"/>
          <w:sz w:val="20"/>
          <w:szCs w:val="20"/>
        </w:rPr>
        <w:t>Wykonawca, zapewni minimum 4000 butelek wody minimum 0,33 l, która będzie bezpłatnie dystrybuowana w minimum 2 punktach zlokalizowanych na terenie Pikniku wraz z obsługą punktów dystrybucji wody.</w:t>
      </w:r>
    </w:p>
    <w:p w:rsidR="00D82482" w:rsidRPr="00162DC2" w:rsidRDefault="00D82482" w:rsidP="00D82482">
      <w:pPr>
        <w:pStyle w:val="Akapitzlist"/>
        <w:numPr>
          <w:ilvl w:val="2"/>
          <w:numId w:val="44"/>
        </w:numPr>
        <w:autoSpaceDE w:val="0"/>
        <w:autoSpaceDN w:val="0"/>
        <w:adjustRightInd w:val="0"/>
        <w:spacing w:before="120" w:after="0" w:line="240" w:lineRule="auto"/>
        <w:ind w:left="993" w:hanging="567"/>
        <w:contextualSpacing w:val="0"/>
        <w:rPr>
          <w:rFonts w:ascii="Arial" w:hAnsi="Arial" w:cs="Arial"/>
          <w:sz w:val="20"/>
          <w:szCs w:val="20"/>
        </w:rPr>
      </w:pPr>
      <w:r>
        <w:rPr>
          <w:rFonts w:ascii="Arial" w:hAnsi="Arial" w:cs="Arial"/>
          <w:sz w:val="20"/>
          <w:szCs w:val="20"/>
        </w:rPr>
        <w:t xml:space="preserve"> </w:t>
      </w:r>
      <w:r w:rsidRPr="00162DC2">
        <w:rPr>
          <w:rFonts w:ascii="Arial" w:hAnsi="Arial" w:cs="Arial"/>
          <w:sz w:val="20"/>
          <w:szCs w:val="20"/>
        </w:rPr>
        <w:t xml:space="preserve">Wyposażenie i zapewnienie technicznej obsługi wszystkich stoisk, o których mowa w </w:t>
      </w:r>
      <w:r w:rsidRPr="00162DC2">
        <w:rPr>
          <w:rFonts w:ascii="Arial" w:hAnsi="Arial" w:cs="Arial"/>
          <w:b/>
          <w:sz w:val="20"/>
          <w:szCs w:val="20"/>
        </w:rPr>
        <w:t>załączniku nr 1;</w:t>
      </w:r>
    </w:p>
    <w:p w:rsidR="00D82482" w:rsidRDefault="00D82482" w:rsidP="00D82482">
      <w:pPr>
        <w:pStyle w:val="Akapitzlist"/>
        <w:numPr>
          <w:ilvl w:val="2"/>
          <w:numId w:val="44"/>
        </w:numPr>
        <w:autoSpaceDE w:val="0"/>
        <w:autoSpaceDN w:val="0"/>
        <w:adjustRightInd w:val="0"/>
        <w:spacing w:before="120" w:after="0" w:line="240" w:lineRule="auto"/>
        <w:ind w:left="993" w:hanging="567"/>
        <w:contextualSpacing w:val="0"/>
        <w:rPr>
          <w:rFonts w:ascii="Arial" w:hAnsi="Arial" w:cs="Arial"/>
          <w:sz w:val="20"/>
          <w:szCs w:val="20"/>
        </w:rPr>
      </w:pPr>
      <w:r>
        <w:rPr>
          <w:rFonts w:ascii="Arial" w:hAnsi="Arial" w:cs="Arial"/>
          <w:sz w:val="20"/>
          <w:szCs w:val="20"/>
        </w:rPr>
        <w:t xml:space="preserve"> </w:t>
      </w:r>
      <w:r w:rsidRPr="00162DC2">
        <w:rPr>
          <w:rFonts w:ascii="Arial" w:hAnsi="Arial" w:cs="Arial"/>
          <w:sz w:val="20"/>
          <w:szCs w:val="20"/>
        </w:rPr>
        <w:t>Bieżące naprawy wszystkich elementów Pikniku, które ulegną awarii/uszkodzeniu w czasie przygotowań do wydarzenia i w trakcie jego trwania;</w:t>
      </w:r>
    </w:p>
    <w:p w:rsidR="00D82482" w:rsidRDefault="00D82482" w:rsidP="00D82482">
      <w:pPr>
        <w:pStyle w:val="Akapitzlist"/>
        <w:numPr>
          <w:ilvl w:val="2"/>
          <w:numId w:val="44"/>
        </w:numPr>
        <w:autoSpaceDE w:val="0"/>
        <w:autoSpaceDN w:val="0"/>
        <w:adjustRightInd w:val="0"/>
        <w:spacing w:before="120" w:after="0" w:line="240" w:lineRule="auto"/>
        <w:ind w:left="993" w:hanging="567"/>
        <w:contextualSpacing w:val="0"/>
        <w:rPr>
          <w:rFonts w:ascii="Arial" w:hAnsi="Arial" w:cs="Arial"/>
          <w:sz w:val="20"/>
          <w:szCs w:val="20"/>
        </w:rPr>
      </w:pPr>
      <w:r>
        <w:rPr>
          <w:rFonts w:ascii="Arial" w:hAnsi="Arial" w:cs="Arial"/>
          <w:sz w:val="20"/>
          <w:szCs w:val="20"/>
        </w:rPr>
        <w:t xml:space="preserve"> </w:t>
      </w:r>
      <w:r w:rsidRPr="00162DC2">
        <w:rPr>
          <w:rFonts w:ascii="Arial" w:hAnsi="Arial" w:cs="Arial"/>
          <w:sz w:val="20"/>
          <w:szCs w:val="20"/>
        </w:rPr>
        <w:t>Zapewnienie identyfikatorów (łącznie ok 365 sztuk), które powinny umożliwiać rozróżnienie wystawców (350), organizatorów (15);</w:t>
      </w:r>
    </w:p>
    <w:p w:rsidR="00D82482" w:rsidRDefault="00D82482" w:rsidP="00D82482">
      <w:pPr>
        <w:pStyle w:val="Akapitzlist"/>
        <w:numPr>
          <w:ilvl w:val="2"/>
          <w:numId w:val="44"/>
        </w:numPr>
        <w:autoSpaceDE w:val="0"/>
        <w:autoSpaceDN w:val="0"/>
        <w:adjustRightInd w:val="0"/>
        <w:spacing w:before="120" w:after="0" w:line="240" w:lineRule="auto"/>
        <w:ind w:left="993" w:hanging="567"/>
        <w:contextualSpacing w:val="0"/>
        <w:rPr>
          <w:rFonts w:ascii="Arial" w:hAnsi="Arial" w:cs="Arial"/>
          <w:sz w:val="20"/>
          <w:szCs w:val="20"/>
        </w:rPr>
      </w:pPr>
      <w:r>
        <w:rPr>
          <w:rFonts w:ascii="Arial" w:hAnsi="Arial" w:cs="Arial"/>
          <w:sz w:val="20"/>
          <w:szCs w:val="20"/>
        </w:rPr>
        <w:t xml:space="preserve"> </w:t>
      </w:r>
      <w:r w:rsidRPr="00162DC2">
        <w:rPr>
          <w:rFonts w:ascii="Arial" w:hAnsi="Arial" w:cs="Arial"/>
          <w:sz w:val="20"/>
          <w:szCs w:val="20"/>
        </w:rPr>
        <w:t>Wykonawca ubezpieczy imprezę (w szczególności ubezpieczenie OC i NNW) zgodnie z normami określonymi w ustawie z dnia 20 marca 2009 r. O bezpieczeństwie imprez masowych (Dz. U. Z 2009 r., Nr 62 poz. 504 ze zmianami), przy założeniu, że w imprezie weźmie udział minimum 7000 stosownie do rangi występującej gwiazdy estrady;</w:t>
      </w:r>
    </w:p>
    <w:p w:rsidR="00D82482" w:rsidRDefault="00D82482" w:rsidP="00D82482">
      <w:pPr>
        <w:pStyle w:val="Akapitzlist"/>
        <w:numPr>
          <w:ilvl w:val="2"/>
          <w:numId w:val="44"/>
        </w:numPr>
        <w:autoSpaceDE w:val="0"/>
        <w:autoSpaceDN w:val="0"/>
        <w:adjustRightInd w:val="0"/>
        <w:spacing w:before="120" w:after="0" w:line="240" w:lineRule="auto"/>
        <w:ind w:left="993" w:hanging="567"/>
        <w:contextualSpacing w:val="0"/>
        <w:rPr>
          <w:rFonts w:ascii="Arial" w:hAnsi="Arial" w:cs="Arial"/>
          <w:sz w:val="20"/>
          <w:szCs w:val="20"/>
        </w:rPr>
      </w:pPr>
      <w:r>
        <w:rPr>
          <w:rFonts w:ascii="Arial" w:hAnsi="Arial" w:cs="Arial"/>
          <w:sz w:val="20"/>
          <w:szCs w:val="20"/>
        </w:rPr>
        <w:t xml:space="preserve"> </w:t>
      </w:r>
      <w:r w:rsidRPr="00162DC2">
        <w:rPr>
          <w:rFonts w:ascii="Arial" w:hAnsi="Arial" w:cs="Arial"/>
          <w:sz w:val="20"/>
          <w:szCs w:val="20"/>
        </w:rPr>
        <w:t>Wszystkie elementy części wystawowej muszą być przystosowane do odwiedzających je osób, w tym osób niepełnosprawnych;</w:t>
      </w:r>
    </w:p>
    <w:p w:rsidR="00D82482" w:rsidRDefault="00D82482" w:rsidP="00D82482">
      <w:pPr>
        <w:pStyle w:val="Akapitzlist"/>
        <w:numPr>
          <w:ilvl w:val="2"/>
          <w:numId w:val="44"/>
        </w:numPr>
        <w:autoSpaceDE w:val="0"/>
        <w:autoSpaceDN w:val="0"/>
        <w:adjustRightInd w:val="0"/>
        <w:spacing w:before="120" w:after="0" w:line="240" w:lineRule="auto"/>
        <w:ind w:left="993" w:hanging="567"/>
        <w:contextualSpacing w:val="0"/>
        <w:rPr>
          <w:rFonts w:ascii="Arial" w:hAnsi="Arial" w:cs="Arial"/>
          <w:sz w:val="20"/>
          <w:szCs w:val="20"/>
        </w:rPr>
      </w:pPr>
      <w:r>
        <w:rPr>
          <w:rFonts w:ascii="Arial" w:hAnsi="Arial" w:cs="Arial"/>
          <w:sz w:val="20"/>
          <w:szCs w:val="20"/>
        </w:rPr>
        <w:t xml:space="preserve"> </w:t>
      </w:r>
      <w:r w:rsidRPr="00162DC2">
        <w:rPr>
          <w:rFonts w:ascii="Arial" w:hAnsi="Arial" w:cs="Arial"/>
          <w:sz w:val="20"/>
          <w:szCs w:val="20"/>
        </w:rPr>
        <w:t>Zapewnienie całkowitego demontażu wszystkich elementów Pikniku od razu po jego zakończeniu;</w:t>
      </w:r>
    </w:p>
    <w:p w:rsidR="00D82482" w:rsidRDefault="00D82482" w:rsidP="00D82482">
      <w:pPr>
        <w:pStyle w:val="Akapitzlist"/>
        <w:numPr>
          <w:ilvl w:val="2"/>
          <w:numId w:val="44"/>
        </w:numPr>
        <w:autoSpaceDE w:val="0"/>
        <w:autoSpaceDN w:val="0"/>
        <w:adjustRightInd w:val="0"/>
        <w:spacing w:before="120" w:after="0" w:line="240" w:lineRule="auto"/>
        <w:ind w:left="993" w:hanging="567"/>
        <w:contextualSpacing w:val="0"/>
        <w:rPr>
          <w:rFonts w:ascii="Arial" w:hAnsi="Arial" w:cs="Arial"/>
          <w:sz w:val="20"/>
          <w:szCs w:val="20"/>
        </w:rPr>
      </w:pPr>
      <w:r>
        <w:rPr>
          <w:rFonts w:ascii="Arial" w:hAnsi="Arial" w:cs="Arial"/>
          <w:sz w:val="20"/>
          <w:szCs w:val="20"/>
        </w:rPr>
        <w:t xml:space="preserve"> </w:t>
      </w:r>
      <w:r w:rsidRPr="00162DC2">
        <w:rPr>
          <w:rFonts w:ascii="Arial" w:hAnsi="Arial" w:cs="Arial"/>
          <w:sz w:val="20"/>
          <w:szCs w:val="20"/>
        </w:rPr>
        <w:t>Za ewentualne zniszczenia terenu powstałe wskutek prac montażowych i demontażowych, odpowiada finansowo Wykonawca;</w:t>
      </w:r>
    </w:p>
    <w:p w:rsidR="00D82482" w:rsidRPr="00162DC2" w:rsidRDefault="00D82482" w:rsidP="00D82482">
      <w:pPr>
        <w:pStyle w:val="Akapitzlist"/>
        <w:numPr>
          <w:ilvl w:val="2"/>
          <w:numId w:val="44"/>
        </w:numPr>
        <w:autoSpaceDE w:val="0"/>
        <w:autoSpaceDN w:val="0"/>
        <w:adjustRightInd w:val="0"/>
        <w:spacing w:before="120" w:after="0" w:line="240" w:lineRule="auto"/>
        <w:ind w:left="993" w:hanging="567"/>
        <w:contextualSpacing w:val="0"/>
        <w:rPr>
          <w:rFonts w:ascii="Arial" w:hAnsi="Arial" w:cs="Arial"/>
          <w:sz w:val="20"/>
          <w:szCs w:val="20"/>
        </w:rPr>
      </w:pPr>
      <w:r>
        <w:rPr>
          <w:rFonts w:ascii="Arial" w:hAnsi="Arial" w:cs="Arial"/>
          <w:sz w:val="20"/>
          <w:szCs w:val="20"/>
        </w:rPr>
        <w:t xml:space="preserve"> </w:t>
      </w:r>
      <w:r w:rsidRPr="00162DC2">
        <w:rPr>
          <w:rFonts w:ascii="Arial" w:hAnsi="Arial" w:cs="Arial"/>
          <w:sz w:val="20"/>
          <w:szCs w:val="20"/>
        </w:rPr>
        <w:t xml:space="preserve">Zapewnienie zbiorowych pojemników i kontenerów na śmieci w liczbie warunkowanej wymaganiami związanymi z szacowaną liczebnością wystawców i uczestników pikniku z uwzględnieniem potrzeb wystawców i uczestników pikniku; </w:t>
      </w:r>
      <w:r w:rsidRPr="00162DC2">
        <w:rPr>
          <w:rFonts w:ascii="Arial" w:hAnsi="Arial" w:cs="Arial"/>
          <w:color w:val="000000" w:themeColor="text1"/>
          <w:sz w:val="20"/>
          <w:szCs w:val="20"/>
        </w:rPr>
        <w:t>sprzątanie ręczne na bieżąco; wywóz śmieci;</w:t>
      </w:r>
    </w:p>
    <w:p w:rsidR="00D82482" w:rsidRPr="00162DC2" w:rsidRDefault="00D82482" w:rsidP="00D82482">
      <w:pPr>
        <w:pStyle w:val="Akapitzlist"/>
        <w:numPr>
          <w:ilvl w:val="2"/>
          <w:numId w:val="44"/>
        </w:numPr>
        <w:autoSpaceDE w:val="0"/>
        <w:autoSpaceDN w:val="0"/>
        <w:adjustRightInd w:val="0"/>
        <w:spacing w:before="120" w:after="0" w:line="240" w:lineRule="auto"/>
        <w:ind w:left="993" w:hanging="567"/>
        <w:contextualSpacing w:val="0"/>
        <w:rPr>
          <w:rFonts w:ascii="Arial" w:hAnsi="Arial" w:cs="Arial"/>
          <w:sz w:val="20"/>
          <w:szCs w:val="20"/>
        </w:rPr>
      </w:pPr>
      <w:r>
        <w:rPr>
          <w:rFonts w:ascii="Arial" w:hAnsi="Arial" w:cs="Arial"/>
          <w:sz w:val="20"/>
          <w:szCs w:val="20"/>
        </w:rPr>
        <w:t xml:space="preserve"> </w:t>
      </w:r>
      <w:r w:rsidRPr="00162DC2">
        <w:rPr>
          <w:rFonts w:ascii="Arial" w:hAnsi="Arial" w:cs="Arial"/>
          <w:sz w:val="20"/>
          <w:szCs w:val="20"/>
        </w:rPr>
        <w:t>Uprzątnięcie</w:t>
      </w:r>
      <w:r w:rsidRPr="00162DC2">
        <w:rPr>
          <w:rFonts w:ascii="Arial" w:hAnsi="Arial" w:cs="Arial"/>
          <w:color w:val="FF0000"/>
          <w:sz w:val="20"/>
          <w:szCs w:val="20"/>
        </w:rPr>
        <w:t xml:space="preserve"> </w:t>
      </w:r>
      <w:r w:rsidRPr="00162DC2">
        <w:rPr>
          <w:rFonts w:ascii="Arial" w:hAnsi="Arial" w:cs="Arial"/>
          <w:color w:val="000000" w:themeColor="text1"/>
          <w:sz w:val="20"/>
          <w:szCs w:val="20"/>
        </w:rPr>
        <w:t xml:space="preserve">terenu wykonywane na bieżąco w trakcie trwania pikniku oraz niezwłocznie po zakończeniu demontażu. </w:t>
      </w:r>
    </w:p>
    <w:p w:rsidR="00D82482" w:rsidRPr="00162DC2" w:rsidRDefault="00D82482" w:rsidP="00D82482">
      <w:pPr>
        <w:pStyle w:val="Akapitzlist"/>
        <w:numPr>
          <w:ilvl w:val="2"/>
          <w:numId w:val="44"/>
        </w:numPr>
        <w:autoSpaceDE w:val="0"/>
        <w:autoSpaceDN w:val="0"/>
        <w:adjustRightInd w:val="0"/>
        <w:spacing w:before="120" w:after="0" w:line="240" w:lineRule="auto"/>
        <w:ind w:left="993" w:hanging="567"/>
        <w:contextualSpacing w:val="0"/>
        <w:rPr>
          <w:rFonts w:ascii="Arial" w:hAnsi="Arial" w:cs="Arial"/>
          <w:sz w:val="20"/>
          <w:szCs w:val="20"/>
        </w:rPr>
      </w:pPr>
      <w:r>
        <w:rPr>
          <w:rFonts w:ascii="Arial" w:hAnsi="Arial" w:cs="Arial"/>
          <w:sz w:val="20"/>
          <w:szCs w:val="20"/>
        </w:rPr>
        <w:t xml:space="preserve"> </w:t>
      </w:r>
      <w:r w:rsidRPr="00162DC2">
        <w:rPr>
          <w:rFonts w:ascii="Arial" w:hAnsi="Arial" w:cs="Arial"/>
          <w:sz w:val="20"/>
          <w:szCs w:val="20"/>
        </w:rPr>
        <w:t>Zapewnienie:</w:t>
      </w:r>
    </w:p>
    <w:p w:rsidR="00D82482" w:rsidRPr="00162DC2" w:rsidRDefault="00D82482" w:rsidP="00D82482">
      <w:pPr>
        <w:pStyle w:val="Akapitzlist"/>
        <w:numPr>
          <w:ilvl w:val="0"/>
          <w:numId w:val="45"/>
        </w:numPr>
        <w:spacing w:before="120" w:after="0" w:line="240" w:lineRule="auto"/>
        <w:contextualSpacing w:val="0"/>
        <w:rPr>
          <w:rFonts w:ascii="Arial" w:hAnsi="Arial" w:cs="Arial"/>
          <w:sz w:val="20"/>
          <w:szCs w:val="20"/>
        </w:rPr>
      </w:pPr>
      <w:r w:rsidRPr="00162DC2">
        <w:rPr>
          <w:rFonts w:ascii="Arial" w:hAnsi="Arial" w:cs="Arial"/>
          <w:sz w:val="20"/>
          <w:szCs w:val="20"/>
        </w:rPr>
        <w:t>osób odpowiedzialnych za elektryczność;</w:t>
      </w:r>
    </w:p>
    <w:p w:rsidR="00D82482" w:rsidRPr="00162DC2" w:rsidRDefault="00D82482" w:rsidP="00D82482">
      <w:pPr>
        <w:pStyle w:val="Akapitzlist"/>
        <w:numPr>
          <w:ilvl w:val="0"/>
          <w:numId w:val="45"/>
        </w:numPr>
        <w:spacing w:before="120" w:after="0" w:line="240" w:lineRule="auto"/>
        <w:contextualSpacing w:val="0"/>
        <w:rPr>
          <w:rFonts w:ascii="Arial" w:hAnsi="Arial" w:cs="Arial"/>
          <w:sz w:val="20"/>
          <w:szCs w:val="20"/>
        </w:rPr>
      </w:pPr>
      <w:r w:rsidRPr="00162DC2">
        <w:rPr>
          <w:rFonts w:ascii="Arial" w:hAnsi="Arial" w:cs="Arial"/>
          <w:sz w:val="20"/>
          <w:szCs w:val="20"/>
        </w:rPr>
        <w:t>osób odpowiedzialnych za dźwięk;</w:t>
      </w:r>
    </w:p>
    <w:p w:rsidR="00D82482" w:rsidRPr="00162DC2" w:rsidRDefault="00D82482" w:rsidP="00D82482">
      <w:pPr>
        <w:pStyle w:val="Akapitzlist"/>
        <w:numPr>
          <w:ilvl w:val="0"/>
          <w:numId w:val="45"/>
        </w:numPr>
        <w:spacing w:before="120" w:after="0" w:line="240" w:lineRule="auto"/>
        <w:contextualSpacing w:val="0"/>
        <w:rPr>
          <w:rFonts w:ascii="Arial" w:hAnsi="Arial" w:cs="Arial"/>
          <w:sz w:val="20"/>
          <w:szCs w:val="20"/>
        </w:rPr>
      </w:pPr>
      <w:r w:rsidRPr="00162DC2">
        <w:rPr>
          <w:rFonts w:ascii="Arial" w:hAnsi="Arial" w:cs="Arial"/>
          <w:sz w:val="20"/>
          <w:szCs w:val="20"/>
        </w:rPr>
        <w:t>osób odpowiedzialnych za oświetlenie;</w:t>
      </w:r>
    </w:p>
    <w:p w:rsidR="00D82482" w:rsidRPr="00162DC2" w:rsidRDefault="00D82482" w:rsidP="00D82482">
      <w:pPr>
        <w:pStyle w:val="Akapitzlist"/>
        <w:numPr>
          <w:ilvl w:val="0"/>
          <w:numId w:val="45"/>
        </w:numPr>
        <w:spacing w:before="120" w:after="0" w:line="240" w:lineRule="auto"/>
        <w:contextualSpacing w:val="0"/>
        <w:rPr>
          <w:rFonts w:ascii="Arial" w:hAnsi="Arial" w:cs="Arial"/>
          <w:sz w:val="20"/>
          <w:szCs w:val="20"/>
        </w:rPr>
      </w:pPr>
      <w:r w:rsidRPr="00162DC2">
        <w:rPr>
          <w:rFonts w:ascii="Arial" w:hAnsi="Arial" w:cs="Arial"/>
          <w:sz w:val="20"/>
          <w:szCs w:val="20"/>
        </w:rPr>
        <w:t>osób odpowiedzialnych za funkcjonowanie sprzętu multimedialnego;</w:t>
      </w:r>
    </w:p>
    <w:p w:rsidR="00D82482" w:rsidRPr="00162DC2" w:rsidRDefault="00D82482" w:rsidP="00D82482">
      <w:pPr>
        <w:pStyle w:val="Akapitzlist"/>
        <w:numPr>
          <w:ilvl w:val="0"/>
          <w:numId w:val="45"/>
        </w:numPr>
        <w:spacing w:before="120" w:after="0" w:line="240" w:lineRule="auto"/>
        <w:contextualSpacing w:val="0"/>
        <w:rPr>
          <w:rFonts w:ascii="Arial" w:hAnsi="Arial" w:cs="Arial"/>
          <w:sz w:val="20"/>
          <w:szCs w:val="20"/>
        </w:rPr>
      </w:pPr>
      <w:r w:rsidRPr="00162DC2">
        <w:rPr>
          <w:rFonts w:ascii="Arial" w:hAnsi="Arial" w:cs="Arial"/>
          <w:sz w:val="20"/>
          <w:szCs w:val="20"/>
        </w:rPr>
        <w:t>osób odpowiedzialnych za montaż stoisk;</w:t>
      </w:r>
    </w:p>
    <w:p w:rsidR="00D82482" w:rsidRPr="00162DC2" w:rsidRDefault="00D82482" w:rsidP="00D82482">
      <w:pPr>
        <w:pStyle w:val="Akapitzlist"/>
        <w:numPr>
          <w:ilvl w:val="0"/>
          <w:numId w:val="45"/>
        </w:numPr>
        <w:spacing w:before="120" w:after="0" w:line="240" w:lineRule="auto"/>
        <w:contextualSpacing w:val="0"/>
        <w:rPr>
          <w:rFonts w:ascii="Arial" w:hAnsi="Arial" w:cs="Arial"/>
          <w:sz w:val="20"/>
          <w:szCs w:val="20"/>
        </w:rPr>
      </w:pPr>
      <w:r w:rsidRPr="00162DC2">
        <w:rPr>
          <w:rFonts w:ascii="Arial" w:hAnsi="Arial" w:cs="Arial"/>
          <w:sz w:val="20"/>
          <w:szCs w:val="20"/>
        </w:rPr>
        <w:t>osób odpowiedzialnych za utrzymanie czystości;</w:t>
      </w:r>
    </w:p>
    <w:p w:rsidR="00D82482" w:rsidRPr="00162DC2" w:rsidRDefault="00D82482" w:rsidP="00D82482">
      <w:pPr>
        <w:pStyle w:val="Akapitzlist"/>
        <w:numPr>
          <w:ilvl w:val="0"/>
          <w:numId w:val="45"/>
        </w:numPr>
        <w:spacing w:before="120" w:after="0" w:line="240" w:lineRule="auto"/>
        <w:contextualSpacing w:val="0"/>
        <w:rPr>
          <w:rFonts w:ascii="Arial" w:hAnsi="Arial" w:cs="Arial"/>
          <w:sz w:val="20"/>
          <w:szCs w:val="20"/>
        </w:rPr>
      </w:pPr>
      <w:r w:rsidRPr="00162DC2">
        <w:rPr>
          <w:rFonts w:ascii="Arial" w:hAnsi="Arial" w:cs="Arial"/>
          <w:sz w:val="20"/>
          <w:szCs w:val="20"/>
        </w:rPr>
        <w:t>osób odpowiedzialnych za zapewnienie ochrony osób i mienia przez cały czas trwania imprezy</w:t>
      </w:r>
    </w:p>
    <w:p w:rsidR="00D82482" w:rsidRPr="00E06189" w:rsidRDefault="00D82482" w:rsidP="00D82482">
      <w:pPr>
        <w:spacing w:before="120" w:after="0" w:line="240" w:lineRule="auto"/>
        <w:ind w:left="1134"/>
        <w:rPr>
          <w:rFonts w:ascii="Arial" w:hAnsi="Arial" w:cs="Arial"/>
          <w:sz w:val="20"/>
          <w:szCs w:val="20"/>
        </w:rPr>
      </w:pPr>
      <w:r w:rsidRPr="00E06189">
        <w:rPr>
          <w:rFonts w:ascii="Arial" w:hAnsi="Arial" w:cs="Arial"/>
          <w:sz w:val="20"/>
          <w:szCs w:val="20"/>
        </w:rPr>
        <w:t xml:space="preserve">Wykonawca poda numery telefonów oraz wskaże Zamawiającemu osoby odpowiedzialne za każdą wyżej wymienioną sferę obsługi technicznej Pikniku </w:t>
      </w:r>
      <w:r w:rsidRPr="007415E6">
        <w:rPr>
          <w:rFonts w:ascii="Arial" w:hAnsi="Arial" w:cs="Arial"/>
          <w:b/>
          <w:sz w:val="20"/>
          <w:szCs w:val="20"/>
        </w:rPr>
        <w:t>w terminie nie później niż 48 godzin przed rozpoczęciem imprezy.</w:t>
      </w:r>
    </w:p>
    <w:p w:rsidR="00D82482" w:rsidRDefault="00D82482" w:rsidP="00D82482">
      <w:pPr>
        <w:pStyle w:val="Akapitzlist"/>
        <w:numPr>
          <w:ilvl w:val="2"/>
          <w:numId w:val="44"/>
        </w:numPr>
        <w:spacing w:before="120" w:after="0" w:line="240" w:lineRule="auto"/>
        <w:ind w:left="1134" w:hanging="708"/>
        <w:contextualSpacing w:val="0"/>
        <w:rPr>
          <w:rFonts w:ascii="Arial" w:hAnsi="Arial" w:cs="Arial"/>
          <w:sz w:val="20"/>
          <w:szCs w:val="20"/>
        </w:rPr>
      </w:pPr>
      <w:r w:rsidRPr="00162DC2">
        <w:rPr>
          <w:rFonts w:ascii="Arial" w:hAnsi="Arial" w:cs="Arial"/>
          <w:sz w:val="20"/>
          <w:szCs w:val="20"/>
        </w:rPr>
        <w:t>Zapewnienie łączności bezprzewodowej między pracownikami Wykonawcy, a przedstawicielami Zamawiającego (min. 6 zestawów).</w:t>
      </w:r>
    </w:p>
    <w:p w:rsidR="00D82482" w:rsidRDefault="00D82482" w:rsidP="00D82482">
      <w:pPr>
        <w:pStyle w:val="Akapitzlist"/>
        <w:numPr>
          <w:ilvl w:val="2"/>
          <w:numId w:val="44"/>
        </w:numPr>
        <w:spacing w:before="120" w:after="0" w:line="240" w:lineRule="auto"/>
        <w:ind w:left="1134" w:hanging="708"/>
        <w:contextualSpacing w:val="0"/>
        <w:rPr>
          <w:rFonts w:ascii="Arial" w:hAnsi="Arial" w:cs="Arial"/>
          <w:sz w:val="20"/>
          <w:szCs w:val="20"/>
        </w:rPr>
      </w:pPr>
      <w:r w:rsidRPr="00162DC2">
        <w:rPr>
          <w:rFonts w:ascii="Arial" w:hAnsi="Arial" w:cs="Arial"/>
          <w:sz w:val="20"/>
          <w:szCs w:val="20"/>
        </w:rPr>
        <w:t>Wykonawca zapewni nie mniej niż 5 wózków do przewożenia materiałów oraz co najmniej 10 osób do pomocy przy rozładowywaniu materiałów minimum w godzinach 07:00-11:00 w dniu 1 maja 2014 r.</w:t>
      </w:r>
      <w:r>
        <w:rPr>
          <w:rFonts w:ascii="Arial" w:hAnsi="Arial" w:cs="Arial"/>
          <w:sz w:val="20"/>
          <w:szCs w:val="20"/>
        </w:rPr>
        <w:t xml:space="preserve"> o</w:t>
      </w:r>
      <w:r w:rsidRPr="00162DC2">
        <w:rPr>
          <w:rFonts w:ascii="Arial" w:hAnsi="Arial" w:cs="Arial"/>
          <w:sz w:val="20"/>
          <w:szCs w:val="20"/>
        </w:rPr>
        <w:t>raz po zakończeniu imprezy;</w:t>
      </w:r>
    </w:p>
    <w:p w:rsidR="00D82482" w:rsidRPr="007415E6" w:rsidRDefault="00D82482" w:rsidP="00D82482">
      <w:pPr>
        <w:pStyle w:val="Akapitzlist"/>
        <w:numPr>
          <w:ilvl w:val="2"/>
          <w:numId w:val="44"/>
        </w:numPr>
        <w:spacing w:before="120" w:after="0" w:line="240" w:lineRule="auto"/>
        <w:ind w:left="1134" w:hanging="708"/>
        <w:contextualSpacing w:val="0"/>
        <w:rPr>
          <w:rFonts w:ascii="Arial" w:hAnsi="Arial" w:cs="Arial"/>
          <w:sz w:val="20"/>
          <w:szCs w:val="20"/>
        </w:rPr>
      </w:pPr>
      <w:r w:rsidRPr="00162DC2">
        <w:rPr>
          <w:rFonts w:ascii="Arial" w:hAnsi="Arial" w:cs="Arial"/>
          <w:sz w:val="20"/>
          <w:szCs w:val="20"/>
        </w:rPr>
        <w:lastRenderedPageBreak/>
        <w:t xml:space="preserve">W ramach imprezy niedozwolone jest organizowanie przez wykonawcę własnych stoisk komercyjnych np. Straganów z żywnością, napojami, pamiątkami itp. </w:t>
      </w:r>
    </w:p>
    <w:p w:rsidR="00D82482" w:rsidRPr="00E06189" w:rsidRDefault="00D82482" w:rsidP="00D82482">
      <w:pPr>
        <w:pStyle w:val="Akapitzlist"/>
        <w:spacing w:before="120" w:after="0" w:line="240" w:lineRule="auto"/>
        <w:ind w:left="426" w:hanging="426"/>
        <w:contextualSpacing w:val="0"/>
        <w:jc w:val="center"/>
        <w:rPr>
          <w:rFonts w:ascii="Arial" w:hAnsi="Arial" w:cs="Arial"/>
          <w:sz w:val="20"/>
          <w:szCs w:val="20"/>
          <w:u w:val="single"/>
        </w:rPr>
      </w:pPr>
    </w:p>
    <w:p w:rsidR="00D82482" w:rsidRPr="00E06189" w:rsidRDefault="00D82482" w:rsidP="00D82482">
      <w:pPr>
        <w:pStyle w:val="Akapitzlist"/>
        <w:spacing w:before="120" w:after="0" w:line="240" w:lineRule="auto"/>
        <w:ind w:left="426" w:hanging="426"/>
        <w:contextualSpacing w:val="0"/>
        <w:rPr>
          <w:rFonts w:ascii="Arial" w:hAnsi="Arial" w:cs="Arial"/>
          <w:sz w:val="20"/>
          <w:szCs w:val="20"/>
          <w:u w:val="single"/>
        </w:rPr>
      </w:pPr>
      <w:r w:rsidRPr="00E06189">
        <w:rPr>
          <w:rFonts w:ascii="Arial" w:hAnsi="Arial" w:cs="Arial"/>
          <w:sz w:val="20"/>
          <w:szCs w:val="20"/>
          <w:u w:val="single"/>
        </w:rPr>
        <w:t>Rozdział 2: PROMOCJA WYDARZENIA</w:t>
      </w:r>
    </w:p>
    <w:p w:rsidR="00D82482" w:rsidRPr="00E06189" w:rsidRDefault="00D82482" w:rsidP="00D82482">
      <w:pPr>
        <w:spacing w:before="120" w:after="0" w:line="240" w:lineRule="auto"/>
        <w:ind w:left="426" w:hanging="426"/>
        <w:rPr>
          <w:rFonts w:ascii="Arial" w:hAnsi="Arial" w:cs="Arial"/>
          <w:sz w:val="20"/>
          <w:szCs w:val="20"/>
        </w:rPr>
      </w:pPr>
      <w:r w:rsidRPr="00E06189">
        <w:rPr>
          <w:rFonts w:ascii="Arial" w:hAnsi="Arial" w:cs="Arial"/>
          <w:sz w:val="20"/>
          <w:szCs w:val="20"/>
        </w:rPr>
        <w:t>Obowiązki Wykonawcy w zakresie promocji wydarzenia</w:t>
      </w:r>
      <w:r>
        <w:rPr>
          <w:rFonts w:ascii="Arial" w:hAnsi="Arial" w:cs="Arial"/>
          <w:sz w:val="20"/>
          <w:szCs w:val="20"/>
        </w:rPr>
        <w:t>:</w:t>
      </w:r>
    </w:p>
    <w:p w:rsidR="00D82482" w:rsidRPr="00162DC2" w:rsidRDefault="00D82482" w:rsidP="00D82482">
      <w:pPr>
        <w:pStyle w:val="Akapitzlist"/>
        <w:numPr>
          <w:ilvl w:val="0"/>
          <w:numId w:val="32"/>
        </w:numPr>
        <w:spacing w:before="120" w:after="0" w:line="240" w:lineRule="auto"/>
        <w:ind w:left="426" w:hanging="426"/>
        <w:contextualSpacing w:val="0"/>
        <w:rPr>
          <w:rFonts w:ascii="Arial" w:hAnsi="Arial" w:cs="Arial"/>
          <w:sz w:val="20"/>
          <w:szCs w:val="20"/>
        </w:rPr>
      </w:pPr>
      <w:r w:rsidRPr="00E06189">
        <w:rPr>
          <w:rFonts w:ascii="Arial" w:hAnsi="Arial" w:cs="Arial"/>
          <w:b/>
          <w:sz w:val="20"/>
          <w:szCs w:val="20"/>
        </w:rPr>
        <w:t>W ramach realizacji zadania: Przygotowanie promocyjnej strony internetowej (zwanej dalej „stroną”) na potrzeby wydarzenia Wykonawca wykona następujące czynności:</w:t>
      </w:r>
    </w:p>
    <w:p w:rsidR="00D82482" w:rsidRDefault="00D82482" w:rsidP="00D82482">
      <w:pPr>
        <w:pStyle w:val="Akapitzlist"/>
        <w:numPr>
          <w:ilvl w:val="1"/>
          <w:numId w:val="32"/>
        </w:numPr>
        <w:spacing w:before="120" w:after="0" w:line="240" w:lineRule="auto"/>
        <w:ind w:left="1418" w:hanging="567"/>
        <w:contextualSpacing w:val="0"/>
        <w:rPr>
          <w:rFonts w:ascii="Arial" w:hAnsi="Arial" w:cs="Arial"/>
          <w:sz w:val="20"/>
          <w:szCs w:val="20"/>
        </w:rPr>
      </w:pPr>
      <w:r w:rsidRPr="00E06189">
        <w:rPr>
          <w:rFonts w:ascii="Arial" w:hAnsi="Arial" w:cs="Arial"/>
          <w:sz w:val="20"/>
          <w:szCs w:val="20"/>
        </w:rPr>
        <w:t>Przed przystąpieniem do realizacji zadania Wykonawca zapozna się z oczekiwaniami Zamawiającego;</w:t>
      </w:r>
    </w:p>
    <w:p w:rsidR="00D82482" w:rsidRPr="0050321B" w:rsidRDefault="00D82482" w:rsidP="00D82482">
      <w:pPr>
        <w:pStyle w:val="Akapitzlist"/>
        <w:numPr>
          <w:ilvl w:val="1"/>
          <w:numId w:val="32"/>
        </w:numPr>
        <w:spacing w:before="120" w:after="0" w:line="240" w:lineRule="auto"/>
        <w:ind w:left="1418" w:hanging="567"/>
        <w:contextualSpacing w:val="0"/>
        <w:rPr>
          <w:rFonts w:ascii="Arial" w:hAnsi="Arial" w:cs="Arial"/>
          <w:sz w:val="20"/>
          <w:szCs w:val="20"/>
        </w:rPr>
      </w:pPr>
      <w:r w:rsidRPr="0050321B">
        <w:rPr>
          <w:rFonts w:ascii="Arial" w:hAnsi="Arial" w:cs="Arial"/>
          <w:sz w:val="20"/>
          <w:szCs w:val="20"/>
        </w:rPr>
        <w:t>Wykonawca zapozna się z wytycznymi dotyczącymi identyfikacji wizualnej przekazanej przez Zamawiającego;</w:t>
      </w:r>
    </w:p>
    <w:p w:rsidR="00D82482" w:rsidRPr="0050321B" w:rsidRDefault="00D82482" w:rsidP="00D82482">
      <w:pPr>
        <w:pStyle w:val="Akapitzlist"/>
        <w:numPr>
          <w:ilvl w:val="1"/>
          <w:numId w:val="32"/>
        </w:numPr>
        <w:spacing w:before="120" w:after="0" w:line="240" w:lineRule="auto"/>
        <w:ind w:left="1418" w:hanging="567"/>
        <w:contextualSpacing w:val="0"/>
        <w:rPr>
          <w:rFonts w:ascii="Arial" w:hAnsi="Arial" w:cs="Arial"/>
          <w:sz w:val="20"/>
          <w:szCs w:val="20"/>
        </w:rPr>
      </w:pPr>
      <w:r w:rsidRPr="0050321B">
        <w:rPr>
          <w:rFonts w:ascii="Arial" w:hAnsi="Arial" w:cs="Arial"/>
          <w:sz w:val="20"/>
          <w:szCs w:val="20"/>
        </w:rPr>
        <w:t>Wykonawca po podpisaniu umowy zaprojektuje i dostarczy Zamawiającemu architekturę informacji (rozumianą jako układ wszystkich widoków strony obrazujący rozmieszczenie, wielkość, typ elementów składowych strony);</w:t>
      </w:r>
    </w:p>
    <w:p w:rsidR="00D82482" w:rsidRPr="0050321B" w:rsidRDefault="00D82482" w:rsidP="00D82482">
      <w:pPr>
        <w:pStyle w:val="Akapitzlist"/>
        <w:numPr>
          <w:ilvl w:val="1"/>
          <w:numId w:val="32"/>
        </w:numPr>
        <w:spacing w:before="120" w:after="0" w:line="240" w:lineRule="auto"/>
        <w:ind w:left="1418" w:hanging="567"/>
        <w:contextualSpacing w:val="0"/>
        <w:rPr>
          <w:rFonts w:ascii="Arial" w:hAnsi="Arial" w:cs="Arial"/>
          <w:sz w:val="20"/>
          <w:szCs w:val="20"/>
        </w:rPr>
      </w:pPr>
      <w:r w:rsidRPr="0050321B">
        <w:rPr>
          <w:rFonts w:ascii="Arial" w:hAnsi="Arial" w:cs="Arial"/>
          <w:sz w:val="20"/>
          <w:szCs w:val="20"/>
        </w:rPr>
        <w:t>Projektowanie powinno odbywać się zgodnie z zasadami UX;</w:t>
      </w:r>
    </w:p>
    <w:p w:rsidR="00D82482" w:rsidRDefault="00D82482" w:rsidP="00D82482">
      <w:pPr>
        <w:pStyle w:val="Akapitzlist"/>
        <w:numPr>
          <w:ilvl w:val="1"/>
          <w:numId w:val="32"/>
        </w:numPr>
        <w:spacing w:before="120" w:after="0" w:line="240" w:lineRule="auto"/>
        <w:ind w:left="1418" w:hanging="567"/>
        <w:contextualSpacing w:val="0"/>
        <w:rPr>
          <w:rFonts w:ascii="Arial" w:hAnsi="Arial" w:cs="Arial"/>
          <w:sz w:val="20"/>
          <w:szCs w:val="20"/>
        </w:rPr>
      </w:pPr>
      <w:r w:rsidRPr="0050321B">
        <w:rPr>
          <w:rFonts w:ascii="Arial" w:hAnsi="Arial" w:cs="Arial"/>
          <w:sz w:val="20"/>
          <w:szCs w:val="20"/>
        </w:rPr>
        <w:t xml:space="preserve"> Po uzyskaniu akceptacji Zamawiającego Wykonawca przygotuje propozycje widoków graficznych dla 2 następujących stron: strona główna oraz podstrona, które będącą podstawą do dalszych prac projektowych. Projekt graficzny nie może być przygotowany na podstawie komercyjnej</w:t>
      </w:r>
      <w:r>
        <w:rPr>
          <w:rFonts w:ascii="Arial" w:hAnsi="Arial" w:cs="Arial"/>
          <w:sz w:val="20"/>
          <w:szCs w:val="20"/>
        </w:rPr>
        <w:t xml:space="preserve"> templatki;</w:t>
      </w:r>
    </w:p>
    <w:p w:rsidR="00D82482" w:rsidRDefault="00D82482" w:rsidP="00D82482">
      <w:pPr>
        <w:pStyle w:val="Akapitzlist"/>
        <w:numPr>
          <w:ilvl w:val="1"/>
          <w:numId w:val="32"/>
        </w:numPr>
        <w:spacing w:before="120" w:after="0" w:line="240" w:lineRule="auto"/>
        <w:ind w:left="1418" w:hanging="567"/>
        <w:contextualSpacing w:val="0"/>
        <w:rPr>
          <w:rFonts w:ascii="Arial" w:hAnsi="Arial" w:cs="Arial"/>
          <w:sz w:val="20"/>
          <w:szCs w:val="20"/>
        </w:rPr>
      </w:pPr>
      <w:r w:rsidRPr="00162DC2">
        <w:rPr>
          <w:rFonts w:ascii="Arial" w:hAnsi="Arial" w:cs="Arial"/>
          <w:sz w:val="20"/>
          <w:szCs w:val="20"/>
        </w:rPr>
        <w:t>Po wykonaniu powyższych czynności Wykonawca zaprojektuje i dostarczy Zamawiającemu stronę na potrzeby wydarzenia;</w:t>
      </w:r>
    </w:p>
    <w:p w:rsidR="00D82482" w:rsidRDefault="00D82482" w:rsidP="00D82482">
      <w:pPr>
        <w:pStyle w:val="Akapitzlist"/>
        <w:numPr>
          <w:ilvl w:val="1"/>
          <w:numId w:val="32"/>
        </w:numPr>
        <w:spacing w:before="120" w:after="0" w:line="240" w:lineRule="auto"/>
        <w:ind w:left="1418" w:hanging="567"/>
        <w:contextualSpacing w:val="0"/>
        <w:rPr>
          <w:rFonts w:ascii="Arial" w:hAnsi="Arial" w:cs="Arial"/>
          <w:sz w:val="20"/>
          <w:szCs w:val="20"/>
        </w:rPr>
      </w:pPr>
      <w:r w:rsidRPr="00162DC2">
        <w:rPr>
          <w:rFonts w:ascii="Arial" w:hAnsi="Arial" w:cs="Arial"/>
          <w:sz w:val="20"/>
          <w:szCs w:val="20"/>
        </w:rPr>
        <w:t xml:space="preserve">Strona powinna opierać się na językach HTML 5, CSS 3, Javascript itp. Do tworzenia strony nie może być użyta technologia Adobe Flash </w:t>
      </w:r>
    </w:p>
    <w:p w:rsidR="00D82482" w:rsidRDefault="00D82482" w:rsidP="00D82482">
      <w:pPr>
        <w:pStyle w:val="Akapitzlist"/>
        <w:numPr>
          <w:ilvl w:val="1"/>
          <w:numId w:val="32"/>
        </w:numPr>
        <w:spacing w:before="120" w:after="0" w:line="240" w:lineRule="auto"/>
        <w:ind w:left="1418" w:hanging="567"/>
        <w:contextualSpacing w:val="0"/>
        <w:rPr>
          <w:rFonts w:ascii="Arial" w:hAnsi="Arial" w:cs="Arial"/>
          <w:sz w:val="20"/>
          <w:szCs w:val="20"/>
        </w:rPr>
      </w:pPr>
      <w:r w:rsidRPr="00162DC2">
        <w:rPr>
          <w:rFonts w:ascii="Arial" w:hAnsi="Arial" w:cs="Arial"/>
          <w:sz w:val="20"/>
          <w:szCs w:val="20"/>
        </w:rPr>
        <w:t>Przygotowana przez Wykonawcę grafika musi być zgodna z nowoczesnymi trendami projektowania stron www a Interfejs graficzny strony ma być przejrzysty oraz użyteczny i przyjazny użytkownikowi;</w:t>
      </w:r>
    </w:p>
    <w:p w:rsidR="00D82482" w:rsidRDefault="00D82482" w:rsidP="00D82482">
      <w:pPr>
        <w:pStyle w:val="Akapitzlist"/>
        <w:numPr>
          <w:ilvl w:val="1"/>
          <w:numId w:val="32"/>
        </w:numPr>
        <w:spacing w:before="120" w:after="0" w:line="240" w:lineRule="auto"/>
        <w:ind w:left="1418" w:hanging="567"/>
        <w:contextualSpacing w:val="0"/>
        <w:rPr>
          <w:rFonts w:ascii="Arial" w:hAnsi="Arial" w:cs="Arial"/>
          <w:sz w:val="20"/>
          <w:szCs w:val="20"/>
        </w:rPr>
      </w:pPr>
      <w:r w:rsidRPr="00162DC2">
        <w:rPr>
          <w:rFonts w:ascii="Arial" w:hAnsi="Arial" w:cs="Arial"/>
          <w:sz w:val="20"/>
          <w:szCs w:val="20"/>
        </w:rPr>
        <w:t>Strona powinna wyświetlać się prawidłowo na urządzeniach o różnych systemach operacyjnych (np.: Windows, Linux, OS X, Android, Ios, itp.) Oraz musi prawidłowo współpracować z następującymi przeglądarkami: MS Internet Explorer 8 i wyższy, Opera 11 i wyższy, Firefox 10 i wyższy, Google Chrome 15 i wyższy, Safari 5 i wyższy.</w:t>
      </w:r>
    </w:p>
    <w:p w:rsidR="00D82482" w:rsidRDefault="00D82482" w:rsidP="00D82482">
      <w:pPr>
        <w:pStyle w:val="Akapitzlist"/>
        <w:numPr>
          <w:ilvl w:val="1"/>
          <w:numId w:val="32"/>
        </w:numPr>
        <w:spacing w:before="120" w:after="0" w:line="240" w:lineRule="auto"/>
        <w:ind w:left="1418" w:hanging="567"/>
        <w:contextualSpacing w:val="0"/>
        <w:rPr>
          <w:rFonts w:ascii="Arial" w:hAnsi="Arial" w:cs="Arial"/>
          <w:sz w:val="20"/>
          <w:szCs w:val="20"/>
        </w:rPr>
      </w:pPr>
      <w:r w:rsidRPr="00162DC2">
        <w:rPr>
          <w:rFonts w:ascii="Arial" w:hAnsi="Arial" w:cs="Arial"/>
          <w:sz w:val="20"/>
          <w:szCs w:val="20"/>
        </w:rPr>
        <w:t>Ponadto strona powinna się poprawnie wyświetlać na urządzeniach o różnej szerokości ekranu zarówno na ekranach komputerów stacjonarnych, jak i na tabletach oraz smartfonach, a także na przeglądarkach systemów Android i Ios oraz Opera mobile Chrome mobile i Internet Explorer Mobile;</w:t>
      </w:r>
    </w:p>
    <w:p w:rsidR="00D82482" w:rsidRDefault="00D82482" w:rsidP="00D82482">
      <w:pPr>
        <w:pStyle w:val="Akapitzlist"/>
        <w:numPr>
          <w:ilvl w:val="1"/>
          <w:numId w:val="32"/>
        </w:numPr>
        <w:spacing w:before="120" w:after="0" w:line="240" w:lineRule="auto"/>
        <w:ind w:left="1418" w:hanging="567"/>
        <w:contextualSpacing w:val="0"/>
        <w:rPr>
          <w:rFonts w:ascii="Arial" w:hAnsi="Arial" w:cs="Arial"/>
          <w:sz w:val="20"/>
          <w:szCs w:val="20"/>
        </w:rPr>
      </w:pPr>
      <w:r w:rsidRPr="00162DC2">
        <w:rPr>
          <w:rFonts w:ascii="Arial" w:hAnsi="Arial" w:cs="Arial"/>
          <w:sz w:val="20"/>
          <w:szCs w:val="20"/>
        </w:rPr>
        <w:t>Strona powinna zostać przygotowana zgodnie z techniką Responsive Web Design (RWD) z wykorzystaniem min. 2 breaking points</w:t>
      </w:r>
    </w:p>
    <w:p w:rsidR="00D82482" w:rsidRDefault="00D82482" w:rsidP="00D82482">
      <w:pPr>
        <w:pStyle w:val="Akapitzlist"/>
        <w:numPr>
          <w:ilvl w:val="1"/>
          <w:numId w:val="32"/>
        </w:numPr>
        <w:spacing w:before="120" w:after="0" w:line="240" w:lineRule="auto"/>
        <w:ind w:left="1418" w:hanging="567"/>
        <w:contextualSpacing w:val="0"/>
        <w:rPr>
          <w:rFonts w:ascii="Arial" w:hAnsi="Arial" w:cs="Arial"/>
          <w:sz w:val="20"/>
          <w:szCs w:val="20"/>
        </w:rPr>
      </w:pPr>
      <w:r w:rsidRPr="00162DC2">
        <w:rPr>
          <w:rFonts w:ascii="Arial" w:hAnsi="Arial" w:cs="Arial"/>
          <w:sz w:val="20"/>
          <w:szCs w:val="20"/>
        </w:rPr>
        <w:t>Wykonawca będzie zobowiązany umożliwić przedstawicielom Zamawiającego podgląd aktualnego stanu prac w trakcie realizacji zadania;</w:t>
      </w:r>
    </w:p>
    <w:p w:rsidR="00D82482" w:rsidRDefault="00D82482" w:rsidP="00D82482">
      <w:pPr>
        <w:pStyle w:val="Akapitzlist"/>
        <w:numPr>
          <w:ilvl w:val="1"/>
          <w:numId w:val="32"/>
        </w:numPr>
        <w:spacing w:before="120" w:after="0" w:line="240" w:lineRule="auto"/>
        <w:ind w:left="1418" w:hanging="567"/>
        <w:contextualSpacing w:val="0"/>
        <w:rPr>
          <w:rFonts w:ascii="Arial" w:hAnsi="Arial" w:cs="Arial"/>
          <w:sz w:val="20"/>
          <w:szCs w:val="20"/>
        </w:rPr>
      </w:pPr>
      <w:r w:rsidRPr="00162DC2">
        <w:rPr>
          <w:rFonts w:ascii="Arial" w:hAnsi="Arial" w:cs="Arial"/>
          <w:sz w:val="20"/>
          <w:szCs w:val="20"/>
        </w:rPr>
        <w:t xml:space="preserve">Zamawiający w obecności Wykonawcy przeprowadzi testy z wykorzystaniem typowych </w:t>
      </w:r>
      <w:r>
        <w:rPr>
          <w:rFonts w:ascii="Arial" w:hAnsi="Arial" w:cs="Arial"/>
          <w:sz w:val="20"/>
          <w:szCs w:val="20"/>
        </w:rPr>
        <w:t>zadań</w:t>
      </w:r>
    </w:p>
    <w:p w:rsidR="00D82482" w:rsidRPr="00312240" w:rsidRDefault="00D82482" w:rsidP="00D82482">
      <w:pPr>
        <w:pStyle w:val="Akapitzlist"/>
        <w:numPr>
          <w:ilvl w:val="0"/>
          <w:numId w:val="46"/>
        </w:numPr>
        <w:spacing w:before="120" w:after="0" w:line="240" w:lineRule="auto"/>
        <w:contextualSpacing w:val="0"/>
        <w:rPr>
          <w:rFonts w:ascii="Arial" w:hAnsi="Arial" w:cs="Arial"/>
          <w:sz w:val="20"/>
          <w:szCs w:val="20"/>
        </w:rPr>
      </w:pPr>
      <w:r w:rsidRPr="00312240">
        <w:rPr>
          <w:rFonts w:ascii="Arial" w:hAnsi="Arial" w:cs="Arial"/>
          <w:sz w:val="20"/>
          <w:szCs w:val="20"/>
        </w:rPr>
        <w:t>Działanie nawigacji pod względem jej intuicyjności,</w:t>
      </w:r>
    </w:p>
    <w:p w:rsidR="00D82482" w:rsidRPr="00312240" w:rsidRDefault="00D82482" w:rsidP="00D82482">
      <w:pPr>
        <w:pStyle w:val="Akapitzlist"/>
        <w:numPr>
          <w:ilvl w:val="0"/>
          <w:numId w:val="46"/>
        </w:numPr>
        <w:spacing w:before="120" w:after="0" w:line="240" w:lineRule="auto"/>
        <w:contextualSpacing w:val="0"/>
        <w:rPr>
          <w:rFonts w:ascii="Arial" w:hAnsi="Arial" w:cs="Arial"/>
          <w:sz w:val="20"/>
          <w:szCs w:val="20"/>
        </w:rPr>
      </w:pPr>
      <w:r w:rsidRPr="00312240">
        <w:rPr>
          <w:rFonts w:ascii="Arial" w:hAnsi="Arial" w:cs="Arial"/>
          <w:sz w:val="20"/>
          <w:szCs w:val="20"/>
        </w:rPr>
        <w:t>Ocena zrozumiałości podziału menu na poszczególne działy,</w:t>
      </w:r>
    </w:p>
    <w:p w:rsidR="00D82482" w:rsidRPr="00312240" w:rsidRDefault="00D82482" w:rsidP="00D82482">
      <w:pPr>
        <w:pStyle w:val="Akapitzlist"/>
        <w:numPr>
          <w:ilvl w:val="0"/>
          <w:numId w:val="46"/>
        </w:numPr>
        <w:spacing w:before="120" w:after="0" w:line="240" w:lineRule="auto"/>
        <w:contextualSpacing w:val="0"/>
        <w:rPr>
          <w:rFonts w:ascii="Arial" w:hAnsi="Arial" w:cs="Arial"/>
          <w:sz w:val="20"/>
          <w:szCs w:val="20"/>
        </w:rPr>
      </w:pPr>
      <w:r w:rsidRPr="00312240">
        <w:rPr>
          <w:rFonts w:ascii="Arial" w:hAnsi="Arial" w:cs="Arial"/>
          <w:sz w:val="20"/>
          <w:szCs w:val="20"/>
        </w:rPr>
        <w:t>Szybkość poruszania się użytkownika po stronie internetowej;</w:t>
      </w:r>
    </w:p>
    <w:p w:rsidR="00D82482" w:rsidRPr="00312240" w:rsidRDefault="00D82482" w:rsidP="00D82482">
      <w:pPr>
        <w:pStyle w:val="Akapitzlist"/>
        <w:numPr>
          <w:ilvl w:val="0"/>
          <w:numId w:val="46"/>
        </w:numPr>
        <w:spacing w:before="120" w:after="0" w:line="240" w:lineRule="auto"/>
        <w:contextualSpacing w:val="0"/>
        <w:rPr>
          <w:rFonts w:ascii="Arial" w:hAnsi="Arial" w:cs="Arial"/>
          <w:sz w:val="20"/>
          <w:szCs w:val="20"/>
        </w:rPr>
      </w:pPr>
      <w:r w:rsidRPr="00312240">
        <w:rPr>
          <w:rFonts w:ascii="Arial" w:hAnsi="Arial" w:cs="Arial"/>
          <w:sz w:val="20"/>
          <w:szCs w:val="20"/>
        </w:rPr>
        <w:t>Identyfikacja problemów i trudności w interakcji użytkownika ze stroną,</w:t>
      </w:r>
    </w:p>
    <w:p w:rsidR="00D82482" w:rsidRPr="00312240" w:rsidRDefault="00D82482" w:rsidP="00D82482">
      <w:pPr>
        <w:pStyle w:val="Akapitzlist"/>
        <w:numPr>
          <w:ilvl w:val="0"/>
          <w:numId w:val="46"/>
        </w:numPr>
        <w:spacing w:before="120" w:after="0" w:line="240" w:lineRule="auto"/>
        <w:contextualSpacing w:val="0"/>
        <w:rPr>
          <w:rFonts w:ascii="Arial" w:hAnsi="Arial" w:cs="Arial"/>
          <w:sz w:val="20"/>
          <w:szCs w:val="20"/>
        </w:rPr>
      </w:pPr>
      <w:r w:rsidRPr="00312240">
        <w:rPr>
          <w:rFonts w:ascii="Arial" w:hAnsi="Arial" w:cs="Arial"/>
          <w:sz w:val="20"/>
          <w:szCs w:val="20"/>
        </w:rPr>
        <w:t>Sformułowanie zaleceń poprawy funkcjonowania serwisu w interakcji z użytkownikiem;</w:t>
      </w:r>
    </w:p>
    <w:p w:rsidR="00D82482" w:rsidRDefault="00D82482" w:rsidP="00D82482">
      <w:pPr>
        <w:pStyle w:val="Akapitzlist"/>
        <w:numPr>
          <w:ilvl w:val="1"/>
          <w:numId w:val="32"/>
        </w:numPr>
        <w:spacing w:before="120" w:after="0" w:line="240" w:lineRule="auto"/>
        <w:ind w:left="1418" w:hanging="698"/>
        <w:contextualSpacing w:val="0"/>
        <w:rPr>
          <w:rFonts w:ascii="Arial" w:hAnsi="Arial" w:cs="Arial"/>
          <w:sz w:val="20"/>
          <w:szCs w:val="20"/>
        </w:rPr>
      </w:pPr>
      <w:r w:rsidRPr="00E06189">
        <w:rPr>
          <w:rFonts w:ascii="Arial" w:hAnsi="Arial" w:cs="Arial"/>
          <w:sz w:val="20"/>
          <w:szCs w:val="20"/>
        </w:rPr>
        <w:lastRenderedPageBreak/>
        <w:t>Po zapoznaniu się z podsumowaniem wyników testów Zamawiający określi zakres zmian, które zostaną wprowadzone do projektu;</w:t>
      </w:r>
    </w:p>
    <w:p w:rsidR="00D82482" w:rsidRDefault="00D82482" w:rsidP="00D82482">
      <w:pPr>
        <w:pStyle w:val="Akapitzlist"/>
        <w:numPr>
          <w:ilvl w:val="1"/>
          <w:numId w:val="32"/>
        </w:numPr>
        <w:spacing w:before="120" w:after="0" w:line="240" w:lineRule="auto"/>
        <w:ind w:left="1418" w:hanging="698"/>
        <w:contextualSpacing w:val="0"/>
        <w:rPr>
          <w:rFonts w:ascii="Arial" w:hAnsi="Arial" w:cs="Arial"/>
          <w:sz w:val="20"/>
          <w:szCs w:val="20"/>
        </w:rPr>
      </w:pPr>
      <w:r w:rsidRPr="00312240">
        <w:rPr>
          <w:rFonts w:ascii="Arial" w:hAnsi="Arial" w:cs="Arial"/>
          <w:sz w:val="20"/>
          <w:szCs w:val="20"/>
        </w:rPr>
        <w:t>Wykonawca naniesie odpowiednie zmiany w projekcie strony internetowej;</w:t>
      </w:r>
    </w:p>
    <w:p w:rsidR="00D82482" w:rsidRDefault="00D82482" w:rsidP="00D82482">
      <w:pPr>
        <w:pStyle w:val="Akapitzlist"/>
        <w:numPr>
          <w:ilvl w:val="1"/>
          <w:numId w:val="32"/>
        </w:numPr>
        <w:spacing w:before="120" w:after="0" w:line="240" w:lineRule="auto"/>
        <w:ind w:left="1418" w:hanging="698"/>
        <w:contextualSpacing w:val="0"/>
        <w:rPr>
          <w:rFonts w:ascii="Arial" w:hAnsi="Arial" w:cs="Arial"/>
          <w:sz w:val="20"/>
          <w:szCs w:val="20"/>
        </w:rPr>
      </w:pPr>
      <w:r w:rsidRPr="00312240">
        <w:rPr>
          <w:rFonts w:ascii="Arial" w:hAnsi="Arial" w:cs="Arial"/>
          <w:sz w:val="20"/>
          <w:szCs w:val="20"/>
        </w:rPr>
        <w:t>Wykonawca zapewni hosting i wsparcie techniczne dla prawidłowego funkcjonowania strony;</w:t>
      </w:r>
    </w:p>
    <w:p w:rsidR="00D82482" w:rsidRDefault="00D82482" w:rsidP="00D82482">
      <w:pPr>
        <w:pStyle w:val="Akapitzlist"/>
        <w:numPr>
          <w:ilvl w:val="1"/>
          <w:numId w:val="32"/>
        </w:numPr>
        <w:spacing w:before="120" w:after="0" w:line="240" w:lineRule="auto"/>
        <w:ind w:left="1418" w:hanging="698"/>
        <w:contextualSpacing w:val="0"/>
        <w:rPr>
          <w:rFonts w:ascii="Arial" w:hAnsi="Arial" w:cs="Arial"/>
          <w:sz w:val="20"/>
          <w:szCs w:val="20"/>
        </w:rPr>
      </w:pPr>
      <w:r w:rsidRPr="00312240">
        <w:rPr>
          <w:rFonts w:ascii="Arial" w:hAnsi="Arial" w:cs="Arial"/>
          <w:sz w:val="20"/>
          <w:szCs w:val="20"/>
        </w:rPr>
        <w:t xml:space="preserve">Wykonawca zapewni osobę do wprowadzania zmian na stronie (dodawanie treści – np.: aktualności, zmiany w agendzie, dodanie logotypu w </w:t>
      </w:r>
      <w:r>
        <w:rPr>
          <w:rFonts w:ascii="Arial" w:hAnsi="Arial" w:cs="Arial"/>
          <w:sz w:val="20"/>
          <w:szCs w:val="20"/>
        </w:rPr>
        <w:t>stopce strony, etykiety w menu),</w:t>
      </w:r>
    </w:p>
    <w:p w:rsidR="00D82482" w:rsidRPr="00312240" w:rsidRDefault="00D82482" w:rsidP="00D82482">
      <w:pPr>
        <w:pStyle w:val="Akapitzlist"/>
        <w:numPr>
          <w:ilvl w:val="0"/>
          <w:numId w:val="47"/>
        </w:numPr>
        <w:spacing w:before="120" w:after="0" w:line="240" w:lineRule="auto"/>
        <w:contextualSpacing w:val="0"/>
        <w:rPr>
          <w:rFonts w:ascii="Arial" w:hAnsi="Arial" w:cs="Arial"/>
          <w:sz w:val="20"/>
          <w:szCs w:val="20"/>
        </w:rPr>
      </w:pPr>
      <w:r w:rsidRPr="00312240">
        <w:rPr>
          <w:rFonts w:ascii="Arial" w:hAnsi="Arial" w:cs="Arial"/>
          <w:sz w:val="20"/>
          <w:szCs w:val="20"/>
        </w:rPr>
        <w:t>Treści (zapisane w postaci plików.doc i .jpg będą przesyłane na adres e-mailowy podany przez Wykonawcę);</w:t>
      </w:r>
    </w:p>
    <w:p w:rsidR="00D82482" w:rsidRPr="00312240" w:rsidRDefault="00D82482" w:rsidP="00D82482">
      <w:pPr>
        <w:pStyle w:val="Akapitzlist"/>
        <w:numPr>
          <w:ilvl w:val="0"/>
          <w:numId w:val="47"/>
        </w:numPr>
        <w:spacing w:before="120" w:after="0" w:line="240" w:lineRule="auto"/>
        <w:contextualSpacing w:val="0"/>
        <w:rPr>
          <w:rFonts w:ascii="Arial" w:hAnsi="Arial" w:cs="Arial"/>
          <w:sz w:val="20"/>
          <w:szCs w:val="20"/>
        </w:rPr>
      </w:pPr>
      <w:r w:rsidRPr="00312240">
        <w:rPr>
          <w:rFonts w:ascii="Arial" w:hAnsi="Arial" w:cs="Arial"/>
          <w:sz w:val="20"/>
          <w:szCs w:val="20"/>
        </w:rPr>
        <w:t>Wykonawca wprowadzi niezbędne zmiany niezwłocznie po otrzymaniu informacji;</w:t>
      </w:r>
    </w:p>
    <w:p w:rsidR="00D82482" w:rsidRDefault="00D82482" w:rsidP="00D82482">
      <w:pPr>
        <w:pStyle w:val="Akapitzlist"/>
        <w:numPr>
          <w:ilvl w:val="1"/>
          <w:numId w:val="32"/>
        </w:numPr>
        <w:spacing w:before="120" w:after="0" w:line="240" w:lineRule="auto"/>
        <w:ind w:left="1418" w:hanging="698"/>
        <w:contextualSpacing w:val="0"/>
        <w:rPr>
          <w:rFonts w:ascii="Arial" w:hAnsi="Arial" w:cs="Arial"/>
          <w:sz w:val="20"/>
          <w:szCs w:val="20"/>
        </w:rPr>
      </w:pPr>
      <w:r w:rsidRPr="00E06189">
        <w:rPr>
          <w:rFonts w:ascii="Arial" w:hAnsi="Arial" w:cs="Arial"/>
          <w:sz w:val="20"/>
          <w:szCs w:val="20"/>
        </w:rPr>
        <w:t>Wykonawca będzie zbierał dane statystyczne strony (Google Analytics) i przekaże je Zamawiającemu;</w:t>
      </w:r>
    </w:p>
    <w:p w:rsidR="00D82482" w:rsidRDefault="00D82482" w:rsidP="00D82482">
      <w:pPr>
        <w:pStyle w:val="Akapitzlist"/>
        <w:numPr>
          <w:ilvl w:val="1"/>
          <w:numId w:val="32"/>
        </w:numPr>
        <w:spacing w:before="120" w:after="0" w:line="240" w:lineRule="auto"/>
        <w:ind w:left="1418" w:hanging="698"/>
        <w:contextualSpacing w:val="0"/>
        <w:rPr>
          <w:rFonts w:ascii="Arial" w:hAnsi="Arial" w:cs="Arial"/>
          <w:sz w:val="20"/>
          <w:szCs w:val="20"/>
        </w:rPr>
      </w:pPr>
      <w:r w:rsidRPr="00312240">
        <w:rPr>
          <w:rFonts w:ascii="Arial" w:hAnsi="Arial" w:cs="Arial"/>
          <w:sz w:val="20"/>
          <w:szCs w:val="20"/>
        </w:rPr>
        <w:t>Wykonawca przeniesie na Zamawiającego prawa własności do wszystkich autorskich elementów strony na wszelkich polach eksploatacji;</w:t>
      </w:r>
    </w:p>
    <w:p w:rsidR="00D82482" w:rsidRPr="00B64977" w:rsidRDefault="00D82482" w:rsidP="00D82482">
      <w:pPr>
        <w:pStyle w:val="Akapitzlist"/>
        <w:numPr>
          <w:ilvl w:val="1"/>
          <w:numId w:val="32"/>
        </w:numPr>
        <w:spacing w:before="120" w:after="0" w:line="240" w:lineRule="auto"/>
        <w:ind w:left="1418" w:hanging="698"/>
        <w:contextualSpacing w:val="0"/>
        <w:rPr>
          <w:rFonts w:ascii="Arial" w:hAnsi="Arial" w:cs="Arial"/>
          <w:sz w:val="20"/>
          <w:szCs w:val="20"/>
        </w:rPr>
      </w:pPr>
      <w:r w:rsidRPr="00312240">
        <w:rPr>
          <w:rFonts w:ascii="Arial" w:hAnsi="Arial" w:cs="Arial"/>
          <w:sz w:val="20"/>
          <w:szCs w:val="20"/>
        </w:rPr>
        <w:t>Domenę dla strony dostarczy Zamawiający;</w:t>
      </w:r>
    </w:p>
    <w:p w:rsidR="00D82482" w:rsidRPr="00E06189" w:rsidRDefault="00D82482" w:rsidP="00D82482">
      <w:pPr>
        <w:pStyle w:val="Akapitzlist"/>
        <w:numPr>
          <w:ilvl w:val="0"/>
          <w:numId w:val="33"/>
        </w:numPr>
        <w:spacing w:before="120" w:after="0" w:line="240" w:lineRule="auto"/>
        <w:ind w:left="426" w:hanging="426"/>
        <w:contextualSpacing w:val="0"/>
        <w:rPr>
          <w:rFonts w:ascii="Arial" w:hAnsi="Arial" w:cs="Arial"/>
          <w:vanish/>
          <w:sz w:val="20"/>
          <w:szCs w:val="20"/>
        </w:rPr>
      </w:pPr>
      <w:r w:rsidRPr="00E06189">
        <w:rPr>
          <w:rFonts w:ascii="Arial" w:hAnsi="Arial" w:cs="Arial"/>
          <w:vanish/>
          <w:sz w:val="20"/>
          <w:szCs w:val="20"/>
        </w:rPr>
        <w:t>....</w:t>
      </w:r>
    </w:p>
    <w:p w:rsidR="00D82482" w:rsidRPr="00E06189" w:rsidRDefault="00D82482" w:rsidP="00D82482">
      <w:pPr>
        <w:pStyle w:val="Akapitzlist"/>
        <w:spacing w:before="120" w:after="0" w:line="240" w:lineRule="auto"/>
        <w:ind w:left="426"/>
        <w:contextualSpacing w:val="0"/>
        <w:rPr>
          <w:rFonts w:ascii="Arial" w:hAnsi="Arial" w:cs="Arial"/>
          <w:vanish/>
          <w:sz w:val="20"/>
          <w:szCs w:val="20"/>
        </w:rPr>
      </w:pPr>
    </w:p>
    <w:p w:rsidR="00D82482" w:rsidRPr="00F930FF" w:rsidRDefault="00D82482" w:rsidP="00D82482">
      <w:pPr>
        <w:pStyle w:val="Akapitzlist"/>
        <w:numPr>
          <w:ilvl w:val="0"/>
          <w:numId w:val="32"/>
        </w:numPr>
        <w:spacing w:before="120" w:after="0" w:line="240" w:lineRule="auto"/>
        <w:contextualSpacing w:val="0"/>
        <w:rPr>
          <w:rFonts w:ascii="Arial" w:hAnsi="Arial" w:cs="Arial"/>
          <w:b/>
          <w:sz w:val="20"/>
          <w:szCs w:val="20"/>
        </w:rPr>
      </w:pPr>
      <w:r w:rsidRPr="00E06189">
        <w:rPr>
          <w:rFonts w:ascii="Arial" w:hAnsi="Arial" w:cs="Arial"/>
          <w:b/>
          <w:sz w:val="20"/>
          <w:szCs w:val="20"/>
        </w:rPr>
        <w:t>Wykonawca wykona następujące materiały informacyjne/publikacje (opracowanie, projekt graficzny, skład, druk):</w:t>
      </w:r>
    </w:p>
    <w:p w:rsidR="00D82482" w:rsidRPr="00F930FF" w:rsidRDefault="00D82482" w:rsidP="00D82482">
      <w:pPr>
        <w:pStyle w:val="Akapitzlist"/>
        <w:numPr>
          <w:ilvl w:val="0"/>
          <w:numId w:val="34"/>
        </w:numPr>
        <w:spacing w:before="120" w:after="0" w:line="240" w:lineRule="auto"/>
        <w:ind w:left="1701" w:hanging="567"/>
        <w:contextualSpacing w:val="0"/>
        <w:rPr>
          <w:rFonts w:ascii="Arial" w:hAnsi="Arial" w:cs="Arial"/>
          <w:sz w:val="20"/>
          <w:szCs w:val="20"/>
        </w:rPr>
      </w:pPr>
      <w:r w:rsidRPr="00E06189">
        <w:rPr>
          <w:rFonts w:ascii="Arial" w:hAnsi="Arial" w:cs="Arial"/>
          <w:b/>
          <w:sz w:val="20"/>
          <w:szCs w:val="20"/>
        </w:rPr>
        <w:t>Folder</w:t>
      </w:r>
      <w:r>
        <w:rPr>
          <w:rFonts w:ascii="Arial" w:hAnsi="Arial" w:cs="Arial"/>
          <w:sz w:val="20"/>
          <w:szCs w:val="20"/>
        </w:rPr>
        <w:t xml:space="preserve"> (21x21, 4+</w:t>
      </w:r>
      <w:r w:rsidRPr="00E06189">
        <w:rPr>
          <w:rFonts w:ascii="Arial" w:hAnsi="Arial" w:cs="Arial"/>
          <w:sz w:val="20"/>
          <w:szCs w:val="20"/>
        </w:rPr>
        <w:t>4, do 48 stron, papier offset, gramatura 100 g/cm; nakład 6000 sztuk) zawierający informacje o wszystkich wydarzeniach na terenie województwa związanych z przedsięwzięciem:</w:t>
      </w:r>
    </w:p>
    <w:p w:rsidR="00D82482" w:rsidRPr="00E06189" w:rsidRDefault="00D82482" w:rsidP="00D82482">
      <w:pPr>
        <w:pStyle w:val="Akapitzlist"/>
        <w:numPr>
          <w:ilvl w:val="0"/>
          <w:numId w:val="48"/>
        </w:numPr>
        <w:spacing w:before="120" w:after="0" w:line="240" w:lineRule="auto"/>
        <w:ind w:left="2061"/>
        <w:contextualSpacing w:val="0"/>
        <w:rPr>
          <w:rFonts w:ascii="Arial" w:hAnsi="Arial" w:cs="Arial"/>
          <w:sz w:val="20"/>
          <w:szCs w:val="20"/>
        </w:rPr>
      </w:pPr>
      <w:r w:rsidRPr="00E06189">
        <w:rPr>
          <w:rFonts w:ascii="Arial" w:hAnsi="Arial" w:cs="Arial"/>
          <w:sz w:val="20"/>
          <w:szCs w:val="20"/>
        </w:rPr>
        <w:t>Ogólną informację nt. Celu przedsięwzięcia;</w:t>
      </w:r>
    </w:p>
    <w:p w:rsidR="00D82482" w:rsidRPr="00E06189" w:rsidRDefault="00D82482" w:rsidP="00D82482">
      <w:pPr>
        <w:pStyle w:val="Akapitzlist"/>
        <w:numPr>
          <w:ilvl w:val="0"/>
          <w:numId w:val="48"/>
        </w:numPr>
        <w:spacing w:before="120" w:after="0" w:line="240" w:lineRule="auto"/>
        <w:ind w:left="2061"/>
        <w:contextualSpacing w:val="0"/>
        <w:rPr>
          <w:rFonts w:ascii="Arial" w:hAnsi="Arial" w:cs="Arial"/>
          <w:sz w:val="20"/>
          <w:szCs w:val="20"/>
        </w:rPr>
      </w:pPr>
      <w:r w:rsidRPr="00E06189">
        <w:rPr>
          <w:rFonts w:ascii="Arial" w:hAnsi="Arial" w:cs="Arial"/>
          <w:sz w:val="20"/>
          <w:szCs w:val="20"/>
        </w:rPr>
        <w:t>Harmonogram Dni Otwartych projektów, zgodnie z załącznikiem, który zostanie przekazany wykonawcy po podpisaniu umowy;</w:t>
      </w:r>
    </w:p>
    <w:p w:rsidR="00D82482" w:rsidRPr="00E06189" w:rsidRDefault="00D82482" w:rsidP="00D82482">
      <w:pPr>
        <w:pStyle w:val="Akapitzlist"/>
        <w:numPr>
          <w:ilvl w:val="0"/>
          <w:numId w:val="48"/>
        </w:numPr>
        <w:spacing w:before="120" w:after="0" w:line="240" w:lineRule="auto"/>
        <w:ind w:left="2061"/>
        <w:contextualSpacing w:val="0"/>
        <w:rPr>
          <w:rFonts w:ascii="Arial" w:hAnsi="Arial" w:cs="Arial"/>
          <w:sz w:val="20"/>
          <w:szCs w:val="20"/>
        </w:rPr>
      </w:pPr>
      <w:r w:rsidRPr="00E06189">
        <w:rPr>
          <w:rFonts w:ascii="Arial" w:hAnsi="Arial" w:cs="Arial"/>
          <w:sz w:val="20"/>
          <w:szCs w:val="20"/>
        </w:rPr>
        <w:t>Program wydarzeń na Głównej Scenie, który zostanie przekazany wykonawcy po podpisaniu umowy;</w:t>
      </w:r>
    </w:p>
    <w:p w:rsidR="00D82482" w:rsidRPr="00E06189" w:rsidRDefault="00D82482" w:rsidP="00D82482">
      <w:pPr>
        <w:pStyle w:val="Akapitzlist"/>
        <w:numPr>
          <w:ilvl w:val="0"/>
          <w:numId w:val="48"/>
        </w:numPr>
        <w:spacing w:before="120" w:after="0" w:line="240" w:lineRule="auto"/>
        <w:ind w:left="2061"/>
        <w:contextualSpacing w:val="0"/>
        <w:rPr>
          <w:rFonts w:ascii="Arial" w:hAnsi="Arial" w:cs="Arial"/>
          <w:sz w:val="20"/>
          <w:szCs w:val="20"/>
        </w:rPr>
      </w:pPr>
      <w:r w:rsidRPr="00E06189">
        <w:rPr>
          <w:rFonts w:ascii="Arial" w:hAnsi="Arial" w:cs="Arial"/>
          <w:sz w:val="20"/>
          <w:szCs w:val="20"/>
        </w:rPr>
        <w:t>Program wydarzeń w strefie poświęconej aktywności dziecięcej;</w:t>
      </w:r>
    </w:p>
    <w:p w:rsidR="00D82482" w:rsidRPr="00E06189" w:rsidRDefault="00D82482" w:rsidP="00D82482">
      <w:pPr>
        <w:pStyle w:val="Akapitzlist"/>
        <w:numPr>
          <w:ilvl w:val="0"/>
          <w:numId w:val="48"/>
        </w:numPr>
        <w:spacing w:before="120" w:after="0" w:line="240" w:lineRule="auto"/>
        <w:ind w:left="2061"/>
        <w:contextualSpacing w:val="0"/>
        <w:rPr>
          <w:rFonts w:ascii="Arial" w:hAnsi="Arial" w:cs="Arial"/>
          <w:sz w:val="20"/>
          <w:szCs w:val="20"/>
        </w:rPr>
      </w:pPr>
      <w:r w:rsidRPr="00E06189">
        <w:rPr>
          <w:rFonts w:ascii="Arial" w:hAnsi="Arial" w:cs="Arial"/>
          <w:sz w:val="20"/>
          <w:szCs w:val="20"/>
        </w:rPr>
        <w:t>Informację o Grze Miejskiej;</w:t>
      </w:r>
    </w:p>
    <w:p w:rsidR="00D82482" w:rsidRPr="00085F9B" w:rsidRDefault="00D82482" w:rsidP="00D82482">
      <w:pPr>
        <w:pStyle w:val="Akapitzlist"/>
        <w:numPr>
          <w:ilvl w:val="0"/>
          <w:numId w:val="48"/>
        </w:numPr>
        <w:spacing w:before="120" w:after="0" w:line="240" w:lineRule="auto"/>
        <w:ind w:left="2061"/>
        <w:contextualSpacing w:val="0"/>
        <w:rPr>
          <w:rFonts w:ascii="Arial" w:hAnsi="Arial" w:cs="Arial"/>
          <w:sz w:val="20"/>
          <w:szCs w:val="20"/>
        </w:rPr>
      </w:pPr>
      <w:r w:rsidRPr="00E06189">
        <w:rPr>
          <w:rFonts w:ascii="Arial" w:hAnsi="Arial" w:cs="Arial"/>
          <w:sz w:val="20"/>
          <w:szCs w:val="20"/>
        </w:rPr>
        <w:t>Plan/mapkę części wystawienniczej wraz informacjami nt stoisk;</w:t>
      </w:r>
    </w:p>
    <w:p w:rsidR="00D82482" w:rsidRPr="00F930FF" w:rsidRDefault="00D82482" w:rsidP="00D82482">
      <w:pPr>
        <w:pStyle w:val="Akapitzlist"/>
        <w:numPr>
          <w:ilvl w:val="0"/>
          <w:numId w:val="48"/>
        </w:numPr>
        <w:spacing w:before="120" w:after="0" w:line="240" w:lineRule="auto"/>
        <w:ind w:left="2061"/>
        <w:contextualSpacing w:val="0"/>
        <w:rPr>
          <w:rFonts w:ascii="Arial" w:hAnsi="Arial" w:cs="Arial"/>
          <w:sz w:val="20"/>
          <w:szCs w:val="20"/>
        </w:rPr>
      </w:pPr>
      <w:r w:rsidRPr="00E06189">
        <w:rPr>
          <w:rFonts w:ascii="Arial" w:hAnsi="Arial" w:cs="Arial"/>
          <w:sz w:val="20"/>
          <w:szCs w:val="20"/>
        </w:rPr>
        <w:t>Wykonawca opracuje treść na podstawie informacji otrzymanych od Zamawiającego, wykona projekt, skład oraz druk i dostarczy materiał do maksimum 70 podmiotów na terenie województwa zachodniopomorskiego (wykaz przekaże zamawiający);</w:t>
      </w:r>
    </w:p>
    <w:p w:rsidR="00D82482" w:rsidRPr="00E06189" w:rsidRDefault="00D82482" w:rsidP="00D82482">
      <w:pPr>
        <w:pStyle w:val="Akapitzlist"/>
        <w:numPr>
          <w:ilvl w:val="0"/>
          <w:numId w:val="34"/>
        </w:numPr>
        <w:spacing w:before="120" w:after="0" w:line="240" w:lineRule="auto"/>
        <w:ind w:left="1494" w:hanging="426"/>
        <w:contextualSpacing w:val="0"/>
        <w:rPr>
          <w:rFonts w:ascii="Arial" w:hAnsi="Arial" w:cs="Arial"/>
          <w:sz w:val="20"/>
          <w:szCs w:val="20"/>
        </w:rPr>
      </w:pPr>
      <w:r w:rsidRPr="00E06189">
        <w:rPr>
          <w:rFonts w:ascii="Arial" w:hAnsi="Arial" w:cs="Arial"/>
          <w:b/>
          <w:sz w:val="20"/>
          <w:szCs w:val="20"/>
        </w:rPr>
        <w:t>Ulotkę</w:t>
      </w:r>
      <w:r>
        <w:rPr>
          <w:rFonts w:ascii="Arial" w:hAnsi="Arial" w:cs="Arial"/>
          <w:sz w:val="20"/>
          <w:szCs w:val="20"/>
        </w:rPr>
        <w:t xml:space="preserve"> (A5, 4+</w:t>
      </w:r>
      <w:r w:rsidRPr="00E06189">
        <w:rPr>
          <w:rFonts w:ascii="Arial" w:hAnsi="Arial" w:cs="Arial"/>
          <w:sz w:val="20"/>
          <w:szCs w:val="20"/>
        </w:rPr>
        <w:t>4, gramatura 100, nakład 10 000) zawierającą informacje o wydarzeniach Pikniku:</w:t>
      </w:r>
    </w:p>
    <w:p w:rsidR="00D82482" w:rsidRPr="00E06189" w:rsidRDefault="00D82482" w:rsidP="00D82482">
      <w:pPr>
        <w:pStyle w:val="Akapitzlist"/>
        <w:numPr>
          <w:ilvl w:val="0"/>
          <w:numId w:val="49"/>
        </w:numPr>
        <w:spacing w:before="120" w:after="0" w:line="240" w:lineRule="auto"/>
        <w:ind w:left="1788"/>
        <w:contextualSpacing w:val="0"/>
        <w:rPr>
          <w:rFonts w:ascii="Arial" w:hAnsi="Arial" w:cs="Arial"/>
          <w:sz w:val="20"/>
          <w:szCs w:val="20"/>
        </w:rPr>
      </w:pPr>
      <w:r w:rsidRPr="00E06189">
        <w:rPr>
          <w:rFonts w:ascii="Arial" w:hAnsi="Arial" w:cs="Arial"/>
          <w:sz w:val="20"/>
          <w:szCs w:val="20"/>
        </w:rPr>
        <w:t xml:space="preserve">Ogólną informację, </w:t>
      </w:r>
    </w:p>
    <w:p w:rsidR="00D82482" w:rsidRPr="00E06189" w:rsidRDefault="00D82482" w:rsidP="00D82482">
      <w:pPr>
        <w:pStyle w:val="Akapitzlist"/>
        <w:numPr>
          <w:ilvl w:val="0"/>
          <w:numId w:val="49"/>
        </w:numPr>
        <w:spacing w:before="120" w:after="0" w:line="240" w:lineRule="auto"/>
        <w:ind w:left="1788"/>
        <w:contextualSpacing w:val="0"/>
        <w:rPr>
          <w:rFonts w:ascii="Arial" w:hAnsi="Arial" w:cs="Arial"/>
          <w:sz w:val="20"/>
          <w:szCs w:val="20"/>
        </w:rPr>
      </w:pPr>
      <w:r w:rsidRPr="00E06189">
        <w:rPr>
          <w:rFonts w:ascii="Arial" w:hAnsi="Arial" w:cs="Arial"/>
          <w:sz w:val="20"/>
          <w:szCs w:val="20"/>
        </w:rPr>
        <w:t>Mapkę części wystawienniczej;</w:t>
      </w:r>
    </w:p>
    <w:p w:rsidR="00D82482" w:rsidRPr="00E06189" w:rsidRDefault="00D82482" w:rsidP="00D82482">
      <w:pPr>
        <w:pStyle w:val="Akapitzlist"/>
        <w:numPr>
          <w:ilvl w:val="0"/>
          <w:numId w:val="49"/>
        </w:numPr>
        <w:spacing w:before="120" w:after="0" w:line="240" w:lineRule="auto"/>
        <w:ind w:left="1788"/>
        <w:contextualSpacing w:val="0"/>
        <w:rPr>
          <w:rFonts w:ascii="Arial" w:hAnsi="Arial" w:cs="Arial"/>
          <w:sz w:val="20"/>
          <w:szCs w:val="20"/>
        </w:rPr>
      </w:pPr>
      <w:r w:rsidRPr="00E06189">
        <w:rPr>
          <w:rFonts w:ascii="Arial" w:hAnsi="Arial" w:cs="Arial"/>
          <w:sz w:val="20"/>
          <w:szCs w:val="20"/>
        </w:rPr>
        <w:t>Program Głównej Sceny;</w:t>
      </w:r>
    </w:p>
    <w:p w:rsidR="00D82482" w:rsidRPr="00E06189" w:rsidRDefault="00D82482" w:rsidP="00D82482">
      <w:pPr>
        <w:pStyle w:val="Akapitzlist"/>
        <w:numPr>
          <w:ilvl w:val="0"/>
          <w:numId w:val="49"/>
        </w:numPr>
        <w:spacing w:before="120" w:after="0" w:line="240" w:lineRule="auto"/>
        <w:ind w:left="1788"/>
        <w:contextualSpacing w:val="0"/>
        <w:rPr>
          <w:rFonts w:ascii="Arial" w:hAnsi="Arial" w:cs="Arial"/>
          <w:sz w:val="20"/>
          <w:szCs w:val="20"/>
        </w:rPr>
      </w:pPr>
      <w:r w:rsidRPr="00E06189">
        <w:rPr>
          <w:rFonts w:ascii="Arial" w:hAnsi="Arial" w:cs="Arial"/>
          <w:sz w:val="20"/>
          <w:szCs w:val="20"/>
        </w:rPr>
        <w:t>Program strefy poświęconej aktywności dziecięcej;</w:t>
      </w:r>
    </w:p>
    <w:p w:rsidR="00D82482" w:rsidRPr="00E06189" w:rsidRDefault="00D82482" w:rsidP="00D82482">
      <w:pPr>
        <w:pStyle w:val="Akapitzlist"/>
        <w:numPr>
          <w:ilvl w:val="0"/>
          <w:numId w:val="34"/>
        </w:numPr>
        <w:spacing w:before="120" w:after="0" w:line="240" w:lineRule="auto"/>
        <w:ind w:left="1494" w:hanging="426"/>
        <w:contextualSpacing w:val="0"/>
        <w:rPr>
          <w:rFonts w:ascii="Arial" w:hAnsi="Arial" w:cs="Arial"/>
          <w:sz w:val="20"/>
          <w:szCs w:val="20"/>
        </w:rPr>
      </w:pPr>
      <w:r w:rsidRPr="00E06189">
        <w:rPr>
          <w:rFonts w:ascii="Arial" w:hAnsi="Arial" w:cs="Arial"/>
          <w:b/>
          <w:sz w:val="20"/>
          <w:szCs w:val="20"/>
        </w:rPr>
        <w:t>Plakat</w:t>
      </w:r>
      <w:r w:rsidRPr="00E06189">
        <w:rPr>
          <w:rFonts w:ascii="Arial" w:hAnsi="Arial" w:cs="Arial"/>
          <w:sz w:val="20"/>
          <w:szCs w:val="20"/>
        </w:rPr>
        <w:t xml:space="preserve"> (</w:t>
      </w:r>
      <w:r>
        <w:rPr>
          <w:rFonts w:ascii="Arial" w:hAnsi="Arial" w:cs="Arial"/>
          <w:b/>
          <w:sz w:val="20"/>
          <w:szCs w:val="20"/>
        </w:rPr>
        <w:t>B2, 4+</w:t>
      </w:r>
      <w:r w:rsidRPr="00E06189">
        <w:rPr>
          <w:rFonts w:ascii="Arial" w:hAnsi="Arial" w:cs="Arial"/>
          <w:b/>
          <w:sz w:val="20"/>
          <w:szCs w:val="20"/>
        </w:rPr>
        <w:t>0, gramatura 170 nakład 300)</w:t>
      </w:r>
      <w:r w:rsidRPr="00E06189">
        <w:rPr>
          <w:rFonts w:ascii="Arial" w:hAnsi="Arial" w:cs="Arial"/>
          <w:sz w:val="20"/>
          <w:szCs w:val="20"/>
        </w:rPr>
        <w:t xml:space="preserve"> informujący o dniach otwartych; </w:t>
      </w:r>
    </w:p>
    <w:p w:rsidR="00D82482" w:rsidRPr="00E06189" w:rsidRDefault="00D82482" w:rsidP="00D82482">
      <w:pPr>
        <w:pStyle w:val="Akapitzlist"/>
        <w:numPr>
          <w:ilvl w:val="0"/>
          <w:numId w:val="34"/>
        </w:numPr>
        <w:spacing w:before="120" w:after="0" w:line="240" w:lineRule="auto"/>
        <w:ind w:left="1494" w:hanging="426"/>
        <w:contextualSpacing w:val="0"/>
        <w:rPr>
          <w:rFonts w:ascii="Arial" w:hAnsi="Arial" w:cs="Arial"/>
          <w:sz w:val="20"/>
          <w:szCs w:val="20"/>
        </w:rPr>
      </w:pPr>
      <w:r w:rsidRPr="00E06189">
        <w:rPr>
          <w:rFonts w:ascii="Arial" w:hAnsi="Arial" w:cs="Arial"/>
          <w:sz w:val="20"/>
          <w:szCs w:val="20"/>
        </w:rPr>
        <w:t xml:space="preserve">Wykonawca zapewni dystrybucję plakatów do maksymalnie 70 podmiotów na terenie województwa zachodniopomorskiego. Listę podmiotów przekaże Zamawiający po podpisaniu umowy; </w:t>
      </w:r>
    </w:p>
    <w:p w:rsidR="00D82482" w:rsidRPr="00E06189" w:rsidRDefault="00D82482" w:rsidP="00D82482">
      <w:pPr>
        <w:pStyle w:val="Akapitzlist"/>
        <w:numPr>
          <w:ilvl w:val="0"/>
          <w:numId w:val="34"/>
        </w:numPr>
        <w:spacing w:before="120" w:after="0" w:line="240" w:lineRule="auto"/>
        <w:ind w:left="1494" w:hanging="426"/>
        <w:contextualSpacing w:val="0"/>
        <w:rPr>
          <w:rFonts w:ascii="Arial" w:hAnsi="Arial" w:cs="Arial"/>
          <w:sz w:val="20"/>
          <w:szCs w:val="20"/>
        </w:rPr>
      </w:pPr>
      <w:r w:rsidRPr="00E06189">
        <w:rPr>
          <w:rFonts w:ascii="Arial" w:hAnsi="Arial" w:cs="Arial"/>
          <w:b/>
          <w:sz w:val="20"/>
          <w:szCs w:val="20"/>
        </w:rPr>
        <w:t>Plakat</w:t>
      </w:r>
      <w:r w:rsidRPr="00E06189">
        <w:rPr>
          <w:rFonts w:ascii="Arial" w:hAnsi="Arial" w:cs="Arial"/>
          <w:sz w:val="20"/>
          <w:szCs w:val="20"/>
        </w:rPr>
        <w:t xml:space="preserve"> (</w:t>
      </w:r>
      <w:r w:rsidRPr="00E06189">
        <w:rPr>
          <w:rFonts w:ascii="Arial" w:hAnsi="Arial" w:cs="Arial"/>
          <w:b/>
          <w:sz w:val="20"/>
          <w:szCs w:val="20"/>
        </w:rPr>
        <w:t>A3, 4</w:t>
      </w:r>
      <w:r>
        <w:rPr>
          <w:rFonts w:ascii="Arial" w:hAnsi="Arial" w:cs="Arial"/>
          <w:b/>
          <w:sz w:val="20"/>
          <w:szCs w:val="20"/>
        </w:rPr>
        <w:t>+</w:t>
      </w:r>
      <w:r w:rsidRPr="00E06189">
        <w:rPr>
          <w:rFonts w:ascii="Arial" w:hAnsi="Arial" w:cs="Arial"/>
          <w:b/>
          <w:sz w:val="20"/>
          <w:szCs w:val="20"/>
        </w:rPr>
        <w:t>0, gramatura 160 nakład 1000 sztuk)</w:t>
      </w:r>
      <w:r w:rsidRPr="00E06189">
        <w:rPr>
          <w:rFonts w:ascii="Arial" w:hAnsi="Arial" w:cs="Arial"/>
          <w:sz w:val="20"/>
          <w:szCs w:val="20"/>
        </w:rPr>
        <w:t xml:space="preserve"> informujący o części wystawienniczej, o Grze Miejskiej oraz zachęcający do odwiedzenia strony www poświęconej wydarzeniu, który Wykonawca przekaże przewoźnikom (zakładom komunikacji miejskiej wskazanym przez Zamawiającego, ekspozycja bezkosztowa) </w:t>
      </w:r>
      <w:r w:rsidRPr="00E06189">
        <w:rPr>
          <w:rFonts w:ascii="Arial" w:hAnsi="Arial" w:cs="Arial"/>
          <w:sz w:val="20"/>
          <w:szCs w:val="20"/>
        </w:rPr>
        <w:lastRenderedPageBreak/>
        <w:t xml:space="preserve">oraz rozdystrybuowany w instytucjach i miejscach wskazanych przez Zamawiającego na terenie Szczecina i gmin ościennych (maksymalnie 350 miejsc). </w:t>
      </w:r>
    </w:p>
    <w:p w:rsidR="00D82482" w:rsidRPr="00B64977" w:rsidRDefault="00D82482" w:rsidP="00D82482">
      <w:pPr>
        <w:pStyle w:val="Akapitzlist"/>
        <w:numPr>
          <w:ilvl w:val="0"/>
          <w:numId w:val="34"/>
        </w:numPr>
        <w:spacing w:before="120" w:after="0" w:line="240" w:lineRule="auto"/>
        <w:ind w:left="1428" w:hanging="426"/>
        <w:contextualSpacing w:val="0"/>
        <w:rPr>
          <w:rFonts w:ascii="Arial" w:hAnsi="Arial" w:cs="Arial"/>
          <w:sz w:val="20"/>
          <w:szCs w:val="20"/>
        </w:rPr>
      </w:pPr>
      <w:r w:rsidRPr="00E06189">
        <w:rPr>
          <w:rFonts w:ascii="Arial" w:hAnsi="Arial" w:cs="Arial"/>
          <w:b/>
          <w:sz w:val="20"/>
          <w:szCs w:val="20"/>
        </w:rPr>
        <w:t>Plansza reklamowa</w:t>
      </w:r>
      <w:r w:rsidRPr="00E06189">
        <w:rPr>
          <w:rFonts w:ascii="Arial" w:hAnsi="Arial" w:cs="Arial"/>
          <w:sz w:val="20"/>
          <w:szCs w:val="20"/>
        </w:rPr>
        <w:t xml:space="preserve"> w wersji elektronicznej do prezentacji na </w:t>
      </w:r>
      <w:r w:rsidRPr="00E06189">
        <w:rPr>
          <w:rFonts w:ascii="Arial" w:hAnsi="Arial" w:cs="Arial"/>
          <w:b/>
          <w:sz w:val="20"/>
          <w:szCs w:val="20"/>
        </w:rPr>
        <w:t>LCD</w:t>
      </w:r>
      <w:r w:rsidRPr="00E06189">
        <w:rPr>
          <w:rFonts w:ascii="Arial" w:hAnsi="Arial" w:cs="Arial"/>
          <w:sz w:val="20"/>
          <w:szCs w:val="20"/>
        </w:rPr>
        <w:t xml:space="preserve"> w szynobusach, wg parametrów wskazanych przez Zamawiającego – ekspozycję zapewnia Zamawiający. </w:t>
      </w:r>
    </w:p>
    <w:p w:rsidR="00D82482" w:rsidRPr="00B64977" w:rsidRDefault="00D82482" w:rsidP="00D82482">
      <w:pPr>
        <w:pStyle w:val="Akapitzlist"/>
        <w:numPr>
          <w:ilvl w:val="0"/>
          <w:numId w:val="32"/>
        </w:numPr>
        <w:spacing w:before="120" w:after="0" w:line="240" w:lineRule="auto"/>
        <w:contextualSpacing w:val="0"/>
        <w:rPr>
          <w:rFonts w:ascii="Arial" w:hAnsi="Arial" w:cs="Arial"/>
          <w:sz w:val="20"/>
          <w:szCs w:val="20"/>
        </w:rPr>
      </w:pPr>
      <w:r w:rsidRPr="00F930FF">
        <w:rPr>
          <w:rFonts w:ascii="Arial" w:hAnsi="Arial" w:cs="Arial"/>
          <w:b/>
          <w:sz w:val="20"/>
          <w:szCs w:val="20"/>
        </w:rPr>
        <w:t xml:space="preserve">Wykonawca zapewni minimum </w:t>
      </w:r>
      <w:r>
        <w:rPr>
          <w:rFonts w:ascii="Arial" w:hAnsi="Arial" w:cs="Arial"/>
          <w:b/>
          <w:sz w:val="20"/>
          <w:szCs w:val="20"/>
        </w:rPr>
        <w:t>5</w:t>
      </w:r>
      <w:r w:rsidRPr="00F930FF">
        <w:rPr>
          <w:rFonts w:ascii="Arial" w:hAnsi="Arial" w:cs="Arial"/>
          <w:sz w:val="20"/>
          <w:szCs w:val="20"/>
        </w:rPr>
        <w:t xml:space="preserve"> </w:t>
      </w:r>
      <w:r w:rsidRPr="00F930FF">
        <w:rPr>
          <w:rFonts w:ascii="Arial" w:hAnsi="Arial" w:cs="Arial"/>
          <w:b/>
          <w:sz w:val="20"/>
          <w:szCs w:val="20"/>
        </w:rPr>
        <w:t>hostów/hostess</w:t>
      </w:r>
      <w:r w:rsidRPr="00F930FF">
        <w:rPr>
          <w:rFonts w:ascii="Arial" w:hAnsi="Arial" w:cs="Arial"/>
          <w:sz w:val="20"/>
          <w:szCs w:val="20"/>
        </w:rPr>
        <w:t xml:space="preserve"> odpowiedzialnych za informowanie o wydarzeniu, którzy będą rozdawali ulotki/foldery informacyjne przynajmniej w </w:t>
      </w:r>
      <w:r>
        <w:rPr>
          <w:rFonts w:ascii="Arial" w:hAnsi="Arial" w:cs="Arial"/>
          <w:sz w:val="20"/>
          <w:szCs w:val="20"/>
        </w:rPr>
        <w:t>5</w:t>
      </w:r>
      <w:r w:rsidRPr="00F930FF">
        <w:rPr>
          <w:rFonts w:ascii="Arial" w:hAnsi="Arial" w:cs="Arial"/>
          <w:sz w:val="20"/>
          <w:szCs w:val="20"/>
        </w:rPr>
        <w:t xml:space="preserve"> różnych miejscach o dużym natężeniu ruchu pieszych - miejsca ustalone zostaną z Zamawiającym;</w:t>
      </w:r>
    </w:p>
    <w:p w:rsidR="00D82482" w:rsidRPr="004D50DB" w:rsidRDefault="00D82482" w:rsidP="00D82482">
      <w:pPr>
        <w:pStyle w:val="Akapitzlist"/>
        <w:spacing w:before="120" w:after="0" w:line="240" w:lineRule="auto"/>
        <w:ind w:left="1080"/>
        <w:contextualSpacing w:val="0"/>
        <w:rPr>
          <w:rFonts w:ascii="Arial" w:hAnsi="Arial" w:cs="Arial"/>
          <w:sz w:val="20"/>
          <w:szCs w:val="20"/>
        </w:rPr>
      </w:pPr>
      <w:r w:rsidRPr="004D50DB">
        <w:rPr>
          <w:rFonts w:ascii="Arial" w:hAnsi="Arial" w:cs="Arial"/>
          <w:sz w:val="20"/>
          <w:szCs w:val="20"/>
        </w:rPr>
        <w:t>Hości/hostessy będą pracować 3 dni przed rozpoczęciem imprezy. Po 8 godzin zegarowych (w tym obowiązkowo pomiędzy godziną 15:00 – 18:00) każdego dnia z 30 - minutową przerwą na lunch. Przerwa wliczona jest w czas pracy.</w:t>
      </w:r>
    </w:p>
    <w:p w:rsidR="00D82482" w:rsidRPr="00E06189" w:rsidRDefault="00D82482" w:rsidP="00D82482">
      <w:pPr>
        <w:pStyle w:val="Akapitzlist"/>
        <w:numPr>
          <w:ilvl w:val="0"/>
          <w:numId w:val="32"/>
        </w:numPr>
        <w:spacing w:before="120" w:after="0" w:line="240" w:lineRule="auto"/>
        <w:contextualSpacing w:val="0"/>
        <w:rPr>
          <w:rFonts w:ascii="Arial" w:hAnsi="Arial" w:cs="Arial"/>
          <w:sz w:val="20"/>
          <w:szCs w:val="20"/>
        </w:rPr>
      </w:pPr>
      <w:r w:rsidRPr="00E06189">
        <w:rPr>
          <w:rFonts w:ascii="Arial" w:hAnsi="Arial" w:cs="Arial"/>
          <w:b/>
          <w:sz w:val="20"/>
          <w:szCs w:val="20"/>
        </w:rPr>
        <w:t xml:space="preserve">Wykonawca zapewni dokumentację filmową wydarzenia </w:t>
      </w:r>
    </w:p>
    <w:p w:rsidR="00D82482" w:rsidRPr="00E06189" w:rsidRDefault="00D82482" w:rsidP="00D82482">
      <w:pPr>
        <w:spacing w:before="120" w:after="0" w:line="240" w:lineRule="auto"/>
        <w:ind w:left="1080"/>
        <w:rPr>
          <w:rFonts w:ascii="Arial" w:hAnsi="Arial" w:cs="Arial"/>
          <w:sz w:val="20"/>
          <w:szCs w:val="20"/>
        </w:rPr>
      </w:pPr>
      <w:r w:rsidRPr="00E06189">
        <w:rPr>
          <w:rFonts w:ascii="Arial" w:hAnsi="Arial" w:cs="Arial"/>
          <w:sz w:val="20"/>
          <w:szCs w:val="20"/>
        </w:rPr>
        <w:t xml:space="preserve">Wykonawca przygotuje film (reportaż) z wydarzenia pokazujący najważniejsze jego momenty. Film posiada czołówkę i tyłówkę oraz lektora (tekst z off), wypowiedzi uczestników i gości pikniku (np. Sonda) według parametrów technicznych umożliwiających emisję telewizyjną; </w:t>
      </w:r>
    </w:p>
    <w:p w:rsidR="00D82482" w:rsidRPr="00E06189" w:rsidRDefault="00D82482" w:rsidP="00D82482">
      <w:pPr>
        <w:pStyle w:val="Akapitzlist"/>
        <w:numPr>
          <w:ilvl w:val="0"/>
          <w:numId w:val="32"/>
        </w:numPr>
        <w:spacing w:before="120" w:after="0" w:line="240" w:lineRule="auto"/>
        <w:contextualSpacing w:val="0"/>
        <w:rPr>
          <w:rFonts w:ascii="Arial" w:hAnsi="Arial" w:cs="Arial"/>
          <w:b/>
          <w:sz w:val="20"/>
          <w:szCs w:val="20"/>
        </w:rPr>
      </w:pPr>
      <w:r w:rsidRPr="00E06189">
        <w:rPr>
          <w:rFonts w:ascii="Arial" w:hAnsi="Arial" w:cs="Arial"/>
          <w:b/>
          <w:sz w:val="20"/>
          <w:szCs w:val="20"/>
        </w:rPr>
        <w:t xml:space="preserve">Wykonawca zapewni minimum 10 nośników reklamowych typu citylight. Do zadań wykonawcy w tym zakresie należy:  </w:t>
      </w:r>
    </w:p>
    <w:p w:rsidR="00D82482" w:rsidRDefault="00D82482" w:rsidP="00D82482">
      <w:pPr>
        <w:pStyle w:val="Akapitzlist"/>
        <w:numPr>
          <w:ilvl w:val="1"/>
          <w:numId w:val="50"/>
        </w:numPr>
        <w:spacing w:before="120" w:after="0" w:line="240" w:lineRule="auto"/>
        <w:ind w:left="1560" w:hanging="426"/>
        <w:contextualSpacing w:val="0"/>
        <w:rPr>
          <w:rFonts w:ascii="Arial" w:hAnsi="Arial" w:cs="Arial"/>
          <w:sz w:val="20"/>
          <w:szCs w:val="20"/>
        </w:rPr>
      </w:pPr>
      <w:r w:rsidRPr="004D50DB">
        <w:rPr>
          <w:rFonts w:ascii="Arial" w:hAnsi="Arial" w:cs="Arial"/>
          <w:sz w:val="20"/>
          <w:szCs w:val="20"/>
        </w:rPr>
        <w:t>Rezerwacja powierzchni reklamowej w Szczecinie, na okres minimum 6 dni przed piknikiem</w:t>
      </w:r>
    </w:p>
    <w:p w:rsidR="00D82482" w:rsidRDefault="00D82482" w:rsidP="00D82482">
      <w:pPr>
        <w:pStyle w:val="Akapitzlist"/>
        <w:numPr>
          <w:ilvl w:val="1"/>
          <w:numId w:val="50"/>
        </w:numPr>
        <w:spacing w:before="120" w:after="0" w:line="240" w:lineRule="auto"/>
        <w:ind w:left="1560" w:hanging="426"/>
        <w:contextualSpacing w:val="0"/>
        <w:rPr>
          <w:rFonts w:ascii="Arial" w:hAnsi="Arial" w:cs="Arial"/>
          <w:sz w:val="20"/>
          <w:szCs w:val="20"/>
        </w:rPr>
      </w:pPr>
      <w:r w:rsidRPr="004D50DB">
        <w:rPr>
          <w:rFonts w:ascii="Arial" w:hAnsi="Arial" w:cs="Arial"/>
          <w:sz w:val="20"/>
          <w:szCs w:val="20"/>
        </w:rPr>
        <w:t>Opracowanie treści, projektu graficznego, składu oraz wykonanie druku, montaż i demontaż</w:t>
      </w:r>
    </w:p>
    <w:p w:rsidR="00D82482" w:rsidRPr="004D50DB" w:rsidRDefault="00D82482" w:rsidP="00D82482">
      <w:pPr>
        <w:pStyle w:val="Akapitzlist"/>
        <w:numPr>
          <w:ilvl w:val="1"/>
          <w:numId w:val="50"/>
        </w:numPr>
        <w:spacing w:before="120" w:after="0" w:line="240" w:lineRule="auto"/>
        <w:ind w:left="1560" w:hanging="426"/>
        <w:contextualSpacing w:val="0"/>
        <w:rPr>
          <w:rFonts w:ascii="Arial" w:hAnsi="Arial" w:cs="Arial"/>
          <w:sz w:val="20"/>
          <w:szCs w:val="20"/>
        </w:rPr>
      </w:pPr>
      <w:r>
        <w:rPr>
          <w:rFonts w:ascii="Arial" w:hAnsi="Arial" w:cs="Arial"/>
          <w:sz w:val="20"/>
          <w:szCs w:val="20"/>
        </w:rPr>
        <w:t>Wskazówki lokalizacyjne - p</w:t>
      </w:r>
      <w:r w:rsidRPr="004D50DB">
        <w:rPr>
          <w:rFonts w:ascii="Arial" w:hAnsi="Arial" w:cs="Arial"/>
          <w:sz w:val="20"/>
          <w:szCs w:val="20"/>
        </w:rPr>
        <w:t>owinny być to:</w:t>
      </w:r>
    </w:p>
    <w:p w:rsidR="00D82482" w:rsidRPr="00E06189" w:rsidRDefault="00D82482" w:rsidP="00D82482">
      <w:pPr>
        <w:pStyle w:val="Akapitzlist"/>
        <w:numPr>
          <w:ilvl w:val="0"/>
          <w:numId w:val="51"/>
        </w:numPr>
        <w:spacing w:before="120" w:after="0" w:line="240" w:lineRule="auto"/>
        <w:contextualSpacing w:val="0"/>
        <w:rPr>
          <w:rFonts w:ascii="Arial" w:hAnsi="Arial" w:cs="Arial"/>
          <w:sz w:val="20"/>
          <w:szCs w:val="20"/>
        </w:rPr>
      </w:pPr>
      <w:r w:rsidRPr="00E06189">
        <w:rPr>
          <w:rFonts w:ascii="Arial" w:hAnsi="Arial" w:cs="Arial"/>
          <w:sz w:val="20"/>
          <w:szCs w:val="20"/>
        </w:rPr>
        <w:t xml:space="preserve">W ścisłym centrum (jeden z głównych placów / ciągów komunikacyjnych o dużym natężeniu ruchu lub skrzyżowanie będące ważnym węzłem komunikacyjnym Szczecina) </w:t>
      </w:r>
    </w:p>
    <w:p w:rsidR="00D82482" w:rsidRPr="00085F9B" w:rsidRDefault="00D82482" w:rsidP="00D82482">
      <w:pPr>
        <w:pStyle w:val="Akapitzlist"/>
        <w:numPr>
          <w:ilvl w:val="0"/>
          <w:numId w:val="51"/>
        </w:numPr>
        <w:spacing w:before="120" w:after="0" w:line="240" w:lineRule="auto"/>
        <w:contextualSpacing w:val="0"/>
        <w:rPr>
          <w:rFonts w:ascii="Arial" w:hAnsi="Arial" w:cs="Arial"/>
          <w:sz w:val="20"/>
          <w:szCs w:val="20"/>
        </w:rPr>
      </w:pPr>
      <w:r w:rsidRPr="00E06189">
        <w:rPr>
          <w:rFonts w:ascii="Arial" w:hAnsi="Arial" w:cs="Arial"/>
          <w:sz w:val="20"/>
          <w:szCs w:val="20"/>
        </w:rPr>
        <w:t xml:space="preserve">Punkty o największym natężeniu ruchu pasażerów, pieszych, w sąsiedztwie centrów handlowych, na przystankach komunikacji miejskiej; </w:t>
      </w:r>
    </w:p>
    <w:p w:rsidR="00D82482" w:rsidRPr="004D50DB" w:rsidRDefault="00D82482" w:rsidP="00D82482">
      <w:pPr>
        <w:pStyle w:val="Akapitzlist"/>
        <w:numPr>
          <w:ilvl w:val="0"/>
          <w:numId w:val="32"/>
        </w:numPr>
        <w:spacing w:before="120" w:after="0" w:line="240" w:lineRule="auto"/>
        <w:contextualSpacing w:val="0"/>
        <w:rPr>
          <w:rFonts w:ascii="Arial" w:hAnsi="Arial" w:cs="Arial"/>
          <w:b/>
          <w:sz w:val="20"/>
          <w:szCs w:val="20"/>
        </w:rPr>
      </w:pPr>
      <w:r w:rsidRPr="004D50DB">
        <w:rPr>
          <w:rFonts w:ascii="Arial" w:hAnsi="Arial" w:cs="Arial"/>
          <w:b/>
          <w:sz w:val="20"/>
          <w:szCs w:val="20"/>
        </w:rPr>
        <w:t xml:space="preserve">Wykonawca zobowiązany będzie do wygenerowania Kodu QR (tzw. Fotokody). </w:t>
      </w:r>
      <w:r w:rsidRPr="004D50DB">
        <w:rPr>
          <w:rFonts w:ascii="Arial" w:hAnsi="Arial" w:cs="Arial"/>
          <w:sz w:val="20"/>
          <w:szCs w:val="20"/>
        </w:rPr>
        <w:t>QR Kod powinien zostać umieszczony na wszystkich materiałach drukowanych i przy użyciu odpowiednio zaprogramowanych urządzeń mobilnych, przekierowywać na stronę internetową poświęconą Wydarzeniu.</w:t>
      </w:r>
    </w:p>
    <w:p w:rsidR="00D82482" w:rsidRPr="00E06189" w:rsidRDefault="00D82482" w:rsidP="00D82482">
      <w:pPr>
        <w:spacing w:before="120" w:after="0" w:line="240" w:lineRule="auto"/>
        <w:rPr>
          <w:rFonts w:ascii="Arial" w:hAnsi="Arial" w:cs="Arial"/>
          <w:sz w:val="20"/>
          <w:szCs w:val="20"/>
        </w:rPr>
      </w:pPr>
      <w:r w:rsidRPr="00E06189">
        <w:rPr>
          <w:rFonts w:ascii="Arial" w:hAnsi="Arial" w:cs="Arial"/>
          <w:sz w:val="20"/>
          <w:szCs w:val="20"/>
        </w:rPr>
        <w:t xml:space="preserve">UWAGA: Wszystkie projekty materiałów reklamowych powinny być spójne, dostosowane do charakteru przedsięwzięcia oraz opatrzone logotypami w postaci tzw. Stopki unijnej, logiem wydarzenia oraz jego hasłem przewodnim.  Logotypy i hasło dostarczy Zamawiający.  </w:t>
      </w:r>
    </w:p>
    <w:p w:rsidR="00D82482" w:rsidRPr="00E06189" w:rsidRDefault="00D82482" w:rsidP="00D82482">
      <w:pPr>
        <w:spacing w:before="120" w:after="0" w:line="240" w:lineRule="auto"/>
        <w:ind w:left="426" w:hanging="426"/>
        <w:rPr>
          <w:rFonts w:ascii="Arial" w:hAnsi="Arial" w:cs="Arial"/>
          <w:sz w:val="20"/>
          <w:szCs w:val="20"/>
        </w:rPr>
      </w:pPr>
      <w:r w:rsidRPr="00E06189">
        <w:rPr>
          <w:rFonts w:ascii="Arial" w:hAnsi="Arial" w:cs="Arial"/>
          <w:sz w:val="20"/>
          <w:szCs w:val="20"/>
        </w:rPr>
        <w:t>Załączniki:</w:t>
      </w:r>
    </w:p>
    <w:p w:rsidR="00D82482" w:rsidRPr="00717D72" w:rsidRDefault="00D82482" w:rsidP="00D82482">
      <w:pPr>
        <w:tabs>
          <w:tab w:val="num" w:pos="567"/>
        </w:tabs>
        <w:spacing w:before="120" w:after="0" w:line="240" w:lineRule="auto"/>
        <w:ind w:left="567"/>
        <w:rPr>
          <w:rFonts w:ascii="Arial" w:hAnsi="Arial" w:cs="Arial"/>
          <w:sz w:val="20"/>
          <w:szCs w:val="20"/>
        </w:rPr>
      </w:pPr>
      <w:r w:rsidRPr="00FA1DB0">
        <w:rPr>
          <w:rFonts w:ascii="Arial" w:hAnsi="Arial" w:cs="Arial"/>
          <w:sz w:val="20"/>
          <w:szCs w:val="20"/>
        </w:rPr>
        <w:t>Z</w:t>
      </w:r>
      <w:r w:rsidRPr="00717D72">
        <w:rPr>
          <w:rFonts w:ascii="Arial" w:hAnsi="Arial" w:cs="Arial"/>
          <w:sz w:val="20"/>
          <w:szCs w:val="20"/>
        </w:rPr>
        <w:t>ałącznik  nr 1 – Specyfikacja  wyposażenia  poszczególnych stoisk  –  tabela zawierająca listę beneficjentów prezentujących się na stoiskach.</w:t>
      </w:r>
    </w:p>
    <w:p w:rsidR="00D82482" w:rsidRPr="00593F10" w:rsidRDefault="00D82482" w:rsidP="00D82482">
      <w:pPr>
        <w:pStyle w:val="Akapitzlist"/>
        <w:spacing w:before="120" w:after="0" w:line="240" w:lineRule="auto"/>
        <w:ind w:left="567"/>
        <w:contextualSpacing w:val="0"/>
        <w:rPr>
          <w:rFonts w:ascii="Arial" w:hAnsi="Arial" w:cs="Arial"/>
          <w:sz w:val="20"/>
          <w:szCs w:val="20"/>
        </w:rPr>
      </w:pPr>
      <w:r w:rsidRPr="00593F10">
        <w:rPr>
          <w:rFonts w:ascii="Arial" w:hAnsi="Arial" w:cs="Arial"/>
          <w:sz w:val="20"/>
          <w:szCs w:val="20"/>
        </w:rPr>
        <w:t xml:space="preserve">Załącznik nr 2 – rider techniczny; catering rider zespołu </w:t>
      </w:r>
      <w:r w:rsidRPr="00593F10">
        <w:rPr>
          <w:rFonts w:ascii="Arial" w:hAnsi="Arial" w:cs="Arial"/>
          <w:bCs/>
          <w:sz w:val="20"/>
          <w:szCs w:val="20"/>
          <w:lang w:eastAsia="pl-PL"/>
        </w:rPr>
        <w:t xml:space="preserve">Łona, Webber &amp; The Pimps. </w:t>
      </w:r>
      <w:r w:rsidRPr="00593F10">
        <w:rPr>
          <w:rFonts w:ascii="Arial" w:hAnsi="Arial" w:cs="Arial"/>
          <w:sz w:val="20"/>
          <w:szCs w:val="20"/>
        </w:rPr>
        <w:t xml:space="preserve"> </w:t>
      </w:r>
    </w:p>
    <w:p w:rsidR="00D82482" w:rsidRPr="00593F10" w:rsidRDefault="00D82482" w:rsidP="00D82482">
      <w:pPr>
        <w:pStyle w:val="Default"/>
        <w:ind w:left="567"/>
        <w:jc w:val="both"/>
        <w:rPr>
          <w:rFonts w:ascii="Arial" w:hAnsi="Arial" w:cs="Arial"/>
          <w:sz w:val="20"/>
          <w:szCs w:val="20"/>
        </w:rPr>
      </w:pPr>
      <w:r w:rsidRPr="00593F10">
        <w:rPr>
          <w:rFonts w:ascii="Arial" w:hAnsi="Arial" w:cs="Arial"/>
          <w:sz w:val="20"/>
          <w:szCs w:val="20"/>
        </w:rPr>
        <w:t>Załącznik nr 3 – Ridery HEY : RIDER DŹWIĘK : 2014;  Rider oświetlenia Plener 2013 catering rider zespołu HEY</w:t>
      </w:r>
    </w:p>
    <w:p w:rsidR="00D82482" w:rsidRPr="00894D4A" w:rsidRDefault="00D82482" w:rsidP="00D82482">
      <w:pPr>
        <w:pStyle w:val="Akapitzlist"/>
        <w:spacing w:before="120" w:after="0" w:line="240" w:lineRule="auto"/>
        <w:ind w:left="567"/>
        <w:contextualSpacing w:val="0"/>
        <w:rPr>
          <w:rFonts w:ascii="Arial" w:hAnsi="Arial" w:cs="Arial"/>
          <w:sz w:val="20"/>
          <w:szCs w:val="20"/>
        </w:rPr>
      </w:pPr>
    </w:p>
    <w:p w:rsidR="00D82482" w:rsidRPr="00894D4A" w:rsidRDefault="00D82482" w:rsidP="00D82482">
      <w:pPr>
        <w:spacing w:before="120" w:after="0" w:line="240" w:lineRule="auto"/>
        <w:ind w:left="426" w:hanging="426"/>
        <w:rPr>
          <w:rFonts w:ascii="Arial" w:hAnsi="Arial" w:cs="Arial"/>
          <w:sz w:val="20"/>
          <w:szCs w:val="20"/>
        </w:rPr>
      </w:pPr>
    </w:p>
    <w:p w:rsidR="00D82482" w:rsidRDefault="00D82482" w:rsidP="00D82482">
      <w:pPr>
        <w:tabs>
          <w:tab w:val="num" w:pos="0"/>
          <w:tab w:val="num" w:pos="426"/>
          <w:tab w:val="left" w:pos="6105"/>
        </w:tabs>
        <w:spacing w:before="0" w:after="0" w:line="240" w:lineRule="auto"/>
        <w:jc w:val="right"/>
        <w:rPr>
          <w:rFonts w:ascii="Arial" w:hAnsi="Arial" w:cs="Arial"/>
          <w:b/>
          <w:sz w:val="20"/>
          <w:szCs w:val="20"/>
        </w:rPr>
      </w:pPr>
    </w:p>
    <w:p w:rsidR="00D82482" w:rsidRDefault="00D82482" w:rsidP="00D82482">
      <w:pPr>
        <w:tabs>
          <w:tab w:val="num" w:pos="0"/>
          <w:tab w:val="num" w:pos="426"/>
          <w:tab w:val="left" w:pos="6105"/>
        </w:tabs>
        <w:spacing w:before="0" w:after="0" w:line="240" w:lineRule="auto"/>
        <w:jc w:val="right"/>
        <w:rPr>
          <w:rFonts w:ascii="Arial" w:hAnsi="Arial" w:cs="Arial"/>
          <w:b/>
          <w:sz w:val="20"/>
          <w:szCs w:val="20"/>
        </w:rPr>
      </w:pPr>
    </w:p>
    <w:p w:rsidR="00D82482" w:rsidRDefault="00D82482" w:rsidP="00D82482">
      <w:pPr>
        <w:tabs>
          <w:tab w:val="num" w:pos="0"/>
          <w:tab w:val="num" w:pos="426"/>
          <w:tab w:val="left" w:pos="6105"/>
        </w:tabs>
        <w:spacing w:before="0" w:after="0" w:line="240" w:lineRule="auto"/>
        <w:jc w:val="right"/>
        <w:rPr>
          <w:rFonts w:ascii="Arial" w:hAnsi="Arial" w:cs="Arial"/>
          <w:b/>
          <w:sz w:val="20"/>
          <w:szCs w:val="20"/>
        </w:rPr>
      </w:pPr>
    </w:p>
    <w:p w:rsidR="00D82482" w:rsidRDefault="00D82482" w:rsidP="00D82482">
      <w:pPr>
        <w:tabs>
          <w:tab w:val="num" w:pos="0"/>
          <w:tab w:val="num" w:pos="426"/>
          <w:tab w:val="left" w:pos="6105"/>
        </w:tabs>
        <w:spacing w:before="0" w:after="0" w:line="240" w:lineRule="auto"/>
        <w:jc w:val="right"/>
        <w:rPr>
          <w:rFonts w:ascii="Arial" w:hAnsi="Arial" w:cs="Arial"/>
          <w:b/>
          <w:sz w:val="20"/>
          <w:szCs w:val="20"/>
        </w:rPr>
      </w:pPr>
    </w:p>
    <w:p w:rsidR="00D82482" w:rsidRDefault="00D82482" w:rsidP="00D82482">
      <w:pPr>
        <w:tabs>
          <w:tab w:val="num" w:pos="0"/>
          <w:tab w:val="num" w:pos="426"/>
          <w:tab w:val="left" w:pos="6105"/>
        </w:tabs>
        <w:spacing w:before="0" w:after="0" w:line="240" w:lineRule="auto"/>
        <w:jc w:val="right"/>
        <w:rPr>
          <w:rFonts w:ascii="Arial" w:hAnsi="Arial" w:cs="Arial"/>
          <w:b/>
          <w:sz w:val="20"/>
          <w:szCs w:val="20"/>
        </w:rPr>
      </w:pPr>
    </w:p>
    <w:p w:rsidR="00D82482" w:rsidRDefault="00D82482" w:rsidP="00D82482">
      <w:pPr>
        <w:tabs>
          <w:tab w:val="num" w:pos="0"/>
          <w:tab w:val="num" w:pos="426"/>
          <w:tab w:val="left" w:pos="6105"/>
        </w:tabs>
        <w:spacing w:before="0" w:after="0" w:line="240" w:lineRule="auto"/>
        <w:jc w:val="right"/>
        <w:rPr>
          <w:rFonts w:ascii="Arial" w:hAnsi="Arial" w:cs="Arial"/>
          <w:b/>
          <w:sz w:val="20"/>
          <w:szCs w:val="20"/>
        </w:rPr>
      </w:pPr>
    </w:p>
    <w:p w:rsidR="00D82482" w:rsidRPr="00CE5683" w:rsidRDefault="00D82482" w:rsidP="00D82482">
      <w:pPr>
        <w:tabs>
          <w:tab w:val="num" w:pos="0"/>
          <w:tab w:val="num" w:pos="426"/>
          <w:tab w:val="left" w:pos="6105"/>
        </w:tabs>
        <w:spacing w:before="0" w:after="0" w:line="240" w:lineRule="auto"/>
        <w:rPr>
          <w:rFonts w:ascii="Arial" w:hAnsi="Arial" w:cs="Arial"/>
          <w:b/>
          <w:sz w:val="20"/>
          <w:szCs w:val="20"/>
        </w:rPr>
      </w:pPr>
    </w:p>
    <w:p w:rsidR="00D82482" w:rsidRPr="00CE5683" w:rsidRDefault="00D82482" w:rsidP="00D82482">
      <w:pPr>
        <w:tabs>
          <w:tab w:val="num" w:pos="0"/>
          <w:tab w:val="num" w:pos="426"/>
          <w:tab w:val="left" w:pos="6105"/>
        </w:tabs>
        <w:spacing w:before="0" w:after="0" w:line="240" w:lineRule="auto"/>
        <w:jc w:val="right"/>
        <w:rPr>
          <w:rFonts w:ascii="Arial" w:hAnsi="Arial" w:cs="Arial"/>
          <w:sz w:val="20"/>
          <w:szCs w:val="20"/>
        </w:rPr>
      </w:pPr>
      <w:r w:rsidRPr="00CE5683">
        <w:rPr>
          <w:rFonts w:ascii="Arial" w:hAnsi="Arial" w:cs="Arial"/>
          <w:b/>
          <w:sz w:val="20"/>
          <w:szCs w:val="20"/>
        </w:rPr>
        <w:lastRenderedPageBreak/>
        <w:t>Załącznik nr 6 do SIWZ</w:t>
      </w:r>
    </w:p>
    <w:p w:rsidR="00D82482" w:rsidRPr="00CE5683" w:rsidRDefault="00D82482" w:rsidP="00D82482">
      <w:pPr>
        <w:spacing w:before="120" w:after="0" w:line="240" w:lineRule="auto"/>
        <w:jc w:val="center"/>
        <w:rPr>
          <w:rFonts w:ascii="Arial" w:hAnsi="Arial" w:cs="Arial"/>
          <w:b/>
          <w:caps/>
          <w:sz w:val="20"/>
          <w:szCs w:val="20"/>
        </w:rPr>
      </w:pPr>
    </w:p>
    <w:p w:rsidR="00D82482" w:rsidRPr="00CE5683" w:rsidRDefault="00D82482" w:rsidP="00D82482">
      <w:pPr>
        <w:spacing w:before="120" w:after="0" w:line="240" w:lineRule="auto"/>
        <w:jc w:val="center"/>
        <w:rPr>
          <w:rFonts w:ascii="Arial" w:hAnsi="Arial" w:cs="Arial"/>
          <w:b/>
          <w:caps/>
          <w:sz w:val="20"/>
          <w:szCs w:val="20"/>
        </w:rPr>
      </w:pPr>
      <w:r w:rsidRPr="00CE5683">
        <w:rPr>
          <w:rFonts w:ascii="Arial" w:hAnsi="Arial" w:cs="Arial"/>
          <w:b/>
          <w:caps/>
          <w:sz w:val="20"/>
          <w:szCs w:val="20"/>
        </w:rPr>
        <w:t>OświadczeniE</w:t>
      </w:r>
    </w:p>
    <w:p w:rsidR="00D82482" w:rsidRPr="00CE5683" w:rsidRDefault="00D82482" w:rsidP="00D82482">
      <w:pPr>
        <w:spacing w:before="120" w:after="0" w:line="240" w:lineRule="auto"/>
        <w:jc w:val="center"/>
        <w:rPr>
          <w:rFonts w:ascii="Arial" w:hAnsi="Arial" w:cs="Arial"/>
          <w:b/>
          <w:caps/>
          <w:sz w:val="20"/>
          <w:szCs w:val="20"/>
        </w:rPr>
      </w:pPr>
      <w:r w:rsidRPr="00CE5683">
        <w:rPr>
          <w:rFonts w:ascii="Arial" w:hAnsi="Arial" w:cs="Arial"/>
          <w:b/>
          <w:caps/>
          <w:sz w:val="20"/>
          <w:szCs w:val="20"/>
        </w:rPr>
        <w:t xml:space="preserve">składane zgodnie z wymaganiami </w:t>
      </w:r>
    </w:p>
    <w:p w:rsidR="00D82482" w:rsidRPr="00CE5683" w:rsidRDefault="00D82482" w:rsidP="00D82482">
      <w:pPr>
        <w:spacing w:before="120" w:after="0" w:line="240" w:lineRule="auto"/>
        <w:jc w:val="center"/>
        <w:rPr>
          <w:rFonts w:ascii="Arial" w:hAnsi="Arial" w:cs="Arial"/>
          <w:b/>
          <w:caps/>
          <w:sz w:val="20"/>
          <w:szCs w:val="20"/>
        </w:rPr>
      </w:pPr>
      <w:r w:rsidRPr="00CE5683">
        <w:rPr>
          <w:rFonts w:ascii="Arial" w:hAnsi="Arial" w:cs="Arial"/>
          <w:b/>
          <w:caps/>
          <w:sz w:val="20"/>
          <w:szCs w:val="20"/>
        </w:rPr>
        <w:t>art. 26 ust. 2b ustawy PZP</w:t>
      </w:r>
    </w:p>
    <w:p w:rsidR="00D82482" w:rsidRPr="00CE5683" w:rsidRDefault="00D82482" w:rsidP="00D82482">
      <w:pPr>
        <w:spacing w:before="120" w:after="0" w:line="240" w:lineRule="auto"/>
        <w:jc w:val="center"/>
        <w:rPr>
          <w:rFonts w:ascii="Arial" w:hAnsi="Arial" w:cs="Arial"/>
          <w:b/>
          <w:caps/>
          <w:sz w:val="20"/>
          <w:szCs w:val="20"/>
        </w:rPr>
      </w:pPr>
    </w:p>
    <w:p w:rsidR="00D82482" w:rsidRPr="00CE5683" w:rsidRDefault="00D82482" w:rsidP="00D82482">
      <w:pPr>
        <w:tabs>
          <w:tab w:val="left" w:leader="dot" w:pos="9072"/>
        </w:tabs>
        <w:spacing w:before="120" w:after="0" w:line="240" w:lineRule="auto"/>
        <w:rPr>
          <w:rFonts w:ascii="Arial" w:hAnsi="Arial" w:cs="Arial"/>
          <w:sz w:val="20"/>
          <w:szCs w:val="20"/>
        </w:rPr>
      </w:pPr>
      <w:r w:rsidRPr="00CE5683">
        <w:rPr>
          <w:rFonts w:ascii="Arial" w:hAnsi="Arial" w:cs="Arial"/>
          <w:sz w:val="20"/>
          <w:szCs w:val="20"/>
        </w:rPr>
        <w:t>My niżej podpisani</w:t>
      </w:r>
    </w:p>
    <w:p w:rsidR="00D82482" w:rsidRPr="00CE5683" w:rsidRDefault="00D82482" w:rsidP="00D82482">
      <w:pPr>
        <w:tabs>
          <w:tab w:val="left" w:leader="dot" w:pos="9072"/>
        </w:tabs>
        <w:spacing w:before="120" w:after="0" w:line="240" w:lineRule="auto"/>
        <w:jc w:val="center"/>
        <w:rPr>
          <w:rFonts w:ascii="Arial" w:hAnsi="Arial" w:cs="Arial"/>
          <w:bCs/>
          <w:sz w:val="20"/>
          <w:szCs w:val="20"/>
        </w:rPr>
      </w:pPr>
      <w:r w:rsidRPr="00CE5683">
        <w:rPr>
          <w:rFonts w:ascii="Arial" w:hAnsi="Arial" w:cs="Arial"/>
          <w:sz w:val="20"/>
          <w:szCs w:val="20"/>
        </w:rPr>
        <w:t>…………………………………………………………………………………………………………………………….…………………………………………</w:t>
      </w:r>
      <w:r w:rsidRPr="00CE5683">
        <w:rPr>
          <w:rFonts w:ascii="Arial" w:hAnsi="Arial" w:cs="Arial"/>
          <w:bCs/>
          <w:sz w:val="20"/>
          <w:szCs w:val="20"/>
        </w:rPr>
        <w:t>………………………………………………………………………</w:t>
      </w:r>
    </w:p>
    <w:p w:rsidR="00D82482" w:rsidRPr="00CE5683" w:rsidRDefault="00D82482" w:rsidP="00D82482">
      <w:pPr>
        <w:tabs>
          <w:tab w:val="left" w:leader="dot" w:pos="9072"/>
        </w:tabs>
        <w:autoSpaceDE w:val="0"/>
        <w:autoSpaceDN w:val="0"/>
        <w:spacing w:before="120" w:after="0" w:line="240" w:lineRule="auto"/>
        <w:jc w:val="center"/>
        <w:rPr>
          <w:rFonts w:ascii="Arial" w:hAnsi="Arial" w:cs="Arial"/>
          <w:i/>
          <w:sz w:val="20"/>
          <w:szCs w:val="20"/>
          <w:vertAlign w:val="superscript"/>
        </w:rPr>
      </w:pPr>
      <w:r w:rsidRPr="00CE5683">
        <w:rPr>
          <w:rFonts w:ascii="Arial" w:hAnsi="Arial" w:cs="Arial"/>
          <w:i/>
          <w:sz w:val="20"/>
          <w:szCs w:val="20"/>
          <w:vertAlign w:val="superscript"/>
        </w:rPr>
        <w:t>(osoby upoważnione do reprezentacji podmiotu trzeciego)</w:t>
      </w:r>
    </w:p>
    <w:p w:rsidR="00D82482" w:rsidRPr="00CE5683" w:rsidRDefault="00D82482" w:rsidP="00D82482">
      <w:pPr>
        <w:tabs>
          <w:tab w:val="left" w:leader="dot" w:pos="9072"/>
        </w:tabs>
        <w:spacing w:before="120" w:after="0" w:line="240" w:lineRule="auto"/>
        <w:jc w:val="center"/>
        <w:rPr>
          <w:rFonts w:ascii="Arial" w:hAnsi="Arial" w:cs="Arial"/>
          <w:sz w:val="20"/>
          <w:szCs w:val="20"/>
        </w:rPr>
      </w:pPr>
    </w:p>
    <w:p w:rsidR="00D82482" w:rsidRPr="00CE5683" w:rsidRDefault="00D82482" w:rsidP="00D82482">
      <w:pPr>
        <w:tabs>
          <w:tab w:val="left" w:leader="dot" w:pos="9072"/>
        </w:tabs>
        <w:autoSpaceDE w:val="0"/>
        <w:autoSpaceDN w:val="0"/>
        <w:spacing w:before="120" w:after="0" w:line="240" w:lineRule="auto"/>
        <w:rPr>
          <w:rFonts w:ascii="Arial" w:hAnsi="Arial" w:cs="Arial"/>
          <w:sz w:val="20"/>
          <w:szCs w:val="20"/>
        </w:rPr>
      </w:pPr>
      <w:r w:rsidRPr="00CE5683">
        <w:rPr>
          <w:rFonts w:ascii="Arial" w:hAnsi="Arial" w:cs="Arial"/>
          <w:sz w:val="20"/>
          <w:szCs w:val="20"/>
        </w:rPr>
        <w:t>działając w imieniu i na rzecz</w:t>
      </w:r>
    </w:p>
    <w:p w:rsidR="00D82482" w:rsidRPr="00CE5683" w:rsidRDefault="00D82482" w:rsidP="00D82482">
      <w:pPr>
        <w:tabs>
          <w:tab w:val="left" w:leader="dot" w:pos="9072"/>
        </w:tabs>
        <w:spacing w:before="120" w:after="0" w:line="240" w:lineRule="auto"/>
        <w:jc w:val="center"/>
        <w:rPr>
          <w:rFonts w:ascii="Arial" w:hAnsi="Arial" w:cs="Arial"/>
          <w:sz w:val="20"/>
          <w:szCs w:val="20"/>
        </w:rPr>
      </w:pPr>
      <w:r w:rsidRPr="00CE5683">
        <w:rPr>
          <w:rFonts w:ascii="Arial" w:hAnsi="Arial" w:cs="Arial"/>
          <w:sz w:val="20"/>
          <w:szCs w:val="20"/>
        </w:rPr>
        <w:t>…………………………………………………………………………………………………………………………….…………………………………………</w:t>
      </w:r>
      <w:r w:rsidRPr="00CE5683">
        <w:rPr>
          <w:rFonts w:ascii="Arial" w:hAnsi="Arial" w:cs="Arial"/>
          <w:bCs/>
          <w:sz w:val="20"/>
          <w:szCs w:val="20"/>
        </w:rPr>
        <w:t>………………………………………………………………………</w:t>
      </w:r>
    </w:p>
    <w:p w:rsidR="00D82482" w:rsidRPr="00CE5683" w:rsidRDefault="00D82482" w:rsidP="00D82482">
      <w:pPr>
        <w:tabs>
          <w:tab w:val="left" w:leader="dot" w:pos="9072"/>
        </w:tabs>
        <w:autoSpaceDE w:val="0"/>
        <w:autoSpaceDN w:val="0"/>
        <w:spacing w:before="120" w:after="0" w:line="240" w:lineRule="auto"/>
        <w:jc w:val="center"/>
        <w:rPr>
          <w:rFonts w:ascii="Arial" w:hAnsi="Arial" w:cs="Arial"/>
          <w:i/>
          <w:sz w:val="20"/>
          <w:szCs w:val="20"/>
          <w:vertAlign w:val="superscript"/>
        </w:rPr>
      </w:pPr>
      <w:r w:rsidRPr="00CE5683">
        <w:rPr>
          <w:rFonts w:ascii="Arial" w:hAnsi="Arial" w:cs="Arial"/>
          <w:i/>
          <w:sz w:val="20"/>
          <w:szCs w:val="20"/>
          <w:vertAlign w:val="superscript"/>
        </w:rPr>
        <w:t xml:space="preserve"> (nazwa (firma) dokładny adres podmiotu trzeciego)</w:t>
      </w:r>
    </w:p>
    <w:p w:rsidR="00D82482" w:rsidRPr="00CE5683" w:rsidRDefault="00D82482" w:rsidP="00D82482">
      <w:pPr>
        <w:spacing w:before="120" w:after="0" w:line="240" w:lineRule="auto"/>
        <w:rPr>
          <w:rFonts w:ascii="Arial" w:hAnsi="Arial" w:cs="Arial"/>
          <w:sz w:val="20"/>
          <w:szCs w:val="20"/>
        </w:rPr>
      </w:pPr>
    </w:p>
    <w:p w:rsidR="00D82482" w:rsidRPr="00CE5683" w:rsidRDefault="00D82482" w:rsidP="00D82482">
      <w:pPr>
        <w:spacing w:before="120" w:after="0" w:line="240" w:lineRule="auto"/>
        <w:rPr>
          <w:rFonts w:ascii="Arial" w:hAnsi="Arial" w:cs="Arial"/>
          <w:sz w:val="20"/>
          <w:szCs w:val="20"/>
        </w:rPr>
      </w:pPr>
      <w:r w:rsidRPr="00CE5683">
        <w:rPr>
          <w:rFonts w:ascii="Arial" w:hAnsi="Arial" w:cs="Arial"/>
          <w:sz w:val="20"/>
          <w:szCs w:val="20"/>
        </w:rPr>
        <w:t>Zobowiązujemy się do udostępnienia firmie:</w:t>
      </w:r>
    </w:p>
    <w:p w:rsidR="00D82482" w:rsidRPr="00CE5683" w:rsidRDefault="00D82482" w:rsidP="00D82482">
      <w:pPr>
        <w:spacing w:before="120" w:after="0" w:line="240" w:lineRule="auto"/>
        <w:jc w:val="left"/>
        <w:rPr>
          <w:rFonts w:ascii="Arial" w:hAnsi="Arial" w:cs="Arial"/>
          <w:sz w:val="20"/>
          <w:szCs w:val="20"/>
        </w:rPr>
      </w:pPr>
      <w:r w:rsidRPr="00CE5683">
        <w:rPr>
          <w:rFonts w:ascii="Arial" w:hAnsi="Arial" w:cs="Arial"/>
          <w:sz w:val="20"/>
          <w:szCs w:val="20"/>
        </w:rPr>
        <w:t>………………………………………………………………………………………………………………………………………………………………………………………………………………………………………………</w:t>
      </w:r>
    </w:p>
    <w:p w:rsidR="00D82482" w:rsidRPr="00CE5683" w:rsidRDefault="00D82482" w:rsidP="00D82482">
      <w:pPr>
        <w:pStyle w:val="Zwykytekst"/>
        <w:tabs>
          <w:tab w:val="left" w:leader="dot" w:pos="9072"/>
        </w:tabs>
        <w:spacing w:before="120"/>
        <w:jc w:val="center"/>
        <w:rPr>
          <w:rFonts w:ascii="Arial" w:hAnsi="Arial" w:cs="Arial"/>
          <w:i/>
          <w:vertAlign w:val="superscript"/>
        </w:rPr>
      </w:pPr>
      <w:r w:rsidRPr="00CE5683">
        <w:rPr>
          <w:rFonts w:ascii="Arial" w:hAnsi="Arial" w:cs="Arial"/>
          <w:i/>
          <w:vertAlign w:val="superscript"/>
        </w:rPr>
        <w:t>(nazwa (firma) dokładny adres Wykonawcy/Wykonawców); w przypadku składania oferty wspólnej podać nazwy (firmy) i dokładne adresy wszystkich wykonawców składających wspólną ofertę)</w:t>
      </w:r>
    </w:p>
    <w:p w:rsidR="00D82482" w:rsidRDefault="00D82482" w:rsidP="00D82482">
      <w:pPr>
        <w:spacing w:before="120" w:after="0" w:line="240" w:lineRule="auto"/>
        <w:rPr>
          <w:rFonts w:ascii="Arial" w:hAnsi="Arial" w:cs="Arial"/>
          <w:b/>
          <w:sz w:val="20"/>
        </w:rPr>
      </w:pPr>
      <w:r w:rsidRPr="00CE5683">
        <w:rPr>
          <w:rFonts w:ascii="Arial" w:hAnsi="Arial" w:cs="Arial"/>
          <w:sz w:val="20"/>
          <w:szCs w:val="20"/>
        </w:rPr>
        <w:t xml:space="preserve">na czas realizacji zamówienia obejmującego </w:t>
      </w:r>
      <w:r w:rsidRPr="00563976">
        <w:rPr>
          <w:rFonts w:ascii="Arial" w:hAnsi="Arial" w:cs="Arial"/>
          <w:b/>
          <w:sz w:val="20"/>
        </w:rPr>
        <w:t>zorganizowanie i przeprowadzenie imprezy promocyjno-informacyjnej poświęconej obchodom 10-lecia przystąpienia Polski do Unii Europejskiej.</w:t>
      </w:r>
    </w:p>
    <w:p w:rsidR="00D82482" w:rsidRPr="00CE5683" w:rsidRDefault="00D82482" w:rsidP="00D82482">
      <w:pPr>
        <w:spacing w:before="120" w:after="0" w:line="240" w:lineRule="auto"/>
        <w:rPr>
          <w:rFonts w:ascii="Arial" w:hAnsi="Arial" w:cs="Arial"/>
          <w:sz w:val="20"/>
          <w:szCs w:val="20"/>
        </w:rPr>
      </w:pPr>
      <w:r w:rsidRPr="00CE5683">
        <w:rPr>
          <w:rFonts w:ascii="Arial" w:hAnsi="Arial" w:cs="Arial"/>
          <w:bCs/>
          <w:sz w:val="20"/>
          <w:szCs w:val="20"/>
        </w:rPr>
        <w:t xml:space="preserve">swojego potencjału dotyczącego </w:t>
      </w:r>
      <w:r>
        <w:rPr>
          <w:rFonts w:ascii="Arial" w:hAnsi="Arial" w:cs="Arial"/>
          <w:bCs/>
          <w:sz w:val="20"/>
          <w:szCs w:val="20"/>
          <w:u w:val="single"/>
        </w:rPr>
        <w:t xml:space="preserve">wiedzy i doświadczenia/osób zdolnych do wykonania zamówienia </w:t>
      </w:r>
      <w:r w:rsidRPr="00CE5683">
        <w:rPr>
          <w:rFonts w:ascii="Arial" w:hAnsi="Arial" w:cs="Arial"/>
          <w:bCs/>
          <w:sz w:val="20"/>
          <w:szCs w:val="20"/>
        </w:rPr>
        <w:t>zgodnie z dyspozycją art. 26 ust. 2b ustawy PZP.</w:t>
      </w:r>
    </w:p>
    <w:p w:rsidR="00D82482" w:rsidRPr="00CE5683" w:rsidRDefault="00D82482" w:rsidP="00D82482">
      <w:pPr>
        <w:spacing w:before="120" w:after="0" w:line="240" w:lineRule="auto"/>
        <w:rPr>
          <w:rFonts w:ascii="Arial" w:hAnsi="Arial" w:cs="Arial"/>
          <w:bCs/>
          <w:sz w:val="20"/>
          <w:szCs w:val="20"/>
        </w:rPr>
      </w:pPr>
      <w:r w:rsidRPr="00CE5683">
        <w:rPr>
          <w:rFonts w:ascii="Arial" w:hAnsi="Arial" w:cs="Arial"/>
          <w:bCs/>
          <w:sz w:val="20"/>
          <w:szCs w:val="20"/>
        </w:rPr>
        <w:t>Udostępnienie potencjału będzie polegało na:</w:t>
      </w:r>
    </w:p>
    <w:p w:rsidR="00D82482" w:rsidRPr="00CE5683" w:rsidRDefault="00D82482" w:rsidP="00D82482">
      <w:pPr>
        <w:spacing w:before="120" w:after="0" w:line="240" w:lineRule="auto"/>
        <w:rPr>
          <w:rFonts w:ascii="Arial" w:hAnsi="Arial" w:cs="Arial"/>
          <w:bCs/>
          <w:sz w:val="20"/>
          <w:szCs w:val="20"/>
        </w:rPr>
      </w:pPr>
      <w:r w:rsidRPr="00CE5683">
        <w:rPr>
          <w:rFonts w:ascii="Arial" w:hAnsi="Arial" w:cs="Arial"/>
          <w:bCs/>
          <w:sz w:val="20"/>
          <w:szCs w:val="20"/>
        </w:rPr>
        <w:t>………………………………………………………………………………….…………………………………………………………………………………………………………………………………………………………</w:t>
      </w:r>
      <w:r w:rsidRPr="00CE5683">
        <w:rPr>
          <w:rFonts w:ascii="Arial" w:hAnsi="Arial" w:cs="Arial"/>
          <w:bCs/>
          <w:sz w:val="20"/>
          <w:szCs w:val="20"/>
          <w:vertAlign w:val="superscript"/>
        </w:rPr>
        <w:footnoteReference w:id="3"/>
      </w:r>
    </w:p>
    <w:p w:rsidR="00D82482" w:rsidRPr="00CE5683" w:rsidRDefault="00D82482" w:rsidP="00D82482">
      <w:pPr>
        <w:tabs>
          <w:tab w:val="left" w:pos="5740"/>
        </w:tabs>
        <w:spacing w:before="120" w:after="0" w:line="240" w:lineRule="auto"/>
        <w:rPr>
          <w:rFonts w:ascii="Arial" w:hAnsi="Arial" w:cs="Arial"/>
          <w:sz w:val="20"/>
          <w:szCs w:val="20"/>
        </w:rPr>
      </w:pPr>
    </w:p>
    <w:p w:rsidR="00D82482" w:rsidRPr="00CE5683" w:rsidRDefault="00D82482" w:rsidP="00D82482">
      <w:pPr>
        <w:tabs>
          <w:tab w:val="left" w:pos="5740"/>
        </w:tabs>
        <w:spacing w:before="120" w:after="0" w:line="240" w:lineRule="auto"/>
        <w:rPr>
          <w:rFonts w:ascii="Arial" w:hAnsi="Arial" w:cs="Arial"/>
          <w:sz w:val="20"/>
          <w:szCs w:val="20"/>
        </w:rPr>
      </w:pPr>
    </w:p>
    <w:p w:rsidR="00D82482" w:rsidRPr="00CE5683" w:rsidRDefault="00D82482" w:rsidP="00D82482">
      <w:pPr>
        <w:tabs>
          <w:tab w:val="left" w:pos="1800"/>
        </w:tabs>
        <w:spacing w:before="120" w:after="0" w:line="240" w:lineRule="auto"/>
        <w:jc w:val="right"/>
        <w:rPr>
          <w:rFonts w:ascii="Arial" w:hAnsi="Arial" w:cs="Arial"/>
          <w:sz w:val="20"/>
          <w:szCs w:val="20"/>
        </w:rPr>
      </w:pPr>
      <w:r w:rsidRPr="00CE5683">
        <w:rPr>
          <w:rFonts w:ascii="Arial" w:hAnsi="Arial" w:cs="Arial"/>
          <w:sz w:val="20"/>
          <w:szCs w:val="20"/>
        </w:rPr>
        <w:t>................................... , dnia ......................      …….……….........................................................</w:t>
      </w:r>
    </w:p>
    <w:p w:rsidR="00D82482" w:rsidRPr="00CE5683" w:rsidRDefault="00D82482" w:rsidP="00D82482">
      <w:pPr>
        <w:tabs>
          <w:tab w:val="left" w:pos="5740"/>
        </w:tabs>
        <w:spacing w:before="120" w:after="0" w:line="240" w:lineRule="auto"/>
        <w:ind w:left="4500" w:hanging="4500"/>
        <w:jc w:val="right"/>
        <w:rPr>
          <w:rFonts w:ascii="Arial" w:hAnsi="Arial" w:cs="Arial"/>
          <w:i/>
          <w:iCs/>
          <w:sz w:val="16"/>
          <w:szCs w:val="16"/>
        </w:rPr>
      </w:pPr>
      <w:r w:rsidRPr="00CE5683">
        <w:rPr>
          <w:rFonts w:ascii="Arial" w:hAnsi="Arial" w:cs="Arial"/>
          <w:sz w:val="20"/>
          <w:szCs w:val="20"/>
        </w:rPr>
        <w:t xml:space="preserve">                                                                           </w:t>
      </w:r>
      <w:r w:rsidRPr="00CE5683">
        <w:rPr>
          <w:rFonts w:ascii="Arial" w:hAnsi="Arial" w:cs="Arial"/>
          <w:i/>
          <w:iCs/>
          <w:sz w:val="16"/>
          <w:szCs w:val="16"/>
        </w:rPr>
        <w:t>(podpis osoby upoważnionej do reprezentacji podmiotu trzeciego udostępniającego potencjał)</w:t>
      </w:r>
    </w:p>
    <w:p w:rsidR="00D82482" w:rsidRPr="00CE5683" w:rsidRDefault="00D82482" w:rsidP="00D82482">
      <w:pPr>
        <w:tabs>
          <w:tab w:val="left" w:pos="1800"/>
        </w:tabs>
        <w:spacing w:before="120" w:after="0" w:line="240" w:lineRule="auto"/>
        <w:jc w:val="right"/>
        <w:rPr>
          <w:rFonts w:ascii="Arial" w:hAnsi="Arial" w:cs="Arial"/>
          <w:sz w:val="20"/>
          <w:szCs w:val="20"/>
        </w:rPr>
      </w:pPr>
    </w:p>
    <w:p w:rsidR="00D82482" w:rsidRPr="00CE5683" w:rsidRDefault="00D82482" w:rsidP="00D82482">
      <w:pPr>
        <w:tabs>
          <w:tab w:val="left" w:pos="1800"/>
        </w:tabs>
        <w:spacing w:before="120" w:after="0" w:line="240" w:lineRule="auto"/>
        <w:jc w:val="right"/>
        <w:rPr>
          <w:rFonts w:ascii="Arial" w:hAnsi="Arial" w:cs="Arial"/>
          <w:sz w:val="20"/>
          <w:szCs w:val="20"/>
        </w:rPr>
      </w:pPr>
      <w:r w:rsidRPr="00CE5683">
        <w:rPr>
          <w:rFonts w:ascii="Arial" w:hAnsi="Arial" w:cs="Arial"/>
          <w:sz w:val="20"/>
          <w:szCs w:val="20"/>
        </w:rPr>
        <w:t>................................... , dnia ......................      …….……….........................................................</w:t>
      </w:r>
    </w:p>
    <w:p w:rsidR="00D82482" w:rsidRPr="00CE5683" w:rsidRDefault="00D82482" w:rsidP="00D82482">
      <w:pPr>
        <w:tabs>
          <w:tab w:val="left" w:pos="5740"/>
        </w:tabs>
        <w:spacing w:before="120" w:after="0" w:line="240" w:lineRule="auto"/>
        <w:ind w:left="4500" w:hanging="4500"/>
        <w:jc w:val="right"/>
        <w:rPr>
          <w:rFonts w:ascii="Arial" w:hAnsi="Arial" w:cs="Arial"/>
          <w:i/>
          <w:iCs/>
          <w:sz w:val="16"/>
          <w:szCs w:val="16"/>
        </w:rPr>
      </w:pPr>
      <w:r w:rsidRPr="00CE5683">
        <w:rPr>
          <w:rFonts w:ascii="Arial" w:hAnsi="Arial" w:cs="Arial"/>
          <w:sz w:val="16"/>
          <w:szCs w:val="16"/>
        </w:rPr>
        <w:t xml:space="preserve">                                                                           </w:t>
      </w:r>
      <w:r w:rsidRPr="00CE5683">
        <w:rPr>
          <w:rFonts w:ascii="Arial" w:hAnsi="Arial" w:cs="Arial"/>
          <w:i/>
          <w:iCs/>
          <w:sz w:val="16"/>
          <w:szCs w:val="16"/>
        </w:rPr>
        <w:t>(podpis osoby upoważnionej do reprezentacji podmiotu trzeciego udostępniającego potencjał)</w:t>
      </w:r>
    </w:p>
    <w:p w:rsidR="00D82482" w:rsidRPr="00CE5683" w:rsidRDefault="00D82482" w:rsidP="00D82482">
      <w:pPr>
        <w:tabs>
          <w:tab w:val="left" w:pos="5740"/>
        </w:tabs>
        <w:spacing w:before="120" w:after="0" w:line="240" w:lineRule="auto"/>
        <w:ind w:left="4500" w:hanging="4500"/>
        <w:jc w:val="right"/>
        <w:rPr>
          <w:rFonts w:ascii="Arial" w:hAnsi="Arial" w:cs="Arial"/>
          <w:i/>
          <w:iCs/>
          <w:sz w:val="20"/>
          <w:szCs w:val="20"/>
        </w:rPr>
      </w:pPr>
    </w:p>
    <w:p w:rsidR="00D82482" w:rsidRPr="00CE5683" w:rsidRDefault="00D82482" w:rsidP="00D82482">
      <w:pPr>
        <w:tabs>
          <w:tab w:val="left" w:pos="5740"/>
        </w:tabs>
        <w:spacing w:before="120" w:after="0" w:line="240" w:lineRule="auto"/>
        <w:ind w:left="4500" w:hanging="4500"/>
        <w:jc w:val="right"/>
        <w:rPr>
          <w:rFonts w:ascii="Arial" w:hAnsi="Arial" w:cs="Arial"/>
          <w:i/>
          <w:iCs/>
          <w:sz w:val="20"/>
          <w:szCs w:val="20"/>
        </w:rPr>
      </w:pPr>
    </w:p>
    <w:p w:rsidR="00D82482" w:rsidRPr="00CE5683" w:rsidRDefault="00D82482" w:rsidP="00D82482">
      <w:pPr>
        <w:tabs>
          <w:tab w:val="left" w:pos="5740"/>
        </w:tabs>
        <w:spacing w:before="120" w:after="0" w:line="240" w:lineRule="auto"/>
        <w:ind w:left="4500" w:hanging="4500"/>
        <w:jc w:val="right"/>
        <w:rPr>
          <w:rFonts w:ascii="Arial" w:hAnsi="Arial" w:cs="Arial"/>
          <w:i/>
          <w:iCs/>
          <w:sz w:val="20"/>
          <w:szCs w:val="20"/>
        </w:rPr>
      </w:pPr>
    </w:p>
    <w:p w:rsidR="00D82482" w:rsidRPr="00CE5683" w:rsidRDefault="00D82482" w:rsidP="00D82482">
      <w:pPr>
        <w:tabs>
          <w:tab w:val="left" w:pos="5740"/>
        </w:tabs>
        <w:spacing w:before="120" w:after="0" w:line="240" w:lineRule="auto"/>
        <w:ind w:left="4500" w:hanging="4500"/>
        <w:jc w:val="right"/>
        <w:rPr>
          <w:rFonts w:ascii="Arial" w:hAnsi="Arial" w:cs="Arial"/>
          <w:i/>
          <w:iCs/>
          <w:sz w:val="20"/>
          <w:szCs w:val="20"/>
        </w:rPr>
      </w:pPr>
    </w:p>
    <w:p w:rsidR="00D82482" w:rsidRPr="00CE5683" w:rsidRDefault="00D82482" w:rsidP="00D82482">
      <w:pPr>
        <w:spacing w:before="0" w:after="0" w:line="240" w:lineRule="auto"/>
        <w:jc w:val="left"/>
        <w:rPr>
          <w:rFonts w:ascii="Arial" w:hAnsi="Arial" w:cs="Arial"/>
          <w:i/>
          <w:iCs/>
          <w:sz w:val="20"/>
          <w:szCs w:val="20"/>
        </w:rPr>
      </w:pPr>
      <w:r w:rsidRPr="00CE5683">
        <w:rPr>
          <w:rFonts w:ascii="Arial" w:hAnsi="Arial" w:cs="Arial"/>
          <w:i/>
          <w:iCs/>
          <w:sz w:val="20"/>
          <w:szCs w:val="20"/>
        </w:rPr>
        <w:br w:type="page"/>
      </w:r>
    </w:p>
    <w:p w:rsidR="00D82482" w:rsidRPr="00CE5683" w:rsidRDefault="00D82482" w:rsidP="00D82482">
      <w:pPr>
        <w:tabs>
          <w:tab w:val="left" w:pos="5740"/>
        </w:tabs>
        <w:spacing w:before="120" w:after="0" w:line="240" w:lineRule="auto"/>
        <w:ind w:left="4500" w:hanging="4500"/>
        <w:jc w:val="right"/>
        <w:rPr>
          <w:rFonts w:ascii="Arial" w:hAnsi="Arial" w:cs="Arial"/>
          <w:i/>
          <w:iCs/>
          <w:sz w:val="20"/>
          <w:szCs w:val="20"/>
        </w:rPr>
        <w:sectPr w:rsidR="00D82482" w:rsidRPr="00CE5683" w:rsidSect="00995BEB">
          <w:footerReference w:type="even" r:id="rId10"/>
          <w:footerReference w:type="default" r:id="rId11"/>
          <w:pgSz w:w="11906" w:h="16838"/>
          <w:pgMar w:top="1418" w:right="1418" w:bottom="1418" w:left="1418" w:header="709" w:footer="709" w:gutter="0"/>
          <w:cols w:space="708"/>
          <w:docGrid w:linePitch="360"/>
        </w:sectPr>
      </w:pPr>
    </w:p>
    <w:p w:rsidR="00D82482" w:rsidRPr="00CE5683" w:rsidRDefault="00D82482" w:rsidP="00D82482">
      <w:pPr>
        <w:tabs>
          <w:tab w:val="left" w:pos="5740"/>
        </w:tabs>
        <w:spacing w:before="120" w:after="0" w:line="240" w:lineRule="auto"/>
        <w:ind w:left="4500" w:hanging="4500"/>
        <w:jc w:val="right"/>
        <w:rPr>
          <w:rFonts w:ascii="Arial" w:hAnsi="Arial" w:cs="Arial"/>
          <w:i/>
          <w:iCs/>
          <w:sz w:val="20"/>
          <w:szCs w:val="20"/>
        </w:rPr>
      </w:pPr>
    </w:p>
    <w:p w:rsidR="00D82482" w:rsidRPr="00CE5683" w:rsidRDefault="00D82482" w:rsidP="00D82482">
      <w:pPr>
        <w:spacing w:before="0" w:after="0" w:line="240" w:lineRule="auto"/>
        <w:jc w:val="right"/>
        <w:outlineLvl w:val="3"/>
        <w:rPr>
          <w:rFonts w:ascii="Arial" w:hAnsi="Arial" w:cs="Arial"/>
          <w:b/>
          <w:i/>
          <w:sz w:val="20"/>
          <w:szCs w:val="20"/>
        </w:rPr>
      </w:pPr>
      <w:r>
        <w:rPr>
          <w:rFonts w:ascii="Arial" w:hAnsi="Arial" w:cs="Arial"/>
          <w:b/>
          <w:noProof/>
          <w:sz w:val="20"/>
          <w:szCs w:val="20"/>
          <w:lang w:eastAsia="pl-PL"/>
        </w:rPr>
        <mc:AlternateContent>
          <mc:Choice Requires="wps">
            <w:drawing>
              <wp:anchor distT="0" distB="0" distL="114300" distR="114300" simplePos="0" relativeHeight="251659264" behindDoc="0" locked="0" layoutInCell="1" allowOverlap="1" wp14:anchorId="3EE439DF" wp14:editId="548CE89E">
                <wp:simplePos x="0" y="0"/>
                <wp:positionH relativeFrom="column">
                  <wp:posOffset>-38735</wp:posOffset>
                </wp:positionH>
                <wp:positionV relativeFrom="paragraph">
                  <wp:posOffset>-615315</wp:posOffset>
                </wp:positionV>
                <wp:extent cx="1943100" cy="914400"/>
                <wp:effectExtent l="0" t="0" r="0" b="0"/>
                <wp:wrapNone/>
                <wp:docPr id="6"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3100" cy="914400"/>
                        </a:xfrm>
                        <a:prstGeom prst="rect">
                          <a:avLst/>
                        </a:prstGeom>
                        <a:noFill/>
                        <a:extLst>
                          <a:ext uri="{909E8E84-426E-40DD-AFC4-6F175D3DCCD1}">
                            <a14:hiddenFill xmlns:a14="http://schemas.microsoft.com/office/drawing/2010/main">
                              <a:solidFill>
                                <a:srgbClr val="FFFFFF"/>
                              </a:solidFill>
                            </a14:hiddenFill>
                          </a:ext>
                        </a:extLst>
                      </wps:spPr>
                      <wps:txbx>
                        <w:txbxContent>
                          <w:p w:rsidR="00D82482" w:rsidRDefault="00D82482" w:rsidP="00D82482">
                            <w:pPr>
                              <w:pBdr>
                                <w:top w:val="single" w:sz="4" w:space="1" w:color="auto"/>
                                <w:left w:val="single" w:sz="4" w:space="4" w:color="auto"/>
                                <w:bottom w:val="single" w:sz="4" w:space="1" w:color="auto"/>
                                <w:right w:val="single" w:sz="4" w:space="4" w:color="auto"/>
                                <w:between w:val="single" w:sz="4" w:space="1" w:color="auto"/>
                                <w:bar w:val="single" w:sz="4" w:color="auto"/>
                              </w:pBdr>
                              <w:rPr>
                                <w:rFonts w:eastAsia="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3" o:spid="_x0000_s1026" style="position:absolute;left:0;text-align:left;margin-left:-3.05pt;margin-top:-48.45pt;width:153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vQjUwIAAKAEAAAOAAAAZHJzL2Uyb0RvYy54bWysVMGO2jAQvVfqP1i+QxLIshARVohAVWnb&#10;rrTtBxjHIVYTj2sbAq367x07wLLtparKwYzt8Zt582Yyfzi2DTkIYyWonCbDmBKhOJRS7XL65fNm&#10;MKXEOqZK1oASOT0JSx8Wb9/MO52JEdTQlMIQBFE263ROa+d0FkWW16JldghaKLyswLTM4dbsotKw&#10;DtHbJhrF8STqwJTaABfW4mnRX9JFwK8qwd2nqrLCkSanmJsLqwnr1q/RYs6ynWG6lvycBvuHLFom&#10;FQa9QhXMMbI38g+oVnIDFio35NBGUFWSi8AB2STxb2yea6ZF4ILFsfpaJvv/YPnHw5MhsszphBLF&#10;WpRouXcQIpOxL0+nbYZez/rJeIJWPwL/aomCVc3UTiytxiKj9Pj8cmQMdLVgJeaZeIjoFYbfWEQj&#10;2+4DlBiQYcBQvGNlWh8Dy0KOQaPTVSNxdITjYTJLx0mMUnK8myVpirYPwbLLa22seyegJd7IqcH0&#10;Ajo7PFrXu15cfDAFG9k0eM4yjIEuZ6uX78csnq2n62k6SEeT9SCNi2Kw3KzSwWST3N8V42K1KpKf&#10;Hj9Js1qWpVAe7tJKSfp3Up2bum+CazNZaGTp4XxK1uy2q8aQA8NW3oTfmfiNW/Q6jVAXZHX5D+yC&#10;Gl6AXlt33B6RvVdlC+UJdTGAZcMK41ijUYP5TkmHI5JT+23PjKCkea9Q21B9nKmwSe/uR/jG3N5s&#10;b2+Y4giVU0dJb65cP4d7beSuxkhJkEmBb8BKBqlesjp3EY5BIHMeWT9nt/vg9fJhWfwCAAD//wMA&#10;UEsDBBQABgAIAAAAIQB7dto54AAAAAkBAAAPAAAAZHJzL2Rvd25yZXYueG1sTI/BSsNAEIbvgu+w&#10;jOBF2k2KRBOzKVIQiwjFVHveZsckmJ1Ns9skvr3jSU8zw3z8802+nm0nRhx860hBvIxAIFXOtFQr&#10;eN8/Le5B+KDJ6M4RKvhGD+vi8iLXmXETveFYhlpwCPlMK2hC6DMpfdWg1X7peiTefbrB6sDjUEsz&#10;6InDbSdXUZRIq1viC43ucdNg9VWerYKp2o2H/euz3N0cto5O29Om/HhR6vpqfnwAEXAOfzD86rM6&#10;FOx0dGcyXnQKFknMJNc0SUEwsEpTbo4Kbu9ikEUu/39Q/AAAAP//AwBQSwECLQAUAAYACAAAACEA&#10;toM4kv4AAADhAQAAEwAAAAAAAAAAAAAAAAAAAAAAW0NvbnRlbnRfVHlwZXNdLnhtbFBLAQItABQA&#10;BgAIAAAAIQA4/SH/1gAAAJQBAAALAAAAAAAAAAAAAAAAAC8BAABfcmVscy8ucmVsc1BLAQItABQA&#10;BgAIAAAAIQDwTvQjUwIAAKAEAAAOAAAAAAAAAAAAAAAAAC4CAABkcnMvZTJvRG9jLnhtbFBLAQIt&#10;ABQABgAIAAAAIQB7dto54AAAAAkBAAAPAAAAAAAAAAAAAAAAAK0EAABkcnMvZG93bnJldi54bWxQ&#10;SwUGAAAAAAQABADzAAAAugUAAAAA&#10;" filled="f" stroked="f">
                <o:lock v:ext="edit" aspectratio="t"/>
                <v:textbox>
                  <w:txbxContent>
                    <w:p w:rsidR="00D82482" w:rsidRDefault="00D82482" w:rsidP="00D82482">
                      <w:pPr>
                        <w:pBdr>
                          <w:top w:val="single" w:sz="4" w:space="1" w:color="auto"/>
                          <w:left w:val="single" w:sz="4" w:space="4" w:color="auto"/>
                          <w:bottom w:val="single" w:sz="4" w:space="1" w:color="auto"/>
                          <w:right w:val="single" w:sz="4" w:space="4" w:color="auto"/>
                          <w:between w:val="single" w:sz="4" w:space="1" w:color="auto"/>
                          <w:bar w:val="single" w:sz="4" w:color="auto"/>
                        </w:pBdr>
                        <w:rPr>
                          <w:rFonts w:eastAsia="Times New Roman"/>
                        </w:rPr>
                      </w:pPr>
                    </w:p>
                  </w:txbxContent>
                </v:textbox>
              </v:rect>
            </w:pict>
          </mc:Fallback>
        </mc:AlternateContent>
      </w:r>
      <w:r w:rsidRPr="00CE5683">
        <w:rPr>
          <w:rFonts w:ascii="Arial" w:hAnsi="Arial" w:cs="Arial"/>
          <w:b/>
          <w:sz w:val="20"/>
          <w:szCs w:val="20"/>
        </w:rPr>
        <w:t>Załącznik nr 7 do SIWZ</w:t>
      </w:r>
    </w:p>
    <w:p w:rsidR="00D82482" w:rsidRPr="00CE5683" w:rsidRDefault="00D82482" w:rsidP="00D82482">
      <w:pPr>
        <w:spacing w:before="0" w:after="0" w:line="240" w:lineRule="auto"/>
        <w:ind w:right="6012"/>
        <w:jc w:val="center"/>
        <w:rPr>
          <w:rFonts w:ascii="Arial" w:hAnsi="Arial" w:cs="Arial"/>
          <w:i/>
        </w:rPr>
      </w:pPr>
      <w:r w:rsidRPr="00CE5683">
        <w:rPr>
          <w:rFonts w:ascii="Arial" w:hAnsi="Arial" w:cs="Arial"/>
          <w:i/>
        </w:rPr>
        <w:fldChar w:fldCharType="begin" w:fldLock="1"/>
      </w:r>
      <w:r w:rsidRPr="00CE5683">
        <w:rPr>
          <w:rFonts w:ascii="Arial" w:hAnsi="Arial" w:cs="Arial"/>
          <w:i/>
        </w:rPr>
        <w:instrText xml:space="preserve">REF  SHAPE  \* MERGEFORMAT </w:instrText>
      </w:r>
      <w:r w:rsidRPr="00CE5683">
        <w:rPr>
          <w:rFonts w:ascii="Arial" w:hAnsi="Arial" w:cs="Arial"/>
          <w:i/>
        </w:rPr>
        <w:fldChar w:fldCharType="end"/>
      </w:r>
    </w:p>
    <w:p w:rsidR="00D82482" w:rsidRPr="00CE5683" w:rsidRDefault="00D82482" w:rsidP="00D82482">
      <w:pPr>
        <w:spacing w:before="0" w:after="0" w:line="240" w:lineRule="auto"/>
        <w:ind w:right="6010"/>
        <w:rPr>
          <w:rFonts w:ascii="Arial" w:hAnsi="Arial" w:cs="Arial"/>
          <w:b/>
          <w:bCs/>
          <w:sz w:val="20"/>
          <w:szCs w:val="20"/>
        </w:rPr>
      </w:pPr>
      <w:r w:rsidRPr="00CE5683">
        <w:rPr>
          <w:rFonts w:ascii="Arial" w:hAnsi="Arial" w:cs="Arial"/>
          <w:i/>
          <w:vertAlign w:val="superscript"/>
        </w:rPr>
        <w:t xml:space="preserve">         Pieczęć nagłówkowa Wykonawcy</w:t>
      </w:r>
    </w:p>
    <w:p w:rsidR="00D82482" w:rsidRPr="00CE5683" w:rsidRDefault="00D82482" w:rsidP="00D82482">
      <w:pPr>
        <w:pStyle w:val="Stopka"/>
        <w:tabs>
          <w:tab w:val="clear" w:pos="4536"/>
          <w:tab w:val="center" w:pos="0"/>
        </w:tabs>
        <w:spacing w:before="0"/>
        <w:jc w:val="center"/>
        <w:rPr>
          <w:rFonts w:ascii="Arial" w:eastAsia="MS Mincho" w:hAnsi="Arial" w:cs="Arial"/>
          <w:b/>
          <w:bCs/>
        </w:rPr>
      </w:pPr>
      <w:r w:rsidRPr="00CE5683">
        <w:rPr>
          <w:rFonts w:ascii="Arial" w:hAnsi="Arial" w:cs="Arial"/>
          <w:b/>
        </w:rPr>
        <w:t xml:space="preserve">Wykaz </w:t>
      </w:r>
      <w:r w:rsidRPr="00CE5683">
        <w:rPr>
          <w:rFonts w:ascii="Arial" w:eastAsia="MS Mincho" w:hAnsi="Arial" w:cs="Arial"/>
          <w:b/>
          <w:bCs/>
        </w:rPr>
        <w:t xml:space="preserve">wykonanych usług </w:t>
      </w:r>
    </w:p>
    <w:p w:rsidR="00D82482" w:rsidRPr="00791D6A" w:rsidRDefault="00D82482" w:rsidP="00D82482">
      <w:pPr>
        <w:spacing w:before="120" w:after="0"/>
        <w:jc w:val="center"/>
        <w:rPr>
          <w:rFonts w:ascii="Arial" w:eastAsia="Times New Roman" w:hAnsi="Arial" w:cs="Arial"/>
        </w:rPr>
      </w:pPr>
      <w:r w:rsidRPr="00CE5683">
        <w:rPr>
          <w:rFonts w:ascii="Arial" w:eastAsia="Times New Roman" w:hAnsi="Arial" w:cs="Arial"/>
        </w:rPr>
        <w:t>(Rozdział VIII pkt 1.2 SIWZ</w:t>
      </w:r>
      <w:r>
        <w:rPr>
          <w:rFonts w:ascii="Arial" w:eastAsia="Times New Roman" w:hAnsi="Arial" w:cs="Arial"/>
        </w:rPr>
        <w:t xml:space="preserve"> – warunki udziału w postępowaniu</w:t>
      </w:r>
      <w:r w:rsidRPr="00CE5683">
        <w:rPr>
          <w:rFonts w:ascii="Arial" w:eastAsia="Times New Roman" w:hAnsi="Arial" w:cs="Arial"/>
        </w:rPr>
        <w:t>)</w:t>
      </w:r>
      <w:r w:rsidRPr="00CE5683">
        <w:rPr>
          <w:rStyle w:val="Odwoanieprzypisudolnego"/>
          <w:rFonts w:ascii="Arial" w:eastAsia="Times New Roman" w:hAnsi="Arial" w:cs="Arial"/>
        </w:rPr>
        <w:footnoteReference w:id="4"/>
      </w:r>
    </w:p>
    <w:p w:rsidR="00D82482" w:rsidRPr="00CE5683" w:rsidRDefault="00D82482" w:rsidP="00D82482">
      <w:pPr>
        <w:spacing w:before="0" w:after="0" w:line="240" w:lineRule="auto"/>
        <w:rPr>
          <w:rFonts w:ascii="Arial" w:hAnsi="Arial" w:cs="Arial"/>
          <w:sz w:val="20"/>
          <w:szCs w:val="20"/>
        </w:rPr>
      </w:pPr>
      <w:r w:rsidRPr="00CE5683">
        <w:rPr>
          <w:rFonts w:ascii="Arial" w:hAnsi="Arial" w:cs="Arial"/>
          <w:sz w:val="20"/>
          <w:szCs w:val="20"/>
        </w:rPr>
        <w:t xml:space="preserve">Składając ofertę w postępowaniu w trybie przetargu nieograniczonego na </w:t>
      </w:r>
      <w:r w:rsidRPr="00563976">
        <w:rPr>
          <w:rFonts w:ascii="Arial" w:hAnsi="Arial" w:cs="Arial"/>
          <w:b/>
          <w:sz w:val="20"/>
        </w:rPr>
        <w:t>zorganizowanie i przeprowadzenie imprezy promocyjno-informacyjnej poświęconej obchodom 10-lecia przystąpienia Polski do Unii Europejskiej</w:t>
      </w:r>
      <w:r>
        <w:rPr>
          <w:rFonts w:ascii="Arial" w:hAnsi="Arial" w:cs="Arial"/>
          <w:b/>
          <w:sz w:val="20"/>
        </w:rPr>
        <w:t xml:space="preserve"> </w:t>
      </w:r>
      <w:r w:rsidRPr="00CE5683">
        <w:rPr>
          <w:rFonts w:ascii="Arial" w:hAnsi="Arial" w:cs="Arial"/>
          <w:sz w:val="20"/>
          <w:szCs w:val="20"/>
        </w:rPr>
        <w:t xml:space="preserve">– znak: </w:t>
      </w:r>
      <w:r>
        <w:rPr>
          <w:rFonts w:ascii="Arial" w:hAnsi="Arial" w:cs="Arial"/>
          <w:sz w:val="20"/>
          <w:szCs w:val="20"/>
          <w:lang w:eastAsia="pl-PL"/>
        </w:rPr>
        <w:t>WOiRZL.II.272.11</w:t>
      </w:r>
      <w:r w:rsidRPr="00CE5683">
        <w:rPr>
          <w:rFonts w:ascii="Arial" w:hAnsi="Arial" w:cs="Arial"/>
          <w:sz w:val="20"/>
          <w:szCs w:val="20"/>
          <w:lang w:eastAsia="pl-PL"/>
        </w:rPr>
        <w:t>.2014.KW oświadczamy</w:t>
      </w:r>
      <w:r w:rsidRPr="00CE5683">
        <w:rPr>
          <w:rFonts w:ascii="Arial" w:hAnsi="Arial" w:cs="Arial"/>
          <w:sz w:val="20"/>
          <w:szCs w:val="20"/>
        </w:rPr>
        <w:t xml:space="preserve">, że </w:t>
      </w:r>
      <w:r w:rsidRPr="00CE5683">
        <w:rPr>
          <w:rFonts w:ascii="Arial" w:hAnsi="Arial" w:cs="Arial"/>
          <w:bCs/>
          <w:sz w:val="20"/>
          <w:szCs w:val="20"/>
        </w:rPr>
        <w:t xml:space="preserve">w okresie ostatnich trzech lat </w:t>
      </w:r>
      <w:r w:rsidRPr="00CE5683">
        <w:rPr>
          <w:rFonts w:ascii="Arial" w:hAnsi="Arial" w:cs="Arial"/>
          <w:sz w:val="20"/>
          <w:szCs w:val="20"/>
        </w:rPr>
        <w:t>przed upływem terminu składania ofert</w:t>
      </w:r>
      <w:r w:rsidRPr="00CE5683">
        <w:rPr>
          <w:rFonts w:ascii="Arial" w:hAnsi="Arial" w:cs="Arial"/>
          <w:bCs/>
          <w:sz w:val="20"/>
          <w:szCs w:val="20"/>
        </w:rPr>
        <w:t xml:space="preserve"> wykonywaliśmy należycie następujące usługi odpowiadające wymaganiom zawartym w SIWZ:</w:t>
      </w:r>
    </w:p>
    <w:p w:rsidR="00D82482" w:rsidRPr="00CE5683" w:rsidRDefault="00D82482" w:rsidP="00D82482">
      <w:pPr>
        <w:spacing w:before="0" w:after="0" w:line="240" w:lineRule="auto"/>
        <w:rPr>
          <w:rFonts w:ascii="Arial" w:hAnsi="Arial" w:cs="Arial"/>
          <w:b/>
          <w:sz w:val="20"/>
          <w:szCs w:val="20"/>
        </w:rPr>
      </w:pPr>
    </w:p>
    <w:tbl>
      <w:tblPr>
        <w:tblW w:w="13980" w:type="dxa"/>
        <w:jc w:val="center"/>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7"/>
        <w:gridCol w:w="5810"/>
        <w:gridCol w:w="3512"/>
        <w:gridCol w:w="1931"/>
        <w:gridCol w:w="1800"/>
      </w:tblGrid>
      <w:tr w:rsidR="00D82482" w:rsidRPr="00CE5683" w:rsidTr="00B24684">
        <w:trPr>
          <w:trHeight w:val="860"/>
          <w:jc w:val="center"/>
        </w:trPr>
        <w:tc>
          <w:tcPr>
            <w:tcW w:w="927"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D82482" w:rsidRPr="00CE5683" w:rsidRDefault="00D82482" w:rsidP="00B24684">
            <w:pPr>
              <w:autoSpaceDE w:val="0"/>
              <w:autoSpaceDN w:val="0"/>
              <w:spacing w:before="0" w:after="0" w:line="240" w:lineRule="auto"/>
              <w:jc w:val="center"/>
              <w:rPr>
                <w:rFonts w:ascii="Arial" w:hAnsi="Arial" w:cs="Arial"/>
                <w:b/>
                <w:color w:val="000000"/>
              </w:rPr>
            </w:pPr>
            <w:r w:rsidRPr="00CE5683">
              <w:rPr>
                <w:rFonts w:ascii="Arial" w:hAnsi="Arial" w:cs="Arial"/>
                <w:b/>
                <w:color w:val="000000"/>
              </w:rPr>
              <w:t>L.p.</w:t>
            </w:r>
          </w:p>
        </w:tc>
        <w:tc>
          <w:tcPr>
            <w:tcW w:w="5810"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D82482" w:rsidRPr="00CE5683" w:rsidRDefault="00D82482" w:rsidP="00B24684">
            <w:pPr>
              <w:pStyle w:val="Tekstpodstawowy2"/>
              <w:spacing w:before="0"/>
              <w:ind w:right="42"/>
              <w:jc w:val="center"/>
              <w:rPr>
                <w:rFonts w:ascii="Arial" w:eastAsia="MS Mincho" w:hAnsi="Arial" w:cs="Arial"/>
                <w:vertAlign w:val="superscript"/>
                <w:lang w:eastAsia="en-US"/>
              </w:rPr>
            </w:pPr>
            <w:r w:rsidRPr="00CE5683">
              <w:rPr>
                <w:rFonts w:ascii="Arial" w:hAnsi="Arial" w:cs="Arial"/>
                <w:b/>
                <w:sz w:val="20"/>
                <w:szCs w:val="20"/>
                <w:lang w:eastAsia="en-US"/>
              </w:rPr>
              <w:t>Nazwa</w:t>
            </w:r>
            <w:r>
              <w:rPr>
                <w:rFonts w:ascii="Arial" w:hAnsi="Arial" w:cs="Arial"/>
                <w:b/>
                <w:sz w:val="20"/>
                <w:szCs w:val="20"/>
                <w:lang w:eastAsia="en-US"/>
              </w:rPr>
              <w:t xml:space="preserve"> przedsięwzięcia i jego charakter</w:t>
            </w:r>
            <w:r w:rsidRPr="00CE5683">
              <w:rPr>
                <w:rFonts w:ascii="Arial" w:eastAsia="MS Mincho" w:hAnsi="Arial" w:cs="Arial"/>
                <w:b/>
                <w:bCs/>
                <w:sz w:val="20"/>
                <w:szCs w:val="20"/>
                <w:lang w:eastAsia="en-US"/>
              </w:rPr>
              <w:br/>
            </w:r>
            <w:r w:rsidRPr="00CE5683">
              <w:rPr>
                <w:rFonts w:ascii="Arial" w:eastAsia="MS Mincho" w:hAnsi="Arial" w:cs="Arial"/>
                <w:bCs/>
                <w:sz w:val="16"/>
                <w:szCs w:val="16"/>
                <w:lang w:eastAsia="en-US"/>
              </w:rPr>
              <w:t>(</w:t>
            </w:r>
            <w:r w:rsidRPr="00CE5683">
              <w:rPr>
                <w:rFonts w:ascii="Arial" w:hAnsi="Arial" w:cs="Arial"/>
                <w:sz w:val="16"/>
                <w:szCs w:val="16"/>
                <w:lang w:eastAsia="en-US"/>
              </w:rPr>
              <w:t xml:space="preserve">Uzupełnić w sposób wskazujący na spełnianie warunku udziału </w:t>
            </w:r>
            <w:r w:rsidRPr="00CE5683">
              <w:rPr>
                <w:rFonts w:ascii="Arial" w:hAnsi="Arial" w:cs="Arial"/>
                <w:sz w:val="16"/>
                <w:szCs w:val="16"/>
                <w:lang w:eastAsia="en-US"/>
              </w:rPr>
              <w:br/>
              <w:t>w postępowaniu)</w:t>
            </w:r>
            <w:r w:rsidRPr="00CE5683">
              <w:rPr>
                <w:rFonts w:ascii="Arial" w:eastAsia="MS Mincho" w:hAnsi="Arial" w:cs="Arial"/>
                <w:sz w:val="18"/>
                <w:lang w:eastAsia="en-US"/>
              </w:rPr>
              <w:t xml:space="preserve"> </w:t>
            </w:r>
          </w:p>
        </w:tc>
        <w:tc>
          <w:tcPr>
            <w:tcW w:w="3512"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D82482" w:rsidRPr="00CE5683" w:rsidRDefault="00D82482" w:rsidP="00B24684">
            <w:pPr>
              <w:pStyle w:val="Tekstpodstawowy2"/>
              <w:spacing w:before="0"/>
              <w:jc w:val="center"/>
              <w:rPr>
                <w:rFonts w:ascii="Arial" w:eastAsia="MS Mincho" w:hAnsi="Arial" w:cs="Arial"/>
                <w:b/>
                <w:bCs/>
                <w:lang w:eastAsia="en-US"/>
              </w:rPr>
            </w:pPr>
            <w:r w:rsidRPr="00CE5683">
              <w:rPr>
                <w:rFonts w:ascii="Arial" w:eastAsia="MS Mincho" w:hAnsi="Arial" w:cs="Arial"/>
                <w:b/>
                <w:bCs/>
                <w:sz w:val="20"/>
                <w:szCs w:val="20"/>
                <w:lang w:eastAsia="en-US"/>
              </w:rPr>
              <w:t>Wartość usługi brutto</w:t>
            </w:r>
            <w:r w:rsidRPr="00CE5683">
              <w:rPr>
                <w:rFonts w:ascii="Arial" w:eastAsia="MS Mincho" w:hAnsi="Arial" w:cs="Arial"/>
                <w:b/>
                <w:bCs/>
                <w:lang w:eastAsia="en-US"/>
              </w:rPr>
              <w:t xml:space="preserve"> </w:t>
            </w:r>
            <w:r w:rsidRPr="00CE5683">
              <w:rPr>
                <w:rFonts w:ascii="Arial" w:eastAsia="MS Mincho" w:hAnsi="Arial" w:cs="Arial"/>
                <w:b/>
                <w:bCs/>
                <w:lang w:eastAsia="en-US"/>
              </w:rPr>
              <w:br/>
            </w:r>
            <w:r w:rsidRPr="00CE5683">
              <w:rPr>
                <w:rFonts w:ascii="Arial" w:eastAsia="MS Mincho" w:hAnsi="Arial" w:cs="Arial"/>
                <w:bCs/>
                <w:sz w:val="16"/>
                <w:szCs w:val="16"/>
                <w:lang w:eastAsia="en-US"/>
              </w:rPr>
              <w:t>(</w:t>
            </w:r>
            <w:r w:rsidRPr="00CE5683">
              <w:rPr>
                <w:rFonts w:ascii="Arial" w:hAnsi="Arial" w:cs="Arial"/>
                <w:sz w:val="16"/>
                <w:szCs w:val="16"/>
                <w:lang w:eastAsia="en-US"/>
              </w:rPr>
              <w:t xml:space="preserve">Uzupełnić w sposób wskazujący </w:t>
            </w:r>
            <w:r w:rsidRPr="00CE5683">
              <w:rPr>
                <w:rFonts w:ascii="Arial" w:hAnsi="Arial" w:cs="Arial"/>
                <w:sz w:val="16"/>
                <w:szCs w:val="16"/>
                <w:lang w:eastAsia="en-US"/>
              </w:rPr>
              <w:br/>
              <w:t xml:space="preserve">na spełnianie warunku udziału </w:t>
            </w:r>
            <w:r w:rsidRPr="00CE5683">
              <w:rPr>
                <w:rFonts w:ascii="Arial" w:hAnsi="Arial" w:cs="Arial"/>
                <w:sz w:val="16"/>
                <w:szCs w:val="16"/>
                <w:lang w:eastAsia="en-US"/>
              </w:rPr>
              <w:br/>
              <w:t>w postępowaniu)</w:t>
            </w:r>
          </w:p>
        </w:tc>
        <w:tc>
          <w:tcPr>
            <w:tcW w:w="1931"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D82482" w:rsidRPr="00D509DF" w:rsidRDefault="00D82482" w:rsidP="00B24684">
            <w:pPr>
              <w:pStyle w:val="Tekstpodstawowy2"/>
              <w:spacing w:before="0"/>
              <w:jc w:val="center"/>
              <w:rPr>
                <w:rFonts w:ascii="Arial" w:eastAsia="MS Mincho" w:hAnsi="Arial" w:cs="Arial"/>
                <w:b/>
                <w:bCs/>
                <w:sz w:val="20"/>
                <w:szCs w:val="20"/>
                <w:lang w:eastAsia="en-US"/>
              </w:rPr>
            </w:pPr>
            <w:r>
              <w:rPr>
                <w:rFonts w:ascii="Arial" w:eastAsia="MS Mincho" w:hAnsi="Arial" w:cs="Arial"/>
                <w:b/>
                <w:bCs/>
                <w:sz w:val="20"/>
                <w:szCs w:val="20"/>
                <w:lang w:eastAsia="en-US"/>
              </w:rPr>
              <w:t>Data wykonania</w:t>
            </w:r>
          </w:p>
        </w:tc>
        <w:tc>
          <w:tcPr>
            <w:tcW w:w="1800"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D82482" w:rsidRPr="00CE5683" w:rsidRDefault="00D82482" w:rsidP="00B24684">
            <w:pPr>
              <w:autoSpaceDE w:val="0"/>
              <w:autoSpaceDN w:val="0"/>
              <w:spacing w:before="0" w:after="0" w:line="240" w:lineRule="auto"/>
              <w:jc w:val="center"/>
              <w:rPr>
                <w:rFonts w:ascii="Arial" w:hAnsi="Arial" w:cs="Arial"/>
                <w:b/>
                <w:color w:val="000000"/>
                <w:sz w:val="20"/>
                <w:szCs w:val="20"/>
              </w:rPr>
            </w:pPr>
            <w:r w:rsidRPr="00CE5683">
              <w:rPr>
                <w:rFonts w:ascii="Arial" w:eastAsia="MS Mincho" w:hAnsi="Arial" w:cs="Arial"/>
                <w:b/>
                <w:bCs/>
                <w:sz w:val="20"/>
                <w:szCs w:val="20"/>
              </w:rPr>
              <w:t>Nazwa Zamawiającego</w:t>
            </w:r>
            <w:r w:rsidRPr="00CE5683">
              <w:rPr>
                <w:rFonts w:ascii="Arial" w:eastAsia="MS Mincho" w:hAnsi="Arial" w:cs="Arial"/>
                <w:b/>
                <w:bCs/>
                <w:strike/>
                <w:sz w:val="20"/>
                <w:szCs w:val="20"/>
              </w:rPr>
              <w:t>/</w:t>
            </w:r>
            <w:r w:rsidRPr="00CE5683">
              <w:rPr>
                <w:rFonts w:ascii="Arial" w:eastAsia="MS Mincho" w:hAnsi="Arial" w:cs="Arial"/>
                <w:b/>
                <w:bCs/>
                <w:sz w:val="20"/>
                <w:szCs w:val="20"/>
              </w:rPr>
              <w:t>Zleceniodawcy</w:t>
            </w:r>
          </w:p>
        </w:tc>
      </w:tr>
      <w:tr w:rsidR="00D82482" w:rsidRPr="00CE5683" w:rsidTr="00B24684">
        <w:trPr>
          <w:trHeight w:val="342"/>
          <w:jc w:val="center"/>
        </w:trPr>
        <w:tc>
          <w:tcPr>
            <w:tcW w:w="927" w:type="dxa"/>
            <w:tcBorders>
              <w:top w:val="single" w:sz="4" w:space="0" w:color="auto"/>
              <w:left w:val="single" w:sz="4" w:space="0" w:color="auto"/>
              <w:bottom w:val="single" w:sz="4" w:space="0" w:color="auto"/>
              <w:right w:val="single" w:sz="4" w:space="0" w:color="auto"/>
            </w:tcBorders>
            <w:shd w:val="clear" w:color="auto" w:fill="E0E0E0"/>
          </w:tcPr>
          <w:p w:rsidR="00D82482" w:rsidRPr="00CE5683" w:rsidRDefault="00D82482" w:rsidP="00D82482">
            <w:pPr>
              <w:pStyle w:val="Tekstpodstawowy2"/>
              <w:numPr>
                <w:ilvl w:val="0"/>
                <w:numId w:val="13"/>
              </w:numPr>
              <w:autoSpaceDN w:val="0"/>
              <w:spacing w:before="0"/>
              <w:ind w:right="-284" w:hanging="585"/>
              <w:jc w:val="left"/>
              <w:rPr>
                <w:rFonts w:ascii="Arial" w:hAnsi="Arial" w:cs="Arial"/>
                <w:b/>
                <w:bCs/>
                <w:lang w:eastAsia="en-US"/>
              </w:rPr>
            </w:pPr>
          </w:p>
        </w:tc>
        <w:tc>
          <w:tcPr>
            <w:tcW w:w="5810" w:type="dxa"/>
            <w:tcBorders>
              <w:top w:val="single" w:sz="4" w:space="0" w:color="auto"/>
              <w:left w:val="single" w:sz="4" w:space="0" w:color="auto"/>
              <w:bottom w:val="single" w:sz="4" w:space="0" w:color="auto"/>
              <w:right w:val="single" w:sz="4" w:space="0" w:color="auto"/>
            </w:tcBorders>
          </w:tcPr>
          <w:p w:rsidR="00D82482" w:rsidRPr="00CE5683" w:rsidRDefault="00D82482" w:rsidP="00B24684">
            <w:pPr>
              <w:pStyle w:val="Tekstpodstawowy2"/>
              <w:spacing w:before="0"/>
              <w:ind w:right="-284"/>
              <w:rPr>
                <w:rFonts w:ascii="Arial" w:hAnsi="Arial" w:cs="Arial"/>
                <w:b/>
                <w:bCs/>
                <w:lang w:eastAsia="en-US"/>
              </w:rPr>
            </w:pPr>
          </w:p>
        </w:tc>
        <w:tc>
          <w:tcPr>
            <w:tcW w:w="3512" w:type="dxa"/>
            <w:tcBorders>
              <w:top w:val="single" w:sz="4" w:space="0" w:color="auto"/>
              <w:left w:val="single" w:sz="4" w:space="0" w:color="auto"/>
              <w:bottom w:val="single" w:sz="4" w:space="0" w:color="auto"/>
              <w:right w:val="single" w:sz="4" w:space="0" w:color="auto"/>
            </w:tcBorders>
          </w:tcPr>
          <w:p w:rsidR="00D82482" w:rsidRPr="00CE5683" w:rsidRDefault="00D82482" w:rsidP="00B24684">
            <w:pPr>
              <w:pStyle w:val="Tekstpodstawowy2"/>
              <w:spacing w:before="0"/>
              <w:ind w:right="-284"/>
              <w:jc w:val="center"/>
              <w:rPr>
                <w:rFonts w:ascii="Arial" w:hAnsi="Arial" w:cs="Arial"/>
                <w:b/>
                <w:bCs/>
                <w:lang w:eastAsia="en-US"/>
              </w:rPr>
            </w:pPr>
          </w:p>
        </w:tc>
        <w:tc>
          <w:tcPr>
            <w:tcW w:w="1931" w:type="dxa"/>
            <w:tcBorders>
              <w:top w:val="single" w:sz="4" w:space="0" w:color="auto"/>
              <w:left w:val="single" w:sz="4" w:space="0" w:color="auto"/>
              <w:bottom w:val="single" w:sz="4" w:space="0" w:color="auto"/>
              <w:right w:val="single" w:sz="4" w:space="0" w:color="auto"/>
            </w:tcBorders>
          </w:tcPr>
          <w:p w:rsidR="00D82482" w:rsidRPr="00CE5683" w:rsidRDefault="00D82482" w:rsidP="00B24684">
            <w:pPr>
              <w:pStyle w:val="Tekstpodstawowy2"/>
              <w:spacing w:before="0"/>
              <w:ind w:right="-284"/>
              <w:jc w:val="center"/>
              <w:rPr>
                <w:rFonts w:ascii="Arial" w:hAnsi="Arial" w:cs="Arial"/>
                <w:b/>
                <w:bCs/>
                <w:lang w:eastAsia="en-US"/>
              </w:rPr>
            </w:pPr>
          </w:p>
        </w:tc>
        <w:tc>
          <w:tcPr>
            <w:tcW w:w="1800" w:type="dxa"/>
            <w:tcBorders>
              <w:top w:val="single" w:sz="4" w:space="0" w:color="auto"/>
              <w:left w:val="single" w:sz="4" w:space="0" w:color="auto"/>
              <w:bottom w:val="single" w:sz="4" w:space="0" w:color="auto"/>
              <w:right w:val="single" w:sz="4" w:space="0" w:color="auto"/>
            </w:tcBorders>
          </w:tcPr>
          <w:p w:rsidR="00D82482" w:rsidRPr="00CE5683" w:rsidRDefault="00D82482" w:rsidP="00B24684">
            <w:pPr>
              <w:pStyle w:val="Tekstpodstawowy2"/>
              <w:spacing w:before="0"/>
              <w:ind w:right="-284"/>
              <w:jc w:val="center"/>
              <w:rPr>
                <w:rFonts w:ascii="Arial" w:hAnsi="Arial" w:cs="Arial"/>
                <w:b/>
                <w:bCs/>
                <w:lang w:eastAsia="en-US"/>
              </w:rPr>
            </w:pPr>
          </w:p>
        </w:tc>
      </w:tr>
      <w:tr w:rsidR="00D82482" w:rsidRPr="00CE5683" w:rsidTr="00B24684">
        <w:trPr>
          <w:trHeight w:val="423"/>
          <w:jc w:val="center"/>
        </w:trPr>
        <w:tc>
          <w:tcPr>
            <w:tcW w:w="927" w:type="dxa"/>
            <w:tcBorders>
              <w:top w:val="single" w:sz="4" w:space="0" w:color="auto"/>
              <w:left w:val="single" w:sz="4" w:space="0" w:color="auto"/>
              <w:bottom w:val="single" w:sz="4" w:space="0" w:color="auto"/>
              <w:right w:val="single" w:sz="4" w:space="0" w:color="auto"/>
            </w:tcBorders>
            <w:shd w:val="clear" w:color="auto" w:fill="E0E0E0"/>
          </w:tcPr>
          <w:p w:rsidR="00D82482" w:rsidRPr="00CE5683" w:rsidRDefault="00D82482" w:rsidP="00D82482">
            <w:pPr>
              <w:pStyle w:val="Tekstpodstawowy2"/>
              <w:numPr>
                <w:ilvl w:val="0"/>
                <w:numId w:val="13"/>
              </w:numPr>
              <w:autoSpaceDN w:val="0"/>
              <w:spacing w:before="0"/>
              <w:ind w:right="-284" w:hanging="585"/>
              <w:jc w:val="left"/>
              <w:rPr>
                <w:rFonts w:ascii="Arial" w:hAnsi="Arial" w:cs="Arial"/>
                <w:b/>
                <w:bCs/>
                <w:lang w:eastAsia="en-US"/>
              </w:rPr>
            </w:pPr>
          </w:p>
        </w:tc>
        <w:tc>
          <w:tcPr>
            <w:tcW w:w="5810" w:type="dxa"/>
            <w:tcBorders>
              <w:top w:val="single" w:sz="4" w:space="0" w:color="auto"/>
              <w:left w:val="single" w:sz="4" w:space="0" w:color="auto"/>
              <w:bottom w:val="single" w:sz="4" w:space="0" w:color="auto"/>
              <w:right w:val="single" w:sz="4" w:space="0" w:color="auto"/>
            </w:tcBorders>
          </w:tcPr>
          <w:p w:rsidR="00D82482" w:rsidRPr="00CE5683" w:rsidRDefault="00D82482" w:rsidP="00B24684">
            <w:pPr>
              <w:pStyle w:val="Tekstpodstawowy2"/>
              <w:spacing w:before="0"/>
              <w:ind w:right="-284"/>
              <w:rPr>
                <w:rFonts w:ascii="Arial" w:hAnsi="Arial" w:cs="Arial"/>
                <w:b/>
                <w:bCs/>
                <w:lang w:eastAsia="en-US"/>
              </w:rPr>
            </w:pPr>
          </w:p>
        </w:tc>
        <w:tc>
          <w:tcPr>
            <w:tcW w:w="3512" w:type="dxa"/>
            <w:tcBorders>
              <w:top w:val="single" w:sz="4" w:space="0" w:color="auto"/>
              <w:left w:val="single" w:sz="4" w:space="0" w:color="auto"/>
              <w:bottom w:val="single" w:sz="4" w:space="0" w:color="auto"/>
              <w:right w:val="single" w:sz="4" w:space="0" w:color="auto"/>
            </w:tcBorders>
          </w:tcPr>
          <w:p w:rsidR="00D82482" w:rsidRPr="00CE5683" w:rsidRDefault="00D82482" w:rsidP="00B24684">
            <w:pPr>
              <w:pStyle w:val="Tekstpodstawowy2"/>
              <w:spacing w:before="0"/>
              <w:ind w:right="-284"/>
              <w:jc w:val="center"/>
              <w:rPr>
                <w:rFonts w:ascii="Arial" w:hAnsi="Arial" w:cs="Arial"/>
                <w:b/>
                <w:bCs/>
                <w:lang w:eastAsia="en-US"/>
              </w:rPr>
            </w:pPr>
          </w:p>
        </w:tc>
        <w:tc>
          <w:tcPr>
            <w:tcW w:w="1931" w:type="dxa"/>
            <w:tcBorders>
              <w:top w:val="single" w:sz="4" w:space="0" w:color="auto"/>
              <w:left w:val="single" w:sz="4" w:space="0" w:color="auto"/>
              <w:bottom w:val="single" w:sz="4" w:space="0" w:color="auto"/>
              <w:right w:val="single" w:sz="4" w:space="0" w:color="auto"/>
            </w:tcBorders>
          </w:tcPr>
          <w:p w:rsidR="00D82482" w:rsidRPr="00CE5683" w:rsidRDefault="00D82482" w:rsidP="00B24684">
            <w:pPr>
              <w:pStyle w:val="Tekstpodstawowy2"/>
              <w:spacing w:before="0"/>
              <w:ind w:right="-284"/>
              <w:jc w:val="center"/>
              <w:rPr>
                <w:rFonts w:ascii="Arial" w:hAnsi="Arial" w:cs="Arial"/>
                <w:b/>
                <w:bCs/>
                <w:lang w:eastAsia="en-US"/>
              </w:rPr>
            </w:pPr>
          </w:p>
        </w:tc>
        <w:tc>
          <w:tcPr>
            <w:tcW w:w="1800" w:type="dxa"/>
            <w:tcBorders>
              <w:top w:val="single" w:sz="4" w:space="0" w:color="auto"/>
              <w:left w:val="single" w:sz="4" w:space="0" w:color="auto"/>
              <w:bottom w:val="single" w:sz="4" w:space="0" w:color="auto"/>
              <w:right w:val="single" w:sz="4" w:space="0" w:color="auto"/>
            </w:tcBorders>
          </w:tcPr>
          <w:p w:rsidR="00D82482" w:rsidRPr="00CE5683" w:rsidRDefault="00D82482" w:rsidP="00B24684">
            <w:pPr>
              <w:pStyle w:val="Tekstpodstawowy2"/>
              <w:spacing w:before="0"/>
              <w:ind w:right="-284"/>
              <w:jc w:val="center"/>
              <w:rPr>
                <w:rFonts w:ascii="Arial" w:hAnsi="Arial" w:cs="Arial"/>
                <w:b/>
                <w:bCs/>
                <w:lang w:eastAsia="en-US"/>
              </w:rPr>
            </w:pPr>
          </w:p>
        </w:tc>
      </w:tr>
      <w:tr w:rsidR="00D82482" w:rsidRPr="00CE5683" w:rsidTr="00B24684">
        <w:trPr>
          <w:trHeight w:val="390"/>
          <w:jc w:val="center"/>
        </w:trPr>
        <w:tc>
          <w:tcPr>
            <w:tcW w:w="927" w:type="dxa"/>
            <w:tcBorders>
              <w:top w:val="single" w:sz="4" w:space="0" w:color="auto"/>
              <w:left w:val="single" w:sz="4" w:space="0" w:color="auto"/>
              <w:bottom w:val="single" w:sz="4" w:space="0" w:color="auto"/>
              <w:right w:val="single" w:sz="4" w:space="0" w:color="auto"/>
            </w:tcBorders>
            <w:shd w:val="clear" w:color="auto" w:fill="E0E0E0"/>
          </w:tcPr>
          <w:p w:rsidR="00D82482" w:rsidRPr="00CE5683" w:rsidRDefault="00D82482" w:rsidP="00B24684">
            <w:pPr>
              <w:pStyle w:val="Tekstpodstawowy2"/>
              <w:autoSpaceDN w:val="0"/>
              <w:spacing w:before="0"/>
              <w:ind w:right="-284"/>
              <w:jc w:val="left"/>
              <w:rPr>
                <w:rFonts w:ascii="Arial" w:hAnsi="Arial" w:cs="Arial"/>
                <w:b/>
                <w:bCs/>
                <w:lang w:eastAsia="en-US"/>
              </w:rPr>
            </w:pPr>
            <w:r>
              <w:rPr>
                <w:rFonts w:ascii="Arial" w:hAnsi="Arial" w:cs="Arial"/>
                <w:b/>
                <w:bCs/>
                <w:lang w:eastAsia="en-US"/>
              </w:rPr>
              <w:t>…</w:t>
            </w:r>
          </w:p>
        </w:tc>
        <w:tc>
          <w:tcPr>
            <w:tcW w:w="5810" w:type="dxa"/>
            <w:tcBorders>
              <w:top w:val="single" w:sz="4" w:space="0" w:color="auto"/>
              <w:left w:val="single" w:sz="4" w:space="0" w:color="auto"/>
              <w:bottom w:val="single" w:sz="4" w:space="0" w:color="auto"/>
              <w:right w:val="single" w:sz="4" w:space="0" w:color="auto"/>
            </w:tcBorders>
            <w:vAlign w:val="bottom"/>
          </w:tcPr>
          <w:p w:rsidR="00D82482" w:rsidRPr="00CE5683" w:rsidRDefault="00D82482" w:rsidP="00B24684">
            <w:pPr>
              <w:pStyle w:val="Tekstpodstawowy2"/>
              <w:spacing w:before="0"/>
              <w:ind w:right="-284"/>
              <w:rPr>
                <w:rFonts w:ascii="Arial" w:hAnsi="Arial" w:cs="Arial"/>
                <w:b/>
                <w:bCs/>
                <w:lang w:eastAsia="en-US"/>
              </w:rPr>
            </w:pPr>
          </w:p>
        </w:tc>
        <w:tc>
          <w:tcPr>
            <w:tcW w:w="3512" w:type="dxa"/>
            <w:tcBorders>
              <w:top w:val="single" w:sz="4" w:space="0" w:color="auto"/>
              <w:left w:val="single" w:sz="4" w:space="0" w:color="auto"/>
              <w:bottom w:val="single" w:sz="4" w:space="0" w:color="auto"/>
              <w:right w:val="single" w:sz="4" w:space="0" w:color="auto"/>
            </w:tcBorders>
          </w:tcPr>
          <w:p w:rsidR="00D82482" w:rsidRPr="00CE5683" w:rsidRDefault="00D82482" w:rsidP="00B24684">
            <w:pPr>
              <w:pStyle w:val="Tekstpodstawowy2"/>
              <w:spacing w:before="0"/>
              <w:ind w:right="-284"/>
              <w:jc w:val="center"/>
              <w:rPr>
                <w:rFonts w:ascii="Arial" w:hAnsi="Arial" w:cs="Arial"/>
                <w:b/>
                <w:bCs/>
                <w:lang w:eastAsia="en-US"/>
              </w:rPr>
            </w:pPr>
          </w:p>
        </w:tc>
        <w:tc>
          <w:tcPr>
            <w:tcW w:w="1931" w:type="dxa"/>
            <w:tcBorders>
              <w:top w:val="single" w:sz="4" w:space="0" w:color="auto"/>
              <w:left w:val="single" w:sz="4" w:space="0" w:color="auto"/>
              <w:bottom w:val="single" w:sz="4" w:space="0" w:color="auto"/>
              <w:right w:val="single" w:sz="4" w:space="0" w:color="auto"/>
            </w:tcBorders>
          </w:tcPr>
          <w:p w:rsidR="00D82482" w:rsidRPr="00CE5683" w:rsidRDefault="00D82482" w:rsidP="00B24684">
            <w:pPr>
              <w:pStyle w:val="Tekstpodstawowy2"/>
              <w:spacing w:before="0"/>
              <w:ind w:right="-284"/>
              <w:jc w:val="center"/>
              <w:rPr>
                <w:rFonts w:ascii="Arial" w:hAnsi="Arial" w:cs="Arial"/>
                <w:b/>
                <w:bCs/>
                <w:lang w:eastAsia="en-US"/>
              </w:rPr>
            </w:pPr>
          </w:p>
        </w:tc>
        <w:tc>
          <w:tcPr>
            <w:tcW w:w="1800" w:type="dxa"/>
            <w:tcBorders>
              <w:top w:val="single" w:sz="4" w:space="0" w:color="auto"/>
              <w:left w:val="single" w:sz="4" w:space="0" w:color="auto"/>
              <w:bottom w:val="single" w:sz="4" w:space="0" w:color="auto"/>
              <w:right w:val="single" w:sz="4" w:space="0" w:color="auto"/>
            </w:tcBorders>
          </w:tcPr>
          <w:p w:rsidR="00D82482" w:rsidRPr="00CE5683" w:rsidRDefault="00D82482" w:rsidP="00B24684">
            <w:pPr>
              <w:pStyle w:val="Tekstpodstawowy2"/>
              <w:spacing w:before="0"/>
              <w:ind w:right="-284"/>
              <w:jc w:val="center"/>
              <w:rPr>
                <w:rFonts w:ascii="Arial" w:hAnsi="Arial" w:cs="Arial"/>
                <w:b/>
                <w:bCs/>
                <w:lang w:eastAsia="en-US"/>
              </w:rPr>
            </w:pPr>
          </w:p>
        </w:tc>
      </w:tr>
    </w:tbl>
    <w:p w:rsidR="00D82482" w:rsidRPr="00CE5683" w:rsidRDefault="00D82482" w:rsidP="00D82482">
      <w:pPr>
        <w:spacing w:before="0" w:after="0" w:line="240" w:lineRule="auto"/>
        <w:rPr>
          <w:rFonts w:ascii="Arial" w:hAnsi="Arial" w:cs="Arial"/>
          <w:sz w:val="18"/>
          <w:szCs w:val="18"/>
        </w:rPr>
      </w:pPr>
      <w:r w:rsidRPr="00CE5683">
        <w:rPr>
          <w:rFonts w:ascii="Arial" w:hAnsi="Arial" w:cs="Arial"/>
          <w:sz w:val="18"/>
          <w:szCs w:val="18"/>
        </w:rPr>
        <w:t xml:space="preserve">UWAGA! </w:t>
      </w:r>
    </w:p>
    <w:p w:rsidR="00D82482" w:rsidRPr="00CE5683" w:rsidRDefault="00D82482" w:rsidP="00D82482">
      <w:pPr>
        <w:spacing w:before="0" w:after="0" w:line="240" w:lineRule="auto"/>
        <w:rPr>
          <w:rFonts w:ascii="Arial" w:hAnsi="Arial" w:cs="Arial"/>
          <w:sz w:val="18"/>
          <w:szCs w:val="18"/>
          <w:u w:val="single"/>
        </w:rPr>
      </w:pPr>
      <w:r w:rsidRPr="00CE5683">
        <w:rPr>
          <w:rFonts w:ascii="Arial" w:hAnsi="Arial" w:cs="Arial"/>
          <w:sz w:val="18"/>
          <w:szCs w:val="18"/>
          <w:u w:val="single"/>
        </w:rPr>
        <w:t>Wykonawca do każdej z wykazanych usług musi dołączyć dokumenty potwierdzające, że wykazane usługi zostały wykonane należycie.</w:t>
      </w:r>
    </w:p>
    <w:p w:rsidR="00D82482" w:rsidRDefault="00D82482" w:rsidP="00D82482">
      <w:pPr>
        <w:tabs>
          <w:tab w:val="left" w:pos="1800"/>
        </w:tabs>
        <w:spacing w:before="0" w:after="0" w:line="240" w:lineRule="auto"/>
        <w:rPr>
          <w:rFonts w:ascii="Arial" w:hAnsi="Arial" w:cs="Arial"/>
          <w:sz w:val="20"/>
          <w:szCs w:val="20"/>
        </w:rPr>
      </w:pPr>
    </w:p>
    <w:p w:rsidR="00D82482" w:rsidRPr="00CE5683" w:rsidRDefault="00D82482" w:rsidP="00D82482">
      <w:pPr>
        <w:tabs>
          <w:tab w:val="left" w:pos="1800"/>
        </w:tabs>
        <w:spacing w:before="0" w:after="0" w:line="240" w:lineRule="auto"/>
        <w:jc w:val="right"/>
        <w:rPr>
          <w:rFonts w:ascii="Arial" w:hAnsi="Arial" w:cs="Arial"/>
          <w:sz w:val="20"/>
          <w:szCs w:val="20"/>
        </w:rPr>
      </w:pPr>
      <w:r w:rsidRPr="00CE5683">
        <w:rPr>
          <w:rFonts w:ascii="Arial" w:hAnsi="Arial" w:cs="Arial"/>
          <w:sz w:val="20"/>
          <w:szCs w:val="20"/>
        </w:rPr>
        <w:t>.................................. , dnia ......................      …….……….........................................................</w:t>
      </w:r>
    </w:p>
    <w:p w:rsidR="00D82482" w:rsidRPr="00CE5683" w:rsidRDefault="00D82482" w:rsidP="00D82482">
      <w:pPr>
        <w:tabs>
          <w:tab w:val="left" w:pos="5740"/>
        </w:tabs>
        <w:spacing w:before="0" w:after="0" w:line="240" w:lineRule="auto"/>
        <w:jc w:val="right"/>
        <w:rPr>
          <w:rFonts w:ascii="Arial" w:hAnsi="Arial" w:cs="Arial"/>
          <w:i/>
          <w:iCs/>
          <w:sz w:val="20"/>
          <w:szCs w:val="20"/>
        </w:rPr>
      </w:pPr>
      <w:r w:rsidRPr="00CE5683">
        <w:rPr>
          <w:rFonts w:ascii="Arial" w:hAnsi="Arial" w:cs="Arial"/>
          <w:sz w:val="20"/>
          <w:szCs w:val="20"/>
        </w:rPr>
        <w:t xml:space="preserve">                                                                           </w:t>
      </w:r>
      <w:r w:rsidRPr="00CE5683">
        <w:rPr>
          <w:rFonts w:ascii="Arial" w:hAnsi="Arial" w:cs="Arial"/>
          <w:i/>
          <w:iCs/>
          <w:sz w:val="20"/>
          <w:szCs w:val="20"/>
        </w:rPr>
        <w:t>(podpis osoby upoważnionej do reprezentacji)</w:t>
      </w:r>
    </w:p>
    <w:p w:rsidR="00D82482" w:rsidRDefault="00D82482" w:rsidP="00D82482">
      <w:pPr>
        <w:tabs>
          <w:tab w:val="left" w:pos="5740"/>
        </w:tabs>
        <w:spacing w:before="0" w:after="0" w:line="240" w:lineRule="auto"/>
        <w:jc w:val="right"/>
        <w:rPr>
          <w:rFonts w:ascii="Arial" w:hAnsi="Arial" w:cs="Arial"/>
          <w:i/>
          <w:iCs/>
          <w:sz w:val="20"/>
          <w:szCs w:val="20"/>
        </w:rPr>
      </w:pPr>
    </w:p>
    <w:p w:rsidR="00D82482" w:rsidRPr="00CE5683" w:rsidRDefault="00D82482" w:rsidP="00D82482">
      <w:pPr>
        <w:tabs>
          <w:tab w:val="left" w:pos="5740"/>
        </w:tabs>
        <w:spacing w:before="120" w:after="0" w:line="240" w:lineRule="auto"/>
        <w:ind w:left="4500" w:hanging="4500"/>
        <w:jc w:val="center"/>
        <w:rPr>
          <w:rFonts w:ascii="Arial" w:hAnsi="Arial" w:cs="Arial"/>
          <w:i/>
          <w:iCs/>
          <w:sz w:val="20"/>
          <w:szCs w:val="20"/>
        </w:rPr>
      </w:pPr>
    </w:p>
    <w:p w:rsidR="00D82482" w:rsidRPr="00CE5683" w:rsidRDefault="00D82482" w:rsidP="00D82482">
      <w:pPr>
        <w:spacing w:before="0" w:after="0" w:line="240" w:lineRule="auto"/>
        <w:jc w:val="right"/>
        <w:outlineLvl w:val="3"/>
        <w:rPr>
          <w:rFonts w:ascii="Arial" w:hAnsi="Arial" w:cs="Arial"/>
          <w:b/>
          <w:i/>
          <w:sz w:val="20"/>
          <w:szCs w:val="20"/>
        </w:rPr>
      </w:pPr>
      <w:r>
        <w:rPr>
          <w:rFonts w:ascii="Arial" w:hAnsi="Arial" w:cs="Arial"/>
          <w:b/>
          <w:noProof/>
          <w:sz w:val="20"/>
          <w:szCs w:val="20"/>
          <w:lang w:eastAsia="pl-PL"/>
        </w:rPr>
        <mc:AlternateContent>
          <mc:Choice Requires="wps">
            <w:drawing>
              <wp:anchor distT="0" distB="0" distL="114300" distR="114300" simplePos="0" relativeHeight="251660288" behindDoc="0" locked="0" layoutInCell="1" allowOverlap="1" wp14:anchorId="798A42DF" wp14:editId="48346E0E">
                <wp:simplePos x="0" y="0"/>
                <wp:positionH relativeFrom="column">
                  <wp:posOffset>-38735</wp:posOffset>
                </wp:positionH>
                <wp:positionV relativeFrom="paragraph">
                  <wp:posOffset>-615315</wp:posOffset>
                </wp:positionV>
                <wp:extent cx="1943100" cy="914400"/>
                <wp:effectExtent l="0" t="0" r="0" b="0"/>
                <wp:wrapNone/>
                <wp:docPr id="2"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3100" cy="914400"/>
                        </a:xfrm>
                        <a:prstGeom prst="rect">
                          <a:avLst/>
                        </a:prstGeom>
                        <a:noFill/>
                        <a:extLst>
                          <a:ext uri="{909E8E84-426E-40DD-AFC4-6F175D3DCCD1}">
                            <a14:hiddenFill xmlns:a14="http://schemas.microsoft.com/office/drawing/2010/main">
                              <a:solidFill>
                                <a:srgbClr val="FFFFFF"/>
                              </a:solidFill>
                            </a14:hiddenFill>
                          </a:ext>
                        </a:extLst>
                      </wps:spPr>
                      <wps:txbx>
                        <w:txbxContent>
                          <w:p w:rsidR="00D82482" w:rsidRDefault="00D82482" w:rsidP="00D82482">
                            <w:pPr>
                              <w:pBdr>
                                <w:top w:val="single" w:sz="4" w:space="1" w:color="auto"/>
                                <w:left w:val="single" w:sz="4" w:space="4" w:color="auto"/>
                                <w:bottom w:val="single" w:sz="4" w:space="1" w:color="auto"/>
                                <w:right w:val="single" w:sz="4" w:space="4" w:color="auto"/>
                                <w:between w:val="single" w:sz="4" w:space="1" w:color="auto"/>
                                <w:bar w:val="single" w:sz="4" w:color="auto"/>
                              </w:pBdr>
                              <w:rPr>
                                <w:rFonts w:eastAsia="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3.05pt;margin-top:-48.45pt;width:153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dfHVgIAAKcEAAAOAAAAZHJzL2Uyb0RvYy54bWysVNtu2zAMfR+wfxD0ntpO3UuMOkURN8OA&#10;bivQ7QMUWY6F2aJGKXG6Yf8+Sk7SdHsZhuVBIUXq8HJI39zu+o5tFToNpuTZWcqZMhJqbdYl//J5&#10;ObnmzHlhatGBUSV/Vo7fzt++uRlsoabQQlcrZARiXDHYkrfe2yJJnGxVL9wZWGXI2AD2wpOK66RG&#10;MRB63yXTNL1MBsDaIkjlHN1Wo5HPI37TKOk/NY1TnnUlp9x8PDGeq3Am8xtRrFHYVst9GuIfsuiF&#10;NhT0CFUJL9gG9R9QvZYIDhp/JqFPoGm0VLEGqiZLf6vmqRVWxVqoOc4e2+T+H6z8uH1EpuuSTzkz&#10;oieK7jYeYmR2HtozWFeQ15N9xFCgsw8gvzpmYNEKs1Z3zlKTiXp6frhChKFVoqY8swCRvMIIiiM0&#10;tho+QE0BBQWMzds12IcY1Ba2ixw9HzlSO88kXWaz/DxLiUpJtlmW5ySHEKI4vLbo/DsFPQtCyZHS&#10;i+hi++D86HpwCcEMLHXX0b0oKAa57KWRvh+zdHZ/fX+dT/Lp5f0kT6tqcrdc5JPLZXZ1UZ1Xi0WV&#10;/Qz4WV60uq6VCXCHUcryv6NqP9TjEByHyUGn6wAXUnK4Xi06ZFtBo7yMv33hJ27J6zRiX6iqw3+s&#10;LrIRCBi59bvVLg5ApCqQs4L6mehBoO5Ro2m7SWgBv3M20KaU3H3bCFScde8NURxJoNWKSn5xNaU3&#10;eGpZnVqEkQRVcs/ZKC78uI4bi3rdUqQssmUgzGGjI2MvWe2HibYh1rTf3LBup3r0evm+zH8BAAD/&#10;/wMAUEsDBBQABgAIAAAAIQB7dto54AAAAAkBAAAPAAAAZHJzL2Rvd25yZXYueG1sTI/BSsNAEIbv&#10;gu+wjOBF2k2KRBOzKVIQiwjFVHveZsckmJ1Ns9skvr3jSU8zw3z8802+nm0nRhx860hBvIxAIFXO&#10;tFQreN8/Le5B+KDJ6M4RKvhGD+vi8iLXmXETveFYhlpwCPlMK2hC6DMpfdWg1X7peiTefbrB6sDj&#10;UEsz6InDbSdXUZRIq1viC43ucdNg9VWerYKp2o2H/euz3N0cto5O29Om/HhR6vpqfnwAEXAOfzD8&#10;6rM6FOx0dGcyXnQKFknMJNc0SUEwsEpTbo4Kbu9ikEUu/39Q/AAAAP//AwBQSwECLQAUAAYACAAA&#10;ACEAtoM4kv4AAADhAQAAEwAAAAAAAAAAAAAAAAAAAAAAW0NvbnRlbnRfVHlwZXNdLnhtbFBLAQIt&#10;ABQABgAIAAAAIQA4/SH/1gAAAJQBAAALAAAAAAAAAAAAAAAAAC8BAABfcmVscy8ucmVsc1BLAQIt&#10;ABQABgAIAAAAIQDpddfHVgIAAKcEAAAOAAAAAAAAAAAAAAAAAC4CAABkcnMvZTJvRG9jLnhtbFBL&#10;AQItABQABgAIAAAAIQB7dto54AAAAAkBAAAPAAAAAAAAAAAAAAAAALAEAABkcnMvZG93bnJldi54&#10;bWxQSwUGAAAAAAQABADzAAAAvQUAAAAA&#10;" filled="f" stroked="f">
                <o:lock v:ext="edit" aspectratio="t"/>
                <v:textbox>
                  <w:txbxContent>
                    <w:p w:rsidR="00D82482" w:rsidRDefault="00D82482" w:rsidP="00D82482">
                      <w:pPr>
                        <w:pBdr>
                          <w:top w:val="single" w:sz="4" w:space="1" w:color="auto"/>
                          <w:left w:val="single" w:sz="4" w:space="4" w:color="auto"/>
                          <w:bottom w:val="single" w:sz="4" w:space="1" w:color="auto"/>
                          <w:right w:val="single" w:sz="4" w:space="4" w:color="auto"/>
                          <w:between w:val="single" w:sz="4" w:space="1" w:color="auto"/>
                          <w:bar w:val="single" w:sz="4" w:color="auto"/>
                        </w:pBdr>
                        <w:rPr>
                          <w:rFonts w:eastAsia="Times New Roman"/>
                        </w:rPr>
                      </w:pPr>
                    </w:p>
                  </w:txbxContent>
                </v:textbox>
              </v:rect>
            </w:pict>
          </mc:Fallback>
        </mc:AlternateContent>
      </w:r>
      <w:r w:rsidRPr="00CE5683">
        <w:rPr>
          <w:rFonts w:ascii="Arial" w:hAnsi="Arial" w:cs="Arial"/>
          <w:b/>
          <w:sz w:val="20"/>
          <w:szCs w:val="20"/>
        </w:rPr>
        <w:t>Załącznik nr 7</w:t>
      </w:r>
      <w:r>
        <w:rPr>
          <w:rFonts w:ascii="Arial" w:hAnsi="Arial" w:cs="Arial"/>
          <w:b/>
          <w:sz w:val="20"/>
          <w:szCs w:val="20"/>
        </w:rPr>
        <w:t>a</w:t>
      </w:r>
      <w:r w:rsidRPr="00CE5683">
        <w:rPr>
          <w:rFonts w:ascii="Arial" w:hAnsi="Arial" w:cs="Arial"/>
          <w:b/>
          <w:sz w:val="20"/>
          <w:szCs w:val="20"/>
        </w:rPr>
        <w:t xml:space="preserve"> do SIWZ</w:t>
      </w:r>
    </w:p>
    <w:p w:rsidR="00D82482" w:rsidRPr="00CE5683" w:rsidRDefault="00D82482" w:rsidP="00D82482">
      <w:pPr>
        <w:spacing w:before="0" w:after="0" w:line="240" w:lineRule="auto"/>
        <w:ind w:right="6012"/>
        <w:jc w:val="center"/>
        <w:rPr>
          <w:rFonts w:ascii="Arial" w:hAnsi="Arial" w:cs="Arial"/>
          <w:i/>
        </w:rPr>
      </w:pPr>
      <w:r w:rsidRPr="00CE5683">
        <w:rPr>
          <w:rFonts w:ascii="Arial" w:hAnsi="Arial" w:cs="Arial"/>
          <w:i/>
        </w:rPr>
        <w:fldChar w:fldCharType="begin" w:fldLock="1"/>
      </w:r>
      <w:r w:rsidRPr="00CE5683">
        <w:rPr>
          <w:rFonts w:ascii="Arial" w:hAnsi="Arial" w:cs="Arial"/>
          <w:i/>
        </w:rPr>
        <w:instrText xml:space="preserve">REF  SHAPE  \* MERGEFORMAT </w:instrText>
      </w:r>
      <w:r w:rsidRPr="00CE5683">
        <w:rPr>
          <w:rFonts w:ascii="Arial" w:hAnsi="Arial" w:cs="Arial"/>
          <w:i/>
        </w:rPr>
        <w:fldChar w:fldCharType="end"/>
      </w:r>
    </w:p>
    <w:p w:rsidR="00D82482" w:rsidRPr="00CE5683" w:rsidRDefault="00D82482" w:rsidP="00D82482">
      <w:pPr>
        <w:spacing w:before="0" w:after="0" w:line="240" w:lineRule="auto"/>
        <w:ind w:right="6010"/>
        <w:rPr>
          <w:rFonts w:ascii="Arial" w:hAnsi="Arial" w:cs="Arial"/>
          <w:b/>
          <w:bCs/>
          <w:sz w:val="20"/>
          <w:szCs w:val="20"/>
        </w:rPr>
      </w:pPr>
      <w:r w:rsidRPr="00CE5683">
        <w:rPr>
          <w:rFonts w:ascii="Arial" w:hAnsi="Arial" w:cs="Arial"/>
          <w:i/>
          <w:vertAlign w:val="superscript"/>
        </w:rPr>
        <w:t xml:space="preserve">         Pieczęć nagłówkowa Wykonawcy</w:t>
      </w:r>
    </w:p>
    <w:p w:rsidR="00D82482" w:rsidRPr="00FB0EF0" w:rsidRDefault="00D82482" w:rsidP="00D82482">
      <w:pPr>
        <w:spacing w:before="0" w:after="0"/>
        <w:jc w:val="center"/>
        <w:rPr>
          <w:rFonts w:ascii="Arial" w:hAnsi="Arial" w:cs="Arial"/>
          <w:b/>
          <w:sz w:val="20"/>
          <w:szCs w:val="20"/>
        </w:rPr>
      </w:pPr>
      <w:r w:rsidRPr="00FB0EF0">
        <w:rPr>
          <w:rFonts w:ascii="Arial" w:hAnsi="Arial" w:cs="Arial"/>
          <w:b/>
          <w:sz w:val="20"/>
          <w:szCs w:val="20"/>
        </w:rPr>
        <w:t xml:space="preserve">Wykaz wykonanych usług na potrzeby kryterium oceny ofert </w:t>
      </w:r>
    </w:p>
    <w:p w:rsidR="00D82482" w:rsidRPr="00E472A9" w:rsidRDefault="00D82482" w:rsidP="00D82482">
      <w:pPr>
        <w:spacing w:before="0" w:after="0"/>
        <w:jc w:val="center"/>
        <w:rPr>
          <w:rFonts w:ascii="Arial" w:hAnsi="Arial" w:cs="Arial"/>
          <w:sz w:val="20"/>
          <w:szCs w:val="20"/>
        </w:rPr>
      </w:pPr>
      <w:r w:rsidRPr="00E472A9">
        <w:rPr>
          <w:rFonts w:ascii="Arial" w:eastAsia="Times New Roman" w:hAnsi="Arial" w:cs="Arial"/>
          <w:sz w:val="20"/>
          <w:szCs w:val="20"/>
        </w:rPr>
        <w:t>(Rozdział XVII SIWZ</w:t>
      </w:r>
      <w:r>
        <w:rPr>
          <w:rFonts w:ascii="Arial" w:eastAsia="Times New Roman" w:hAnsi="Arial" w:cs="Arial"/>
          <w:sz w:val="20"/>
          <w:szCs w:val="20"/>
        </w:rPr>
        <w:t xml:space="preserve"> – k</w:t>
      </w:r>
      <w:r w:rsidRPr="00E472A9">
        <w:rPr>
          <w:rFonts w:ascii="Arial" w:eastAsia="Times New Roman" w:hAnsi="Arial" w:cs="Arial"/>
          <w:sz w:val="20"/>
          <w:szCs w:val="20"/>
        </w:rPr>
        <w:t>ryteria oceny ofert)</w:t>
      </w:r>
      <w:r w:rsidRPr="00E472A9">
        <w:rPr>
          <w:rStyle w:val="Odwoanieprzypisudolnego"/>
          <w:rFonts w:ascii="Arial" w:eastAsia="Times New Roman" w:hAnsi="Arial" w:cs="Arial"/>
          <w:sz w:val="20"/>
          <w:szCs w:val="20"/>
        </w:rPr>
        <w:footnoteReference w:id="5"/>
      </w:r>
    </w:p>
    <w:p w:rsidR="00D82482" w:rsidRPr="00E472A9" w:rsidRDefault="00D82482" w:rsidP="00D82482">
      <w:pPr>
        <w:spacing w:before="0" w:after="0" w:line="240" w:lineRule="auto"/>
        <w:rPr>
          <w:rFonts w:ascii="Arial" w:hAnsi="Arial" w:cs="Arial"/>
          <w:sz w:val="20"/>
          <w:szCs w:val="20"/>
        </w:rPr>
      </w:pPr>
      <w:r w:rsidRPr="00CE5683">
        <w:rPr>
          <w:rFonts w:ascii="Arial" w:hAnsi="Arial" w:cs="Arial"/>
          <w:sz w:val="20"/>
          <w:szCs w:val="20"/>
        </w:rPr>
        <w:t xml:space="preserve">Składając ofertę w postępowaniu w trybie przetargu nieograniczonego na </w:t>
      </w:r>
      <w:r w:rsidRPr="00563976">
        <w:rPr>
          <w:rFonts w:ascii="Arial" w:hAnsi="Arial" w:cs="Arial"/>
          <w:b/>
          <w:sz w:val="20"/>
        </w:rPr>
        <w:t>zorganizowanie i przeprowadzenie imprezy promocyjno-informacyjnej poświęconej obchodom 10-lecia przystąpienia Polski do Unii Europejskiej</w:t>
      </w:r>
      <w:r>
        <w:rPr>
          <w:rFonts w:ascii="Arial" w:hAnsi="Arial" w:cs="Arial"/>
          <w:b/>
          <w:sz w:val="20"/>
        </w:rPr>
        <w:t xml:space="preserve"> </w:t>
      </w:r>
      <w:r w:rsidRPr="00CE5683">
        <w:rPr>
          <w:rFonts w:ascii="Arial" w:hAnsi="Arial" w:cs="Arial"/>
          <w:sz w:val="20"/>
          <w:szCs w:val="20"/>
        </w:rPr>
        <w:t xml:space="preserve">– znak: </w:t>
      </w:r>
      <w:r>
        <w:rPr>
          <w:rFonts w:ascii="Arial" w:hAnsi="Arial" w:cs="Arial"/>
          <w:sz w:val="20"/>
          <w:szCs w:val="20"/>
          <w:lang w:eastAsia="pl-PL"/>
        </w:rPr>
        <w:t>WOiRZL.II.272.11</w:t>
      </w:r>
      <w:r w:rsidRPr="00CE5683">
        <w:rPr>
          <w:rFonts w:ascii="Arial" w:hAnsi="Arial" w:cs="Arial"/>
          <w:sz w:val="20"/>
          <w:szCs w:val="20"/>
          <w:lang w:eastAsia="pl-PL"/>
        </w:rPr>
        <w:t>.2014.KW oświadczamy</w:t>
      </w:r>
      <w:r w:rsidRPr="00CE5683">
        <w:rPr>
          <w:rFonts w:ascii="Arial" w:hAnsi="Arial" w:cs="Arial"/>
          <w:sz w:val="20"/>
          <w:szCs w:val="20"/>
        </w:rPr>
        <w:t xml:space="preserve">, że </w:t>
      </w:r>
      <w:r w:rsidRPr="00CE5683">
        <w:rPr>
          <w:rFonts w:ascii="Arial" w:hAnsi="Arial" w:cs="Arial"/>
          <w:bCs/>
          <w:sz w:val="20"/>
          <w:szCs w:val="20"/>
        </w:rPr>
        <w:t>wykonywaliśmy należycie następujące usługi odpowiadające wymaganiom zawartym w SIWZ:</w:t>
      </w:r>
    </w:p>
    <w:tbl>
      <w:tblPr>
        <w:tblW w:w="13790" w:type="dxa"/>
        <w:jc w:val="center"/>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5709"/>
        <w:gridCol w:w="1879"/>
        <w:gridCol w:w="2551"/>
        <w:gridCol w:w="2414"/>
      </w:tblGrid>
      <w:tr w:rsidR="00D82482" w:rsidRPr="00CE5683" w:rsidTr="00B24684">
        <w:trPr>
          <w:trHeight w:val="1177"/>
          <w:jc w:val="center"/>
        </w:trPr>
        <w:tc>
          <w:tcPr>
            <w:tcW w:w="1237"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D82482" w:rsidRPr="00CE5683" w:rsidRDefault="00D82482" w:rsidP="00B24684">
            <w:pPr>
              <w:autoSpaceDE w:val="0"/>
              <w:autoSpaceDN w:val="0"/>
              <w:spacing w:before="0" w:after="0" w:line="240" w:lineRule="auto"/>
              <w:jc w:val="center"/>
              <w:rPr>
                <w:rFonts w:ascii="Arial" w:hAnsi="Arial" w:cs="Arial"/>
                <w:b/>
                <w:color w:val="000000"/>
              </w:rPr>
            </w:pPr>
            <w:r w:rsidRPr="00CE5683">
              <w:rPr>
                <w:rFonts w:ascii="Arial" w:hAnsi="Arial" w:cs="Arial"/>
                <w:b/>
                <w:color w:val="000000"/>
              </w:rPr>
              <w:t>L.p.</w:t>
            </w:r>
          </w:p>
        </w:tc>
        <w:tc>
          <w:tcPr>
            <w:tcW w:w="5709"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D82482" w:rsidRPr="00CE5683" w:rsidRDefault="00D82482" w:rsidP="00B24684">
            <w:pPr>
              <w:pStyle w:val="Tekstpodstawowy2"/>
              <w:spacing w:before="0"/>
              <w:ind w:right="42"/>
              <w:jc w:val="center"/>
              <w:rPr>
                <w:rFonts w:ascii="Arial" w:eastAsia="MS Mincho" w:hAnsi="Arial" w:cs="Arial"/>
                <w:vertAlign w:val="superscript"/>
                <w:lang w:eastAsia="en-US"/>
              </w:rPr>
            </w:pPr>
            <w:r w:rsidRPr="00CE5683">
              <w:rPr>
                <w:rFonts w:ascii="Arial" w:hAnsi="Arial" w:cs="Arial"/>
                <w:b/>
                <w:sz w:val="20"/>
                <w:szCs w:val="20"/>
                <w:lang w:eastAsia="en-US"/>
              </w:rPr>
              <w:t>Nazwa</w:t>
            </w:r>
            <w:r>
              <w:rPr>
                <w:rFonts w:ascii="Arial" w:hAnsi="Arial" w:cs="Arial"/>
                <w:b/>
                <w:sz w:val="20"/>
                <w:szCs w:val="20"/>
                <w:lang w:eastAsia="en-US"/>
              </w:rPr>
              <w:t xml:space="preserve"> przedsięwzięcia</w:t>
            </w:r>
          </w:p>
        </w:tc>
        <w:tc>
          <w:tcPr>
            <w:tcW w:w="1879"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D82482" w:rsidRPr="00D509DF" w:rsidRDefault="00D82482" w:rsidP="00B24684">
            <w:pPr>
              <w:pStyle w:val="Tekstpodstawowy2"/>
              <w:spacing w:before="0"/>
              <w:jc w:val="center"/>
              <w:rPr>
                <w:rFonts w:ascii="Arial" w:eastAsia="MS Mincho" w:hAnsi="Arial" w:cs="Arial"/>
                <w:b/>
                <w:bCs/>
                <w:sz w:val="20"/>
                <w:szCs w:val="20"/>
                <w:lang w:eastAsia="en-US"/>
              </w:rPr>
            </w:pPr>
            <w:r>
              <w:rPr>
                <w:rFonts w:ascii="Arial" w:eastAsia="MS Mincho" w:hAnsi="Arial" w:cs="Arial"/>
                <w:b/>
                <w:bCs/>
                <w:sz w:val="20"/>
                <w:szCs w:val="20"/>
                <w:lang w:eastAsia="en-US"/>
              </w:rPr>
              <w:t>Data wykonania</w:t>
            </w:r>
          </w:p>
        </w:tc>
        <w:tc>
          <w:tcPr>
            <w:tcW w:w="2551" w:type="dxa"/>
            <w:tcBorders>
              <w:top w:val="single" w:sz="4" w:space="0" w:color="auto"/>
              <w:left w:val="single" w:sz="4" w:space="0" w:color="auto"/>
              <w:bottom w:val="single" w:sz="4" w:space="0" w:color="auto"/>
              <w:right w:val="single" w:sz="4" w:space="0" w:color="auto"/>
            </w:tcBorders>
            <w:shd w:val="clear" w:color="auto" w:fill="E0E0E0"/>
            <w:vAlign w:val="center"/>
          </w:tcPr>
          <w:p w:rsidR="00D82482" w:rsidRPr="00CE5683" w:rsidRDefault="00D82482" w:rsidP="00B24684">
            <w:pPr>
              <w:autoSpaceDE w:val="0"/>
              <w:autoSpaceDN w:val="0"/>
              <w:spacing w:before="0" w:after="0" w:line="240" w:lineRule="auto"/>
              <w:jc w:val="center"/>
              <w:rPr>
                <w:rFonts w:ascii="Arial" w:eastAsia="MS Mincho" w:hAnsi="Arial" w:cs="Arial"/>
                <w:b/>
                <w:bCs/>
                <w:sz w:val="20"/>
                <w:szCs w:val="20"/>
              </w:rPr>
            </w:pPr>
            <w:r>
              <w:rPr>
                <w:rFonts w:ascii="Arial" w:eastAsia="MS Mincho" w:hAnsi="Arial" w:cs="Arial"/>
                <w:b/>
                <w:bCs/>
                <w:sz w:val="20"/>
                <w:szCs w:val="20"/>
              </w:rPr>
              <w:t>Nazwa Wykonawcy – artysty</w:t>
            </w:r>
            <w:r w:rsidRPr="00D509DF">
              <w:rPr>
                <w:rFonts w:ascii="Arial" w:hAnsi="Arial" w:cs="Arial"/>
                <w:b/>
                <w:sz w:val="20"/>
                <w:szCs w:val="20"/>
              </w:rPr>
              <w:t xml:space="preserve"> ogólnopolskiego formatu</w:t>
            </w:r>
          </w:p>
        </w:tc>
        <w:tc>
          <w:tcPr>
            <w:tcW w:w="2414"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D82482" w:rsidRPr="00CE5683" w:rsidRDefault="00D82482" w:rsidP="00B24684">
            <w:pPr>
              <w:autoSpaceDE w:val="0"/>
              <w:autoSpaceDN w:val="0"/>
              <w:spacing w:before="0" w:after="0" w:line="240" w:lineRule="auto"/>
              <w:jc w:val="center"/>
              <w:rPr>
                <w:rFonts w:ascii="Arial" w:hAnsi="Arial" w:cs="Arial"/>
                <w:b/>
                <w:color w:val="000000"/>
                <w:sz w:val="20"/>
                <w:szCs w:val="20"/>
              </w:rPr>
            </w:pPr>
            <w:r w:rsidRPr="00CE5683">
              <w:rPr>
                <w:rFonts w:ascii="Arial" w:eastAsia="MS Mincho" w:hAnsi="Arial" w:cs="Arial"/>
                <w:b/>
                <w:bCs/>
                <w:sz w:val="20"/>
                <w:szCs w:val="20"/>
              </w:rPr>
              <w:t>Nazwa Zamawiającego</w:t>
            </w:r>
            <w:r>
              <w:rPr>
                <w:rFonts w:ascii="Arial" w:eastAsia="MS Mincho" w:hAnsi="Arial" w:cs="Arial"/>
                <w:b/>
                <w:bCs/>
                <w:sz w:val="20"/>
                <w:szCs w:val="20"/>
              </w:rPr>
              <w:t xml:space="preserve"> /</w:t>
            </w:r>
            <w:r w:rsidRPr="00CE5683">
              <w:rPr>
                <w:rFonts w:ascii="Arial" w:eastAsia="MS Mincho" w:hAnsi="Arial" w:cs="Arial"/>
                <w:b/>
                <w:bCs/>
                <w:sz w:val="20"/>
                <w:szCs w:val="20"/>
              </w:rPr>
              <w:t>Zleceniodawcy</w:t>
            </w:r>
          </w:p>
        </w:tc>
      </w:tr>
      <w:tr w:rsidR="00D82482" w:rsidRPr="00CE5683" w:rsidTr="00B24684">
        <w:trPr>
          <w:trHeight w:val="339"/>
          <w:jc w:val="center"/>
        </w:trPr>
        <w:tc>
          <w:tcPr>
            <w:tcW w:w="1237" w:type="dxa"/>
            <w:tcBorders>
              <w:top w:val="single" w:sz="4" w:space="0" w:color="auto"/>
              <w:left w:val="single" w:sz="4" w:space="0" w:color="auto"/>
              <w:bottom w:val="single" w:sz="4" w:space="0" w:color="auto"/>
              <w:right w:val="single" w:sz="4" w:space="0" w:color="auto"/>
            </w:tcBorders>
            <w:shd w:val="clear" w:color="auto" w:fill="E0E0E0"/>
          </w:tcPr>
          <w:p w:rsidR="00D82482" w:rsidRPr="00CE5683" w:rsidRDefault="00D82482" w:rsidP="00D82482">
            <w:pPr>
              <w:pStyle w:val="Tekstpodstawowy2"/>
              <w:numPr>
                <w:ilvl w:val="0"/>
                <w:numId w:val="54"/>
              </w:numPr>
              <w:autoSpaceDN w:val="0"/>
              <w:spacing w:before="0"/>
              <w:ind w:right="-284"/>
              <w:jc w:val="left"/>
              <w:rPr>
                <w:rFonts w:ascii="Arial" w:hAnsi="Arial" w:cs="Arial"/>
                <w:b/>
                <w:bCs/>
                <w:lang w:eastAsia="en-US"/>
              </w:rPr>
            </w:pPr>
          </w:p>
        </w:tc>
        <w:tc>
          <w:tcPr>
            <w:tcW w:w="5709" w:type="dxa"/>
            <w:tcBorders>
              <w:top w:val="single" w:sz="4" w:space="0" w:color="auto"/>
              <w:left w:val="single" w:sz="4" w:space="0" w:color="auto"/>
              <w:bottom w:val="single" w:sz="4" w:space="0" w:color="auto"/>
              <w:right w:val="single" w:sz="4" w:space="0" w:color="auto"/>
            </w:tcBorders>
          </w:tcPr>
          <w:p w:rsidR="00D82482" w:rsidRPr="00CE5683" w:rsidRDefault="00D82482" w:rsidP="00B24684">
            <w:pPr>
              <w:pStyle w:val="Tekstpodstawowy2"/>
              <w:spacing w:before="0"/>
              <w:ind w:right="-284"/>
              <w:rPr>
                <w:rFonts w:ascii="Arial" w:hAnsi="Arial" w:cs="Arial"/>
                <w:b/>
                <w:bCs/>
                <w:lang w:eastAsia="en-US"/>
              </w:rPr>
            </w:pPr>
          </w:p>
        </w:tc>
        <w:tc>
          <w:tcPr>
            <w:tcW w:w="1879" w:type="dxa"/>
            <w:tcBorders>
              <w:top w:val="single" w:sz="4" w:space="0" w:color="auto"/>
              <w:left w:val="single" w:sz="4" w:space="0" w:color="auto"/>
              <w:bottom w:val="single" w:sz="4" w:space="0" w:color="auto"/>
              <w:right w:val="single" w:sz="4" w:space="0" w:color="auto"/>
            </w:tcBorders>
          </w:tcPr>
          <w:p w:rsidR="00D82482" w:rsidRPr="00CE5683" w:rsidRDefault="00D82482" w:rsidP="00B24684">
            <w:pPr>
              <w:pStyle w:val="Tekstpodstawowy2"/>
              <w:spacing w:before="0"/>
              <w:ind w:right="-284"/>
              <w:jc w:val="center"/>
              <w:rPr>
                <w:rFonts w:ascii="Arial" w:hAnsi="Arial" w:cs="Arial"/>
                <w:b/>
                <w:bCs/>
                <w:lang w:eastAsia="en-US"/>
              </w:rPr>
            </w:pPr>
          </w:p>
        </w:tc>
        <w:tc>
          <w:tcPr>
            <w:tcW w:w="2551" w:type="dxa"/>
            <w:tcBorders>
              <w:top w:val="single" w:sz="4" w:space="0" w:color="auto"/>
              <w:left w:val="single" w:sz="4" w:space="0" w:color="auto"/>
              <w:bottom w:val="single" w:sz="4" w:space="0" w:color="auto"/>
              <w:right w:val="single" w:sz="4" w:space="0" w:color="auto"/>
            </w:tcBorders>
          </w:tcPr>
          <w:p w:rsidR="00D82482" w:rsidRPr="00CE5683" w:rsidRDefault="00D82482" w:rsidP="00B24684">
            <w:pPr>
              <w:pStyle w:val="Tekstpodstawowy2"/>
              <w:spacing w:before="0"/>
              <w:ind w:right="-284"/>
              <w:jc w:val="center"/>
              <w:rPr>
                <w:rFonts w:ascii="Arial" w:hAnsi="Arial" w:cs="Arial"/>
                <w:b/>
                <w:bCs/>
                <w:lang w:eastAsia="en-US"/>
              </w:rPr>
            </w:pPr>
          </w:p>
        </w:tc>
        <w:tc>
          <w:tcPr>
            <w:tcW w:w="2414" w:type="dxa"/>
            <w:tcBorders>
              <w:top w:val="single" w:sz="4" w:space="0" w:color="auto"/>
              <w:left w:val="single" w:sz="4" w:space="0" w:color="auto"/>
              <w:bottom w:val="single" w:sz="4" w:space="0" w:color="auto"/>
              <w:right w:val="single" w:sz="4" w:space="0" w:color="auto"/>
            </w:tcBorders>
          </w:tcPr>
          <w:p w:rsidR="00D82482" w:rsidRPr="00CE5683" w:rsidRDefault="00D82482" w:rsidP="00B24684">
            <w:pPr>
              <w:pStyle w:val="Tekstpodstawowy2"/>
              <w:spacing w:before="0"/>
              <w:ind w:right="-284"/>
              <w:jc w:val="center"/>
              <w:rPr>
                <w:rFonts w:ascii="Arial" w:hAnsi="Arial" w:cs="Arial"/>
                <w:b/>
                <w:bCs/>
                <w:lang w:eastAsia="en-US"/>
              </w:rPr>
            </w:pPr>
          </w:p>
        </w:tc>
      </w:tr>
      <w:tr w:rsidR="00D82482" w:rsidRPr="00CE5683" w:rsidTr="00B24684">
        <w:trPr>
          <w:trHeight w:val="420"/>
          <w:jc w:val="center"/>
        </w:trPr>
        <w:tc>
          <w:tcPr>
            <w:tcW w:w="1237" w:type="dxa"/>
            <w:tcBorders>
              <w:top w:val="single" w:sz="4" w:space="0" w:color="auto"/>
              <w:left w:val="single" w:sz="4" w:space="0" w:color="auto"/>
              <w:bottom w:val="single" w:sz="4" w:space="0" w:color="auto"/>
              <w:right w:val="single" w:sz="4" w:space="0" w:color="auto"/>
            </w:tcBorders>
            <w:shd w:val="clear" w:color="auto" w:fill="E0E0E0"/>
          </w:tcPr>
          <w:p w:rsidR="00D82482" w:rsidRPr="00CE5683" w:rsidRDefault="00D82482" w:rsidP="00D82482">
            <w:pPr>
              <w:pStyle w:val="Tekstpodstawowy2"/>
              <w:numPr>
                <w:ilvl w:val="0"/>
                <w:numId w:val="54"/>
              </w:numPr>
              <w:autoSpaceDN w:val="0"/>
              <w:spacing w:before="0"/>
              <w:ind w:right="-284"/>
              <w:jc w:val="left"/>
              <w:rPr>
                <w:rFonts w:ascii="Arial" w:hAnsi="Arial" w:cs="Arial"/>
                <w:b/>
                <w:bCs/>
                <w:lang w:eastAsia="en-US"/>
              </w:rPr>
            </w:pPr>
          </w:p>
        </w:tc>
        <w:tc>
          <w:tcPr>
            <w:tcW w:w="5709" w:type="dxa"/>
            <w:tcBorders>
              <w:top w:val="single" w:sz="4" w:space="0" w:color="auto"/>
              <w:left w:val="single" w:sz="4" w:space="0" w:color="auto"/>
              <w:bottom w:val="single" w:sz="4" w:space="0" w:color="auto"/>
              <w:right w:val="single" w:sz="4" w:space="0" w:color="auto"/>
            </w:tcBorders>
          </w:tcPr>
          <w:p w:rsidR="00D82482" w:rsidRPr="00CE5683" w:rsidRDefault="00D82482" w:rsidP="00B24684">
            <w:pPr>
              <w:pStyle w:val="Tekstpodstawowy2"/>
              <w:spacing w:before="0"/>
              <w:ind w:right="-284"/>
              <w:rPr>
                <w:rFonts w:ascii="Arial" w:hAnsi="Arial" w:cs="Arial"/>
                <w:b/>
                <w:bCs/>
                <w:lang w:eastAsia="en-US"/>
              </w:rPr>
            </w:pPr>
          </w:p>
        </w:tc>
        <w:tc>
          <w:tcPr>
            <w:tcW w:w="1879" w:type="dxa"/>
            <w:tcBorders>
              <w:top w:val="single" w:sz="4" w:space="0" w:color="auto"/>
              <w:left w:val="single" w:sz="4" w:space="0" w:color="auto"/>
              <w:bottom w:val="single" w:sz="4" w:space="0" w:color="auto"/>
              <w:right w:val="single" w:sz="4" w:space="0" w:color="auto"/>
            </w:tcBorders>
          </w:tcPr>
          <w:p w:rsidR="00D82482" w:rsidRPr="00CE5683" w:rsidRDefault="00D82482" w:rsidP="00B24684">
            <w:pPr>
              <w:pStyle w:val="Tekstpodstawowy2"/>
              <w:spacing w:before="0"/>
              <w:ind w:right="-284"/>
              <w:jc w:val="center"/>
              <w:rPr>
                <w:rFonts w:ascii="Arial" w:hAnsi="Arial" w:cs="Arial"/>
                <w:b/>
                <w:bCs/>
                <w:lang w:eastAsia="en-US"/>
              </w:rPr>
            </w:pPr>
          </w:p>
        </w:tc>
        <w:tc>
          <w:tcPr>
            <w:tcW w:w="2551" w:type="dxa"/>
            <w:tcBorders>
              <w:top w:val="single" w:sz="4" w:space="0" w:color="auto"/>
              <w:left w:val="single" w:sz="4" w:space="0" w:color="auto"/>
              <w:bottom w:val="single" w:sz="4" w:space="0" w:color="auto"/>
              <w:right w:val="single" w:sz="4" w:space="0" w:color="auto"/>
            </w:tcBorders>
          </w:tcPr>
          <w:p w:rsidR="00D82482" w:rsidRPr="00CE5683" w:rsidRDefault="00D82482" w:rsidP="00B24684">
            <w:pPr>
              <w:pStyle w:val="Tekstpodstawowy2"/>
              <w:spacing w:before="0"/>
              <w:ind w:right="-284"/>
              <w:jc w:val="center"/>
              <w:rPr>
                <w:rFonts w:ascii="Arial" w:hAnsi="Arial" w:cs="Arial"/>
                <w:b/>
                <w:bCs/>
                <w:lang w:eastAsia="en-US"/>
              </w:rPr>
            </w:pPr>
          </w:p>
        </w:tc>
        <w:tc>
          <w:tcPr>
            <w:tcW w:w="2414" w:type="dxa"/>
            <w:tcBorders>
              <w:top w:val="single" w:sz="4" w:space="0" w:color="auto"/>
              <w:left w:val="single" w:sz="4" w:space="0" w:color="auto"/>
              <w:bottom w:val="single" w:sz="4" w:space="0" w:color="auto"/>
              <w:right w:val="single" w:sz="4" w:space="0" w:color="auto"/>
            </w:tcBorders>
          </w:tcPr>
          <w:p w:rsidR="00D82482" w:rsidRPr="00CE5683" w:rsidRDefault="00D82482" w:rsidP="00B24684">
            <w:pPr>
              <w:pStyle w:val="Tekstpodstawowy2"/>
              <w:spacing w:before="0"/>
              <w:ind w:right="-284"/>
              <w:jc w:val="center"/>
              <w:rPr>
                <w:rFonts w:ascii="Arial" w:hAnsi="Arial" w:cs="Arial"/>
                <w:b/>
                <w:bCs/>
                <w:lang w:eastAsia="en-US"/>
              </w:rPr>
            </w:pPr>
          </w:p>
        </w:tc>
      </w:tr>
      <w:tr w:rsidR="00D82482" w:rsidRPr="00CE5683" w:rsidTr="00B24684">
        <w:trPr>
          <w:trHeight w:val="388"/>
          <w:jc w:val="center"/>
        </w:trPr>
        <w:tc>
          <w:tcPr>
            <w:tcW w:w="1237" w:type="dxa"/>
            <w:tcBorders>
              <w:top w:val="single" w:sz="4" w:space="0" w:color="auto"/>
              <w:left w:val="single" w:sz="4" w:space="0" w:color="auto"/>
              <w:bottom w:val="single" w:sz="4" w:space="0" w:color="auto"/>
              <w:right w:val="single" w:sz="4" w:space="0" w:color="auto"/>
            </w:tcBorders>
            <w:shd w:val="clear" w:color="auto" w:fill="E0E0E0"/>
          </w:tcPr>
          <w:p w:rsidR="00D82482" w:rsidRPr="00CE5683" w:rsidRDefault="00D82482" w:rsidP="00D82482">
            <w:pPr>
              <w:pStyle w:val="Tekstpodstawowy2"/>
              <w:numPr>
                <w:ilvl w:val="0"/>
                <w:numId w:val="54"/>
              </w:numPr>
              <w:autoSpaceDN w:val="0"/>
              <w:spacing w:before="0"/>
              <w:ind w:right="-284"/>
              <w:jc w:val="left"/>
              <w:rPr>
                <w:rFonts w:ascii="Arial" w:hAnsi="Arial" w:cs="Arial"/>
                <w:b/>
                <w:bCs/>
                <w:lang w:eastAsia="en-US"/>
              </w:rPr>
            </w:pPr>
          </w:p>
        </w:tc>
        <w:tc>
          <w:tcPr>
            <w:tcW w:w="5709" w:type="dxa"/>
            <w:tcBorders>
              <w:top w:val="single" w:sz="4" w:space="0" w:color="auto"/>
              <w:left w:val="single" w:sz="4" w:space="0" w:color="auto"/>
              <w:bottom w:val="single" w:sz="4" w:space="0" w:color="auto"/>
              <w:right w:val="single" w:sz="4" w:space="0" w:color="auto"/>
            </w:tcBorders>
            <w:vAlign w:val="bottom"/>
          </w:tcPr>
          <w:p w:rsidR="00D82482" w:rsidRPr="00CE5683" w:rsidRDefault="00D82482" w:rsidP="00B24684">
            <w:pPr>
              <w:pStyle w:val="Tekstpodstawowy2"/>
              <w:spacing w:before="0"/>
              <w:ind w:right="-284"/>
              <w:rPr>
                <w:rFonts w:ascii="Arial" w:hAnsi="Arial" w:cs="Arial"/>
                <w:b/>
                <w:bCs/>
                <w:lang w:eastAsia="en-US"/>
              </w:rPr>
            </w:pPr>
          </w:p>
        </w:tc>
        <w:tc>
          <w:tcPr>
            <w:tcW w:w="1879" w:type="dxa"/>
            <w:tcBorders>
              <w:top w:val="single" w:sz="4" w:space="0" w:color="auto"/>
              <w:left w:val="single" w:sz="4" w:space="0" w:color="auto"/>
              <w:bottom w:val="single" w:sz="4" w:space="0" w:color="auto"/>
              <w:right w:val="single" w:sz="4" w:space="0" w:color="auto"/>
            </w:tcBorders>
          </w:tcPr>
          <w:p w:rsidR="00D82482" w:rsidRPr="00CE5683" w:rsidRDefault="00D82482" w:rsidP="00B24684">
            <w:pPr>
              <w:pStyle w:val="Tekstpodstawowy2"/>
              <w:spacing w:before="0"/>
              <w:ind w:right="-284"/>
              <w:jc w:val="center"/>
              <w:rPr>
                <w:rFonts w:ascii="Arial" w:hAnsi="Arial" w:cs="Arial"/>
                <w:b/>
                <w:bCs/>
                <w:lang w:eastAsia="en-US"/>
              </w:rPr>
            </w:pPr>
          </w:p>
        </w:tc>
        <w:tc>
          <w:tcPr>
            <w:tcW w:w="2551" w:type="dxa"/>
            <w:tcBorders>
              <w:top w:val="single" w:sz="4" w:space="0" w:color="auto"/>
              <w:left w:val="single" w:sz="4" w:space="0" w:color="auto"/>
              <w:bottom w:val="single" w:sz="4" w:space="0" w:color="auto"/>
              <w:right w:val="single" w:sz="4" w:space="0" w:color="auto"/>
            </w:tcBorders>
          </w:tcPr>
          <w:p w:rsidR="00D82482" w:rsidRPr="00CE5683" w:rsidRDefault="00D82482" w:rsidP="00B24684">
            <w:pPr>
              <w:pStyle w:val="Tekstpodstawowy2"/>
              <w:spacing w:before="0"/>
              <w:ind w:right="-284"/>
              <w:jc w:val="center"/>
              <w:rPr>
                <w:rFonts w:ascii="Arial" w:hAnsi="Arial" w:cs="Arial"/>
                <w:b/>
                <w:bCs/>
                <w:lang w:eastAsia="en-US"/>
              </w:rPr>
            </w:pPr>
          </w:p>
        </w:tc>
        <w:tc>
          <w:tcPr>
            <w:tcW w:w="2414" w:type="dxa"/>
            <w:tcBorders>
              <w:top w:val="single" w:sz="4" w:space="0" w:color="auto"/>
              <w:left w:val="single" w:sz="4" w:space="0" w:color="auto"/>
              <w:bottom w:val="single" w:sz="4" w:space="0" w:color="auto"/>
              <w:right w:val="single" w:sz="4" w:space="0" w:color="auto"/>
            </w:tcBorders>
          </w:tcPr>
          <w:p w:rsidR="00D82482" w:rsidRPr="00CE5683" w:rsidRDefault="00D82482" w:rsidP="00B24684">
            <w:pPr>
              <w:pStyle w:val="Tekstpodstawowy2"/>
              <w:spacing w:before="0"/>
              <w:ind w:right="-284"/>
              <w:jc w:val="center"/>
              <w:rPr>
                <w:rFonts w:ascii="Arial" w:hAnsi="Arial" w:cs="Arial"/>
                <w:b/>
                <w:bCs/>
                <w:lang w:eastAsia="en-US"/>
              </w:rPr>
            </w:pPr>
          </w:p>
        </w:tc>
      </w:tr>
      <w:tr w:rsidR="00D82482" w:rsidRPr="00CE5683" w:rsidTr="00B24684">
        <w:trPr>
          <w:trHeight w:val="388"/>
          <w:jc w:val="center"/>
        </w:trPr>
        <w:tc>
          <w:tcPr>
            <w:tcW w:w="1237" w:type="dxa"/>
            <w:tcBorders>
              <w:top w:val="single" w:sz="4" w:space="0" w:color="auto"/>
              <w:left w:val="single" w:sz="4" w:space="0" w:color="auto"/>
              <w:bottom w:val="single" w:sz="4" w:space="0" w:color="auto"/>
              <w:right w:val="single" w:sz="4" w:space="0" w:color="auto"/>
            </w:tcBorders>
            <w:shd w:val="clear" w:color="auto" w:fill="E0E0E0"/>
          </w:tcPr>
          <w:p w:rsidR="00D82482" w:rsidRPr="00CE5683" w:rsidRDefault="00D82482" w:rsidP="00B24684">
            <w:pPr>
              <w:pStyle w:val="Tekstpodstawowy2"/>
              <w:autoSpaceDN w:val="0"/>
              <w:spacing w:before="0"/>
              <w:ind w:right="-284"/>
              <w:jc w:val="center"/>
              <w:rPr>
                <w:rFonts w:ascii="Arial" w:hAnsi="Arial" w:cs="Arial"/>
                <w:b/>
                <w:bCs/>
                <w:lang w:eastAsia="en-US"/>
              </w:rPr>
            </w:pPr>
            <w:r>
              <w:rPr>
                <w:rFonts w:ascii="Arial" w:hAnsi="Arial" w:cs="Arial"/>
                <w:b/>
                <w:bCs/>
                <w:lang w:eastAsia="en-US"/>
              </w:rPr>
              <w:t>…</w:t>
            </w:r>
          </w:p>
        </w:tc>
        <w:tc>
          <w:tcPr>
            <w:tcW w:w="5709" w:type="dxa"/>
            <w:tcBorders>
              <w:top w:val="single" w:sz="4" w:space="0" w:color="auto"/>
              <w:left w:val="single" w:sz="4" w:space="0" w:color="auto"/>
              <w:bottom w:val="single" w:sz="4" w:space="0" w:color="auto"/>
              <w:right w:val="single" w:sz="4" w:space="0" w:color="auto"/>
            </w:tcBorders>
            <w:vAlign w:val="bottom"/>
          </w:tcPr>
          <w:p w:rsidR="00D82482" w:rsidRPr="00CE5683" w:rsidRDefault="00D82482" w:rsidP="00B24684">
            <w:pPr>
              <w:pStyle w:val="Tekstpodstawowy2"/>
              <w:spacing w:before="0"/>
              <w:ind w:right="-284"/>
              <w:rPr>
                <w:rFonts w:ascii="Arial" w:hAnsi="Arial" w:cs="Arial"/>
                <w:b/>
                <w:bCs/>
                <w:lang w:eastAsia="en-US"/>
              </w:rPr>
            </w:pPr>
          </w:p>
        </w:tc>
        <w:tc>
          <w:tcPr>
            <w:tcW w:w="1879" w:type="dxa"/>
            <w:tcBorders>
              <w:top w:val="single" w:sz="4" w:space="0" w:color="auto"/>
              <w:left w:val="single" w:sz="4" w:space="0" w:color="auto"/>
              <w:bottom w:val="single" w:sz="4" w:space="0" w:color="auto"/>
              <w:right w:val="single" w:sz="4" w:space="0" w:color="auto"/>
            </w:tcBorders>
          </w:tcPr>
          <w:p w:rsidR="00D82482" w:rsidRPr="00CE5683" w:rsidRDefault="00D82482" w:rsidP="00B24684">
            <w:pPr>
              <w:pStyle w:val="Tekstpodstawowy2"/>
              <w:spacing w:before="0"/>
              <w:ind w:right="-284"/>
              <w:jc w:val="center"/>
              <w:rPr>
                <w:rFonts w:ascii="Arial" w:hAnsi="Arial" w:cs="Arial"/>
                <w:b/>
                <w:bCs/>
                <w:lang w:eastAsia="en-US"/>
              </w:rPr>
            </w:pPr>
          </w:p>
        </w:tc>
        <w:tc>
          <w:tcPr>
            <w:tcW w:w="2551" w:type="dxa"/>
            <w:tcBorders>
              <w:top w:val="single" w:sz="4" w:space="0" w:color="auto"/>
              <w:left w:val="single" w:sz="4" w:space="0" w:color="auto"/>
              <w:bottom w:val="single" w:sz="4" w:space="0" w:color="auto"/>
              <w:right w:val="single" w:sz="4" w:space="0" w:color="auto"/>
            </w:tcBorders>
          </w:tcPr>
          <w:p w:rsidR="00D82482" w:rsidRPr="00CE5683" w:rsidRDefault="00D82482" w:rsidP="00B24684">
            <w:pPr>
              <w:pStyle w:val="Tekstpodstawowy2"/>
              <w:spacing w:before="0"/>
              <w:ind w:right="-284"/>
              <w:jc w:val="center"/>
              <w:rPr>
                <w:rFonts w:ascii="Arial" w:hAnsi="Arial" w:cs="Arial"/>
                <w:b/>
                <w:bCs/>
                <w:lang w:eastAsia="en-US"/>
              </w:rPr>
            </w:pPr>
          </w:p>
        </w:tc>
        <w:tc>
          <w:tcPr>
            <w:tcW w:w="2414" w:type="dxa"/>
            <w:tcBorders>
              <w:top w:val="single" w:sz="4" w:space="0" w:color="auto"/>
              <w:left w:val="single" w:sz="4" w:space="0" w:color="auto"/>
              <w:bottom w:val="single" w:sz="4" w:space="0" w:color="auto"/>
              <w:right w:val="single" w:sz="4" w:space="0" w:color="auto"/>
            </w:tcBorders>
          </w:tcPr>
          <w:p w:rsidR="00D82482" w:rsidRPr="00CE5683" w:rsidRDefault="00D82482" w:rsidP="00B24684">
            <w:pPr>
              <w:pStyle w:val="Tekstpodstawowy2"/>
              <w:spacing w:before="0"/>
              <w:ind w:right="-284"/>
              <w:jc w:val="center"/>
              <w:rPr>
                <w:rFonts w:ascii="Arial" w:hAnsi="Arial" w:cs="Arial"/>
                <w:b/>
                <w:bCs/>
                <w:lang w:eastAsia="en-US"/>
              </w:rPr>
            </w:pPr>
          </w:p>
        </w:tc>
      </w:tr>
    </w:tbl>
    <w:p w:rsidR="00D82482" w:rsidRPr="00CE5683" w:rsidRDefault="00D82482" w:rsidP="00D82482">
      <w:pPr>
        <w:spacing w:before="0" w:after="0" w:line="240" w:lineRule="auto"/>
        <w:rPr>
          <w:rFonts w:ascii="Arial" w:hAnsi="Arial" w:cs="Arial"/>
          <w:sz w:val="18"/>
          <w:szCs w:val="18"/>
        </w:rPr>
      </w:pPr>
    </w:p>
    <w:p w:rsidR="00D82482" w:rsidRPr="00CE5683" w:rsidRDefault="00D82482" w:rsidP="00D82482">
      <w:pPr>
        <w:spacing w:before="0" w:after="0" w:line="240" w:lineRule="auto"/>
        <w:rPr>
          <w:rFonts w:ascii="Arial" w:hAnsi="Arial" w:cs="Arial"/>
          <w:sz w:val="18"/>
          <w:szCs w:val="18"/>
        </w:rPr>
      </w:pPr>
      <w:r w:rsidRPr="00CE5683">
        <w:rPr>
          <w:rFonts w:ascii="Arial" w:hAnsi="Arial" w:cs="Arial"/>
          <w:sz w:val="18"/>
          <w:szCs w:val="18"/>
        </w:rPr>
        <w:t xml:space="preserve">UWAGA! </w:t>
      </w:r>
    </w:p>
    <w:p w:rsidR="00D82482" w:rsidRPr="00CE5683" w:rsidRDefault="00D82482" w:rsidP="00D82482">
      <w:pPr>
        <w:spacing w:before="0" w:after="0" w:line="240" w:lineRule="auto"/>
        <w:rPr>
          <w:rFonts w:ascii="Arial" w:hAnsi="Arial" w:cs="Arial"/>
          <w:sz w:val="18"/>
          <w:szCs w:val="18"/>
          <w:u w:val="single"/>
        </w:rPr>
      </w:pPr>
      <w:r w:rsidRPr="00CE5683">
        <w:rPr>
          <w:rFonts w:ascii="Arial" w:hAnsi="Arial" w:cs="Arial"/>
          <w:sz w:val="18"/>
          <w:szCs w:val="18"/>
          <w:u w:val="single"/>
        </w:rPr>
        <w:t>Wykonawca do każdej z wykazanych usług musi dołączyć dokumenty potwierdzające, że wykazane usługi zostały wykonane należycie.</w:t>
      </w:r>
    </w:p>
    <w:p w:rsidR="00D82482" w:rsidRPr="00CE5683" w:rsidRDefault="00D82482" w:rsidP="00D82482">
      <w:pPr>
        <w:spacing w:before="0" w:after="0" w:line="240" w:lineRule="auto"/>
        <w:rPr>
          <w:rFonts w:ascii="Arial" w:hAnsi="Arial" w:cs="Arial"/>
          <w:sz w:val="20"/>
          <w:szCs w:val="20"/>
        </w:rPr>
      </w:pPr>
    </w:p>
    <w:p w:rsidR="00D82482" w:rsidRPr="00CE5683" w:rsidRDefault="00D82482" w:rsidP="00D82482">
      <w:pPr>
        <w:tabs>
          <w:tab w:val="left" w:pos="5740"/>
        </w:tabs>
        <w:spacing w:before="0" w:after="0" w:line="240" w:lineRule="auto"/>
        <w:rPr>
          <w:rFonts w:ascii="Arial" w:hAnsi="Arial" w:cs="Arial"/>
          <w:sz w:val="20"/>
          <w:szCs w:val="20"/>
        </w:rPr>
      </w:pPr>
    </w:p>
    <w:p w:rsidR="00D82482" w:rsidRPr="00CE5683" w:rsidRDefault="00D82482" w:rsidP="00D82482">
      <w:pPr>
        <w:tabs>
          <w:tab w:val="left" w:pos="1800"/>
        </w:tabs>
        <w:spacing w:before="0" w:after="0" w:line="240" w:lineRule="auto"/>
        <w:jc w:val="right"/>
        <w:rPr>
          <w:rFonts w:ascii="Arial" w:hAnsi="Arial" w:cs="Arial"/>
          <w:sz w:val="20"/>
          <w:szCs w:val="20"/>
        </w:rPr>
      </w:pPr>
      <w:r w:rsidRPr="00CE5683">
        <w:rPr>
          <w:rFonts w:ascii="Arial" w:hAnsi="Arial" w:cs="Arial"/>
          <w:sz w:val="20"/>
          <w:szCs w:val="20"/>
        </w:rPr>
        <w:t>.................................. , dnia ......................      …….……….........................................................</w:t>
      </w:r>
    </w:p>
    <w:p w:rsidR="00D82482" w:rsidRPr="00CE5683" w:rsidRDefault="00D82482" w:rsidP="00D82482">
      <w:pPr>
        <w:tabs>
          <w:tab w:val="left" w:pos="5740"/>
        </w:tabs>
        <w:spacing w:before="0" w:after="0" w:line="240" w:lineRule="auto"/>
        <w:jc w:val="right"/>
        <w:rPr>
          <w:rFonts w:ascii="Arial" w:hAnsi="Arial" w:cs="Arial"/>
          <w:i/>
          <w:iCs/>
          <w:sz w:val="20"/>
          <w:szCs w:val="20"/>
        </w:rPr>
      </w:pPr>
      <w:r w:rsidRPr="00CE5683">
        <w:rPr>
          <w:rFonts w:ascii="Arial" w:hAnsi="Arial" w:cs="Arial"/>
          <w:sz w:val="20"/>
          <w:szCs w:val="20"/>
        </w:rPr>
        <w:t xml:space="preserve">                                                                           </w:t>
      </w:r>
      <w:r w:rsidRPr="00CE5683">
        <w:rPr>
          <w:rFonts w:ascii="Arial" w:hAnsi="Arial" w:cs="Arial"/>
          <w:i/>
          <w:iCs/>
          <w:sz w:val="20"/>
          <w:szCs w:val="20"/>
        </w:rPr>
        <w:t>(podpis osoby upoważnionej do reprezentacji)</w:t>
      </w:r>
    </w:p>
    <w:p w:rsidR="00D82482" w:rsidRPr="0096084D" w:rsidRDefault="00D82482" w:rsidP="00D82482">
      <w:pPr>
        <w:spacing w:before="0" w:after="0" w:line="240" w:lineRule="auto"/>
        <w:jc w:val="right"/>
        <w:rPr>
          <w:rFonts w:ascii="Arial" w:hAnsi="Arial" w:cs="Arial"/>
          <w:b/>
          <w:sz w:val="20"/>
          <w:szCs w:val="20"/>
        </w:rPr>
      </w:pPr>
      <w:r>
        <w:rPr>
          <w:rFonts w:ascii="Arial" w:hAnsi="Arial" w:cs="Arial"/>
          <w:b/>
          <w:sz w:val="20"/>
          <w:szCs w:val="20"/>
        </w:rPr>
        <w:t>Załącznik nr 8</w:t>
      </w:r>
      <w:r w:rsidRPr="0096084D">
        <w:rPr>
          <w:rFonts w:ascii="Arial" w:hAnsi="Arial" w:cs="Arial"/>
          <w:b/>
          <w:sz w:val="20"/>
          <w:szCs w:val="20"/>
        </w:rPr>
        <w:t xml:space="preserve"> do SIWZ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tblGrid>
      <w:tr w:rsidR="00D82482" w:rsidRPr="001E02F6" w:rsidTr="00B24684">
        <w:tc>
          <w:tcPr>
            <w:tcW w:w="3227" w:type="dxa"/>
            <w:tcBorders>
              <w:top w:val="single" w:sz="4" w:space="0" w:color="auto"/>
              <w:left w:val="single" w:sz="4" w:space="0" w:color="auto"/>
              <w:bottom w:val="single" w:sz="4" w:space="0" w:color="auto"/>
              <w:right w:val="single" w:sz="4" w:space="0" w:color="auto"/>
            </w:tcBorders>
            <w:shd w:val="clear" w:color="auto" w:fill="auto"/>
          </w:tcPr>
          <w:p w:rsidR="00D82482" w:rsidRPr="00DC301C" w:rsidRDefault="00D82482" w:rsidP="00B24684">
            <w:pPr>
              <w:pStyle w:val="Tekstpodstawowywcity"/>
              <w:ind w:left="0"/>
              <w:rPr>
                <w:rFonts w:ascii="Arial" w:hAnsi="Arial" w:cs="Arial"/>
                <w:i/>
                <w:sz w:val="16"/>
                <w:szCs w:val="16"/>
              </w:rPr>
            </w:pPr>
          </w:p>
          <w:p w:rsidR="00D82482" w:rsidRPr="00DC301C" w:rsidRDefault="00D82482" w:rsidP="00B24684">
            <w:pPr>
              <w:pStyle w:val="Tekstpodstawowywcity"/>
              <w:ind w:left="0"/>
              <w:rPr>
                <w:rFonts w:ascii="Arial" w:eastAsia="MS Mincho" w:hAnsi="Arial" w:cs="Arial"/>
                <w:i/>
                <w:sz w:val="16"/>
                <w:szCs w:val="16"/>
              </w:rPr>
            </w:pPr>
          </w:p>
          <w:p w:rsidR="00D82482" w:rsidRPr="00DC301C" w:rsidRDefault="00D82482" w:rsidP="00B24684">
            <w:pPr>
              <w:pStyle w:val="Tekstpodstawowywcity"/>
              <w:ind w:left="0"/>
              <w:rPr>
                <w:rFonts w:ascii="Arial" w:eastAsia="MS Mincho" w:hAnsi="Arial" w:cs="Arial"/>
                <w:i/>
                <w:sz w:val="16"/>
                <w:szCs w:val="16"/>
              </w:rPr>
            </w:pPr>
          </w:p>
          <w:p w:rsidR="00D82482" w:rsidRPr="00DC301C" w:rsidRDefault="00D82482" w:rsidP="00B24684">
            <w:pPr>
              <w:pStyle w:val="Tekstpodstawowywcity"/>
              <w:ind w:left="0"/>
              <w:jc w:val="center"/>
              <w:rPr>
                <w:rFonts w:ascii="Arial" w:hAnsi="Arial" w:cs="Arial"/>
                <w:i/>
                <w:sz w:val="16"/>
                <w:szCs w:val="16"/>
              </w:rPr>
            </w:pPr>
            <w:r w:rsidRPr="00DC301C">
              <w:rPr>
                <w:rFonts w:ascii="Arial" w:eastAsia="MS Mincho" w:hAnsi="Arial" w:cs="Arial"/>
                <w:i/>
                <w:sz w:val="16"/>
                <w:szCs w:val="16"/>
              </w:rPr>
              <w:t>Pieczęć Wykonawcy</w:t>
            </w:r>
          </w:p>
        </w:tc>
      </w:tr>
    </w:tbl>
    <w:p w:rsidR="00D82482" w:rsidRPr="00B938F2" w:rsidRDefault="00D82482" w:rsidP="00D82482">
      <w:pPr>
        <w:spacing w:before="0" w:after="0" w:line="240" w:lineRule="auto"/>
        <w:rPr>
          <w:rFonts w:ascii="Arial" w:eastAsia="MS Mincho" w:hAnsi="Arial" w:cs="Arial"/>
          <w:b/>
          <w:sz w:val="20"/>
          <w:szCs w:val="20"/>
        </w:rPr>
      </w:pPr>
    </w:p>
    <w:p w:rsidR="00D82482" w:rsidRPr="00AE1CA8" w:rsidRDefault="00D82482" w:rsidP="00D82482">
      <w:pPr>
        <w:spacing w:before="0" w:after="0" w:line="240" w:lineRule="auto"/>
        <w:jc w:val="center"/>
        <w:rPr>
          <w:rFonts w:ascii="Arial" w:eastAsia="MS Mincho" w:hAnsi="Arial" w:cs="Arial"/>
          <w:b/>
          <w:sz w:val="20"/>
          <w:szCs w:val="20"/>
        </w:rPr>
      </w:pPr>
      <w:r w:rsidRPr="005E038B">
        <w:rPr>
          <w:rFonts w:ascii="Arial" w:eastAsia="MS Mincho" w:hAnsi="Arial" w:cs="Arial"/>
          <w:b/>
          <w:sz w:val="20"/>
          <w:szCs w:val="20"/>
        </w:rPr>
        <w:t xml:space="preserve">Wykaz osób, </w:t>
      </w:r>
      <w:r w:rsidRPr="005E038B">
        <w:rPr>
          <w:rFonts w:ascii="Arial" w:eastAsia="MS Mincho" w:hAnsi="Arial" w:cs="Arial"/>
          <w:b/>
          <w:color w:val="000000"/>
          <w:sz w:val="20"/>
          <w:szCs w:val="20"/>
        </w:rPr>
        <w:t>które będą uczestniczyć w wykonywaniu zamówienia</w:t>
      </w:r>
      <w:r>
        <w:rPr>
          <w:rStyle w:val="Odwoanieprzypisudolnego"/>
          <w:rFonts w:ascii="Arial" w:eastAsia="MS Mincho" w:hAnsi="Arial"/>
          <w:b/>
          <w:color w:val="000000"/>
          <w:sz w:val="20"/>
          <w:szCs w:val="20"/>
        </w:rPr>
        <w:footnoteReference w:id="6"/>
      </w:r>
    </w:p>
    <w:p w:rsidR="00D82482" w:rsidRDefault="00D82482" w:rsidP="00D82482">
      <w:pPr>
        <w:pStyle w:val="Tekstpodstawowy2"/>
        <w:spacing w:before="0"/>
        <w:ind w:right="-284"/>
        <w:jc w:val="center"/>
        <w:rPr>
          <w:rFonts w:ascii="Arial" w:eastAsia="MS Mincho" w:hAnsi="Arial" w:cs="Arial"/>
          <w:sz w:val="20"/>
          <w:szCs w:val="20"/>
        </w:rPr>
      </w:pPr>
      <w:r>
        <w:rPr>
          <w:rFonts w:ascii="Arial" w:eastAsia="MS Mincho" w:hAnsi="Arial" w:cs="Arial"/>
          <w:sz w:val="20"/>
          <w:szCs w:val="20"/>
        </w:rPr>
        <w:t>(Rozdział VIII pkt 1.3</w:t>
      </w:r>
      <w:r w:rsidRPr="005E038B">
        <w:rPr>
          <w:rFonts w:ascii="Arial" w:eastAsia="MS Mincho" w:hAnsi="Arial" w:cs="Arial"/>
          <w:sz w:val="20"/>
          <w:szCs w:val="20"/>
        </w:rPr>
        <w:t xml:space="preserve"> SIWZ)</w:t>
      </w:r>
    </w:p>
    <w:p w:rsidR="00D82482" w:rsidRPr="00B528D2" w:rsidRDefault="00D82482" w:rsidP="00D82482">
      <w:pPr>
        <w:pStyle w:val="Tekstpodstawowy2"/>
        <w:spacing w:before="0"/>
        <w:ind w:right="-284"/>
        <w:jc w:val="center"/>
        <w:rPr>
          <w:rFonts w:ascii="Arial" w:eastAsia="MS Mincho" w:hAnsi="Arial" w:cs="Arial"/>
          <w:sz w:val="20"/>
          <w:szCs w:val="20"/>
        </w:rPr>
      </w:pPr>
    </w:p>
    <w:p w:rsidR="00D82482" w:rsidRDefault="00D82482" w:rsidP="00D82482">
      <w:pPr>
        <w:autoSpaceDE w:val="0"/>
        <w:autoSpaceDN w:val="0"/>
        <w:adjustRightInd w:val="0"/>
        <w:spacing w:before="0" w:after="0" w:line="240" w:lineRule="auto"/>
        <w:rPr>
          <w:rFonts w:ascii="Arial" w:eastAsiaTheme="minorHAnsi" w:hAnsi="Arial" w:cs="Arial"/>
          <w:bCs/>
          <w:sz w:val="20"/>
          <w:szCs w:val="20"/>
        </w:rPr>
      </w:pPr>
      <w:r w:rsidRPr="00D07E56">
        <w:rPr>
          <w:rFonts w:ascii="Arial" w:hAnsi="Arial" w:cs="Arial"/>
          <w:sz w:val="20"/>
          <w:szCs w:val="20"/>
        </w:rPr>
        <w:t>Składając</w:t>
      </w:r>
      <w:r>
        <w:rPr>
          <w:rFonts w:ascii="Arial" w:hAnsi="Arial" w:cs="Arial"/>
          <w:sz w:val="20"/>
          <w:szCs w:val="20"/>
        </w:rPr>
        <w:t xml:space="preserve"> ofertę w</w:t>
      </w:r>
      <w:r w:rsidRPr="00D07E56">
        <w:rPr>
          <w:rFonts w:ascii="Arial" w:hAnsi="Arial" w:cs="Arial"/>
          <w:sz w:val="20"/>
          <w:szCs w:val="20"/>
        </w:rPr>
        <w:t xml:space="preserve"> postępowaniu w trybie </w:t>
      </w:r>
      <w:r>
        <w:rPr>
          <w:rFonts w:ascii="Arial" w:hAnsi="Arial" w:cs="Arial"/>
          <w:sz w:val="20"/>
          <w:szCs w:val="20"/>
        </w:rPr>
        <w:t xml:space="preserve">przetargu </w:t>
      </w:r>
      <w:r w:rsidRPr="00BA792D">
        <w:rPr>
          <w:rFonts w:ascii="Arial" w:hAnsi="Arial" w:cs="Arial"/>
          <w:sz w:val="20"/>
          <w:szCs w:val="20"/>
        </w:rPr>
        <w:t xml:space="preserve">nieograniczonego – znak: </w:t>
      </w:r>
      <w:r>
        <w:rPr>
          <w:rFonts w:ascii="Arial" w:hAnsi="Arial" w:cs="Arial"/>
          <w:sz w:val="20"/>
          <w:szCs w:val="20"/>
          <w:lang w:eastAsia="pl-PL"/>
        </w:rPr>
        <w:t>WOiRZL.II.272.11.2014</w:t>
      </w:r>
      <w:r w:rsidRPr="00BA792D">
        <w:rPr>
          <w:rFonts w:ascii="Arial" w:hAnsi="Arial" w:cs="Arial"/>
          <w:sz w:val="20"/>
          <w:szCs w:val="20"/>
          <w:lang w:eastAsia="pl-PL"/>
        </w:rPr>
        <w:t xml:space="preserve">.KW oświadczamy, że </w:t>
      </w:r>
      <w:r w:rsidRPr="00BA792D">
        <w:rPr>
          <w:rFonts w:ascii="Arial" w:eastAsiaTheme="minorHAnsi" w:hAnsi="Arial" w:cs="Arial"/>
          <w:bCs/>
          <w:sz w:val="20"/>
          <w:szCs w:val="20"/>
        </w:rPr>
        <w:t>w wykonywaniu zamówienia b</w:t>
      </w:r>
      <w:r w:rsidRPr="00BA792D">
        <w:rPr>
          <w:rFonts w:ascii="Arial" w:eastAsia="TimesNewRoman" w:hAnsi="Arial" w:cs="Arial"/>
          <w:sz w:val="20"/>
          <w:szCs w:val="20"/>
        </w:rPr>
        <w:t>ę</w:t>
      </w:r>
      <w:r w:rsidRPr="00BA792D">
        <w:rPr>
          <w:rFonts w:ascii="Arial" w:eastAsiaTheme="minorHAnsi" w:hAnsi="Arial" w:cs="Arial"/>
          <w:bCs/>
          <w:sz w:val="20"/>
          <w:szCs w:val="20"/>
        </w:rPr>
        <w:t>d</w:t>
      </w:r>
      <w:r>
        <w:rPr>
          <w:rFonts w:ascii="Arial" w:eastAsia="TimesNewRoman" w:hAnsi="Arial" w:cs="Arial"/>
          <w:sz w:val="20"/>
          <w:szCs w:val="20"/>
        </w:rPr>
        <w:t>zie</w:t>
      </w:r>
      <w:r w:rsidRPr="00BA792D">
        <w:rPr>
          <w:rFonts w:ascii="Arial" w:eastAsia="TimesNewRoman" w:hAnsi="Arial" w:cs="Arial"/>
          <w:sz w:val="20"/>
          <w:szCs w:val="20"/>
        </w:rPr>
        <w:t xml:space="preserve"> </w:t>
      </w:r>
      <w:r w:rsidRPr="00BA792D">
        <w:rPr>
          <w:rFonts w:ascii="Arial" w:eastAsiaTheme="minorHAnsi" w:hAnsi="Arial" w:cs="Arial"/>
          <w:bCs/>
          <w:sz w:val="20"/>
          <w:szCs w:val="20"/>
        </w:rPr>
        <w:t>uczestniczy</w:t>
      </w:r>
      <w:r w:rsidRPr="00BA792D">
        <w:rPr>
          <w:rFonts w:ascii="Arial" w:eastAsia="TimesNewRoman" w:hAnsi="Arial" w:cs="Arial"/>
          <w:sz w:val="20"/>
          <w:szCs w:val="20"/>
        </w:rPr>
        <w:t>ć</w:t>
      </w:r>
      <w:r w:rsidRPr="00BA792D">
        <w:rPr>
          <w:rFonts w:ascii="Arial" w:eastAsiaTheme="minorHAnsi" w:hAnsi="Arial" w:cs="Arial"/>
          <w:bCs/>
          <w:sz w:val="20"/>
          <w:szCs w:val="20"/>
        </w:rPr>
        <w:t>:</w:t>
      </w:r>
    </w:p>
    <w:p w:rsidR="00D82482" w:rsidRPr="00BA792D" w:rsidRDefault="00D82482" w:rsidP="00D82482">
      <w:pPr>
        <w:autoSpaceDE w:val="0"/>
        <w:autoSpaceDN w:val="0"/>
        <w:adjustRightInd w:val="0"/>
        <w:spacing w:before="0" w:after="0" w:line="240" w:lineRule="auto"/>
        <w:rPr>
          <w:rFonts w:ascii="Arial" w:hAnsi="Arial" w:cs="Arial"/>
          <w:sz w:val="20"/>
          <w:szCs w:val="20"/>
          <w:lang w:eastAsia="pl-PL"/>
        </w:rPr>
      </w:pPr>
    </w:p>
    <w:tbl>
      <w:tblPr>
        <w:tblW w:w="13384" w:type="dxa"/>
        <w:jc w:val="center"/>
        <w:tblInd w:w="115" w:type="dxa"/>
        <w:tblCellMar>
          <w:left w:w="70" w:type="dxa"/>
          <w:right w:w="70" w:type="dxa"/>
        </w:tblCellMar>
        <w:tblLook w:val="04A0" w:firstRow="1" w:lastRow="0" w:firstColumn="1" w:lastColumn="0" w:noHBand="0" w:noVBand="1"/>
      </w:tblPr>
      <w:tblGrid>
        <w:gridCol w:w="740"/>
        <w:gridCol w:w="2582"/>
        <w:gridCol w:w="7917"/>
        <w:gridCol w:w="2145"/>
      </w:tblGrid>
      <w:tr w:rsidR="00D82482" w:rsidRPr="004407A8" w:rsidTr="00B24684">
        <w:trPr>
          <w:trHeight w:val="1405"/>
          <w:jc w:val="center"/>
        </w:trPr>
        <w:tc>
          <w:tcPr>
            <w:tcW w:w="740"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D82482" w:rsidRPr="00D83B57" w:rsidRDefault="00D82482" w:rsidP="00B24684">
            <w:pPr>
              <w:snapToGrid w:val="0"/>
              <w:spacing w:before="0" w:after="0" w:line="240" w:lineRule="auto"/>
              <w:jc w:val="center"/>
              <w:rPr>
                <w:rFonts w:ascii="Arial" w:hAnsi="Arial" w:cs="Arial"/>
                <w:b/>
                <w:bCs/>
                <w:sz w:val="20"/>
                <w:szCs w:val="20"/>
              </w:rPr>
            </w:pPr>
            <w:r w:rsidRPr="00D83B57">
              <w:rPr>
                <w:rFonts w:ascii="Arial" w:hAnsi="Arial" w:cs="Arial"/>
                <w:b/>
                <w:bCs/>
                <w:sz w:val="20"/>
                <w:szCs w:val="20"/>
              </w:rPr>
              <w:t>Lp.</w:t>
            </w:r>
          </w:p>
        </w:tc>
        <w:tc>
          <w:tcPr>
            <w:tcW w:w="2582" w:type="dxa"/>
            <w:tcBorders>
              <w:top w:val="single" w:sz="4" w:space="0" w:color="000000"/>
              <w:left w:val="single" w:sz="4" w:space="0" w:color="000000"/>
              <w:bottom w:val="single" w:sz="4" w:space="0" w:color="000000"/>
              <w:right w:val="nil"/>
            </w:tcBorders>
            <w:shd w:val="clear" w:color="auto" w:fill="D9D9D9" w:themeFill="background1" w:themeFillShade="D9"/>
            <w:vAlign w:val="center"/>
          </w:tcPr>
          <w:p w:rsidR="00D82482" w:rsidRPr="004407A8" w:rsidRDefault="00D82482" w:rsidP="00B24684">
            <w:pPr>
              <w:spacing w:before="0" w:after="0" w:line="240" w:lineRule="auto"/>
              <w:jc w:val="center"/>
              <w:rPr>
                <w:rFonts w:ascii="Arial" w:hAnsi="Arial" w:cs="Arial"/>
                <w:b/>
                <w:bCs/>
                <w:sz w:val="20"/>
                <w:szCs w:val="20"/>
              </w:rPr>
            </w:pPr>
            <w:r w:rsidRPr="004407A8">
              <w:rPr>
                <w:rFonts w:ascii="Arial" w:hAnsi="Arial" w:cs="Arial"/>
                <w:b/>
                <w:bCs/>
                <w:sz w:val="20"/>
                <w:szCs w:val="20"/>
              </w:rPr>
              <w:t>Imię i nazwisko</w:t>
            </w:r>
          </w:p>
        </w:tc>
        <w:tc>
          <w:tcPr>
            <w:tcW w:w="7917"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hideMark/>
          </w:tcPr>
          <w:p w:rsidR="00D82482" w:rsidRDefault="00D82482" w:rsidP="00B24684">
            <w:pPr>
              <w:spacing w:before="0" w:after="0" w:line="240" w:lineRule="auto"/>
              <w:jc w:val="center"/>
              <w:rPr>
                <w:rFonts w:ascii="Arial" w:hAnsi="Arial" w:cs="Arial"/>
                <w:b/>
                <w:bCs/>
                <w:sz w:val="20"/>
                <w:szCs w:val="20"/>
              </w:rPr>
            </w:pPr>
            <w:r w:rsidRPr="00AF7178">
              <w:rPr>
                <w:rFonts w:ascii="Arial" w:hAnsi="Arial" w:cs="Arial"/>
                <w:b/>
                <w:bCs/>
                <w:sz w:val="20"/>
                <w:szCs w:val="20"/>
              </w:rPr>
              <w:t>Doświadczenie zawodowe</w:t>
            </w:r>
            <w:r>
              <w:rPr>
                <w:rFonts w:ascii="Arial" w:hAnsi="Arial" w:cs="Arial"/>
                <w:b/>
                <w:bCs/>
                <w:sz w:val="20"/>
                <w:szCs w:val="20"/>
              </w:rPr>
              <w:t xml:space="preserve">: </w:t>
            </w:r>
          </w:p>
          <w:p w:rsidR="00D82482" w:rsidRDefault="00D82482" w:rsidP="00B24684">
            <w:pPr>
              <w:spacing w:before="0" w:after="0" w:line="240" w:lineRule="auto"/>
              <w:jc w:val="center"/>
              <w:rPr>
                <w:rFonts w:ascii="Arial" w:hAnsi="Arial" w:cs="Arial"/>
                <w:b/>
                <w:bCs/>
                <w:sz w:val="20"/>
                <w:szCs w:val="20"/>
              </w:rPr>
            </w:pPr>
          </w:p>
          <w:p w:rsidR="00D82482" w:rsidRDefault="00D82482" w:rsidP="00D82482">
            <w:pPr>
              <w:pStyle w:val="Akapitzlist"/>
              <w:numPr>
                <w:ilvl w:val="0"/>
                <w:numId w:val="53"/>
              </w:numPr>
              <w:spacing w:before="0" w:after="0" w:line="240" w:lineRule="auto"/>
              <w:jc w:val="left"/>
              <w:rPr>
                <w:rFonts w:ascii="Arial" w:hAnsi="Arial" w:cs="Arial"/>
                <w:b/>
                <w:bCs/>
                <w:sz w:val="20"/>
                <w:szCs w:val="20"/>
              </w:rPr>
            </w:pPr>
            <w:r>
              <w:rPr>
                <w:rFonts w:ascii="Arial" w:hAnsi="Arial" w:cs="Arial"/>
                <w:b/>
                <w:sz w:val="20"/>
                <w:szCs w:val="20"/>
              </w:rPr>
              <w:t>n</w:t>
            </w:r>
            <w:r w:rsidRPr="00CE5683">
              <w:rPr>
                <w:rFonts w:ascii="Arial" w:hAnsi="Arial" w:cs="Arial"/>
                <w:b/>
                <w:sz w:val="20"/>
                <w:szCs w:val="20"/>
              </w:rPr>
              <w:t>azwa</w:t>
            </w:r>
            <w:r>
              <w:rPr>
                <w:rFonts w:ascii="Arial" w:hAnsi="Arial" w:cs="Arial"/>
                <w:b/>
                <w:sz w:val="20"/>
                <w:szCs w:val="20"/>
              </w:rPr>
              <w:t xml:space="preserve"> przedsięwzięcia (imprezy promocyjnej) i jego charakter</w:t>
            </w:r>
            <w:r>
              <w:rPr>
                <w:rFonts w:ascii="Arial" w:hAnsi="Arial" w:cs="Arial"/>
                <w:b/>
                <w:bCs/>
                <w:sz w:val="20"/>
                <w:szCs w:val="20"/>
              </w:rPr>
              <w:t>;</w:t>
            </w:r>
          </w:p>
          <w:p w:rsidR="00D82482" w:rsidRDefault="00D82482" w:rsidP="00D82482">
            <w:pPr>
              <w:pStyle w:val="Akapitzlist"/>
              <w:numPr>
                <w:ilvl w:val="0"/>
                <w:numId w:val="53"/>
              </w:numPr>
              <w:spacing w:before="0" w:after="0" w:line="240" w:lineRule="auto"/>
              <w:jc w:val="left"/>
              <w:rPr>
                <w:rFonts w:ascii="Arial" w:hAnsi="Arial" w:cs="Arial"/>
                <w:b/>
                <w:bCs/>
                <w:sz w:val="20"/>
                <w:szCs w:val="20"/>
              </w:rPr>
            </w:pPr>
            <w:r>
              <w:rPr>
                <w:rFonts w:ascii="Arial" w:hAnsi="Arial" w:cs="Arial"/>
                <w:b/>
                <w:bCs/>
                <w:sz w:val="20"/>
                <w:szCs w:val="20"/>
              </w:rPr>
              <w:t>data imprezy promocyjnej;</w:t>
            </w:r>
          </w:p>
          <w:p w:rsidR="00D82482" w:rsidRDefault="00D82482" w:rsidP="00D82482">
            <w:pPr>
              <w:pStyle w:val="Akapitzlist"/>
              <w:numPr>
                <w:ilvl w:val="0"/>
                <w:numId w:val="53"/>
              </w:numPr>
              <w:spacing w:before="0" w:after="0" w:line="240" w:lineRule="auto"/>
              <w:jc w:val="left"/>
              <w:rPr>
                <w:rFonts w:ascii="Arial" w:hAnsi="Arial" w:cs="Arial"/>
                <w:b/>
                <w:bCs/>
                <w:sz w:val="20"/>
                <w:szCs w:val="20"/>
              </w:rPr>
            </w:pPr>
            <w:r>
              <w:rPr>
                <w:rFonts w:ascii="Arial" w:hAnsi="Arial" w:cs="Arial"/>
                <w:b/>
                <w:bCs/>
                <w:sz w:val="20"/>
                <w:szCs w:val="20"/>
              </w:rPr>
              <w:t>zajmowane stanowisko;</w:t>
            </w:r>
          </w:p>
          <w:p w:rsidR="00D82482" w:rsidRPr="00CF5201" w:rsidRDefault="00D82482" w:rsidP="00D82482">
            <w:pPr>
              <w:pStyle w:val="Akapitzlist"/>
              <w:numPr>
                <w:ilvl w:val="0"/>
                <w:numId w:val="53"/>
              </w:numPr>
              <w:spacing w:before="0" w:after="0" w:line="240" w:lineRule="auto"/>
              <w:jc w:val="left"/>
              <w:rPr>
                <w:rFonts w:ascii="Arial" w:hAnsi="Arial" w:cs="Arial"/>
                <w:b/>
                <w:bCs/>
                <w:sz w:val="20"/>
                <w:szCs w:val="20"/>
              </w:rPr>
            </w:pPr>
            <w:r>
              <w:rPr>
                <w:rFonts w:ascii="Arial" w:hAnsi="Arial" w:cs="Arial"/>
                <w:b/>
                <w:bCs/>
                <w:sz w:val="20"/>
                <w:szCs w:val="20"/>
              </w:rPr>
              <w:t>zakres wykonywanych obowiązków.</w:t>
            </w:r>
          </w:p>
          <w:p w:rsidR="00D82482" w:rsidRDefault="00D82482" w:rsidP="00B24684">
            <w:pPr>
              <w:spacing w:before="0" w:after="0" w:line="240" w:lineRule="auto"/>
              <w:jc w:val="center"/>
              <w:rPr>
                <w:rFonts w:ascii="Arial" w:hAnsi="Arial" w:cs="Arial"/>
                <w:bCs/>
                <w:sz w:val="16"/>
                <w:szCs w:val="16"/>
              </w:rPr>
            </w:pPr>
          </w:p>
          <w:p w:rsidR="00D82482" w:rsidRPr="00AF7178" w:rsidRDefault="00D82482" w:rsidP="00B24684">
            <w:pPr>
              <w:spacing w:before="0" w:after="0" w:line="240" w:lineRule="auto"/>
              <w:jc w:val="center"/>
              <w:rPr>
                <w:rFonts w:ascii="Arial" w:eastAsia="MS Mincho" w:hAnsi="Arial" w:cs="Arial"/>
                <w:sz w:val="16"/>
                <w:szCs w:val="16"/>
              </w:rPr>
            </w:pPr>
            <w:r w:rsidRPr="00AF7178">
              <w:rPr>
                <w:rFonts w:ascii="Arial" w:hAnsi="Arial" w:cs="Arial"/>
                <w:bCs/>
                <w:sz w:val="16"/>
                <w:szCs w:val="16"/>
              </w:rPr>
              <w:t xml:space="preserve"> (należy wypełnić w sposób potwierdzający spełnienie warunku</w:t>
            </w:r>
            <w:r w:rsidRPr="00AF7178">
              <w:rPr>
                <w:rFonts w:ascii="Arial" w:hAnsi="Arial" w:cs="Arial"/>
                <w:sz w:val="16"/>
                <w:szCs w:val="16"/>
              </w:rPr>
              <w:t xml:space="preserve"> udziału w postępowaniu)</w:t>
            </w:r>
          </w:p>
        </w:tc>
        <w:tc>
          <w:tcPr>
            <w:tcW w:w="2145"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rsidR="00D82482" w:rsidRPr="004407A8" w:rsidRDefault="00D82482" w:rsidP="00B24684">
            <w:pPr>
              <w:spacing w:before="0" w:after="0" w:line="240" w:lineRule="auto"/>
              <w:jc w:val="center"/>
              <w:rPr>
                <w:rFonts w:ascii="Arial" w:hAnsi="Arial" w:cs="Arial"/>
                <w:b/>
                <w:bCs/>
                <w:sz w:val="20"/>
                <w:szCs w:val="20"/>
              </w:rPr>
            </w:pPr>
            <w:r w:rsidRPr="004407A8">
              <w:rPr>
                <w:rFonts w:ascii="Arial" w:hAnsi="Arial" w:cs="Arial"/>
                <w:b/>
                <w:bCs/>
                <w:sz w:val="20"/>
                <w:szCs w:val="20"/>
              </w:rPr>
              <w:t xml:space="preserve">Informacja </w:t>
            </w:r>
          </w:p>
          <w:p w:rsidR="00D82482" w:rsidRPr="004407A8" w:rsidRDefault="00D82482" w:rsidP="00B24684">
            <w:pPr>
              <w:spacing w:before="0" w:after="0" w:line="240" w:lineRule="auto"/>
              <w:jc w:val="center"/>
              <w:rPr>
                <w:rFonts w:ascii="Arial" w:hAnsi="Arial" w:cs="Arial"/>
                <w:b/>
                <w:bCs/>
                <w:sz w:val="20"/>
                <w:szCs w:val="20"/>
              </w:rPr>
            </w:pPr>
            <w:r w:rsidRPr="004407A8">
              <w:rPr>
                <w:rFonts w:ascii="Arial" w:hAnsi="Arial" w:cs="Arial"/>
                <w:b/>
                <w:bCs/>
                <w:sz w:val="20"/>
                <w:szCs w:val="20"/>
              </w:rPr>
              <w:t>o podstawie dysponowania osobami</w:t>
            </w:r>
            <w:r>
              <w:rPr>
                <w:rStyle w:val="Odwoanieprzypisudolnego"/>
                <w:rFonts w:ascii="Arial" w:hAnsi="Arial"/>
                <w:b/>
                <w:bCs/>
                <w:sz w:val="20"/>
                <w:szCs w:val="20"/>
              </w:rPr>
              <w:footnoteReference w:id="7"/>
            </w:r>
          </w:p>
        </w:tc>
      </w:tr>
      <w:tr w:rsidR="00D82482" w:rsidRPr="004407A8" w:rsidTr="00B24684">
        <w:trPr>
          <w:trHeight w:val="188"/>
          <w:jc w:val="center"/>
        </w:trPr>
        <w:tc>
          <w:tcPr>
            <w:tcW w:w="740" w:type="dxa"/>
            <w:tcBorders>
              <w:top w:val="nil"/>
              <w:left w:val="single" w:sz="4" w:space="0" w:color="000000"/>
              <w:bottom w:val="single" w:sz="4" w:space="0" w:color="000000"/>
              <w:right w:val="nil"/>
            </w:tcBorders>
            <w:shd w:val="clear" w:color="auto" w:fill="D9D9D9" w:themeFill="background1" w:themeFillShade="D9"/>
            <w:vAlign w:val="center"/>
            <w:hideMark/>
          </w:tcPr>
          <w:p w:rsidR="00D82482" w:rsidRPr="004407A8" w:rsidRDefault="00D82482" w:rsidP="00B24684">
            <w:pPr>
              <w:snapToGrid w:val="0"/>
              <w:spacing w:before="0" w:after="0" w:line="240" w:lineRule="auto"/>
              <w:ind w:left="-60"/>
              <w:jc w:val="center"/>
              <w:rPr>
                <w:rFonts w:ascii="Arial" w:hAnsi="Arial" w:cs="Arial"/>
                <w:b/>
                <w:bCs/>
                <w:sz w:val="20"/>
                <w:szCs w:val="20"/>
              </w:rPr>
            </w:pPr>
            <w:r w:rsidRPr="004407A8">
              <w:rPr>
                <w:rFonts w:ascii="Arial" w:hAnsi="Arial" w:cs="Arial"/>
                <w:b/>
                <w:bCs/>
                <w:sz w:val="20"/>
                <w:szCs w:val="20"/>
              </w:rPr>
              <w:t>1</w:t>
            </w:r>
          </w:p>
        </w:tc>
        <w:tc>
          <w:tcPr>
            <w:tcW w:w="2582" w:type="dxa"/>
            <w:tcBorders>
              <w:top w:val="nil"/>
              <w:left w:val="single" w:sz="4" w:space="0" w:color="000000"/>
              <w:bottom w:val="single" w:sz="4" w:space="0" w:color="000000"/>
              <w:right w:val="nil"/>
            </w:tcBorders>
            <w:shd w:val="clear" w:color="auto" w:fill="D9D9D9" w:themeFill="background1" w:themeFillShade="D9"/>
            <w:vAlign w:val="center"/>
            <w:hideMark/>
          </w:tcPr>
          <w:p w:rsidR="00D82482" w:rsidRPr="004407A8" w:rsidRDefault="00D82482" w:rsidP="00B24684">
            <w:pPr>
              <w:snapToGrid w:val="0"/>
              <w:spacing w:before="0" w:after="0" w:line="240" w:lineRule="auto"/>
              <w:ind w:left="-70"/>
              <w:jc w:val="center"/>
              <w:rPr>
                <w:rFonts w:ascii="Arial" w:hAnsi="Arial" w:cs="Arial"/>
                <w:b/>
                <w:bCs/>
                <w:sz w:val="20"/>
                <w:szCs w:val="20"/>
              </w:rPr>
            </w:pPr>
            <w:r w:rsidRPr="004407A8">
              <w:rPr>
                <w:rFonts w:ascii="Arial" w:hAnsi="Arial" w:cs="Arial"/>
                <w:b/>
                <w:bCs/>
                <w:sz w:val="20"/>
                <w:szCs w:val="20"/>
              </w:rPr>
              <w:t>2</w:t>
            </w:r>
          </w:p>
        </w:tc>
        <w:tc>
          <w:tcPr>
            <w:tcW w:w="7917" w:type="dxa"/>
            <w:tcBorders>
              <w:top w:val="nil"/>
              <w:left w:val="single" w:sz="4" w:space="0" w:color="000000"/>
              <w:bottom w:val="single" w:sz="4" w:space="0" w:color="000000"/>
              <w:right w:val="single" w:sz="4" w:space="0" w:color="auto"/>
            </w:tcBorders>
            <w:shd w:val="clear" w:color="auto" w:fill="D9D9D9" w:themeFill="background1" w:themeFillShade="D9"/>
            <w:vAlign w:val="center"/>
            <w:hideMark/>
          </w:tcPr>
          <w:p w:rsidR="00D82482" w:rsidRPr="004407A8" w:rsidRDefault="00D82482" w:rsidP="00B24684">
            <w:pPr>
              <w:snapToGrid w:val="0"/>
              <w:spacing w:before="0" w:after="0" w:line="240" w:lineRule="auto"/>
              <w:ind w:left="-56"/>
              <w:jc w:val="center"/>
              <w:rPr>
                <w:rFonts w:ascii="Arial" w:hAnsi="Arial" w:cs="Arial"/>
                <w:b/>
                <w:bCs/>
                <w:sz w:val="20"/>
                <w:szCs w:val="20"/>
              </w:rPr>
            </w:pPr>
            <w:r>
              <w:rPr>
                <w:rFonts w:ascii="Arial" w:hAnsi="Arial" w:cs="Arial"/>
                <w:b/>
                <w:bCs/>
                <w:sz w:val="20"/>
                <w:szCs w:val="20"/>
              </w:rPr>
              <w:t>3</w:t>
            </w:r>
          </w:p>
        </w:tc>
        <w:tc>
          <w:tcPr>
            <w:tcW w:w="2145" w:type="dxa"/>
            <w:tcBorders>
              <w:top w:val="nil"/>
              <w:left w:val="single" w:sz="4" w:space="0" w:color="000000"/>
              <w:bottom w:val="single" w:sz="4" w:space="0" w:color="000000"/>
              <w:right w:val="single" w:sz="4" w:space="0" w:color="auto"/>
            </w:tcBorders>
            <w:shd w:val="clear" w:color="auto" w:fill="D9D9D9" w:themeFill="background1" w:themeFillShade="D9"/>
            <w:vAlign w:val="center"/>
            <w:hideMark/>
          </w:tcPr>
          <w:p w:rsidR="00D82482" w:rsidRPr="004407A8" w:rsidRDefault="00D82482" w:rsidP="00B24684">
            <w:pPr>
              <w:snapToGrid w:val="0"/>
              <w:spacing w:before="0" w:after="0" w:line="240" w:lineRule="auto"/>
              <w:ind w:left="-56"/>
              <w:jc w:val="center"/>
              <w:rPr>
                <w:rFonts w:ascii="Arial" w:hAnsi="Arial" w:cs="Arial"/>
                <w:b/>
                <w:bCs/>
                <w:sz w:val="20"/>
                <w:szCs w:val="20"/>
              </w:rPr>
            </w:pPr>
            <w:r>
              <w:rPr>
                <w:rFonts w:ascii="Arial" w:hAnsi="Arial" w:cs="Arial"/>
                <w:b/>
                <w:bCs/>
                <w:sz w:val="20"/>
                <w:szCs w:val="20"/>
              </w:rPr>
              <w:t>4</w:t>
            </w:r>
          </w:p>
        </w:tc>
      </w:tr>
      <w:tr w:rsidR="00D82482" w:rsidRPr="004407A8" w:rsidTr="00B24684">
        <w:trPr>
          <w:trHeight w:val="358"/>
          <w:jc w:val="center"/>
        </w:trPr>
        <w:tc>
          <w:tcPr>
            <w:tcW w:w="740" w:type="dxa"/>
            <w:tcBorders>
              <w:top w:val="nil"/>
              <w:left w:val="single" w:sz="4" w:space="0" w:color="000000"/>
              <w:bottom w:val="single" w:sz="4" w:space="0" w:color="000000"/>
              <w:right w:val="nil"/>
            </w:tcBorders>
            <w:vAlign w:val="center"/>
          </w:tcPr>
          <w:p w:rsidR="00D82482" w:rsidRPr="00484C55" w:rsidRDefault="00D82482" w:rsidP="00B24684">
            <w:pPr>
              <w:snapToGrid w:val="0"/>
              <w:spacing w:before="0" w:after="0" w:line="240" w:lineRule="auto"/>
              <w:jc w:val="center"/>
              <w:rPr>
                <w:rFonts w:ascii="Arial" w:hAnsi="Arial" w:cs="Arial"/>
                <w:b/>
                <w:sz w:val="20"/>
                <w:szCs w:val="20"/>
              </w:rPr>
            </w:pPr>
            <w:r w:rsidRPr="00484C55">
              <w:rPr>
                <w:rFonts w:ascii="Arial" w:hAnsi="Arial" w:cs="Arial"/>
                <w:b/>
                <w:sz w:val="20"/>
                <w:szCs w:val="20"/>
              </w:rPr>
              <w:t>1</w:t>
            </w:r>
          </w:p>
        </w:tc>
        <w:tc>
          <w:tcPr>
            <w:tcW w:w="2582" w:type="dxa"/>
            <w:tcBorders>
              <w:top w:val="nil"/>
              <w:left w:val="single" w:sz="4" w:space="0" w:color="000000"/>
              <w:bottom w:val="single" w:sz="4" w:space="0" w:color="000000"/>
              <w:right w:val="nil"/>
            </w:tcBorders>
          </w:tcPr>
          <w:p w:rsidR="00D82482" w:rsidRPr="004407A8" w:rsidRDefault="00D82482" w:rsidP="00B24684">
            <w:pPr>
              <w:spacing w:before="0" w:after="0" w:line="240" w:lineRule="auto"/>
              <w:rPr>
                <w:rFonts w:ascii="Arial" w:hAnsi="Arial" w:cs="Arial"/>
                <w:b/>
                <w:sz w:val="20"/>
                <w:szCs w:val="20"/>
              </w:rPr>
            </w:pPr>
          </w:p>
        </w:tc>
        <w:tc>
          <w:tcPr>
            <w:tcW w:w="7917" w:type="dxa"/>
            <w:tcBorders>
              <w:top w:val="nil"/>
              <w:left w:val="single" w:sz="4" w:space="0" w:color="000000"/>
              <w:bottom w:val="single" w:sz="4" w:space="0" w:color="000000"/>
              <w:right w:val="single" w:sz="4" w:space="0" w:color="auto"/>
            </w:tcBorders>
          </w:tcPr>
          <w:p w:rsidR="00D82482" w:rsidRPr="00D83B57" w:rsidRDefault="00D82482" w:rsidP="00B24684">
            <w:pPr>
              <w:snapToGrid w:val="0"/>
              <w:spacing w:before="0" w:after="0" w:line="240" w:lineRule="auto"/>
              <w:rPr>
                <w:rFonts w:ascii="Arial" w:hAnsi="Arial" w:cs="Arial"/>
                <w:b/>
                <w:sz w:val="20"/>
                <w:szCs w:val="20"/>
              </w:rPr>
            </w:pPr>
          </w:p>
        </w:tc>
        <w:tc>
          <w:tcPr>
            <w:tcW w:w="2145" w:type="dxa"/>
            <w:tcBorders>
              <w:top w:val="nil"/>
              <w:left w:val="single" w:sz="4" w:space="0" w:color="000000"/>
              <w:bottom w:val="single" w:sz="4" w:space="0" w:color="000000"/>
              <w:right w:val="single" w:sz="4" w:space="0" w:color="auto"/>
            </w:tcBorders>
          </w:tcPr>
          <w:p w:rsidR="00D82482" w:rsidRPr="004407A8" w:rsidRDefault="00D82482" w:rsidP="00B24684">
            <w:pPr>
              <w:spacing w:before="0" w:after="0" w:line="240" w:lineRule="auto"/>
              <w:rPr>
                <w:rFonts w:ascii="Arial" w:hAnsi="Arial" w:cs="Arial"/>
                <w:b/>
                <w:sz w:val="20"/>
                <w:szCs w:val="20"/>
              </w:rPr>
            </w:pPr>
          </w:p>
          <w:p w:rsidR="00D82482" w:rsidRPr="004407A8" w:rsidRDefault="00D82482" w:rsidP="00B24684">
            <w:pPr>
              <w:snapToGrid w:val="0"/>
              <w:spacing w:before="0" w:after="0" w:line="240" w:lineRule="auto"/>
              <w:jc w:val="center"/>
              <w:rPr>
                <w:rFonts w:ascii="Arial" w:hAnsi="Arial" w:cs="Arial"/>
                <w:b/>
                <w:sz w:val="20"/>
                <w:szCs w:val="20"/>
              </w:rPr>
            </w:pPr>
          </w:p>
        </w:tc>
      </w:tr>
    </w:tbl>
    <w:p w:rsidR="00D82482" w:rsidRDefault="00D82482" w:rsidP="00D82482">
      <w:pPr>
        <w:tabs>
          <w:tab w:val="left" w:pos="1800"/>
        </w:tabs>
        <w:spacing w:before="0" w:after="0" w:line="240" w:lineRule="auto"/>
        <w:rPr>
          <w:rFonts w:ascii="Arial" w:hAnsi="Arial" w:cs="Arial"/>
          <w:sz w:val="20"/>
          <w:szCs w:val="20"/>
        </w:rPr>
      </w:pPr>
    </w:p>
    <w:p w:rsidR="00D82482" w:rsidRPr="004407A8" w:rsidRDefault="00D82482" w:rsidP="00D82482">
      <w:pPr>
        <w:tabs>
          <w:tab w:val="left" w:pos="1800"/>
        </w:tabs>
        <w:spacing w:before="0" w:after="0" w:line="240" w:lineRule="auto"/>
        <w:rPr>
          <w:rFonts w:ascii="Arial" w:hAnsi="Arial" w:cs="Arial"/>
          <w:sz w:val="20"/>
          <w:szCs w:val="20"/>
        </w:rPr>
      </w:pPr>
    </w:p>
    <w:p w:rsidR="00D82482" w:rsidRDefault="00D82482" w:rsidP="00D82482">
      <w:pPr>
        <w:tabs>
          <w:tab w:val="left" w:pos="1800"/>
        </w:tabs>
        <w:spacing w:before="0" w:after="0" w:line="240" w:lineRule="auto"/>
        <w:jc w:val="right"/>
        <w:rPr>
          <w:rFonts w:ascii="Arial" w:hAnsi="Arial" w:cs="Arial"/>
          <w:sz w:val="20"/>
          <w:szCs w:val="20"/>
        </w:rPr>
      </w:pPr>
      <w:r w:rsidRPr="004407A8">
        <w:rPr>
          <w:rFonts w:ascii="Arial" w:hAnsi="Arial" w:cs="Arial"/>
          <w:sz w:val="20"/>
          <w:szCs w:val="20"/>
        </w:rPr>
        <w:t>.................................. , dnia ......................      …….……….........................................................</w:t>
      </w:r>
    </w:p>
    <w:p w:rsidR="00D82482" w:rsidRPr="00D07E56" w:rsidRDefault="00D82482" w:rsidP="00D82482">
      <w:pPr>
        <w:tabs>
          <w:tab w:val="left" w:pos="5740"/>
        </w:tabs>
        <w:spacing w:before="0" w:after="0" w:line="240" w:lineRule="auto"/>
        <w:jc w:val="right"/>
        <w:rPr>
          <w:rFonts w:ascii="Arial" w:hAnsi="Arial" w:cs="Arial"/>
          <w:i/>
          <w:iCs/>
          <w:sz w:val="20"/>
          <w:szCs w:val="20"/>
        </w:rPr>
      </w:pPr>
      <w:r>
        <w:rPr>
          <w:rFonts w:ascii="Arial" w:hAnsi="Arial" w:cs="Arial"/>
          <w:sz w:val="20"/>
          <w:szCs w:val="20"/>
        </w:rPr>
        <w:t xml:space="preserve">                                                                           </w:t>
      </w:r>
      <w:r>
        <w:rPr>
          <w:rFonts w:ascii="Arial" w:hAnsi="Arial" w:cs="Arial"/>
          <w:i/>
          <w:iCs/>
          <w:sz w:val="20"/>
          <w:szCs w:val="20"/>
        </w:rPr>
        <w:t>(podpis osoby upoważnionej do reprezentacji)</w:t>
      </w:r>
    </w:p>
    <w:p w:rsidR="00D82482" w:rsidRDefault="00D82482" w:rsidP="00D82482">
      <w:pPr>
        <w:spacing w:before="120" w:after="0" w:line="240" w:lineRule="auto"/>
        <w:rPr>
          <w:rFonts w:ascii="Arial" w:hAnsi="Arial" w:cs="Arial"/>
          <w:b/>
          <w:sz w:val="20"/>
          <w:szCs w:val="20"/>
        </w:rPr>
        <w:sectPr w:rsidR="00D82482" w:rsidSect="00793C45">
          <w:pgSz w:w="16838" w:h="11906" w:orient="landscape"/>
          <w:pgMar w:top="1418" w:right="1418" w:bottom="1418" w:left="1418" w:header="709" w:footer="709" w:gutter="0"/>
          <w:cols w:space="708"/>
          <w:docGrid w:linePitch="360"/>
        </w:sectPr>
      </w:pPr>
    </w:p>
    <w:p w:rsidR="00D82482" w:rsidRPr="00CE5683" w:rsidRDefault="00D82482" w:rsidP="00D82482">
      <w:pPr>
        <w:spacing w:before="120" w:after="0" w:line="240" w:lineRule="auto"/>
        <w:jc w:val="right"/>
        <w:rPr>
          <w:rFonts w:ascii="Arial" w:hAnsi="Arial" w:cs="Arial"/>
          <w:b/>
          <w:sz w:val="20"/>
          <w:szCs w:val="20"/>
        </w:rPr>
      </w:pPr>
      <w:r w:rsidRPr="00CE5683">
        <w:rPr>
          <w:rFonts w:ascii="Arial" w:hAnsi="Arial" w:cs="Arial"/>
          <w:b/>
          <w:sz w:val="20"/>
          <w:szCs w:val="20"/>
        </w:rPr>
        <w:lastRenderedPageBreak/>
        <w:t xml:space="preserve">Załącznik nr </w:t>
      </w:r>
      <w:r>
        <w:rPr>
          <w:rFonts w:ascii="Arial" w:hAnsi="Arial" w:cs="Arial"/>
          <w:b/>
          <w:sz w:val="20"/>
          <w:szCs w:val="20"/>
        </w:rPr>
        <w:t xml:space="preserve">9 </w:t>
      </w:r>
      <w:r w:rsidRPr="00CE5683">
        <w:rPr>
          <w:rFonts w:ascii="Arial" w:hAnsi="Arial" w:cs="Arial"/>
          <w:b/>
          <w:sz w:val="20"/>
          <w:szCs w:val="20"/>
        </w:rPr>
        <w:t>do SIWZ</w:t>
      </w:r>
    </w:p>
    <w:p w:rsidR="00D82482" w:rsidRPr="00CE5683" w:rsidRDefault="00D82482" w:rsidP="00D82482">
      <w:pPr>
        <w:pStyle w:val="Nagwek1"/>
        <w:spacing w:before="120" w:after="0"/>
        <w:rPr>
          <w:b w:val="0"/>
          <w:sz w:val="20"/>
          <w:szCs w:val="20"/>
        </w:rPr>
      </w:pPr>
    </w:p>
    <w:p w:rsidR="00D82482" w:rsidRPr="00CE5683" w:rsidRDefault="00D82482" w:rsidP="00D82482">
      <w:pPr>
        <w:pStyle w:val="Nagwek1"/>
        <w:spacing w:before="120" w:after="0"/>
        <w:jc w:val="center"/>
        <w:rPr>
          <w:sz w:val="20"/>
          <w:szCs w:val="20"/>
        </w:rPr>
      </w:pPr>
      <w:r w:rsidRPr="00CE5683">
        <w:rPr>
          <w:sz w:val="20"/>
          <w:szCs w:val="20"/>
        </w:rPr>
        <w:t>Umowa nr WZS - …..……../2014</w:t>
      </w:r>
    </w:p>
    <w:p w:rsidR="00D82482" w:rsidRPr="00CE5683" w:rsidRDefault="00D82482" w:rsidP="00D82482">
      <w:pPr>
        <w:spacing w:before="120" w:after="0" w:line="240" w:lineRule="auto"/>
        <w:jc w:val="center"/>
        <w:rPr>
          <w:rFonts w:ascii="Arial" w:hAnsi="Arial" w:cs="Arial"/>
          <w:b/>
          <w:sz w:val="20"/>
          <w:szCs w:val="20"/>
        </w:rPr>
      </w:pPr>
      <w:r w:rsidRPr="00CE5683">
        <w:rPr>
          <w:rFonts w:ascii="Arial" w:hAnsi="Arial" w:cs="Arial"/>
          <w:b/>
          <w:sz w:val="20"/>
          <w:szCs w:val="20"/>
        </w:rPr>
        <w:t>zawarta w dniu .............................. w Szczecinie</w:t>
      </w:r>
    </w:p>
    <w:p w:rsidR="00D82482" w:rsidRPr="00CE5683" w:rsidRDefault="00D82482" w:rsidP="00D82482">
      <w:pPr>
        <w:spacing w:before="120" w:after="0" w:line="240" w:lineRule="auto"/>
        <w:jc w:val="center"/>
        <w:rPr>
          <w:rFonts w:ascii="Arial" w:hAnsi="Arial" w:cs="Arial"/>
          <w:b/>
          <w:sz w:val="20"/>
          <w:szCs w:val="20"/>
        </w:rPr>
      </w:pPr>
    </w:p>
    <w:p w:rsidR="00D82482" w:rsidRPr="00CE5683" w:rsidRDefault="00D82482" w:rsidP="00D82482">
      <w:pPr>
        <w:spacing w:before="120" w:after="0" w:line="240" w:lineRule="auto"/>
        <w:rPr>
          <w:rFonts w:ascii="Arial" w:hAnsi="Arial" w:cs="Arial"/>
          <w:sz w:val="20"/>
          <w:szCs w:val="20"/>
        </w:rPr>
      </w:pPr>
      <w:r w:rsidRPr="00CE5683">
        <w:rPr>
          <w:rFonts w:ascii="Arial" w:hAnsi="Arial" w:cs="Arial"/>
          <w:sz w:val="20"/>
          <w:szCs w:val="20"/>
        </w:rPr>
        <w:t>pomiędzy:</w:t>
      </w:r>
    </w:p>
    <w:p w:rsidR="00D82482" w:rsidRPr="00CE5683" w:rsidRDefault="00D82482" w:rsidP="00D82482">
      <w:pPr>
        <w:pStyle w:val="Nagwek8"/>
        <w:spacing w:before="120" w:after="0"/>
        <w:rPr>
          <w:rFonts w:ascii="Arial" w:hAnsi="Arial" w:cs="Arial"/>
          <w:i w:val="0"/>
          <w:sz w:val="20"/>
          <w:szCs w:val="20"/>
        </w:rPr>
      </w:pPr>
      <w:r w:rsidRPr="00CE5683">
        <w:rPr>
          <w:rFonts w:ascii="Arial" w:hAnsi="Arial" w:cs="Arial"/>
          <w:i w:val="0"/>
          <w:sz w:val="20"/>
          <w:szCs w:val="20"/>
        </w:rPr>
        <w:t>Województwem Zachodniopomorskim reprezentowanym przez Zarząd Województwa Zachodniopomorskiego w osobach:</w:t>
      </w:r>
    </w:p>
    <w:p w:rsidR="00D82482" w:rsidRPr="00CE5683" w:rsidRDefault="00D82482" w:rsidP="00D82482">
      <w:pPr>
        <w:spacing w:before="120" w:after="0" w:line="240" w:lineRule="auto"/>
        <w:rPr>
          <w:rFonts w:ascii="Arial" w:hAnsi="Arial" w:cs="Arial"/>
          <w:sz w:val="20"/>
          <w:szCs w:val="20"/>
        </w:rPr>
      </w:pPr>
    </w:p>
    <w:p w:rsidR="00D82482" w:rsidRPr="00CE5683" w:rsidRDefault="00D82482" w:rsidP="00D82482">
      <w:pPr>
        <w:spacing w:before="120" w:after="0" w:line="240" w:lineRule="auto"/>
        <w:rPr>
          <w:rFonts w:ascii="Arial" w:hAnsi="Arial" w:cs="Arial"/>
          <w:sz w:val="20"/>
          <w:szCs w:val="20"/>
        </w:rPr>
      </w:pPr>
      <w:r w:rsidRPr="00CE5683">
        <w:rPr>
          <w:rFonts w:ascii="Arial" w:hAnsi="Arial" w:cs="Arial"/>
          <w:sz w:val="20"/>
          <w:szCs w:val="20"/>
        </w:rPr>
        <w:t>………………………………-…….………………………Województwa Zachodniopomorskiego</w:t>
      </w:r>
    </w:p>
    <w:p w:rsidR="00D82482" w:rsidRPr="00CE5683" w:rsidRDefault="00D82482" w:rsidP="00D82482">
      <w:pPr>
        <w:spacing w:before="120" w:after="0" w:line="240" w:lineRule="auto"/>
        <w:rPr>
          <w:rFonts w:ascii="Arial" w:hAnsi="Arial" w:cs="Arial"/>
          <w:sz w:val="20"/>
          <w:szCs w:val="20"/>
        </w:rPr>
      </w:pPr>
      <w:r w:rsidRPr="00CE5683">
        <w:rPr>
          <w:rFonts w:ascii="Arial" w:hAnsi="Arial" w:cs="Arial"/>
          <w:sz w:val="20"/>
          <w:szCs w:val="20"/>
        </w:rPr>
        <w:t>…………………………….. - ……………………………. Województwa Zachodniopomorskiego</w:t>
      </w:r>
    </w:p>
    <w:p w:rsidR="00D82482" w:rsidRPr="00CE5683" w:rsidRDefault="00D82482" w:rsidP="00D82482">
      <w:pPr>
        <w:spacing w:before="120" w:after="0" w:line="240" w:lineRule="auto"/>
        <w:rPr>
          <w:rFonts w:ascii="Arial" w:hAnsi="Arial" w:cs="Arial"/>
          <w:sz w:val="20"/>
          <w:szCs w:val="20"/>
        </w:rPr>
      </w:pPr>
      <w:r w:rsidRPr="00CE5683">
        <w:rPr>
          <w:rFonts w:ascii="Arial" w:hAnsi="Arial" w:cs="Arial"/>
          <w:sz w:val="20"/>
          <w:szCs w:val="20"/>
        </w:rPr>
        <w:t>zwanym dalej „Zamawiającym”</w:t>
      </w:r>
    </w:p>
    <w:p w:rsidR="00D82482" w:rsidRPr="00CE5683" w:rsidRDefault="00D82482" w:rsidP="00D82482">
      <w:pPr>
        <w:spacing w:before="120" w:after="0" w:line="240" w:lineRule="auto"/>
        <w:rPr>
          <w:rFonts w:ascii="Arial" w:hAnsi="Arial" w:cs="Arial"/>
          <w:sz w:val="20"/>
          <w:szCs w:val="20"/>
        </w:rPr>
      </w:pPr>
      <w:r w:rsidRPr="00CE5683">
        <w:rPr>
          <w:rFonts w:ascii="Arial" w:hAnsi="Arial" w:cs="Arial"/>
          <w:sz w:val="20"/>
          <w:szCs w:val="20"/>
        </w:rPr>
        <w:t>a</w:t>
      </w:r>
    </w:p>
    <w:p w:rsidR="00D82482" w:rsidRPr="00CE5683" w:rsidRDefault="00D82482" w:rsidP="00D82482">
      <w:pPr>
        <w:spacing w:before="120" w:after="0" w:line="240" w:lineRule="auto"/>
        <w:rPr>
          <w:rFonts w:ascii="Arial" w:hAnsi="Arial" w:cs="Arial"/>
          <w:sz w:val="20"/>
          <w:szCs w:val="20"/>
        </w:rPr>
      </w:pPr>
      <w:r w:rsidRPr="00CE5683">
        <w:rPr>
          <w:rFonts w:ascii="Arial" w:hAnsi="Arial" w:cs="Arial"/>
          <w:sz w:val="20"/>
          <w:szCs w:val="20"/>
        </w:rPr>
        <w:t>…………………………………………………………………………………………………...</w:t>
      </w:r>
    </w:p>
    <w:p w:rsidR="00D82482" w:rsidRPr="00CE5683" w:rsidRDefault="00D82482" w:rsidP="00D82482">
      <w:pPr>
        <w:spacing w:before="120" w:after="0" w:line="240" w:lineRule="auto"/>
        <w:rPr>
          <w:rFonts w:ascii="Arial" w:hAnsi="Arial" w:cs="Arial"/>
          <w:sz w:val="20"/>
          <w:szCs w:val="20"/>
        </w:rPr>
      </w:pPr>
      <w:r w:rsidRPr="00CE5683">
        <w:rPr>
          <w:rFonts w:ascii="Arial" w:hAnsi="Arial" w:cs="Arial"/>
          <w:sz w:val="20"/>
          <w:szCs w:val="20"/>
        </w:rPr>
        <w:t>z siedzibą………………………………………………………………………………………...</w:t>
      </w:r>
    </w:p>
    <w:p w:rsidR="00D82482" w:rsidRPr="00CE5683" w:rsidRDefault="00D82482" w:rsidP="00D82482">
      <w:pPr>
        <w:spacing w:before="120" w:after="0" w:line="240" w:lineRule="auto"/>
        <w:rPr>
          <w:rFonts w:ascii="Arial" w:hAnsi="Arial" w:cs="Arial"/>
          <w:sz w:val="20"/>
          <w:szCs w:val="20"/>
        </w:rPr>
      </w:pPr>
    </w:p>
    <w:p w:rsidR="00D82482" w:rsidRPr="00CE5683" w:rsidRDefault="00D82482" w:rsidP="00D82482">
      <w:pPr>
        <w:spacing w:before="120" w:after="0" w:line="240" w:lineRule="auto"/>
        <w:rPr>
          <w:rFonts w:ascii="Arial" w:hAnsi="Arial" w:cs="Arial"/>
          <w:sz w:val="20"/>
          <w:szCs w:val="20"/>
        </w:rPr>
      </w:pPr>
      <w:r w:rsidRPr="00CE5683">
        <w:rPr>
          <w:rFonts w:ascii="Arial" w:hAnsi="Arial" w:cs="Arial"/>
          <w:sz w:val="20"/>
          <w:szCs w:val="20"/>
        </w:rPr>
        <w:t>zwanym dalej „Wykonawcą”</w:t>
      </w:r>
    </w:p>
    <w:p w:rsidR="00D82482" w:rsidRPr="00CE5683" w:rsidRDefault="00D82482" w:rsidP="00D82482">
      <w:pPr>
        <w:pStyle w:val="Tekstpodstawowy2"/>
        <w:spacing w:before="120"/>
        <w:rPr>
          <w:rFonts w:ascii="Arial" w:hAnsi="Arial" w:cs="Arial"/>
          <w:sz w:val="20"/>
          <w:szCs w:val="20"/>
        </w:rPr>
      </w:pPr>
      <w:r w:rsidRPr="00CE5683">
        <w:rPr>
          <w:rFonts w:ascii="Arial" w:hAnsi="Arial" w:cs="Arial"/>
          <w:sz w:val="20"/>
          <w:szCs w:val="20"/>
        </w:rPr>
        <w:t>Niniejsza umowa zostaje zawarta w wyniku przeprowadzonego przez Zamawiającego postępowania o udzielenie zamówienia publicznego w trybie przetargu nieograniczonego poniżej 207 000 euro, na podstawie ustawy Prawo zamówień publicznych z dnia 29 stycznia 2004 r. (Dz. U. z 2013 r. poz. 907 ze zm.</w:t>
      </w:r>
      <w:r w:rsidRPr="00CE5683">
        <w:rPr>
          <w:rFonts w:ascii="Arial" w:hAnsi="Arial" w:cs="Arial"/>
          <w:color w:val="000000"/>
          <w:sz w:val="20"/>
          <w:szCs w:val="20"/>
        </w:rPr>
        <w:t>)</w:t>
      </w:r>
      <w:r w:rsidRPr="00CE5683">
        <w:rPr>
          <w:rFonts w:ascii="Arial" w:hAnsi="Arial" w:cs="Arial"/>
          <w:sz w:val="20"/>
          <w:szCs w:val="20"/>
        </w:rPr>
        <w:t>, w którym oferta złożona przez Wykonawcę została uznana za najkorzystniejszą.</w:t>
      </w:r>
    </w:p>
    <w:p w:rsidR="00D82482" w:rsidRPr="00CE5683" w:rsidRDefault="00D82482" w:rsidP="00D82482">
      <w:pPr>
        <w:pStyle w:val="Tekstpodstawowywcity"/>
        <w:spacing w:before="120"/>
        <w:ind w:left="0"/>
        <w:jc w:val="center"/>
        <w:rPr>
          <w:rFonts w:ascii="Arial" w:hAnsi="Arial" w:cs="Arial"/>
          <w:b/>
          <w:sz w:val="20"/>
          <w:szCs w:val="20"/>
        </w:rPr>
      </w:pPr>
      <w:r w:rsidRPr="00CE5683">
        <w:rPr>
          <w:rFonts w:ascii="Arial" w:hAnsi="Arial" w:cs="Arial"/>
          <w:b/>
          <w:sz w:val="20"/>
          <w:szCs w:val="20"/>
        </w:rPr>
        <w:t>§ 1</w:t>
      </w:r>
    </w:p>
    <w:p w:rsidR="00D82482" w:rsidRPr="00CE5683" w:rsidRDefault="00D82482" w:rsidP="00D82482">
      <w:pPr>
        <w:numPr>
          <w:ilvl w:val="0"/>
          <w:numId w:val="28"/>
        </w:numPr>
        <w:autoSpaceDE w:val="0"/>
        <w:autoSpaceDN w:val="0"/>
        <w:adjustRightInd w:val="0"/>
        <w:spacing w:before="120" w:after="0" w:line="240" w:lineRule="auto"/>
        <w:ind w:left="284" w:hanging="284"/>
        <w:rPr>
          <w:rFonts w:ascii="Arial" w:hAnsi="Arial" w:cs="Arial"/>
          <w:sz w:val="20"/>
          <w:szCs w:val="20"/>
        </w:rPr>
      </w:pPr>
      <w:r w:rsidRPr="00CE5683">
        <w:rPr>
          <w:rFonts w:ascii="Arial" w:hAnsi="Arial" w:cs="Arial"/>
          <w:sz w:val="20"/>
          <w:szCs w:val="20"/>
        </w:rPr>
        <w:t>Przedmiotem umowy jest przygotowanie i organizacja imprezy informacyjno-promocyjnej (zwanej dalej także Piknikiem) w ramach obchodów 10-lecia przystąpienia Polski do UE, zgodnie z wymaganiami ustawowymi dotyczącymi organizacji imprez o charakterze masowym.</w:t>
      </w:r>
    </w:p>
    <w:p w:rsidR="00D82482" w:rsidRPr="00CE5683" w:rsidRDefault="00D82482" w:rsidP="00D82482">
      <w:pPr>
        <w:numPr>
          <w:ilvl w:val="0"/>
          <w:numId w:val="28"/>
        </w:numPr>
        <w:autoSpaceDE w:val="0"/>
        <w:autoSpaceDN w:val="0"/>
        <w:adjustRightInd w:val="0"/>
        <w:spacing w:before="120" w:after="0" w:line="240" w:lineRule="auto"/>
        <w:ind w:left="284" w:hanging="284"/>
        <w:rPr>
          <w:rFonts w:ascii="Arial" w:hAnsi="Arial" w:cs="Arial"/>
          <w:color w:val="000000"/>
          <w:sz w:val="20"/>
          <w:szCs w:val="20"/>
        </w:rPr>
      </w:pPr>
      <w:r w:rsidRPr="00CE5683">
        <w:rPr>
          <w:rFonts w:ascii="Arial" w:hAnsi="Arial" w:cs="Arial"/>
          <w:sz w:val="20"/>
          <w:szCs w:val="20"/>
        </w:rPr>
        <w:t>Zadanie zostanie zrealizowane zgodnie ze Szczegółowym Opisem Przedmiotu Zamówienia (SOPZ), będącym elementem Specyfikacji Istotnych Warunków Zamówienia (SIWZ), stanowi</w:t>
      </w:r>
      <w:r w:rsidRPr="00CE5683">
        <w:rPr>
          <w:rFonts w:ascii="Arial" w:eastAsia="TimesNewRoman" w:hAnsi="Arial" w:cs="Arial"/>
          <w:sz w:val="20"/>
          <w:szCs w:val="20"/>
        </w:rPr>
        <w:t>ą</w:t>
      </w:r>
      <w:r w:rsidRPr="00CE5683">
        <w:rPr>
          <w:rFonts w:ascii="Arial" w:hAnsi="Arial" w:cs="Arial"/>
          <w:sz w:val="20"/>
          <w:szCs w:val="20"/>
        </w:rPr>
        <w:t>cej Zał</w:t>
      </w:r>
      <w:r w:rsidRPr="00CE5683">
        <w:rPr>
          <w:rFonts w:ascii="Arial" w:eastAsia="TimesNewRoman" w:hAnsi="Arial" w:cs="Arial"/>
          <w:sz w:val="20"/>
          <w:szCs w:val="20"/>
        </w:rPr>
        <w:t>ą</w:t>
      </w:r>
      <w:r w:rsidRPr="00CE5683">
        <w:rPr>
          <w:rFonts w:ascii="Arial" w:hAnsi="Arial" w:cs="Arial"/>
          <w:sz w:val="20"/>
          <w:szCs w:val="20"/>
        </w:rPr>
        <w:t>cznik nr 1 do Umowy oraz ofert</w:t>
      </w:r>
      <w:r w:rsidRPr="00CE5683">
        <w:rPr>
          <w:rFonts w:ascii="Arial" w:eastAsia="TimesNewRoman" w:hAnsi="Arial" w:cs="Arial"/>
          <w:sz w:val="20"/>
          <w:szCs w:val="20"/>
        </w:rPr>
        <w:t xml:space="preserve">ą </w:t>
      </w:r>
      <w:r w:rsidRPr="00CE5683">
        <w:rPr>
          <w:rFonts w:ascii="Arial" w:hAnsi="Arial" w:cs="Arial"/>
          <w:sz w:val="20"/>
          <w:szCs w:val="20"/>
        </w:rPr>
        <w:t>Wykonawcy, stanowi</w:t>
      </w:r>
      <w:r w:rsidRPr="00CE5683">
        <w:rPr>
          <w:rFonts w:ascii="Arial" w:eastAsia="TimesNewRoman" w:hAnsi="Arial" w:cs="Arial"/>
          <w:sz w:val="20"/>
          <w:szCs w:val="20"/>
        </w:rPr>
        <w:t>ą</w:t>
      </w:r>
      <w:r w:rsidRPr="00CE5683">
        <w:rPr>
          <w:rFonts w:ascii="Arial" w:hAnsi="Arial" w:cs="Arial"/>
          <w:sz w:val="20"/>
          <w:szCs w:val="20"/>
        </w:rPr>
        <w:t>c</w:t>
      </w:r>
      <w:r w:rsidRPr="00CE5683">
        <w:rPr>
          <w:rFonts w:ascii="Arial" w:eastAsia="TimesNewRoman" w:hAnsi="Arial" w:cs="Arial"/>
          <w:sz w:val="20"/>
          <w:szCs w:val="20"/>
        </w:rPr>
        <w:t xml:space="preserve">ą </w:t>
      </w:r>
      <w:r w:rsidRPr="00CE5683">
        <w:rPr>
          <w:rFonts w:ascii="Arial" w:hAnsi="Arial" w:cs="Arial"/>
          <w:sz w:val="20"/>
          <w:szCs w:val="20"/>
        </w:rPr>
        <w:t>Zał</w:t>
      </w:r>
      <w:r w:rsidRPr="00CE5683">
        <w:rPr>
          <w:rFonts w:ascii="Arial" w:eastAsia="TimesNewRoman" w:hAnsi="Arial" w:cs="Arial"/>
          <w:sz w:val="20"/>
          <w:szCs w:val="20"/>
        </w:rPr>
        <w:t>ą</w:t>
      </w:r>
      <w:r w:rsidRPr="00CE5683">
        <w:rPr>
          <w:rFonts w:ascii="Arial" w:hAnsi="Arial" w:cs="Arial"/>
          <w:sz w:val="20"/>
          <w:szCs w:val="20"/>
        </w:rPr>
        <w:t>cznik nr 2 do Umowy.</w:t>
      </w:r>
    </w:p>
    <w:p w:rsidR="00D82482" w:rsidRPr="00CE5683" w:rsidRDefault="00D82482" w:rsidP="00D82482">
      <w:pPr>
        <w:numPr>
          <w:ilvl w:val="0"/>
          <w:numId w:val="28"/>
        </w:numPr>
        <w:autoSpaceDE w:val="0"/>
        <w:autoSpaceDN w:val="0"/>
        <w:adjustRightInd w:val="0"/>
        <w:spacing w:before="120" w:after="0" w:line="240" w:lineRule="auto"/>
        <w:ind w:left="284" w:hanging="284"/>
        <w:rPr>
          <w:rFonts w:ascii="Arial" w:hAnsi="Arial" w:cs="Arial"/>
          <w:sz w:val="20"/>
          <w:szCs w:val="20"/>
        </w:rPr>
      </w:pPr>
      <w:r w:rsidRPr="00CE5683">
        <w:rPr>
          <w:rFonts w:ascii="Arial" w:hAnsi="Arial" w:cs="Arial"/>
          <w:sz w:val="20"/>
          <w:szCs w:val="20"/>
        </w:rPr>
        <w:t xml:space="preserve">Zamawiający zamawia, a Wykonawca zobowiązuje się do wykonania usługi opisanej w  Szczegółowym Opisie Przedmiotu Zamówienia w tym: </w:t>
      </w:r>
    </w:p>
    <w:p w:rsidR="00D82482" w:rsidRPr="00CE5683" w:rsidRDefault="00D82482" w:rsidP="00D82482">
      <w:pPr>
        <w:numPr>
          <w:ilvl w:val="0"/>
          <w:numId w:val="21"/>
        </w:numPr>
        <w:autoSpaceDE w:val="0"/>
        <w:autoSpaceDN w:val="0"/>
        <w:adjustRightInd w:val="0"/>
        <w:spacing w:before="120" w:after="0" w:line="240" w:lineRule="auto"/>
        <w:rPr>
          <w:rFonts w:ascii="Arial" w:hAnsi="Arial" w:cs="Arial"/>
          <w:color w:val="000000"/>
          <w:sz w:val="20"/>
          <w:szCs w:val="20"/>
        </w:rPr>
      </w:pPr>
      <w:r w:rsidRPr="00CE5683">
        <w:rPr>
          <w:rFonts w:ascii="Arial" w:hAnsi="Arial" w:cs="Arial"/>
          <w:sz w:val="20"/>
          <w:szCs w:val="20"/>
        </w:rPr>
        <w:t>przygotowania planu rozmieszczenia przestrzennego wydarzenia (aranżacji), w tym uwzględnienia stref wymienionych w Szczegółowym Opisie Przedmiotu Zamówienia (dalej SOPZ);</w:t>
      </w:r>
    </w:p>
    <w:p w:rsidR="00D82482" w:rsidRPr="00CE5683" w:rsidRDefault="00D82482" w:rsidP="00D82482">
      <w:pPr>
        <w:numPr>
          <w:ilvl w:val="0"/>
          <w:numId w:val="21"/>
        </w:numPr>
        <w:autoSpaceDE w:val="0"/>
        <w:autoSpaceDN w:val="0"/>
        <w:adjustRightInd w:val="0"/>
        <w:spacing w:before="120" w:after="0" w:line="240" w:lineRule="auto"/>
        <w:rPr>
          <w:rFonts w:ascii="Arial" w:hAnsi="Arial" w:cs="Arial"/>
          <w:color w:val="000000"/>
          <w:sz w:val="20"/>
          <w:szCs w:val="20"/>
        </w:rPr>
      </w:pPr>
      <w:r w:rsidRPr="00CE5683">
        <w:rPr>
          <w:rFonts w:ascii="Arial" w:hAnsi="Arial" w:cs="Arial"/>
          <w:sz w:val="20"/>
          <w:szCs w:val="20"/>
        </w:rPr>
        <w:t>zapewnienia, dostarczenia, montażu i demontażu wszystkich elementów Pikniku</w:t>
      </w:r>
      <w:r w:rsidRPr="00CE5683">
        <w:rPr>
          <w:rFonts w:ascii="Arial" w:hAnsi="Arial" w:cs="Arial"/>
          <w:color w:val="000000"/>
          <w:sz w:val="20"/>
          <w:szCs w:val="20"/>
        </w:rPr>
        <w:t xml:space="preserve"> (stoiska dla wystawców zgodnie z załącznikiem nr 1. do SOPZ, scena, strefa aktywności dziecięcej);</w:t>
      </w:r>
    </w:p>
    <w:p w:rsidR="00D82482" w:rsidRPr="00CE5683" w:rsidRDefault="00D82482" w:rsidP="00D82482">
      <w:pPr>
        <w:numPr>
          <w:ilvl w:val="0"/>
          <w:numId w:val="21"/>
        </w:numPr>
        <w:autoSpaceDE w:val="0"/>
        <w:autoSpaceDN w:val="0"/>
        <w:adjustRightInd w:val="0"/>
        <w:spacing w:before="120" w:after="0" w:line="240" w:lineRule="auto"/>
        <w:ind w:left="709" w:hanging="425"/>
        <w:rPr>
          <w:rFonts w:ascii="Arial" w:hAnsi="Arial" w:cs="Arial"/>
          <w:color w:val="000000"/>
          <w:sz w:val="20"/>
          <w:szCs w:val="20"/>
        </w:rPr>
      </w:pPr>
      <w:r w:rsidRPr="00CE5683">
        <w:rPr>
          <w:rFonts w:ascii="Arial" w:hAnsi="Arial" w:cs="Arial"/>
          <w:color w:val="000000"/>
          <w:sz w:val="20"/>
          <w:szCs w:val="20"/>
        </w:rPr>
        <w:t>zorganizowania Gry Miejskiej;</w:t>
      </w:r>
    </w:p>
    <w:p w:rsidR="00D82482" w:rsidRPr="00CE5683" w:rsidRDefault="00D82482" w:rsidP="00D82482">
      <w:pPr>
        <w:numPr>
          <w:ilvl w:val="0"/>
          <w:numId w:val="21"/>
        </w:numPr>
        <w:autoSpaceDE w:val="0"/>
        <w:autoSpaceDN w:val="0"/>
        <w:adjustRightInd w:val="0"/>
        <w:spacing w:before="120" w:after="0" w:line="240" w:lineRule="auto"/>
        <w:ind w:left="709" w:hanging="425"/>
        <w:rPr>
          <w:rFonts w:ascii="Arial" w:hAnsi="Arial" w:cs="Arial"/>
          <w:color w:val="000000"/>
          <w:sz w:val="20"/>
          <w:szCs w:val="20"/>
        </w:rPr>
      </w:pPr>
      <w:r w:rsidRPr="00CE5683">
        <w:rPr>
          <w:rFonts w:ascii="Arial" w:hAnsi="Arial" w:cs="Arial"/>
          <w:color w:val="000000"/>
          <w:sz w:val="20"/>
          <w:szCs w:val="20"/>
        </w:rPr>
        <w:t>zorganizowania koncertu orkiestry symfonicznej;</w:t>
      </w:r>
    </w:p>
    <w:p w:rsidR="00D82482" w:rsidRPr="00CE5683" w:rsidRDefault="00D82482" w:rsidP="00D82482">
      <w:pPr>
        <w:numPr>
          <w:ilvl w:val="0"/>
          <w:numId w:val="21"/>
        </w:numPr>
        <w:autoSpaceDE w:val="0"/>
        <w:autoSpaceDN w:val="0"/>
        <w:adjustRightInd w:val="0"/>
        <w:spacing w:before="120" w:after="0" w:line="240" w:lineRule="auto"/>
        <w:rPr>
          <w:rFonts w:ascii="Arial" w:hAnsi="Arial" w:cs="Arial"/>
          <w:color w:val="000000"/>
          <w:sz w:val="20"/>
          <w:szCs w:val="20"/>
        </w:rPr>
      </w:pPr>
      <w:r w:rsidRPr="00CE5683">
        <w:rPr>
          <w:rFonts w:ascii="Arial" w:hAnsi="Arial" w:cs="Arial"/>
          <w:color w:val="000000"/>
          <w:sz w:val="20"/>
          <w:szCs w:val="20"/>
        </w:rPr>
        <w:t>zorganizowania koncertu dwóch artystów (zespołów), tj. zapewnienie sceny z nagłośnieniem i oświetleniem stosownie do rajderów wykonawców, zapewnienie garderoby dla wykonawców, i inne, zgodnie z zapisami SOPZ); artystów zapewni Zamawiający;</w:t>
      </w:r>
    </w:p>
    <w:p w:rsidR="00D82482" w:rsidRPr="00CE5683" w:rsidRDefault="00D82482" w:rsidP="00D82482">
      <w:pPr>
        <w:numPr>
          <w:ilvl w:val="0"/>
          <w:numId w:val="21"/>
        </w:numPr>
        <w:autoSpaceDE w:val="0"/>
        <w:autoSpaceDN w:val="0"/>
        <w:adjustRightInd w:val="0"/>
        <w:spacing w:before="120" w:after="0" w:line="240" w:lineRule="auto"/>
        <w:rPr>
          <w:rFonts w:ascii="Arial" w:hAnsi="Arial" w:cs="Arial"/>
          <w:color w:val="000000"/>
          <w:sz w:val="20"/>
          <w:szCs w:val="20"/>
        </w:rPr>
      </w:pPr>
      <w:r w:rsidRPr="00CE5683">
        <w:rPr>
          <w:rFonts w:ascii="Arial" w:hAnsi="Arial" w:cs="Arial"/>
          <w:color w:val="000000"/>
          <w:sz w:val="20"/>
          <w:szCs w:val="20"/>
        </w:rPr>
        <w:t>zorganizowania na finał imprezy pokazu sztucznych ogni, sterowanego komputerowo do muzyki;</w:t>
      </w:r>
    </w:p>
    <w:p w:rsidR="00D82482" w:rsidRPr="00CE5683" w:rsidRDefault="00D82482" w:rsidP="00D82482">
      <w:pPr>
        <w:numPr>
          <w:ilvl w:val="0"/>
          <w:numId w:val="21"/>
        </w:numPr>
        <w:autoSpaceDE w:val="0"/>
        <w:autoSpaceDN w:val="0"/>
        <w:adjustRightInd w:val="0"/>
        <w:spacing w:before="120" w:after="0" w:line="240" w:lineRule="auto"/>
        <w:rPr>
          <w:rFonts w:ascii="Arial" w:hAnsi="Arial" w:cs="Arial"/>
          <w:color w:val="000000"/>
          <w:sz w:val="20"/>
          <w:szCs w:val="20"/>
        </w:rPr>
      </w:pPr>
      <w:r w:rsidRPr="00CE5683">
        <w:rPr>
          <w:rFonts w:ascii="Arial" w:hAnsi="Arial" w:cs="Arial"/>
          <w:color w:val="000000"/>
          <w:sz w:val="20"/>
          <w:szCs w:val="20"/>
        </w:rPr>
        <w:t>zapewnienia działań promocyjnych, w tym opracowania treści na podstawie materiałów dostarczonych przez Zamawiającego, wykonania projektu, składu i druku oraz dystrybucji materiałów informacyjnych w postaci plakatów, ulotek, folderu, planszy na LCD, plakatów na citylight oraz działań wskazanych w ofercie;</w:t>
      </w:r>
    </w:p>
    <w:p w:rsidR="00D82482" w:rsidRPr="00CE5683" w:rsidRDefault="00D82482" w:rsidP="00D82482">
      <w:pPr>
        <w:numPr>
          <w:ilvl w:val="0"/>
          <w:numId w:val="21"/>
        </w:numPr>
        <w:autoSpaceDE w:val="0"/>
        <w:autoSpaceDN w:val="0"/>
        <w:adjustRightInd w:val="0"/>
        <w:spacing w:before="120" w:after="0" w:line="240" w:lineRule="auto"/>
        <w:rPr>
          <w:rFonts w:ascii="Arial" w:hAnsi="Arial" w:cs="Arial"/>
          <w:color w:val="000000"/>
          <w:sz w:val="20"/>
          <w:szCs w:val="20"/>
        </w:rPr>
      </w:pPr>
      <w:r w:rsidRPr="00CE5683">
        <w:rPr>
          <w:rFonts w:ascii="Arial" w:hAnsi="Arial" w:cs="Arial"/>
          <w:color w:val="000000"/>
          <w:sz w:val="20"/>
          <w:szCs w:val="20"/>
        </w:rPr>
        <w:lastRenderedPageBreak/>
        <w:t>przygotowania strony internetowej poświęconej wydarzeniu</w:t>
      </w:r>
      <w:r w:rsidRPr="00CE5683">
        <w:rPr>
          <w:rFonts w:ascii="Arial" w:hAnsi="Arial" w:cs="Arial"/>
          <w:sz w:val="20"/>
          <w:szCs w:val="20"/>
        </w:rPr>
        <w:t xml:space="preserve"> obchodów 10-lecia przystąpienia Polski do UE (zawierającej informacje o Pikniku oraz o dniach otwartych beneficjentów);</w:t>
      </w:r>
    </w:p>
    <w:p w:rsidR="00D82482" w:rsidRPr="00CE5683" w:rsidRDefault="00D82482" w:rsidP="00D82482">
      <w:pPr>
        <w:numPr>
          <w:ilvl w:val="0"/>
          <w:numId w:val="21"/>
        </w:numPr>
        <w:autoSpaceDE w:val="0"/>
        <w:autoSpaceDN w:val="0"/>
        <w:adjustRightInd w:val="0"/>
        <w:spacing w:before="120" w:after="0" w:line="240" w:lineRule="auto"/>
        <w:rPr>
          <w:rFonts w:ascii="Arial" w:hAnsi="Arial" w:cs="Arial"/>
          <w:color w:val="000000"/>
          <w:sz w:val="20"/>
          <w:szCs w:val="20"/>
        </w:rPr>
      </w:pPr>
      <w:r w:rsidRPr="00CE5683">
        <w:rPr>
          <w:rFonts w:ascii="Arial" w:hAnsi="Arial" w:cs="Arial"/>
          <w:color w:val="000000"/>
          <w:sz w:val="20"/>
          <w:szCs w:val="20"/>
        </w:rPr>
        <w:t>przygotowania dokumentacji filmowej wydarzenia (minimum 15 min);</w:t>
      </w:r>
    </w:p>
    <w:p w:rsidR="00D82482" w:rsidRPr="00CE5683" w:rsidRDefault="00D82482" w:rsidP="00D82482">
      <w:pPr>
        <w:numPr>
          <w:ilvl w:val="0"/>
          <w:numId w:val="21"/>
        </w:numPr>
        <w:autoSpaceDE w:val="0"/>
        <w:autoSpaceDN w:val="0"/>
        <w:adjustRightInd w:val="0"/>
        <w:spacing w:before="120" w:after="0" w:line="240" w:lineRule="auto"/>
        <w:ind w:left="709" w:hanging="425"/>
        <w:rPr>
          <w:rFonts w:ascii="Arial" w:hAnsi="Arial" w:cs="Arial"/>
          <w:color w:val="000000"/>
          <w:sz w:val="20"/>
          <w:szCs w:val="20"/>
        </w:rPr>
      </w:pPr>
      <w:r w:rsidRPr="00CE5683">
        <w:rPr>
          <w:rFonts w:ascii="Arial" w:hAnsi="Arial" w:cs="Arial"/>
          <w:color w:val="000000"/>
          <w:sz w:val="20"/>
          <w:szCs w:val="20"/>
        </w:rPr>
        <w:t>przygotowania raportu z realizacji przedsięwzięcia;</w:t>
      </w:r>
    </w:p>
    <w:p w:rsidR="00D82482" w:rsidRPr="00CE5683" w:rsidRDefault="00D82482" w:rsidP="00D82482">
      <w:pPr>
        <w:numPr>
          <w:ilvl w:val="0"/>
          <w:numId w:val="21"/>
        </w:numPr>
        <w:spacing w:before="120" w:after="0" w:line="240" w:lineRule="auto"/>
        <w:rPr>
          <w:rFonts w:ascii="Arial" w:hAnsi="Arial" w:cs="Arial"/>
          <w:color w:val="000000"/>
          <w:sz w:val="20"/>
          <w:szCs w:val="20"/>
        </w:rPr>
      </w:pPr>
      <w:r w:rsidRPr="00CE5683">
        <w:rPr>
          <w:rFonts w:ascii="Arial" w:hAnsi="Arial" w:cs="Arial"/>
          <w:color w:val="000000"/>
          <w:sz w:val="20"/>
          <w:szCs w:val="20"/>
        </w:rPr>
        <w:t>zapewnienia niezbędnych pozwoleń i dokumentów umożliwiających organizację Pikniku, wynikających z ustawy o bezpieczeństwie imprez masowych, oraz zapewnienie powierzchni, w przypadku jeśli zasięg  imprezy wykracza poza teren zarezerwowany przez Zamawiającego;</w:t>
      </w:r>
    </w:p>
    <w:p w:rsidR="00D82482" w:rsidRPr="00CE5683" w:rsidRDefault="00D82482" w:rsidP="00D82482">
      <w:pPr>
        <w:numPr>
          <w:ilvl w:val="0"/>
          <w:numId w:val="21"/>
        </w:numPr>
        <w:spacing w:before="120" w:after="0" w:line="240" w:lineRule="auto"/>
        <w:rPr>
          <w:rFonts w:ascii="Arial" w:hAnsi="Arial" w:cs="Arial"/>
          <w:color w:val="000000"/>
          <w:sz w:val="20"/>
          <w:szCs w:val="20"/>
        </w:rPr>
      </w:pPr>
      <w:r w:rsidRPr="00CE5683">
        <w:rPr>
          <w:rFonts w:ascii="Arial" w:hAnsi="Arial" w:cs="Arial"/>
          <w:color w:val="000000"/>
          <w:sz w:val="20"/>
          <w:szCs w:val="20"/>
        </w:rPr>
        <w:t>uiszczenia wszelkich opłat związanych z organizacją wydarzenia w przypadku ich wystąpienia, w tym ZAIKS, opłaty za prowadzenie działalności komercyjnej, zmiany organizacji ruchu;</w:t>
      </w:r>
    </w:p>
    <w:p w:rsidR="00D82482" w:rsidRPr="00CE5683" w:rsidRDefault="00D82482" w:rsidP="00D82482">
      <w:pPr>
        <w:numPr>
          <w:ilvl w:val="0"/>
          <w:numId w:val="21"/>
        </w:numPr>
        <w:autoSpaceDE w:val="0"/>
        <w:autoSpaceDN w:val="0"/>
        <w:adjustRightInd w:val="0"/>
        <w:spacing w:before="120" w:after="0" w:line="240" w:lineRule="auto"/>
        <w:ind w:left="709" w:hanging="425"/>
        <w:rPr>
          <w:rFonts w:ascii="Arial" w:hAnsi="Arial" w:cs="Arial"/>
          <w:color w:val="000000"/>
          <w:sz w:val="20"/>
          <w:szCs w:val="20"/>
        </w:rPr>
      </w:pPr>
      <w:r w:rsidRPr="00CE5683">
        <w:rPr>
          <w:rFonts w:ascii="Arial" w:hAnsi="Arial" w:cs="Arial"/>
          <w:sz w:val="20"/>
          <w:szCs w:val="20"/>
        </w:rPr>
        <w:t>zapewnienia bezpieczeństwa imprezy, w tym służb policji, służb pożarniczych i służb medycznych zgodnie z obowiązującymi w Polsce przepisami w zakresie organizacji imprez masowych, w tym przygotowanie dokumentacji, opracowanie organizacji ruchu, uzyskanie pozwoleń, zamknięcie dróg, wprowadzenie oznakowania itp.</w:t>
      </w:r>
    </w:p>
    <w:p w:rsidR="00D82482" w:rsidRPr="00CE5683" w:rsidRDefault="00D82482" w:rsidP="00D82482">
      <w:pPr>
        <w:numPr>
          <w:ilvl w:val="0"/>
          <w:numId w:val="21"/>
        </w:numPr>
        <w:autoSpaceDE w:val="0"/>
        <w:autoSpaceDN w:val="0"/>
        <w:adjustRightInd w:val="0"/>
        <w:spacing w:before="120" w:after="0" w:line="240" w:lineRule="auto"/>
        <w:ind w:left="709" w:hanging="425"/>
        <w:rPr>
          <w:rFonts w:ascii="Arial" w:hAnsi="Arial" w:cs="Arial"/>
          <w:color w:val="000000"/>
          <w:sz w:val="20"/>
          <w:szCs w:val="20"/>
        </w:rPr>
      </w:pPr>
      <w:r w:rsidRPr="00CE5683">
        <w:rPr>
          <w:rFonts w:ascii="Arial" w:hAnsi="Arial" w:cs="Arial"/>
          <w:sz w:val="20"/>
          <w:szCs w:val="20"/>
        </w:rPr>
        <w:t>zapewnienie sanitariatów dla wystawców i odwiedzających; wywóz nieczystości;</w:t>
      </w:r>
    </w:p>
    <w:p w:rsidR="00D82482" w:rsidRPr="00CE5683" w:rsidRDefault="00D82482" w:rsidP="00D82482">
      <w:pPr>
        <w:numPr>
          <w:ilvl w:val="0"/>
          <w:numId w:val="21"/>
        </w:numPr>
        <w:autoSpaceDE w:val="0"/>
        <w:autoSpaceDN w:val="0"/>
        <w:adjustRightInd w:val="0"/>
        <w:spacing w:before="120" w:after="0" w:line="240" w:lineRule="auto"/>
        <w:ind w:left="709" w:hanging="425"/>
        <w:rPr>
          <w:rFonts w:ascii="Arial" w:hAnsi="Arial" w:cs="Arial"/>
          <w:color w:val="000000"/>
          <w:sz w:val="20"/>
          <w:szCs w:val="20"/>
        </w:rPr>
      </w:pPr>
      <w:r w:rsidRPr="00CE5683">
        <w:rPr>
          <w:rFonts w:ascii="Arial" w:hAnsi="Arial" w:cs="Arial"/>
          <w:sz w:val="20"/>
          <w:szCs w:val="20"/>
        </w:rPr>
        <w:t xml:space="preserve">zapewnienie pojemników i kontenerów na śmieci, wywóz śmieci; </w:t>
      </w:r>
    </w:p>
    <w:p w:rsidR="00D82482" w:rsidRPr="00CE5683" w:rsidRDefault="00D82482" w:rsidP="00D82482">
      <w:pPr>
        <w:numPr>
          <w:ilvl w:val="0"/>
          <w:numId w:val="21"/>
        </w:numPr>
        <w:autoSpaceDE w:val="0"/>
        <w:autoSpaceDN w:val="0"/>
        <w:adjustRightInd w:val="0"/>
        <w:spacing w:before="120" w:after="0" w:line="240" w:lineRule="auto"/>
        <w:ind w:left="709" w:hanging="425"/>
        <w:rPr>
          <w:rFonts w:ascii="Arial" w:hAnsi="Arial" w:cs="Arial"/>
          <w:color w:val="000000"/>
          <w:sz w:val="20"/>
          <w:szCs w:val="20"/>
        </w:rPr>
      </w:pPr>
      <w:r w:rsidRPr="00CE5683">
        <w:rPr>
          <w:rFonts w:ascii="Arial" w:hAnsi="Arial" w:cs="Arial"/>
          <w:color w:val="000000"/>
          <w:sz w:val="20"/>
          <w:szCs w:val="20"/>
        </w:rPr>
        <w:t>ubezpieczenia wydarzenia;</w:t>
      </w:r>
    </w:p>
    <w:p w:rsidR="00D82482" w:rsidRPr="00CE5683" w:rsidRDefault="00D82482" w:rsidP="00D82482">
      <w:pPr>
        <w:numPr>
          <w:ilvl w:val="0"/>
          <w:numId w:val="21"/>
        </w:numPr>
        <w:autoSpaceDE w:val="0"/>
        <w:autoSpaceDN w:val="0"/>
        <w:adjustRightInd w:val="0"/>
        <w:spacing w:before="120" w:after="0" w:line="240" w:lineRule="auto"/>
        <w:ind w:left="709" w:hanging="425"/>
        <w:rPr>
          <w:rFonts w:ascii="Arial" w:hAnsi="Arial" w:cs="Arial"/>
          <w:color w:val="000000"/>
          <w:sz w:val="20"/>
          <w:szCs w:val="20"/>
        </w:rPr>
      </w:pPr>
      <w:r w:rsidRPr="00CE5683">
        <w:rPr>
          <w:rFonts w:ascii="Arial" w:hAnsi="Arial" w:cs="Arial"/>
          <w:color w:val="000000"/>
          <w:sz w:val="20"/>
          <w:szCs w:val="20"/>
        </w:rPr>
        <w:t>zapewnienia pracowników ochrony w liczbie wymaganej stosownie do oszacowanej wielkości imprezy.</w:t>
      </w:r>
    </w:p>
    <w:p w:rsidR="00D82482" w:rsidRPr="00CE5683" w:rsidRDefault="00D82482" w:rsidP="00D82482">
      <w:pPr>
        <w:numPr>
          <w:ilvl w:val="0"/>
          <w:numId w:val="28"/>
        </w:numPr>
        <w:autoSpaceDE w:val="0"/>
        <w:autoSpaceDN w:val="0"/>
        <w:adjustRightInd w:val="0"/>
        <w:spacing w:before="120" w:after="0" w:line="240" w:lineRule="auto"/>
        <w:ind w:left="284" w:hanging="284"/>
        <w:rPr>
          <w:rFonts w:ascii="Arial" w:hAnsi="Arial" w:cs="Arial"/>
          <w:color w:val="000000"/>
          <w:sz w:val="20"/>
          <w:szCs w:val="20"/>
        </w:rPr>
      </w:pPr>
      <w:r w:rsidRPr="00CE5683">
        <w:rPr>
          <w:rFonts w:ascii="Arial" w:hAnsi="Arial" w:cs="Arial"/>
          <w:iCs/>
          <w:sz w:val="20"/>
          <w:szCs w:val="20"/>
        </w:rPr>
        <w:t>Wykonawca zobowiązuje się do wykonania przedmiotu zamówienia z należytą starannością, wymaganą przy pracach tego rodzaju.</w:t>
      </w:r>
    </w:p>
    <w:p w:rsidR="00D82482" w:rsidRPr="00CE5683" w:rsidRDefault="00D82482" w:rsidP="00D82482">
      <w:pPr>
        <w:spacing w:before="120" w:after="0" w:line="240" w:lineRule="auto"/>
        <w:jc w:val="center"/>
        <w:rPr>
          <w:rFonts w:ascii="Arial" w:hAnsi="Arial" w:cs="Arial"/>
          <w:b/>
          <w:sz w:val="20"/>
          <w:szCs w:val="20"/>
        </w:rPr>
      </w:pPr>
      <w:r w:rsidRPr="00CE5683">
        <w:rPr>
          <w:rFonts w:ascii="Arial" w:hAnsi="Arial" w:cs="Arial"/>
          <w:b/>
          <w:sz w:val="20"/>
          <w:szCs w:val="20"/>
        </w:rPr>
        <w:t>§ 2</w:t>
      </w:r>
    </w:p>
    <w:p w:rsidR="00D82482" w:rsidRPr="00CE5683" w:rsidRDefault="00D82482" w:rsidP="00D82482">
      <w:pPr>
        <w:autoSpaceDE w:val="0"/>
        <w:autoSpaceDN w:val="0"/>
        <w:adjustRightInd w:val="0"/>
        <w:spacing w:before="120" w:after="0" w:line="240" w:lineRule="auto"/>
        <w:rPr>
          <w:rFonts w:ascii="Arial" w:hAnsi="Arial" w:cs="Arial"/>
          <w:sz w:val="20"/>
          <w:szCs w:val="20"/>
        </w:rPr>
      </w:pPr>
      <w:r w:rsidRPr="00CE5683">
        <w:rPr>
          <w:rFonts w:ascii="Arial" w:hAnsi="Arial" w:cs="Arial"/>
          <w:sz w:val="20"/>
          <w:szCs w:val="20"/>
        </w:rPr>
        <w:t>Piknik odbędzie się dnia 1 maja 2014 r. na terenie Jasnych Błoni w Szczecinie w godzinach 11.00 – 22.00. (rezerwacja powierzchni parku w obrębie ulic (bez powierzchni samych ulic) Michała Ogińskiego, Karola Szymanowskiego i Stanisława Moniuszki oraz Piotra Skargi  po stronie Zamawiającego); Mając na uwadze jak najpełniejszą realizację celów imprezy zakłada się potrzebę ewentualnego dostosowania sposobu aranżacji miejsca organizacji imprezy do potrzeb Pikniku powstałych już na etapie przygotowań do jego realizacji. Dostosowanie może nastąpić tylko i wyłącznie w porozumieniu i za zgodą Zamawiającego. Przedmiotowe dostosowanie nie będzie wpływać na wysokość umownego wynagrodzenia, o którym mowa w § 11 ust. 1 umowy.</w:t>
      </w:r>
    </w:p>
    <w:p w:rsidR="00D82482" w:rsidRPr="00CE5683" w:rsidRDefault="00D82482" w:rsidP="00D82482">
      <w:pPr>
        <w:spacing w:before="120" w:after="0" w:line="240" w:lineRule="auto"/>
        <w:jc w:val="center"/>
        <w:rPr>
          <w:rFonts w:ascii="Arial" w:hAnsi="Arial" w:cs="Arial"/>
          <w:b/>
          <w:sz w:val="20"/>
          <w:szCs w:val="20"/>
        </w:rPr>
      </w:pPr>
      <w:r w:rsidRPr="00CE5683">
        <w:rPr>
          <w:rFonts w:ascii="Arial" w:hAnsi="Arial" w:cs="Arial"/>
          <w:b/>
          <w:sz w:val="20"/>
          <w:szCs w:val="20"/>
        </w:rPr>
        <w:t>§ 3</w:t>
      </w:r>
    </w:p>
    <w:p w:rsidR="00D82482" w:rsidRPr="00CE5683" w:rsidRDefault="00D82482" w:rsidP="00D82482">
      <w:pPr>
        <w:numPr>
          <w:ilvl w:val="0"/>
          <w:numId w:val="25"/>
        </w:numPr>
        <w:tabs>
          <w:tab w:val="clear" w:pos="720"/>
        </w:tabs>
        <w:spacing w:before="120" w:after="0" w:line="240" w:lineRule="auto"/>
        <w:ind w:left="284" w:hanging="284"/>
        <w:rPr>
          <w:rFonts w:ascii="Arial" w:hAnsi="Arial" w:cs="Arial"/>
          <w:sz w:val="20"/>
          <w:szCs w:val="20"/>
        </w:rPr>
      </w:pPr>
      <w:r w:rsidRPr="00CE5683">
        <w:rPr>
          <w:rFonts w:ascii="Arial" w:hAnsi="Arial" w:cs="Arial"/>
          <w:sz w:val="20"/>
          <w:szCs w:val="20"/>
        </w:rPr>
        <w:t xml:space="preserve">Wykonawca opracuje szczegółową mapę Pikniku, o której mowa w § 1, ust. 3 lit a) w terminie 4 dni roboczych od podpisania umowy z Zamawiającym. </w:t>
      </w:r>
    </w:p>
    <w:p w:rsidR="00D82482" w:rsidRPr="00CE5683" w:rsidRDefault="00D82482" w:rsidP="00D82482">
      <w:pPr>
        <w:numPr>
          <w:ilvl w:val="0"/>
          <w:numId w:val="25"/>
        </w:numPr>
        <w:tabs>
          <w:tab w:val="clear" w:pos="720"/>
        </w:tabs>
        <w:spacing w:before="120" w:after="0" w:line="240" w:lineRule="auto"/>
        <w:ind w:left="284" w:hanging="284"/>
        <w:rPr>
          <w:rFonts w:ascii="Arial" w:hAnsi="Arial" w:cs="Arial"/>
          <w:sz w:val="20"/>
          <w:szCs w:val="20"/>
        </w:rPr>
      </w:pPr>
      <w:r w:rsidRPr="00CE5683">
        <w:rPr>
          <w:rFonts w:ascii="Arial" w:hAnsi="Arial" w:cs="Arial"/>
          <w:sz w:val="20"/>
          <w:szCs w:val="20"/>
        </w:rPr>
        <w:t>Wykonawca wykona projekt plakatów oraz planszy LCD, o których mowa w § 1, ust. 3 lit h) w terminie 5 dni roboczych od podpisania umowy z Zamawiającym; druk plakatów oraz planszy do prezentacji na wyświetlaczach LCD nastąpi najpóźniej do dnia 22 kwietnia 2014.</w:t>
      </w:r>
    </w:p>
    <w:p w:rsidR="00D82482" w:rsidRPr="00CE5683" w:rsidRDefault="00D82482" w:rsidP="00D82482">
      <w:pPr>
        <w:numPr>
          <w:ilvl w:val="0"/>
          <w:numId w:val="25"/>
        </w:numPr>
        <w:tabs>
          <w:tab w:val="clear" w:pos="720"/>
        </w:tabs>
        <w:spacing w:before="120" w:after="0" w:line="240" w:lineRule="auto"/>
        <w:ind w:left="284" w:hanging="284"/>
        <w:rPr>
          <w:rFonts w:ascii="Arial" w:hAnsi="Arial" w:cs="Arial"/>
          <w:sz w:val="20"/>
          <w:szCs w:val="20"/>
        </w:rPr>
      </w:pPr>
      <w:r w:rsidRPr="00CE5683">
        <w:rPr>
          <w:rFonts w:ascii="Arial" w:hAnsi="Arial" w:cs="Arial"/>
          <w:sz w:val="20"/>
          <w:szCs w:val="20"/>
        </w:rPr>
        <w:t>Wykonawca wykona projekt folderu o którym mowa w § 1, ust. 3 lit h) w terminie 5 dni roboczych od przekazania przez Zamawiającego materiałów tekstowych i fotografii do opracowania; Wykonawca opracuje mapy pikniku oraz dni otwartych; druk folderów nastąpi najpóźniej do dnia 25 kwietnia 2014.</w:t>
      </w:r>
    </w:p>
    <w:p w:rsidR="00D82482" w:rsidRPr="00CE5683" w:rsidRDefault="00D82482" w:rsidP="00D82482">
      <w:pPr>
        <w:numPr>
          <w:ilvl w:val="0"/>
          <w:numId w:val="25"/>
        </w:numPr>
        <w:tabs>
          <w:tab w:val="clear" w:pos="720"/>
        </w:tabs>
        <w:spacing w:before="120" w:after="0" w:line="240" w:lineRule="auto"/>
        <w:ind w:left="284" w:hanging="284"/>
        <w:rPr>
          <w:rFonts w:ascii="Arial" w:hAnsi="Arial" w:cs="Arial"/>
          <w:sz w:val="20"/>
          <w:szCs w:val="20"/>
        </w:rPr>
      </w:pPr>
      <w:r w:rsidRPr="00CE5683">
        <w:rPr>
          <w:rFonts w:ascii="Arial" w:hAnsi="Arial" w:cs="Arial"/>
          <w:sz w:val="20"/>
          <w:szCs w:val="20"/>
        </w:rPr>
        <w:t>Wykonawca wykona projekt ulotki, o której mowa w § 1, ust. 3 lit h) w terminie 7 dni roboczych od podpisania umowy z Zamawiającym; druk ulotek nastąpi najpóźniej do dnia 25 kwietnia 2014.</w:t>
      </w:r>
    </w:p>
    <w:p w:rsidR="00D82482" w:rsidRPr="00CE5683" w:rsidRDefault="00D82482" w:rsidP="00D82482">
      <w:pPr>
        <w:numPr>
          <w:ilvl w:val="0"/>
          <w:numId w:val="25"/>
        </w:numPr>
        <w:tabs>
          <w:tab w:val="clear" w:pos="720"/>
        </w:tabs>
        <w:spacing w:before="120" w:after="0" w:line="240" w:lineRule="auto"/>
        <w:ind w:left="284" w:hanging="284"/>
        <w:rPr>
          <w:rFonts w:ascii="Arial" w:hAnsi="Arial" w:cs="Arial"/>
          <w:sz w:val="20"/>
          <w:szCs w:val="20"/>
        </w:rPr>
      </w:pPr>
      <w:r w:rsidRPr="00CE5683">
        <w:rPr>
          <w:rFonts w:ascii="Arial" w:hAnsi="Arial" w:cs="Arial"/>
          <w:sz w:val="20"/>
          <w:szCs w:val="20"/>
        </w:rPr>
        <w:t>Wykonawca wykona projekt plakatu na citylight, o którym mowa w § 1, ust. 3 lit h) w terminie 7 dni roboczych od podpisania umowy; wykonawca dokona rezerwacji minimum 10 nośników typu citylight na okres minimum 6 dni przed organizacją Pikniku.</w:t>
      </w:r>
    </w:p>
    <w:p w:rsidR="00D82482" w:rsidRPr="00CE5683" w:rsidRDefault="00D82482" w:rsidP="00D82482">
      <w:pPr>
        <w:numPr>
          <w:ilvl w:val="0"/>
          <w:numId w:val="25"/>
        </w:numPr>
        <w:tabs>
          <w:tab w:val="clear" w:pos="720"/>
        </w:tabs>
        <w:spacing w:before="120" w:after="0" w:line="240" w:lineRule="auto"/>
        <w:ind w:left="284" w:hanging="284"/>
        <w:rPr>
          <w:rFonts w:ascii="Arial" w:hAnsi="Arial" w:cs="Arial"/>
          <w:sz w:val="20"/>
          <w:szCs w:val="20"/>
        </w:rPr>
      </w:pPr>
      <w:r w:rsidRPr="00CE5683">
        <w:rPr>
          <w:rFonts w:ascii="Arial" w:hAnsi="Arial" w:cs="Arial"/>
          <w:sz w:val="20"/>
          <w:szCs w:val="20"/>
        </w:rPr>
        <w:t>Wykonawca przygotuje stronę internetową obchodów 10-lecia wejścia Polski do UE w terminie 15 dni od podpisania umowy. Wykonawca uruchomi stronę internetową poświęconą wydarzeniu najpóźniej do dnia 22 kwietnia 2014 r. i utrzyma ją do 30 maja 2014 roku</w:t>
      </w:r>
    </w:p>
    <w:p w:rsidR="00D82482" w:rsidRPr="00CE5683" w:rsidRDefault="00D82482" w:rsidP="00D82482">
      <w:pPr>
        <w:numPr>
          <w:ilvl w:val="0"/>
          <w:numId w:val="25"/>
        </w:numPr>
        <w:tabs>
          <w:tab w:val="clear" w:pos="720"/>
        </w:tabs>
        <w:spacing w:before="120" w:after="0" w:line="240" w:lineRule="auto"/>
        <w:ind w:left="284" w:hanging="284"/>
        <w:rPr>
          <w:rFonts w:ascii="Arial" w:hAnsi="Arial" w:cs="Arial"/>
          <w:sz w:val="20"/>
          <w:szCs w:val="20"/>
        </w:rPr>
      </w:pPr>
      <w:r w:rsidRPr="00CE5683">
        <w:rPr>
          <w:rFonts w:ascii="Arial" w:hAnsi="Arial" w:cs="Arial"/>
          <w:sz w:val="20"/>
          <w:szCs w:val="20"/>
        </w:rPr>
        <w:t>Wykonawca zapewni 5 hostów/hostess odpowiedzialnych za dystrybucję materiałów informacyjnych od dnia 28 kwietnia do 1 maja 2014 r. we wskazanych przez Zamawiającego miejscach na terenie Szczecina.</w:t>
      </w:r>
    </w:p>
    <w:p w:rsidR="00D82482" w:rsidRPr="00CE5683" w:rsidRDefault="00D82482" w:rsidP="00D82482">
      <w:pPr>
        <w:numPr>
          <w:ilvl w:val="0"/>
          <w:numId w:val="25"/>
        </w:numPr>
        <w:tabs>
          <w:tab w:val="clear" w:pos="720"/>
        </w:tabs>
        <w:spacing w:before="120" w:after="0" w:line="240" w:lineRule="auto"/>
        <w:ind w:left="284" w:hanging="284"/>
        <w:rPr>
          <w:rFonts w:ascii="Arial" w:hAnsi="Arial" w:cs="Arial"/>
          <w:sz w:val="20"/>
          <w:szCs w:val="20"/>
        </w:rPr>
      </w:pPr>
      <w:r w:rsidRPr="00CE5683">
        <w:rPr>
          <w:rFonts w:ascii="Arial" w:hAnsi="Arial" w:cs="Arial"/>
          <w:sz w:val="20"/>
          <w:szCs w:val="20"/>
        </w:rPr>
        <w:lastRenderedPageBreak/>
        <w:t xml:space="preserve">Zamawiający akceptuje projekt poszczególnych materiałów wymienionych w ust. 1-6 w formie pisemnej (dopuszczalna jest forma mailowa). </w:t>
      </w:r>
    </w:p>
    <w:p w:rsidR="00D82482" w:rsidRPr="00CE5683" w:rsidRDefault="00D82482" w:rsidP="00D82482">
      <w:pPr>
        <w:numPr>
          <w:ilvl w:val="0"/>
          <w:numId w:val="25"/>
        </w:numPr>
        <w:tabs>
          <w:tab w:val="clear" w:pos="720"/>
        </w:tabs>
        <w:spacing w:before="120" w:after="0" w:line="240" w:lineRule="auto"/>
        <w:ind w:left="284" w:hanging="284"/>
        <w:rPr>
          <w:rFonts w:ascii="Arial" w:hAnsi="Arial" w:cs="Arial"/>
          <w:sz w:val="20"/>
          <w:szCs w:val="20"/>
        </w:rPr>
      </w:pPr>
      <w:r w:rsidRPr="00CE5683">
        <w:rPr>
          <w:rFonts w:ascii="Arial" w:hAnsi="Arial" w:cs="Arial"/>
          <w:sz w:val="20"/>
          <w:szCs w:val="20"/>
        </w:rPr>
        <w:t>W przypadku wniesienia przez Zamawiającego uwag do przedstawionego projektu i składu Wykonawca w terminie do 2 dni roboczych przedstawia projekty i skład uwzględniające uwagi Zamawiającego.</w:t>
      </w:r>
    </w:p>
    <w:p w:rsidR="00D82482" w:rsidRPr="00CE5683" w:rsidRDefault="00D82482" w:rsidP="00D82482">
      <w:pPr>
        <w:numPr>
          <w:ilvl w:val="0"/>
          <w:numId w:val="25"/>
        </w:numPr>
        <w:tabs>
          <w:tab w:val="clear" w:pos="720"/>
        </w:tabs>
        <w:spacing w:before="120" w:after="0" w:line="240" w:lineRule="auto"/>
        <w:ind w:left="284" w:hanging="284"/>
        <w:rPr>
          <w:rFonts w:ascii="Arial" w:hAnsi="Arial" w:cs="Arial"/>
          <w:sz w:val="20"/>
          <w:szCs w:val="20"/>
        </w:rPr>
      </w:pPr>
      <w:r w:rsidRPr="00CE5683">
        <w:rPr>
          <w:rFonts w:ascii="Arial" w:hAnsi="Arial" w:cs="Arial"/>
          <w:sz w:val="20"/>
          <w:szCs w:val="20"/>
        </w:rPr>
        <w:t>Materiały  do  akceptacji  (w  tym  wszystkie  projekty  materiałów informacyjnych,  program sceny, program sfery dziecięcej, plan zagospodarowania Pikniku, scenariusz Gry Miejskiej, projekt strony www itp.) będą akceptowane przez Zamawiającego na etapach: pomysłu, projektu, wykonania.</w:t>
      </w:r>
    </w:p>
    <w:p w:rsidR="00D82482" w:rsidRPr="00CE5683" w:rsidRDefault="00D82482" w:rsidP="00D82482">
      <w:pPr>
        <w:pStyle w:val="Akapitzlist"/>
        <w:spacing w:before="120" w:after="0" w:line="240" w:lineRule="auto"/>
        <w:ind w:left="0"/>
        <w:rPr>
          <w:rFonts w:ascii="Arial" w:hAnsi="Arial" w:cs="Arial"/>
          <w:sz w:val="20"/>
          <w:szCs w:val="20"/>
        </w:rPr>
      </w:pPr>
    </w:p>
    <w:p w:rsidR="00D82482" w:rsidRPr="00CE5683" w:rsidRDefault="00D82482" w:rsidP="00D82482">
      <w:pPr>
        <w:pStyle w:val="Akapitzlist"/>
        <w:spacing w:before="120" w:after="0" w:line="240" w:lineRule="auto"/>
        <w:ind w:left="0"/>
        <w:jc w:val="center"/>
        <w:rPr>
          <w:rFonts w:ascii="Arial" w:hAnsi="Arial" w:cs="Arial"/>
          <w:b/>
          <w:sz w:val="20"/>
          <w:szCs w:val="20"/>
        </w:rPr>
      </w:pPr>
      <w:r w:rsidRPr="00CE5683">
        <w:rPr>
          <w:rFonts w:ascii="Arial" w:hAnsi="Arial" w:cs="Arial"/>
          <w:b/>
          <w:sz w:val="20"/>
          <w:szCs w:val="20"/>
        </w:rPr>
        <w:t>§ 4</w:t>
      </w:r>
    </w:p>
    <w:p w:rsidR="00D82482" w:rsidRPr="00CE5683" w:rsidRDefault="00D82482" w:rsidP="00D82482">
      <w:pPr>
        <w:pStyle w:val="Akapitzlist"/>
        <w:spacing w:before="120" w:after="0" w:line="240" w:lineRule="auto"/>
        <w:ind w:left="0"/>
        <w:jc w:val="center"/>
        <w:rPr>
          <w:rFonts w:ascii="Arial" w:hAnsi="Arial" w:cs="Arial"/>
          <w:sz w:val="20"/>
          <w:szCs w:val="20"/>
        </w:rPr>
      </w:pPr>
    </w:p>
    <w:p w:rsidR="00D82482" w:rsidRPr="00CE5683" w:rsidRDefault="00D82482" w:rsidP="00D82482">
      <w:pPr>
        <w:pStyle w:val="Akapitzlist"/>
        <w:numPr>
          <w:ilvl w:val="1"/>
          <w:numId w:val="21"/>
        </w:numPr>
        <w:spacing w:before="120" w:after="0" w:line="240" w:lineRule="auto"/>
        <w:rPr>
          <w:rFonts w:ascii="Arial" w:hAnsi="Arial" w:cs="Arial"/>
          <w:sz w:val="20"/>
          <w:szCs w:val="20"/>
        </w:rPr>
      </w:pPr>
      <w:r w:rsidRPr="00CE5683">
        <w:rPr>
          <w:rFonts w:ascii="Arial" w:hAnsi="Arial" w:cs="Arial"/>
          <w:sz w:val="20"/>
          <w:szCs w:val="20"/>
        </w:rPr>
        <w:t>Jeżeli w toku wykonywania Umowy Wykonawca stwierdzi zaistnienie okoliczności, które pozwalają oszacować, że dany element zamówienia nie zostanie wykonany w zakładanym terminie, Wykonawca pisemnie powiadomi Zamawiającego o tym fakcie, wskazując jego prawdopodobny czas i przyczynę.</w:t>
      </w:r>
    </w:p>
    <w:p w:rsidR="00D82482" w:rsidRPr="00CE5683" w:rsidRDefault="00D82482" w:rsidP="00D82482">
      <w:pPr>
        <w:spacing w:before="120" w:after="0" w:line="240" w:lineRule="auto"/>
        <w:jc w:val="center"/>
        <w:rPr>
          <w:rFonts w:ascii="Arial" w:hAnsi="Arial" w:cs="Arial"/>
          <w:b/>
          <w:sz w:val="20"/>
          <w:szCs w:val="20"/>
        </w:rPr>
      </w:pPr>
      <w:r w:rsidRPr="00CE5683">
        <w:rPr>
          <w:rFonts w:ascii="Arial" w:hAnsi="Arial" w:cs="Arial"/>
          <w:b/>
          <w:sz w:val="20"/>
          <w:szCs w:val="20"/>
        </w:rPr>
        <w:t>§ 5</w:t>
      </w:r>
    </w:p>
    <w:p w:rsidR="00D82482" w:rsidRPr="00CE5683" w:rsidRDefault="00D82482" w:rsidP="00D82482">
      <w:pPr>
        <w:pStyle w:val="Akapitzlist"/>
        <w:numPr>
          <w:ilvl w:val="0"/>
          <w:numId w:val="22"/>
        </w:numPr>
        <w:spacing w:before="120" w:after="0" w:line="240" w:lineRule="auto"/>
        <w:ind w:left="426" w:hanging="426"/>
        <w:rPr>
          <w:rFonts w:ascii="Arial" w:hAnsi="Arial" w:cs="Arial"/>
          <w:sz w:val="20"/>
          <w:szCs w:val="20"/>
        </w:rPr>
      </w:pPr>
      <w:r w:rsidRPr="00CE5683">
        <w:rPr>
          <w:rFonts w:ascii="Arial" w:hAnsi="Arial" w:cs="Arial"/>
          <w:sz w:val="20"/>
          <w:szCs w:val="20"/>
        </w:rPr>
        <w:t>W trakcie realizacji zadania Wykonawca będzie na bieżąco współpracował z Zamawiającym;</w:t>
      </w:r>
    </w:p>
    <w:p w:rsidR="00D82482" w:rsidRPr="00CE5683" w:rsidRDefault="00D82482" w:rsidP="00D82482">
      <w:pPr>
        <w:pStyle w:val="Akapitzlist"/>
        <w:numPr>
          <w:ilvl w:val="0"/>
          <w:numId w:val="22"/>
        </w:numPr>
        <w:spacing w:before="120" w:after="0" w:line="240" w:lineRule="auto"/>
        <w:ind w:left="284" w:hanging="284"/>
        <w:rPr>
          <w:rFonts w:ascii="Arial" w:hAnsi="Arial" w:cs="Arial"/>
          <w:color w:val="000000"/>
          <w:sz w:val="20"/>
          <w:szCs w:val="20"/>
        </w:rPr>
      </w:pPr>
      <w:r w:rsidRPr="00CE5683">
        <w:rPr>
          <w:rFonts w:ascii="Arial" w:hAnsi="Arial" w:cs="Arial"/>
          <w:sz w:val="20"/>
          <w:szCs w:val="20"/>
        </w:rPr>
        <w:t>Wykonawca wyznaczy jedną osobę do ogólnej koordynacji Pikniku, która będzie współpracowała  z osobami wskazanymi przez Zamawiającego.</w:t>
      </w:r>
    </w:p>
    <w:p w:rsidR="00D82482" w:rsidRPr="00CE5683" w:rsidRDefault="00D82482" w:rsidP="00D82482">
      <w:pPr>
        <w:pStyle w:val="Akapitzlist"/>
        <w:numPr>
          <w:ilvl w:val="0"/>
          <w:numId w:val="22"/>
        </w:numPr>
        <w:spacing w:before="120" w:after="0" w:line="240" w:lineRule="auto"/>
        <w:ind w:left="284" w:hanging="284"/>
        <w:rPr>
          <w:rFonts w:ascii="Arial" w:hAnsi="Arial" w:cs="Arial"/>
          <w:color w:val="000000"/>
          <w:sz w:val="20"/>
          <w:szCs w:val="20"/>
        </w:rPr>
      </w:pPr>
      <w:r w:rsidRPr="00CE5683">
        <w:rPr>
          <w:rFonts w:ascii="Arial" w:hAnsi="Arial" w:cs="Arial"/>
          <w:color w:val="000000"/>
          <w:sz w:val="20"/>
          <w:szCs w:val="20"/>
        </w:rPr>
        <w:t>Usługa będzie koordynowana/kierowana przez wskazaną przez Wykonawcę w ofercie osobę, której doświadczenie zawodowe podlegało ocenie przez Zamawiającego w trakcie postępowania o udzielnie zamówienia publicznego.</w:t>
      </w:r>
    </w:p>
    <w:p w:rsidR="00D82482" w:rsidRPr="00CE5683" w:rsidRDefault="00D82482" w:rsidP="00D82482">
      <w:pPr>
        <w:numPr>
          <w:ilvl w:val="0"/>
          <w:numId w:val="22"/>
        </w:numPr>
        <w:spacing w:before="120" w:after="0" w:line="240" w:lineRule="auto"/>
        <w:ind w:left="284" w:hanging="284"/>
        <w:rPr>
          <w:rFonts w:ascii="Arial" w:hAnsi="Arial" w:cs="Arial"/>
          <w:color w:val="000000"/>
          <w:sz w:val="20"/>
          <w:szCs w:val="20"/>
        </w:rPr>
      </w:pPr>
      <w:r w:rsidRPr="00CE5683">
        <w:rPr>
          <w:rFonts w:ascii="Arial" w:hAnsi="Arial" w:cs="Arial"/>
          <w:color w:val="000000"/>
          <w:sz w:val="20"/>
          <w:szCs w:val="20"/>
        </w:rPr>
        <w:t xml:space="preserve">W przypadku jeżeli wskazana przez Wykonawcę w ofercie osoba, nie będzie mogła koordynować/kierować realizacją danej usługi, Wykonawca zobowiązany jest zapewnić inną, której  doświadczenie będzie odpowiadało co najmniej doświadczeniu osoby wskazanej w ofercie. Osoba taka podlegać będzie akceptacji Zamawiającego. </w:t>
      </w:r>
    </w:p>
    <w:p w:rsidR="00D82482" w:rsidRPr="00CE5683" w:rsidRDefault="00D82482" w:rsidP="00D82482">
      <w:pPr>
        <w:pStyle w:val="Akapitzlist"/>
        <w:spacing w:before="120" w:after="0" w:line="240" w:lineRule="auto"/>
        <w:ind w:left="1134" w:hanging="426"/>
        <w:rPr>
          <w:rFonts w:ascii="Arial" w:hAnsi="Arial" w:cs="Arial"/>
          <w:sz w:val="20"/>
          <w:szCs w:val="20"/>
        </w:rPr>
      </w:pPr>
    </w:p>
    <w:p w:rsidR="00D82482" w:rsidRPr="00CE5683" w:rsidRDefault="00D82482" w:rsidP="00D82482">
      <w:pPr>
        <w:pStyle w:val="Akapitzlist"/>
        <w:spacing w:before="120" w:after="0" w:line="240" w:lineRule="auto"/>
        <w:ind w:left="426"/>
        <w:jc w:val="center"/>
        <w:rPr>
          <w:rFonts w:ascii="Arial" w:hAnsi="Arial" w:cs="Arial"/>
          <w:b/>
          <w:sz w:val="20"/>
          <w:szCs w:val="20"/>
        </w:rPr>
      </w:pPr>
      <w:r w:rsidRPr="00CE5683">
        <w:rPr>
          <w:rFonts w:ascii="Arial" w:hAnsi="Arial" w:cs="Arial"/>
          <w:b/>
          <w:sz w:val="20"/>
          <w:szCs w:val="20"/>
        </w:rPr>
        <w:t>§ 6</w:t>
      </w:r>
    </w:p>
    <w:p w:rsidR="00D82482" w:rsidRPr="00CE5683" w:rsidRDefault="00D82482" w:rsidP="00D82482">
      <w:pPr>
        <w:pStyle w:val="Akapitzlist"/>
        <w:spacing w:before="120" w:after="0" w:line="240" w:lineRule="auto"/>
        <w:ind w:left="426"/>
        <w:jc w:val="center"/>
        <w:rPr>
          <w:rFonts w:ascii="Arial" w:hAnsi="Arial" w:cs="Arial"/>
          <w:sz w:val="20"/>
          <w:szCs w:val="20"/>
        </w:rPr>
      </w:pPr>
    </w:p>
    <w:p w:rsidR="00D82482" w:rsidRPr="00CE5683" w:rsidRDefault="00D82482" w:rsidP="00D82482">
      <w:pPr>
        <w:pStyle w:val="Akapitzlist"/>
        <w:numPr>
          <w:ilvl w:val="0"/>
          <w:numId w:val="24"/>
        </w:numPr>
        <w:spacing w:before="120" w:after="0" w:line="240" w:lineRule="auto"/>
        <w:ind w:left="426" w:hanging="426"/>
        <w:rPr>
          <w:rFonts w:ascii="Arial" w:hAnsi="Arial" w:cs="Arial"/>
          <w:sz w:val="20"/>
          <w:szCs w:val="20"/>
        </w:rPr>
      </w:pPr>
      <w:r w:rsidRPr="00CE5683">
        <w:rPr>
          <w:rFonts w:ascii="Arial" w:hAnsi="Arial" w:cs="Arial"/>
          <w:sz w:val="20"/>
          <w:szCs w:val="20"/>
        </w:rPr>
        <w:t>Zamawiający zastrzega sobie prawo do zmiany ilości następujących elementów zamówienia:</w:t>
      </w:r>
    </w:p>
    <w:p w:rsidR="00D82482" w:rsidRPr="00CE5683" w:rsidRDefault="00D82482" w:rsidP="00D82482">
      <w:pPr>
        <w:pStyle w:val="Akapitzlist"/>
        <w:numPr>
          <w:ilvl w:val="0"/>
          <w:numId w:val="23"/>
        </w:numPr>
        <w:spacing w:before="120" w:after="0" w:line="240" w:lineRule="auto"/>
        <w:ind w:left="993" w:hanging="567"/>
        <w:rPr>
          <w:rFonts w:ascii="Arial" w:hAnsi="Arial" w:cs="Arial"/>
          <w:sz w:val="20"/>
          <w:szCs w:val="20"/>
        </w:rPr>
      </w:pPr>
      <w:r w:rsidRPr="00CE5683">
        <w:rPr>
          <w:rFonts w:ascii="Arial" w:hAnsi="Arial" w:cs="Arial"/>
          <w:sz w:val="20"/>
          <w:szCs w:val="20"/>
        </w:rPr>
        <w:t>liczba stoisk, o których mowa w § 1, ust. 3 lit b), szczegółowo opisanych w załączniku nr 1 do SOPZ;</w:t>
      </w:r>
    </w:p>
    <w:p w:rsidR="00D82482" w:rsidRPr="00CE5683" w:rsidRDefault="00D82482" w:rsidP="00D82482">
      <w:pPr>
        <w:pStyle w:val="Akapitzlist"/>
        <w:numPr>
          <w:ilvl w:val="0"/>
          <w:numId w:val="23"/>
        </w:numPr>
        <w:spacing w:before="120" w:after="0" w:line="240" w:lineRule="auto"/>
        <w:ind w:left="993" w:hanging="567"/>
        <w:rPr>
          <w:rFonts w:ascii="Arial" w:hAnsi="Arial" w:cs="Arial"/>
          <w:sz w:val="20"/>
          <w:szCs w:val="20"/>
        </w:rPr>
      </w:pPr>
      <w:r w:rsidRPr="00CE5683">
        <w:rPr>
          <w:rFonts w:ascii="Arial" w:hAnsi="Arial" w:cs="Arial"/>
          <w:sz w:val="20"/>
          <w:szCs w:val="20"/>
        </w:rPr>
        <w:t>liczba materiałów informacyjnych, o których mowa w § 1, ust. 3 lit g).</w:t>
      </w:r>
    </w:p>
    <w:p w:rsidR="00D82482" w:rsidRPr="00CE5683" w:rsidRDefault="00D82482" w:rsidP="00D82482">
      <w:pPr>
        <w:pStyle w:val="Akapitzlist"/>
        <w:numPr>
          <w:ilvl w:val="0"/>
          <w:numId w:val="24"/>
        </w:numPr>
        <w:spacing w:before="120" w:after="0" w:line="240" w:lineRule="auto"/>
        <w:ind w:left="426" w:hanging="426"/>
        <w:rPr>
          <w:rFonts w:ascii="Arial" w:hAnsi="Arial" w:cs="Arial"/>
          <w:sz w:val="20"/>
          <w:szCs w:val="20"/>
        </w:rPr>
      </w:pPr>
      <w:r w:rsidRPr="00CE5683">
        <w:rPr>
          <w:rFonts w:ascii="Arial" w:hAnsi="Arial" w:cs="Arial"/>
          <w:sz w:val="20"/>
          <w:szCs w:val="20"/>
        </w:rPr>
        <w:t xml:space="preserve">Każdy  z  ww.  elementów  może  ulec  zmniejszeniu  o  nie  więcej  niż 20%  od  liczby  określonej  w SOPZ. </w:t>
      </w:r>
    </w:p>
    <w:p w:rsidR="00D82482" w:rsidRPr="00CE5683" w:rsidRDefault="00D82482" w:rsidP="00D82482">
      <w:pPr>
        <w:pStyle w:val="Akapitzlist"/>
        <w:numPr>
          <w:ilvl w:val="0"/>
          <w:numId w:val="24"/>
        </w:numPr>
        <w:spacing w:before="120" w:after="0" w:line="240" w:lineRule="auto"/>
        <w:ind w:left="426" w:hanging="426"/>
        <w:rPr>
          <w:rFonts w:ascii="Arial" w:hAnsi="Arial" w:cs="Arial"/>
          <w:sz w:val="20"/>
          <w:szCs w:val="20"/>
        </w:rPr>
      </w:pPr>
      <w:r w:rsidRPr="00CE5683">
        <w:rPr>
          <w:rFonts w:ascii="Arial" w:hAnsi="Arial" w:cs="Arial"/>
          <w:sz w:val="20"/>
          <w:szCs w:val="20"/>
        </w:rPr>
        <w:t xml:space="preserve">O zmianie Zamawiający poinformuje Wykonawcę niezwłocznie po jej  zaistnieniu. </w:t>
      </w:r>
    </w:p>
    <w:p w:rsidR="00D82482" w:rsidRPr="00CE5683" w:rsidRDefault="00D82482" w:rsidP="00D82482">
      <w:pPr>
        <w:pStyle w:val="Akapitzlist"/>
        <w:numPr>
          <w:ilvl w:val="0"/>
          <w:numId w:val="24"/>
        </w:numPr>
        <w:spacing w:before="120" w:after="0" w:line="240" w:lineRule="auto"/>
        <w:ind w:left="426" w:hanging="426"/>
        <w:rPr>
          <w:rFonts w:ascii="Arial" w:hAnsi="Arial" w:cs="Arial"/>
          <w:sz w:val="20"/>
          <w:szCs w:val="20"/>
        </w:rPr>
      </w:pPr>
      <w:r w:rsidRPr="00CE5683">
        <w:rPr>
          <w:rFonts w:ascii="Arial" w:hAnsi="Arial" w:cs="Arial"/>
          <w:sz w:val="20"/>
          <w:szCs w:val="20"/>
        </w:rPr>
        <w:t>Ostateczne zmiany zostaną przekazane Wykonawcy nie później niż na 15 dni kalendarzowych przed  terminem rozpoczęcia Pikniku.</w:t>
      </w:r>
    </w:p>
    <w:p w:rsidR="00D82482" w:rsidRPr="00CE5683" w:rsidRDefault="00D82482" w:rsidP="00D82482">
      <w:pPr>
        <w:spacing w:before="120" w:after="0" w:line="240" w:lineRule="auto"/>
        <w:jc w:val="center"/>
        <w:rPr>
          <w:rFonts w:ascii="Arial" w:hAnsi="Arial" w:cs="Arial"/>
          <w:b/>
          <w:sz w:val="20"/>
          <w:szCs w:val="20"/>
        </w:rPr>
      </w:pPr>
      <w:r w:rsidRPr="00CE5683">
        <w:rPr>
          <w:rFonts w:ascii="Arial" w:hAnsi="Arial" w:cs="Arial"/>
          <w:b/>
          <w:sz w:val="20"/>
          <w:szCs w:val="20"/>
        </w:rPr>
        <w:t>§ 7</w:t>
      </w:r>
    </w:p>
    <w:p w:rsidR="00D82482" w:rsidRPr="00CE5683" w:rsidRDefault="00D82482" w:rsidP="00D82482">
      <w:pPr>
        <w:numPr>
          <w:ilvl w:val="0"/>
          <w:numId w:val="18"/>
        </w:numPr>
        <w:tabs>
          <w:tab w:val="clear" w:pos="720"/>
          <w:tab w:val="num" w:pos="320"/>
        </w:tabs>
        <w:spacing w:before="120" w:after="0" w:line="240" w:lineRule="auto"/>
        <w:ind w:left="320" w:hanging="320"/>
        <w:rPr>
          <w:rFonts w:ascii="Arial" w:hAnsi="Arial" w:cs="Arial"/>
          <w:sz w:val="20"/>
          <w:szCs w:val="20"/>
        </w:rPr>
      </w:pPr>
      <w:r w:rsidRPr="00CE5683">
        <w:rPr>
          <w:rFonts w:ascii="Arial" w:hAnsi="Arial" w:cs="Arial"/>
          <w:sz w:val="20"/>
          <w:szCs w:val="20"/>
        </w:rPr>
        <w:t>Zamawiający zobowiązuje się do udostępnienia wszelkich niezbędnych do należytego wykonania umowy informacji, dokumentów i projektów znajdujących się w jego posiadaniu.</w:t>
      </w:r>
    </w:p>
    <w:p w:rsidR="00D82482" w:rsidRPr="00CE5683" w:rsidRDefault="00D82482" w:rsidP="00D82482">
      <w:pPr>
        <w:numPr>
          <w:ilvl w:val="0"/>
          <w:numId w:val="18"/>
        </w:numPr>
        <w:tabs>
          <w:tab w:val="clear" w:pos="720"/>
          <w:tab w:val="num" w:pos="0"/>
        </w:tabs>
        <w:spacing w:before="120" w:after="0" w:line="240" w:lineRule="auto"/>
        <w:ind w:left="360"/>
        <w:rPr>
          <w:rFonts w:ascii="Arial" w:hAnsi="Arial" w:cs="Arial"/>
          <w:sz w:val="20"/>
          <w:szCs w:val="20"/>
        </w:rPr>
      </w:pPr>
      <w:r w:rsidRPr="00CE5683">
        <w:rPr>
          <w:rFonts w:ascii="Arial" w:hAnsi="Arial" w:cs="Arial"/>
          <w:sz w:val="20"/>
          <w:szCs w:val="20"/>
        </w:rPr>
        <w:t xml:space="preserve">Zamawiający zobowiązuje się ponadto do udzielania wszelkich niezbędnych wyjaśnień związanych z realizacją przedmiotowej umowy. </w:t>
      </w:r>
    </w:p>
    <w:p w:rsidR="00D82482" w:rsidRPr="00CE5683" w:rsidRDefault="00D82482" w:rsidP="00D82482">
      <w:pPr>
        <w:numPr>
          <w:ilvl w:val="0"/>
          <w:numId w:val="18"/>
        </w:numPr>
        <w:tabs>
          <w:tab w:val="clear" w:pos="720"/>
          <w:tab w:val="num" w:pos="360"/>
        </w:tabs>
        <w:spacing w:before="120" w:after="0" w:line="240" w:lineRule="auto"/>
        <w:ind w:left="360"/>
        <w:rPr>
          <w:rFonts w:ascii="Arial" w:hAnsi="Arial" w:cs="Arial"/>
          <w:sz w:val="20"/>
          <w:szCs w:val="20"/>
        </w:rPr>
      </w:pPr>
      <w:r w:rsidRPr="00CE5683">
        <w:rPr>
          <w:rFonts w:ascii="Arial" w:hAnsi="Arial" w:cs="Arial"/>
          <w:sz w:val="20"/>
          <w:szCs w:val="20"/>
        </w:rPr>
        <w:t>Wykonawca zobowiązany jest do zachowania w tajemnicy wszelkich danych, do których będzie miał dostęp w związku z wykonywaniem niniejszej umowy.</w:t>
      </w:r>
    </w:p>
    <w:p w:rsidR="00D82482" w:rsidRPr="00CE5683" w:rsidRDefault="00D82482" w:rsidP="00D82482">
      <w:pPr>
        <w:spacing w:before="120" w:after="0" w:line="240" w:lineRule="auto"/>
        <w:ind w:left="284" w:hanging="284"/>
        <w:jc w:val="center"/>
        <w:rPr>
          <w:rFonts w:ascii="Arial" w:hAnsi="Arial" w:cs="Arial"/>
          <w:b/>
          <w:sz w:val="20"/>
          <w:szCs w:val="20"/>
        </w:rPr>
      </w:pPr>
      <w:r w:rsidRPr="00CE5683">
        <w:rPr>
          <w:rFonts w:ascii="Arial" w:hAnsi="Arial" w:cs="Arial"/>
          <w:b/>
          <w:sz w:val="20"/>
          <w:szCs w:val="20"/>
        </w:rPr>
        <w:t>§ 8</w:t>
      </w:r>
    </w:p>
    <w:p w:rsidR="00D82482" w:rsidRPr="00CE5683" w:rsidRDefault="00D82482" w:rsidP="00D82482">
      <w:pPr>
        <w:numPr>
          <w:ilvl w:val="0"/>
          <w:numId w:val="26"/>
        </w:numPr>
        <w:spacing w:before="120" w:after="0" w:line="240" w:lineRule="auto"/>
        <w:ind w:left="284" w:hanging="284"/>
        <w:rPr>
          <w:rFonts w:ascii="Arial" w:hAnsi="Arial" w:cs="Arial"/>
          <w:sz w:val="20"/>
          <w:szCs w:val="20"/>
        </w:rPr>
      </w:pPr>
      <w:r w:rsidRPr="00CE5683">
        <w:rPr>
          <w:rFonts w:ascii="Arial" w:hAnsi="Arial" w:cs="Arial"/>
          <w:sz w:val="20"/>
          <w:szCs w:val="20"/>
        </w:rPr>
        <w:t>Z chwilą przekazania przedmiotu umowy i zapłaty wynagrodzenia określonego § 11 ust. 1 niniejszej umowy, które obejmuje także należności z tytułu przeniesienia praw autorskich majątkowych, następuje przeniesienie na Zamawiającego tychże praw majątkowych do przedmiotu umowy, o którym mowa w § 1 ust 3 lit. g)-j)</w:t>
      </w:r>
    </w:p>
    <w:p w:rsidR="00D82482" w:rsidRPr="00CE5683" w:rsidRDefault="00D82482" w:rsidP="00D82482">
      <w:pPr>
        <w:numPr>
          <w:ilvl w:val="0"/>
          <w:numId w:val="26"/>
        </w:numPr>
        <w:spacing w:before="120" w:after="0" w:line="240" w:lineRule="auto"/>
        <w:ind w:left="284" w:hanging="284"/>
        <w:rPr>
          <w:rFonts w:ascii="Arial" w:hAnsi="Arial" w:cs="Arial"/>
          <w:sz w:val="20"/>
          <w:szCs w:val="20"/>
        </w:rPr>
      </w:pPr>
      <w:r w:rsidRPr="00CE5683">
        <w:rPr>
          <w:rFonts w:ascii="Arial" w:hAnsi="Arial" w:cs="Arial"/>
          <w:sz w:val="20"/>
          <w:szCs w:val="20"/>
        </w:rPr>
        <w:t>Zamawiający uzyskuje prawo do korzystania z dzieła/dzieł w sposób nieograniczony w czasie i terytorium, na następujących polach eksploatacji:</w:t>
      </w:r>
    </w:p>
    <w:p w:rsidR="00D82482" w:rsidRPr="00CE5683" w:rsidRDefault="00D82482" w:rsidP="00D82482">
      <w:pPr>
        <w:spacing w:before="120" w:after="0" w:line="240" w:lineRule="auto"/>
        <w:ind w:left="567"/>
        <w:rPr>
          <w:rFonts w:ascii="Arial" w:hAnsi="Arial" w:cs="Arial"/>
          <w:sz w:val="20"/>
          <w:szCs w:val="20"/>
        </w:rPr>
      </w:pPr>
      <w:r w:rsidRPr="00CE5683">
        <w:rPr>
          <w:rFonts w:ascii="Arial" w:hAnsi="Arial" w:cs="Arial"/>
          <w:sz w:val="20"/>
          <w:szCs w:val="20"/>
        </w:rPr>
        <w:lastRenderedPageBreak/>
        <w:t>a) utrwalanie, kopiowanie, wprowadzenie do pamięci komputera i do sieci multimedialnej oraz sporządzanie kopii takich zapisów dla potrzeb eksploatacji;</w:t>
      </w:r>
    </w:p>
    <w:p w:rsidR="00D82482" w:rsidRPr="00CE5683" w:rsidRDefault="00D82482" w:rsidP="00D82482">
      <w:pPr>
        <w:spacing w:before="120" w:after="0" w:line="240" w:lineRule="auto"/>
        <w:ind w:left="567"/>
        <w:rPr>
          <w:rFonts w:ascii="Arial" w:hAnsi="Arial" w:cs="Arial"/>
          <w:sz w:val="20"/>
          <w:szCs w:val="20"/>
        </w:rPr>
      </w:pPr>
      <w:r w:rsidRPr="00CE5683">
        <w:rPr>
          <w:rFonts w:ascii="Arial" w:hAnsi="Arial" w:cs="Arial"/>
          <w:sz w:val="20"/>
          <w:szCs w:val="20"/>
        </w:rPr>
        <w:t>b) publiczne prezentacje, w taki sposób, aby każdy miał do nich dostęp w każdym czasie i miejscu;</w:t>
      </w:r>
    </w:p>
    <w:p w:rsidR="00D82482" w:rsidRPr="00CE5683" w:rsidRDefault="00D82482" w:rsidP="00D82482">
      <w:pPr>
        <w:spacing w:before="120" w:after="0" w:line="240" w:lineRule="auto"/>
        <w:ind w:left="567"/>
        <w:rPr>
          <w:rFonts w:ascii="Arial" w:hAnsi="Arial" w:cs="Arial"/>
          <w:sz w:val="20"/>
          <w:szCs w:val="20"/>
        </w:rPr>
      </w:pPr>
      <w:r w:rsidRPr="00CE5683">
        <w:rPr>
          <w:rFonts w:ascii="Arial" w:hAnsi="Arial" w:cs="Arial"/>
          <w:sz w:val="20"/>
          <w:szCs w:val="20"/>
        </w:rPr>
        <w:t xml:space="preserve">c)  użyczanie innym podmiotom; </w:t>
      </w:r>
    </w:p>
    <w:p w:rsidR="00D82482" w:rsidRDefault="00D82482" w:rsidP="00D82482">
      <w:pPr>
        <w:pStyle w:val="HTML-wstpniesformatowany"/>
        <w:spacing w:after="0"/>
        <w:ind w:left="567" w:firstLine="0"/>
        <w:rPr>
          <w:rFonts w:ascii="Arial" w:hAnsi="Arial" w:cs="Arial"/>
        </w:rPr>
      </w:pPr>
      <w:r w:rsidRPr="00CE5683">
        <w:rPr>
          <w:rFonts w:ascii="Arial" w:hAnsi="Arial" w:cs="Arial"/>
        </w:rPr>
        <w:t>d)  zamieszczanie w Internecie oraz pozostałych mediach informatycznych;</w:t>
      </w:r>
    </w:p>
    <w:p w:rsidR="00D82482" w:rsidRPr="00CE5683" w:rsidRDefault="00D82482" w:rsidP="00D82482">
      <w:pPr>
        <w:pStyle w:val="HTML-wstpniesformatowany"/>
        <w:spacing w:after="0"/>
        <w:ind w:left="567" w:firstLine="0"/>
        <w:rPr>
          <w:rFonts w:ascii="Arial" w:hAnsi="Arial" w:cs="Arial"/>
        </w:rPr>
      </w:pPr>
      <w:r w:rsidRPr="00CE5683">
        <w:rPr>
          <w:rFonts w:ascii="Arial" w:hAnsi="Arial" w:cs="Arial"/>
        </w:rPr>
        <w:t>e)  publikacja i rozpowszechnianie w całości lub części za pomocą wizji i fonii poprzez transmisje bezprzewodowe lub przewodowe, transmisję naziemną lub nadawanie za pośrednictwem satelity, transmisje komputerowe poprzez Internet;</w:t>
      </w:r>
    </w:p>
    <w:p w:rsidR="00D82482" w:rsidRPr="00CE5683" w:rsidRDefault="00D82482" w:rsidP="00D82482">
      <w:pPr>
        <w:tabs>
          <w:tab w:val="num" w:pos="540"/>
        </w:tabs>
        <w:spacing w:before="120" w:after="0" w:line="240" w:lineRule="auto"/>
        <w:ind w:left="567"/>
        <w:rPr>
          <w:rFonts w:ascii="Arial" w:hAnsi="Arial" w:cs="Arial"/>
          <w:sz w:val="20"/>
          <w:szCs w:val="20"/>
        </w:rPr>
      </w:pPr>
      <w:r w:rsidRPr="00CE5683">
        <w:rPr>
          <w:rFonts w:ascii="Arial" w:hAnsi="Arial" w:cs="Arial"/>
          <w:sz w:val="20"/>
          <w:szCs w:val="20"/>
        </w:rPr>
        <w:t>e)  wykorzystanie fragmentów dzieła do celów promocyjnych i reklamy.</w:t>
      </w:r>
    </w:p>
    <w:p w:rsidR="00D82482" w:rsidRPr="00CE5683" w:rsidRDefault="00D82482" w:rsidP="00D82482">
      <w:pPr>
        <w:numPr>
          <w:ilvl w:val="0"/>
          <w:numId w:val="26"/>
        </w:numPr>
        <w:spacing w:before="120" w:after="0" w:line="240" w:lineRule="auto"/>
        <w:ind w:left="284" w:hanging="284"/>
        <w:rPr>
          <w:rFonts w:ascii="Arial" w:hAnsi="Arial" w:cs="Arial"/>
          <w:sz w:val="20"/>
          <w:szCs w:val="20"/>
        </w:rPr>
      </w:pPr>
      <w:r w:rsidRPr="00CE5683">
        <w:rPr>
          <w:rFonts w:ascii="Arial" w:hAnsi="Arial" w:cs="Arial"/>
          <w:sz w:val="20"/>
          <w:szCs w:val="20"/>
        </w:rPr>
        <w:t>Wykonawca jednocześnie przenosi na Zamawiającego własność nośnika (nośników) z utrwalonym dziełem.</w:t>
      </w:r>
    </w:p>
    <w:p w:rsidR="00D82482" w:rsidRPr="00CE5683" w:rsidRDefault="00D82482" w:rsidP="00D82482">
      <w:pPr>
        <w:numPr>
          <w:ilvl w:val="0"/>
          <w:numId w:val="26"/>
        </w:numPr>
        <w:spacing w:before="120" w:after="0" w:line="240" w:lineRule="auto"/>
        <w:ind w:left="284" w:hanging="284"/>
        <w:rPr>
          <w:rFonts w:ascii="Arial" w:hAnsi="Arial" w:cs="Arial"/>
          <w:sz w:val="20"/>
          <w:szCs w:val="20"/>
        </w:rPr>
      </w:pPr>
      <w:r w:rsidRPr="00CE5683">
        <w:rPr>
          <w:rFonts w:ascii="Arial" w:hAnsi="Arial" w:cs="Arial"/>
          <w:sz w:val="20"/>
          <w:szCs w:val="20"/>
        </w:rPr>
        <w:t xml:space="preserve">Zamawiający jest uprawniony do zezwalania na wykonywanie zależnego prawa autorskiego w stosunku do dzieła oraz do przeniesienia nabytych autorskich praw majątkowych na osoby trzecie. </w:t>
      </w:r>
    </w:p>
    <w:p w:rsidR="00D82482" w:rsidRPr="00CE5683" w:rsidRDefault="00D82482" w:rsidP="00D82482">
      <w:pPr>
        <w:numPr>
          <w:ilvl w:val="0"/>
          <w:numId w:val="26"/>
        </w:numPr>
        <w:spacing w:before="120" w:after="0" w:line="240" w:lineRule="auto"/>
        <w:ind w:left="284" w:hanging="284"/>
        <w:rPr>
          <w:rFonts w:ascii="Arial" w:hAnsi="Arial" w:cs="Arial"/>
          <w:sz w:val="20"/>
          <w:szCs w:val="20"/>
        </w:rPr>
      </w:pPr>
      <w:r w:rsidRPr="00CE5683">
        <w:rPr>
          <w:rFonts w:ascii="Arial" w:hAnsi="Arial" w:cs="Arial"/>
          <w:sz w:val="20"/>
          <w:szCs w:val="20"/>
        </w:rPr>
        <w:t>Wykonawca poświadcza, że przedmiot umowy jest oryginalny i nie narusza praw przysługujących osobom trzecim, w tym nie zawiera niedozwolonych zapożyczeń. Za zobowiązanie wobec osób trzecich zaciągnięte przez jedną ze stron w związku z wykonaniem umowy, druga strona nie ponosi odpowiedzialności.</w:t>
      </w:r>
    </w:p>
    <w:p w:rsidR="00D82482" w:rsidRPr="00CE5683" w:rsidRDefault="00D82482" w:rsidP="00D82482">
      <w:pPr>
        <w:spacing w:before="120" w:after="0" w:line="240" w:lineRule="auto"/>
        <w:jc w:val="center"/>
        <w:rPr>
          <w:rFonts w:ascii="Arial" w:hAnsi="Arial" w:cs="Arial"/>
          <w:b/>
          <w:sz w:val="20"/>
          <w:szCs w:val="20"/>
        </w:rPr>
      </w:pPr>
      <w:r w:rsidRPr="00CE5683">
        <w:rPr>
          <w:rFonts w:ascii="Arial" w:hAnsi="Arial" w:cs="Arial"/>
          <w:b/>
          <w:sz w:val="20"/>
          <w:szCs w:val="20"/>
        </w:rPr>
        <w:t>§ 9</w:t>
      </w:r>
    </w:p>
    <w:p w:rsidR="00D82482" w:rsidRPr="00CE5683" w:rsidRDefault="00D82482" w:rsidP="00D82482">
      <w:pPr>
        <w:numPr>
          <w:ilvl w:val="0"/>
          <w:numId w:val="16"/>
        </w:numPr>
        <w:tabs>
          <w:tab w:val="clear" w:pos="720"/>
          <w:tab w:val="num" w:pos="320"/>
        </w:tabs>
        <w:spacing w:before="120" w:after="0" w:line="240" w:lineRule="auto"/>
        <w:ind w:left="320" w:hanging="320"/>
        <w:rPr>
          <w:rFonts w:ascii="Arial" w:hAnsi="Arial" w:cs="Arial"/>
          <w:sz w:val="20"/>
          <w:szCs w:val="20"/>
        </w:rPr>
      </w:pPr>
      <w:r w:rsidRPr="00CE5683">
        <w:rPr>
          <w:rFonts w:ascii="Arial" w:hAnsi="Arial" w:cs="Arial"/>
          <w:sz w:val="20"/>
          <w:szCs w:val="20"/>
        </w:rPr>
        <w:t>Osobami upoważnionymi ze strony Zamawiającego do kontaktów z Wykonawcą są p. Natasza J. Wolska; tel. (91) 44 11 195; mail: nwolska@wzp.pl oraz p. Justyna Jarosz, tel. 91-44-11-670, mail: justynajarosz@wzp.pl, oraz w przypadku działania związanego z przygotowaniem strony internetowej – p. Dominik Wiktorowicz, tel. 91 44 11 198, mail: dwiktorowicz@wzp.pl.</w:t>
      </w:r>
    </w:p>
    <w:p w:rsidR="00D82482" w:rsidRPr="00124A9A" w:rsidRDefault="00D82482" w:rsidP="00D82482">
      <w:pPr>
        <w:numPr>
          <w:ilvl w:val="0"/>
          <w:numId w:val="16"/>
        </w:numPr>
        <w:tabs>
          <w:tab w:val="clear" w:pos="720"/>
          <w:tab w:val="num" w:pos="320"/>
        </w:tabs>
        <w:spacing w:before="120" w:after="0" w:line="240" w:lineRule="auto"/>
        <w:ind w:left="320" w:hanging="320"/>
        <w:rPr>
          <w:rFonts w:ascii="Arial" w:hAnsi="Arial" w:cs="Arial"/>
          <w:sz w:val="20"/>
          <w:szCs w:val="20"/>
        </w:rPr>
      </w:pPr>
      <w:r w:rsidRPr="00CE5683">
        <w:rPr>
          <w:rFonts w:ascii="Arial" w:hAnsi="Arial" w:cs="Arial"/>
          <w:sz w:val="20"/>
          <w:szCs w:val="20"/>
        </w:rPr>
        <w:t>Osobą upoważnioną ze strony Wykonawcy do kontaktów z Zamawiającym jest ………………………………………………… nr tel. …………..........................................</w:t>
      </w:r>
    </w:p>
    <w:p w:rsidR="00D82482" w:rsidRPr="00124A9A" w:rsidRDefault="00D82482" w:rsidP="00D82482">
      <w:pPr>
        <w:spacing w:before="120" w:after="0" w:line="240" w:lineRule="auto"/>
        <w:jc w:val="center"/>
        <w:rPr>
          <w:rFonts w:ascii="Arial" w:hAnsi="Arial" w:cs="Arial"/>
          <w:b/>
          <w:sz w:val="20"/>
          <w:szCs w:val="20"/>
        </w:rPr>
      </w:pPr>
      <w:r w:rsidRPr="00124A9A">
        <w:rPr>
          <w:rFonts w:ascii="Arial" w:hAnsi="Arial" w:cs="Arial"/>
          <w:b/>
          <w:sz w:val="20"/>
          <w:szCs w:val="20"/>
        </w:rPr>
        <w:t>§ 10</w:t>
      </w:r>
    </w:p>
    <w:p w:rsidR="00D82482" w:rsidRPr="00CE5683" w:rsidRDefault="00D82482" w:rsidP="00D82482">
      <w:pPr>
        <w:numPr>
          <w:ilvl w:val="0"/>
          <w:numId w:val="27"/>
        </w:numPr>
        <w:spacing w:before="120" w:after="0" w:line="240" w:lineRule="auto"/>
        <w:ind w:left="284" w:hanging="284"/>
        <w:rPr>
          <w:rFonts w:ascii="Arial" w:hAnsi="Arial" w:cs="Arial"/>
          <w:sz w:val="20"/>
          <w:szCs w:val="20"/>
        </w:rPr>
      </w:pPr>
      <w:r w:rsidRPr="00CE5683">
        <w:rPr>
          <w:rFonts w:ascii="Arial" w:hAnsi="Arial" w:cs="Arial"/>
          <w:sz w:val="20"/>
          <w:szCs w:val="20"/>
        </w:rPr>
        <w:t>Zamawiający dopuszcza wykonanie przedmiotu zamówienia przy udziale podwykonawców w całym zakresie przedmiotu zamówienia, jednak tylko tych i w takim zakresie, który wskazał w ofercie.</w:t>
      </w:r>
    </w:p>
    <w:p w:rsidR="00D82482" w:rsidRPr="00CE5683" w:rsidRDefault="00D82482" w:rsidP="00D82482">
      <w:pPr>
        <w:numPr>
          <w:ilvl w:val="0"/>
          <w:numId w:val="27"/>
        </w:numPr>
        <w:spacing w:before="120" w:after="0" w:line="240" w:lineRule="auto"/>
        <w:ind w:left="284" w:hanging="284"/>
        <w:rPr>
          <w:rFonts w:ascii="Arial" w:hAnsi="Arial" w:cs="Arial"/>
          <w:sz w:val="20"/>
          <w:szCs w:val="20"/>
        </w:rPr>
      </w:pPr>
      <w:r w:rsidRPr="00CE5683">
        <w:rPr>
          <w:rFonts w:ascii="Arial" w:hAnsi="Arial" w:cs="Arial"/>
          <w:sz w:val="20"/>
          <w:szCs w:val="20"/>
        </w:rPr>
        <w:t>Wykonawca odpowiada za działania i zaniechania podwykonawców, jak za działania własne.</w:t>
      </w:r>
    </w:p>
    <w:p w:rsidR="00D82482" w:rsidRPr="00CE5683" w:rsidRDefault="00D82482" w:rsidP="00D82482">
      <w:pPr>
        <w:numPr>
          <w:ilvl w:val="0"/>
          <w:numId w:val="27"/>
        </w:numPr>
        <w:spacing w:before="120" w:after="0" w:line="240" w:lineRule="auto"/>
        <w:ind w:left="284" w:hanging="284"/>
        <w:rPr>
          <w:rFonts w:ascii="Arial" w:hAnsi="Arial" w:cs="Arial"/>
          <w:sz w:val="20"/>
          <w:szCs w:val="20"/>
        </w:rPr>
      </w:pPr>
      <w:r w:rsidRPr="00CE5683">
        <w:rPr>
          <w:rFonts w:ascii="Arial" w:hAnsi="Arial" w:cs="Arial"/>
          <w:sz w:val="20"/>
          <w:szCs w:val="20"/>
        </w:rPr>
        <w:t>Wykonawca odpowiada za wszelkie szkody wyrządzone osobom trzecim w związku z wykonaniem przedmiotu umowy.</w:t>
      </w:r>
    </w:p>
    <w:p w:rsidR="00D82482" w:rsidRPr="00124A9A" w:rsidRDefault="00D82482" w:rsidP="00D82482">
      <w:pPr>
        <w:numPr>
          <w:ilvl w:val="0"/>
          <w:numId w:val="27"/>
        </w:numPr>
        <w:spacing w:before="120" w:after="0" w:line="240" w:lineRule="auto"/>
        <w:ind w:left="284" w:hanging="284"/>
        <w:rPr>
          <w:rFonts w:ascii="Arial" w:hAnsi="Arial" w:cs="Arial"/>
          <w:sz w:val="20"/>
          <w:szCs w:val="20"/>
        </w:rPr>
      </w:pPr>
      <w:r w:rsidRPr="00CE5683">
        <w:rPr>
          <w:rFonts w:ascii="Arial" w:hAnsi="Arial" w:cs="Arial"/>
          <w:sz w:val="20"/>
          <w:szCs w:val="20"/>
        </w:rPr>
        <w:t xml:space="preserve">Wykonawca odpowiada za wszelkie wady prawne, które pojawią się z powodu działania lub zaniechania wykonawcy w związku z realizacja przedmiotu umowy. </w:t>
      </w:r>
    </w:p>
    <w:p w:rsidR="00D82482" w:rsidRPr="00124A9A" w:rsidRDefault="00D82482" w:rsidP="00D82482">
      <w:pPr>
        <w:spacing w:before="120" w:after="0" w:line="240" w:lineRule="auto"/>
        <w:ind w:left="284"/>
        <w:jc w:val="center"/>
        <w:rPr>
          <w:rFonts w:ascii="Arial" w:hAnsi="Arial" w:cs="Arial"/>
          <w:b/>
          <w:sz w:val="20"/>
          <w:szCs w:val="20"/>
        </w:rPr>
      </w:pPr>
      <w:r w:rsidRPr="00124A9A">
        <w:rPr>
          <w:rFonts w:ascii="Arial" w:hAnsi="Arial" w:cs="Arial"/>
          <w:b/>
          <w:sz w:val="20"/>
          <w:szCs w:val="20"/>
        </w:rPr>
        <w:t>§ 11</w:t>
      </w:r>
    </w:p>
    <w:p w:rsidR="00D82482" w:rsidRPr="00CE5683" w:rsidRDefault="00D82482" w:rsidP="00D82482">
      <w:pPr>
        <w:numPr>
          <w:ilvl w:val="0"/>
          <w:numId w:val="17"/>
        </w:numPr>
        <w:tabs>
          <w:tab w:val="num" w:pos="320"/>
        </w:tabs>
        <w:spacing w:before="120" w:after="0" w:line="240" w:lineRule="auto"/>
        <w:ind w:left="320" w:hanging="320"/>
        <w:rPr>
          <w:rFonts w:ascii="Arial" w:hAnsi="Arial" w:cs="Arial"/>
          <w:sz w:val="20"/>
          <w:szCs w:val="20"/>
        </w:rPr>
      </w:pPr>
      <w:r w:rsidRPr="00CE5683">
        <w:rPr>
          <w:rFonts w:ascii="Arial" w:hAnsi="Arial" w:cs="Arial"/>
          <w:sz w:val="20"/>
          <w:szCs w:val="20"/>
        </w:rPr>
        <w:t>Za realizację przedmiotu zamówienia Zamawiający zapłaci Wykonawcy wynagrodzenie ryczałtowe w wysokości……..…………………………………………….zł, słownie: (…………………………… …………………………………….…………………………………………………………………………………….…) brutto, w tym podatek od towarów i usług VAT wg stawki …….%</w:t>
      </w:r>
    </w:p>
    <w:p w:rsidR="00D82482" w:rsidRPr="00CE5683" w:rsidRDefault="00D82482" w:rsidP="00D82482">
      <w:pPr>
        <w:numPr>
          <w:ilvl w:val="0"/>
          <w:numId w:val="17"/>
        </w:numPr>
        <w:tabs>
          <w:tab w:val="num" w:pos="320"/>
        </w:tabs>
        <w:spacing w:before="120" w:after="0" w:line="240" w:lineRule="auto"/>
        <w:ind w:left="320" w:hanging="320"/>
        <w:rPr>
          <w:rFonts w:ascii="Arial" w:hAnsi="Arial" w:cs="Arial"/>
          <w:sz w:val="20"/>
          <w:szCs w:val="20"/>
        </w:rPr>
      </w:pPr>
      <w:r w:rsidRPr="00CE5683">
        <w:rPr>
          <w:rFonts w:ascii="Arial" w:hAnsi="Arial" w:cs="Arial"/>
          <w:sz w:val="20"/>
          <w:szCs w:val="20"/>
        </w:rPr>
        <w:t>Zapłata wynagrodzenia nastąpi przelewem na podstawie prawidłowo wystawionej faktury VAT na rachunek bankowy Wykonawcy wskazany na fakturze, w terminie 14 dni od dnia jej doręczenia Zamawiającemu.</w:t>
      </w:r>
    </w:p>
    <w:p w:rsidR="00D82482" w:rsidRPr="00CE5683" w:rsidRDefault="00D82482" w:rsidP="00D82482">
      <w:pPr>
        <w:numPr>
          <w:ilvl w:val="0"/>
          <w:numId w:val="17"/>
        </w:numPr>
        <w:tabs>
          <w:tab w:val="clear" w:pos="390"/>
        </w:tabs>
        <w:spacing w:before="120" w:after="0" w:line="240" w:lineRule="auto"/>
        <w:ind w:left="320" w:hanging="320"/>
        <w:rPr>
          <w:rFonts w:ascii="Arial" w:hAnsi="Arial" w:cs="Arial"/>
          <w:sz w:val="20"/>
          <w:szCs w:val="20"/>
        </w:rPr>
      </w:pPr>
      <w:r w:rsidRPr="00CE5683">
        <w:rPr>
          <w:rFonts w:ascii="Arial" w:hAnsi="Arial" w:cs="Arial"/>
          <w:sz w:val="20"/>
          <w:szCs w:val="20"/>
        </w:rPr>
        <w:t xml:space="preserve">Wykonawca zobowiązuje się doręczyć Zamawiającemu fakturę/y VAT nie wcześniej niż przed stwierdzeniem bezusterkowego wykonania przedmiotu umowy, potwierdzonego protokołem, o którym mowa w § 12. </w:t>
      </w:r>
    </w:p>
    <w:p w:rsidR="00D82482" w:rsidRPr="00CE5683" w:rsidRDefault="00D82482" w:rsidP="00D82482">
      <w:pPr>
        <w:numPr>
          <w:ilvl w:val="0"/>
          <w:numId w:val="17"/>
        </w:numPr>
        <w:tabs>
          <w:tab w:val="clear" w:pos="390"/>
        </w:tabs>
        <w:spacing w:before="120" w:after="0" w:line="240" w:lineRule="auto"/>
        <w:ind w:left="320" w:hanging="320"/>
        <w:rPr>
          <w:rFonts w:ascii="Arial" w:hAnsi="Arial" w:cs="Arial"/>
          <w:sz w:val="20"/>
          <w:szCs w:val="20"/>
        </w:rPr>
      </w:pPr>
      <w:r w:rsidRPr="00CE5683">
        <w:rPr>
          <w:rFonts w:ascii="Arial" w:hAnsi="Arial" w:cs="Arial"/>
          <w:sz w:val="20"/>
          <w:szCs w:val="20"/>
        </w:rPr>
        <w:t>Za dzień zapłaty uważany będzie dzień obciążenia rachunku bankowego Zamawiającego.</w:t>
      </w:r>
    </w:p>
    <w:p w:rsidR="00D82482" w:rsidRPr="00124A9A" w:rsidRDefault="00D82482" w:rsidP="00D82482">
      <w:pPr>
        <w:numPr>
          <w:ilvl w:val="0"/>
          <w:numId w:val="17"/>
        </w:numPr>
        <w:tabs>
          <w:tab w:val="num" w:pos="320"/>
        </w:tabs>
        <w:spacing w:before="120" w:after="0" w:line="240" w:lineRule="auto"/>
        <w:ind w:left="320" w:hanging="320"/>
        <w:rPr>
          <w:rFonts w:ascii="Arial" w:hAnsi="Arial" w:cs="Arial"/>
          <w:sz w:val="20"/>
          <w:szCs w:val="20"/>
        </w:rPr>
      </w:pPr>
      <w:r w:rsidRPr="00CE5683">
        <w:rPr>
          <w:rFonts w:ascii="Arial" w:hAnsi="Arial" w:cs="Arial"/>
          <w:sz w:val="20"/>
          <w:szCs w:val="20"/>
        </w:rPr>
        <w:t>Zamawiający dopuszcza wystawienie faktur za poszczególne elementy usługi, które obejmuje umowa. Suma wartości faktur cząstkowych nie może przekroczyć kwoty określonej w ust. 1.</w:t>
      </w:r>
    </w:p>
    <w:p w:rsidR="00D82482" w:rsidRPr="00124A9A" w:rsidRDefault="00D82482" w:rsidP="00D82482">
      <w:pPr>
        <w:spacing w:before="120" w:after="0" w:line="240" w:lineRule="auto"/>
        <w:jc w:val="center"/>
        <w:rPr>
          <w:rFonts w:ascii="Arial" w:hAnsi="Arial" w:cs="Arial"/>
          <w:b/>
          <w:sz w:val="20"/>
          <w:szCs w:val="20"/>
        </w:rPr>
      </w:pPr>
      <w:r w:rsidRPr="00124A9A">
        <w:rPr>
          <w:rFonts w:ascii="Arial" w:hAnsi="Arial" w:cs="Arial"/>
          <w:b/>
          <w:sz w:val="20"/>
          <w:szCs w:val="20"/>
        </w:rPr>
        <w:lastRenderedPageBreak/>
        <w:t>§ 12</w:t>
      </w:r>
    </w:p>
    <w:p w:rsidR="00D82482" w:rsidRPr="00CE5683" w:rsidRDefault="00D82482" w:rsidP="00D82482">
      <w:pPr>
        <w:spacing w:before="120" w:after="0" w:line="240" w:lineRule="auto"/>
        <w:rPr>
          <w:rFonts w:ascii="Arial" w:hAnsi="Arial" w:cs="Arial"/>
          <w:sz w:val="20"/>
          <w:szCs w:val="20"/>
        </w:rPr>
      </w:pPr>
      <w:r w:rsidRPr="00CE5683">
        <w:rPr>
          <w:rFonts w:ascii="Arial" w:hAnsi="Arial" w:cs="Arial"/>
          <w:sz w:val="20"/>
          <w:szCs w:val="20"/>
        </w:rPr>
        <w:t>Warunkiem wystawienia faktury przez Wykonawcę jest dokonanie protokolarnego odbioru wykonanych prac, o których mowa w § 1, stwierdzone podpisami upoważnionych stron. Odbiór prac następuje na podstawie raportu z realizacji przedsięwzięcia, o którym mowa w § 1, ust. 3 lit k). Raport przedstawia wykonane prace w odniesieniu do zapisów SOPZ. Osobą upoważnioną do protokolarnego odbioru przedmiotu zamówienia jest Dyrektor WZS.</w:t>
      </w:r>
    </w:p>
    <w:p w:rsidR="00D82482" w:rsidRPr="00124A9A" w:rsidRDefault="00D82482" w:rsidP="00D82482">
      <w:pPr>
        <w:spacing w:before="120" w:after="0" w:line="240" w:lineRule="auto"/>
        <w:jc w:val="center"/>
        <w:rPr>
          <w:rFonts w:ascii="Arial" w:hAnsi="Arial" w:cs="Arial"/>
          <w:b/>
          <w:sz w:val="20"/>
          <w:szCs w:val="20"/>
        </w:rPr>
      </w:pPr>
      <w:r w:rsidRPr="00124A9A">
        <w:rPr>
          <w:rFonts w:ascii="Arial" w:hAnsi="Arial" w:cs="Arial"/>
          <w:b/>
          <w:sz w:val="20"/>
          <w:szCs w:val="20"/>
        </w:rPr>
        <w:t>§ 13</w:t>
      </w:r>
    </w:p>
    <w:p w:rsidR="00D82482" w:rsidRPr="00CE5683" w:rsidRDefault="00D82482" w:rsidP="00D82482">
      <w:pPr>
        <w:numPr>
          <w:ilvl w:val="0"/>
          <w:numId w:val="14"/>
        </w:numPr>
        <w:tabs>
          <w:tab w:val="clear" w:pos="720"/>
          <w:tab w:val="left" w:pos="284"/>
          <w:tab w:val="num" w:pos="426"/>
        </w:tabs>
        <w:spacing w:before="120" w:after="0" w:line="240" w:lineRule="auto"/>
        <w:ind w:left="284" w:hanging="284"/>
        <w:rPr>
          <w:rFonts w:ascii="Arial" w:hAnsi="Arial" w:cs="Arial"/>
          <w:sz w:val="20"/>
          <w:szCs w:val="20"/>
        </w:rPr>
      </w:pPr>
      <w:r w:rsidRPr="00CE5683">
        <w:rPr>
          <w:rFonts w:ascii="Arial" w:hAnsi="Arial" w:cs="Arial"/>
          <w:sz w:val="20"/>
          <w:szCs w:val="20"/>
        </w:rPr>
        <w:t>Zamawiający w terminie do 31 maja 2014 r. ma prawo do odstąpienia od umowy w następujących przypadkach:</w:t>
      </w:r>
    </w:p>
    <w:p w:rsidR="00D82482" w:rsidRPr="00CE5683" w:rsidRDefault="00D82482" w:rsidP="00D82482">
      <w:pPr>
        <w:spacing w:before="120" w:after="0" w:line="240" w:lineRule="auto"/>
        <w:ind w:left="340"/>
        <w:rPr>
          <w:rFonts w:ascii="Arial" w:hAnsi="Arial" w:cs="Arial"/>
          <w:sz w:val="20"/>
          <w:szCs w:val="20"/>
        </w:rPr>
      </w:pPr>
      <w:r w:rsidRPr="00CE5683">
        <w:rPr>
          <w:rFonts w:ascii="Arial" w:hAnsi="Arial" w:cs="Arial"/>
          <w:sz w:val="20"/>
          <w:szCs w:val="20"/>
        </w:rPr>
        <w:t xml:space="preserve">1) opóźnienia w realizacji przedmiotu umowy, </w:t>
      </w:r>
    </w:p>
    <w:p w:rsidR="00D82482" w:rsidRPr="00CE5683" w:rsidRDefault="00D82482" w:rsidP="00D82482">
      <w:pPr>
        <w:spacing w:before="120" w:after="0" w:line="240" w:lineRule="auto"/>
        <w:ind w:left="340"/>
        <w:rPr>
          <w:rFonts w:ascii="Arial" w:hAnsi="Arial" w:cs="Arial"/>
          <w:sz w:val="20"/>
          <w:szCs w:val="20"/>
        </w:rPr>
      </w:pPr>
      <w:r w:rsidRPr="00CE5683">
        <w:rPr>
          <w:rFonts w:ascii="Arial" w:hAnsi="Arial" w:cs="Arial"/>
          <w:sz w:val="20"/>
          <w:szCs w:val="20"/>
        </w:rPr>
        <w:t xml:space="preserve">2) nienależytego wykonywania przedmiotu umowy, </w:t>
      </w:r>
    </w:p>
    <w:p w:rsidR="00D82482" w:rsidRPr="00CE5683" w:rsidRDefault="00D82482" w:rsidP="00D82482">
      <w:pPr>
        <w:spacing w:before="120" w:after="0" w:line="240" w:lineRule="auto"/>
        <w:ind w:left="340"/>
        <w:rPr>
          <w:rFonts w:ascii="Arial" w:hAnsi="Arial" w:cs="Arial"/>
          <w:sz w:val="20"/>
          <w:szCs w:val="20"/>
        </w:rPr>
      </w:pPr>
      <w:r w:rsidRPr="00CE5683">
        <w:rPr>
          <w:rFonts w:ascii="Arial" w:hAnsi="Arial" w:cs="Arial"/>
          <w:sz w:val="20"/>
          <w:szCs w:val="20"/>
        </w:rPr>
        <w:t>3) wystąpienia istotnej zmiany okoliczności powodującej, że wykonanie umowy nie leży w interesie publicznym, czego nie można było przewidzieć w chwili zawarcia umowy.</w:t>
      </w:r>
    </w:p>
    <w:p w:rsidR="00D82482" w:rsidRPr="00124A9A" w:rsidRDefault="00D82482" w:rsidP="00D82482">
      <w:pPr>
        <w:numPr>
          <w:ilvl w:val="0"/>
          <w:numId w:val="14"/>
        </w:numPr>
        <w:tabs>
          <w:tab w:val="clear" w:pos="720"/>
        </w:tabs>
        <w:spacing w:before="120" w:after="0" w:line="240" w:lineRule="auto"/>
        <w:ind w:left="426" w:hanging="426"/>
        <w:rPr>
          <w:rFonts w:ascii="Arial" w:hAnsi="Arial" w:cs="Arial"/>
          <w:b/>
          <w:sz w:val="20"/>
          <w:szCs w:val="20"/>
        </w:rPr>
      </w:pPr>
      <w:r w:rsidRPr="00CE5683">
        <w:rPr>
          <w:rFonts w:ascii="Arial" w:hAnsi="Arial" w:cs="Arial"/>
          <w:sz w:val="20"/>
          <w:szCs w:val="20"/>
        </w:rPr>
        <w:t>W przypadku odstąpienia od umowy z winy Zamawiającego, Zamawiający pokryje wyłącznie faktycznie poniesione przez Wykonawcę koszty realizacji umowy, określone na podstawie wspólnie sporządzonego i podpisanego przez obie strony protokołu zawierającego opis wykonanych i przekazanych prac.</w:t>
      </w:r>
    </w:p>
    <w:p w:rsidR="00D82482" w:rsidRPr="00124A9A" w:rsidRDefault="00D82482" w:rsidP="00D82482">
      <w:pPr>
        <w:numPr>
          <w:ilvl w:val="0"/>
          <w:numId w:val="14"/>
        </w:numPr>
        <w:tabs>
          <w:tab w:val="clear" w:pos="720"/>
        </w:tabs>
        <w:spacing w:before="120" w:after="0" w:line="240" w:lineRule="auto"/>
        <w:ind w:left="426" w:hanging="426"/>
        <w:rPr>
          <w:rFonts w:ascii="Arial" w:hAnsi="Arial" w:cs="Arial"/>
          <w:b/>
          <w:sz w:val="20"/>
          <w:szCs w:val="20"/>
        </w:rPr>
      </w:pPr>
      <w:r w:rsidRPr="00124A9A">
        <w:rPr>
          <w:rFonts w:ascii="Arial" w:hAnsi="Arial" w:cs="Arial"/>
          <w:sz w:val="20"/>
          <w:szCs w:val="20"/>
        </w:rPr>
        <w:t>W przypadku odstąpienia od umowy z przyczyn leżących po stronie Wykonawcy, Zamawiający nie wypłaci Wykonawcy również tej części wynagrodzenia, określonego w § 11 ust. 1, która odpowiada wykonanej już części prac z zachowaniem uprawnień, o jakich mowa w kolejnych ustępach.</w:t>
      </w:r>
    </w:p>
    <w:p w:rsidR="00D82482" w:rsidRPr="00124A9A" w:rsidRDefault="00D82482" w:rsidP="00D82482">
      <w:pPr>
        <w:numPr>
          <w:ilvl w:val="0"/>
          <w:numId w:val="14"/>
        </w:numPr>
        <w:tabs>
          <w:tab w:val="clear" w:pos="720"/>
        </w:tabs>
        <w:spacing w:before="120" w:after="0" w:line="240" w:lineRule="auto"/>
        <w:ind w:left="426" w:hanging="426"/>
        <w:rPr>
          <w:rFonts w:ascii="Arial" w:hAnsi="Arial" w:cs="Arial"/>
          <w:b/>
          <w:sz w:val="20"/>
          <w:szCs w:val="20"/>
        </w:rPr>
      </w:pPr>
      <w:r w:rsidRPr="00124A9A">
        <w:rPr>
          <w:rFonts w:ascii="Arial" w:hAnsi="Arial" w:cs="Arial"/>
          <w:sz w:val="20"/>
          <w:szCs w:val="20"/>
        </w:rPr>
        <w:t>Wykonawca zapłaci Zamawiającemu karę umowną:</w:t>
      </w:r>
    </w:p>
    <w:p w:rsidR="00D82482" w:rsidRPr="00CE5683" w:rsidRDefault="00D82482" w:rsidP="00D82482">
      <w:pPr>
        <w:numPr>
          <w:ilvl w:val="2"/>
          <w:numId w:val="14"/>
        </w:numPr>
        <w:spacing w:before="120" w:after="0" w:line="240" w:lineRule="auto"/>
        <w:rPr>
          <w:rFonts w:ascii="Arial" w:hAnsi="Arial" w:cs="Arial"/>
          <w:sz w:val="20"/>
          <w:szCs w:val="20"/>
        </w:rPr>
      </w:pPr>
      <w:r w:rsidRPr="00CE5683">
        <w:rPr>
          <w:rFonts w:ascii="Arial" w:hAnsi="Arial" w:cs="Arial"/>
          <w:sz w:val="20"/>
          <w:szCs w:val="20"/>
        </w:rPr>
        <w:t>za opóźnienia w wykonaniu prac – w wysokości 0,5% wynagrodzenia brutto określonego w § 11 ust. 1 za każdy rozpoczęty dzień opóźnienia,</w:t>
      </w:r>
    </w:p>
    <w:p w:rsidR="00D82482" w:rsidRPr="00CE5683" w:rsidRDefault="00D82482" w:rsidP="00D82482">
      <w:pPr>
        <w:numPr>
          <w:ilvl w:val="2"/>
          <w:numId w:val="14"/>
        </w:numPr>
        <w:spacing w:before="120" w:after="0" w:line="240" w:lineRule="auto"/>
        <w:rPr>
          <w:rFonts w:ascii="Arial" w:hAnsi="Arial" w:cs="Arial"/>
          <w:sz w:val="20"/>
          <w:szCs w:val="20"/>
        </w:rPr>
      </w:pPr>
      <w:r w:rsidRPr="00CE5683">
        <w:rPr>
          <w:rFonts w:ascii="Arial" w:hAnsi="Arial" w:cs="Arial"/>
          <w:sz w:val="20"/>
          <w:szCs w:val="20"/>
        </w:rPr>
        <w:t>za odstąpienie od realizacji umowy z przyczyn leżących po stronie Wykonawcy – w wysokości 20% wynagrodzenia brutto określonego w § 11 ust. 1,</w:t>
      </w:r>
    </w:p>
    <w:p w:rsidR="00D82482" w:rsidRPr="00CE5683" w:rsidRDefault="00D82482" w:rsidP="00D82482">
      <w:pPr>
        <w:numPr>
          <w:ilvl w:val="2"/>
          <w:numId w:val="14"/>
        </w:numPr>
        <w:spacing w:before="120" w:after="0" w:line="240" w:lineRule="auto"/>
        <w:rPr>
          <w:rFonts w:ascii="Arial" w:hAnsi="Arial" w:cs="Arial"/>
          <w:sz w:val="20"/>
          <w:szCs w:val="20"/>
        </w:rPr>
      </w:pPr>
      <w:r w:rsidRPr="00CE5683">
        <w:rPr>
          <w:rFonts w:ascii="Arial" w:hAnsi="Arial" w:cs="Arial"/>
          <w:sz w:val="20"/>
          <w:szCs w:val="20"/>
        </w:rPr>
        <w:t>za niewykonanie umowy – w wysokości 20% wynagrodzenia brutto określonego w § 11 ust. 1,</w:t>
      </w:r>
    </w:p>
    <w:p w:rsidR="00D82482" w:rsidRPr="00CE5683" w:rsidRDefault="00D82482" w:rsidP="00D82482">
      <w:pPr>
        <w:numPr>
          <w:ilvl w:val="2"/>
          <w:numId w:val="14"/>
        </w:numPr>
        <w:spacing w:before="120" w:after="0" w:line="240" w:lineRule="auto"/>
        <w:rPr>
          <w:rFonts w:ascii="Arial" w:hAnsi="Arial" w:cs="Arial"/>
          <w:sz w:val="20"/>
          <w:szCs w:val="20"/>
        </w:rPr>
      </w:pPr>
      <w:r w:rsidRPr="00CE5683">
        <w:rPr>
          <w:rFonts w:ascii="Arial" w:hAnsi="Arial" w:cs="Arial"/>
          <w:sz w:val="20"/>
          <w:szCs w:val="20"/>
        </w:rPr>
        <w:t>za nienależyte wykonanie umowy – w wysokości 10% wynagrodzenia brutto określonego w § 11 ust. 1 za każdy stwierdzony przypadek naruszenia.</w:t>
      </w:r>
    </w:p>
    <w:p w:rsidR="00D82482" w:rsidRDefault="00D82482" w:rsidP="00D82482">
      <w:pPr>
        <w:numPr>
          <w:ilvl w:val="0"/>
          <w:numId w:val="14"/>
        </w:numPr>
        <w:tabs>
          <w:tab w:val="clear" w:pos="720"/>
          <w:tab w:val="num" w:pos="426"/>
        </w:tabs>
        <w:spacing w:before="120" w:after="0" w:line="240" w:lineRule="auto"/>
        <w:ind w:left="426" w:hanging="426"/>
        <w:rPr>
          <w:rFonts w:ascii="Arial" w:hAnsi="Arial" w:cs="Arial"/>
          <w:sz w:val="20"/>
          <w:szCs w:val="20"/>
        </w:rPr>
      </w:pPr>
      <w:r w:rsidRPr="00CE5683">
        <w:rPr>
          <w:rFonts w:ascii="Arial" w:hAnsi="Arial" w:cs="Arial"/>
          <w:sz w:val="20"/>
          <w:szCs w:val="20"/>
        </w:rPr>
        <w:t xml:space="preserve">W przypadku konieczności nałożenia na Wykonawcę kar umownych Zamawiający skorzysta z możliwości kompensaty kar umownych z wynagrodzenia należnego Wykonawcy, na co Wykonawca wyraża bezwarunkowo i nieodwołalnie zgodę. </w:t>
      </w:r>
    </w:p>
    <w:p w:rsidR="00D82482" w:rsidRPr="00124A9A" w:rsidRDefault="00D82482" w:rsidP="00D82482">
      <w:pPr>
        <w:numPr>
          <w:ilvl w:val="0"/>
          <w:numId w:val="14"/>
        </w:numPr>
        <w:tabs>
          <w:tab w:val="clear" w:pos="720"/>
          <w:tab w:val="num" w:pos="426"/>
        </w:tabs>
        <w:spacing w:before="120" w:after="0" w:line="240" w:lineRule="auto"/>
        <w:ind w:left="426" w:hanging="426"/>
        <w:rPr>
          <w:rFonts w:ascii="Arial" w:hAnsi="Arial" w:cs="Arial"/>
          <w:sz w:val="20"/>
          <w:szCs w:val="20"/>
        </w:rPr>
      </w:pPr>
      <w:r w:rsidRPr="00124A9A">
        <w:rPr>
          <w:rFonts w:ascii="Arial" w:hAnsi="Arial" w:cs="Arial"/>
          <w:sz w:val="20"/>
          <w:szCs w:val="20"/>
        </w:rPr>
        <w:t>W przypadku, gdy kary umowne nie pokryją w całości szkody wyrządzonej przez Wykonawcę, Zamawiającemu przysługuje prawo do dochodzenia odszkodowania w wysokości przekraczającej wysokość kar umownych.</w:t>
      </w:r>
    </w:p>
    <w:p w:rsidR="00D82482" w:rsidRPr="00124A9A" w:rsidRDefault="00D82482" w:rsidP="00D82482">
      <w:pPr>
        <w:spacing w:before="120" w:after="0" w:line="240" w:lineRule="auto"/>
        <w:ind w:left="320" w:hanging="320"/>
        <w:jc w:val="center"/>
        <w:rPr>
          <w:rFonts w:ascii="Arial" w:hAnsi="Arial" w:cs="Arial"/>
          <w:b/>
          <w:sz w:val="20"/>
          <w:szCs w:val="20"/>
        </w:rPr>
      </w:pPr>
      <w:r w:rsidRPr="00124A9A">
        <w:rPr>
          <w:rFonts w:ascii="Arial" w:hAnsi="Arial" w:cs="Arial"/>
          <w:b/>
          <w:sz w:val="20"/>
          <w:szCs w:val="20"/>
        </w:rPr>
        <w:t>§ 14</w:t>
      </w:r>
    </w:p>
    <w:p w:rsidR="00D82482" w:rsidRPr="00CE5683" w:rsidRDefault="00D82482" w:rsidP="00D82482">
      <w:pPr>
        <w:numPr>
          <w:ilvl w:val="0"/>
          <w:numId w:val="29"/>
        </w:numPr>
        <w:tabs>
          <w:tab w:val="num" w:pos="644"/>
        </w:tabs>
        <w:spacing w:before="120" w:after="0" w:line="240" w:lineRule="auto"/>
        <w:rPr>
          <w:rFonts w:ascii="Arial" w:hAnsi="Arial" w:cs="Arial"/>
          <w:sz w:val="20"/>
          <w:szCs w:val="20"/>
        </w:rPr>
      </w:pPr>
      <w:r w:rsidRPr="00CE5683">
        <w:rPr>
          <w:rFonts w:ascii="Arial" w:hAnsi="Arial" w:cs="Arial"/>
          <w:sz w:val="20"/>
          <w:szCs w:val="20"/>
        </w:rPr>
        <w:t>Za zniszczenia terenu, w tym w szczególności systemu nawadniania trawy, powstałe wskutek prac montażowych i demontażowych, odpowiada finansowo Wykonawca;</w:t>
      </w:r>
    </w:p>
    <w:p w:rsidR="00D82482" w:rsidRPr="00124A9A" w:rsidRDefault="00D82482" w:rsidP="00D82482">
      <w:pPr>
        <w:numPr>
          <w:ilvl w:val="0"/>
          <w:numId w:val="29"/>
        </w:numPr>
        <w:tabs>
          <w:tab w:val="num" w:pos="644"/>
        </w:tabs>
        <w:spacing w:before="120" w:after="0" w:line="240" w:lineRule="auto"/>
        <w:rPr>
          <w:rFonts w:ascii="Arial" w:hAnsi="Arial" w:cs="Arial"/>
          <w:sz w:val="20"/>
          <w:szCs w:val="20"/>
        </w:rPr>
      </w:pPr>
      <w:r w:rsidRPr="00CE5683">
        <w:rPr>
          <w:rFonts w:ascii="Arial" w:hAnsi="Arial" w:cs="Arial"/>
          <w:sz w:val="20"/>
          <w:szCs w:val="20"/>
        </w:rPr>
        <w:t>Za nieprawidłowości oraz uchybienia związane ze stosowaniem przepisów ustawy z dnia 20 marca 2009 r. o bezpieczeństwie imprez masowych odpowiada Wykonawca.</w:t>
      </w:r>
    </w:p>
    <w:p w:rsidR="00D82482" w:rsidRPr="00124A9A" w:rsidRDefault="00D82482" w:rsidP="00D82482">
      <w:pPr>
        <w:spacing w:before="120" w:after="0" w:line="240" w:lineRule="auto"/>
        <w:jc w:val="center"/>
        <w:rPr>
          <w:rFonts w:ascii="Arial" w:hAnsi="Arial" w:cs="Arial"/>
          <w:b/>
          <w:sz w:val="20"/>
          <w:szCs w:val="20"/>
        </w:rPr>
      </w:pPr>
      <w:r w:rsidRPr="00124A9A">
        <w:rPr>
          <w:rFonts w:ascii="Arial" w:hAnsi="Arial" w:cs="Arial"/>
          <w:b/>
          <w:sz w:val="20"/>
          <w:szCs w:val="20"/>
        </w:rPr>
        <w:t>§ 15</w:t>
      </w:r>
    </w:p>
    <w:p w:rsidR="00D82482" w:rsidRPr="00CE5683" w:rsidRDefault="00D82482" w:rsidP="00D82482">
      <w:pPr>
        <w:spacing w:before="120" w:after="0" w:line="240" w:lineRule="auto"/>
        <w:rPr>
          <w:rFonts w:ascii="Arial" w:hAnsi="Arial" w:cs="Arial"/>
          <w:snapToGrid w:val="0"/>
          <w:sz w:val="20"/>
          <w:szCs w:val="20"/>
        </w:rPr>
      </w:pPr>
      <w:r w:rsidRPr="00CE5683">
        <w:rPr>
          <w:rFonts w:ascii="Arial" w:hAnsi="Arial" w:cs="Arial"/>
          <w:snapToGrid w:val="0"/>
          <w:sz w:val="20"/>
          <w:szCs w:val="20"/>
        </w:rPr>
        <w:t>W sprawach nie uregulowanych postanowieniami umowy znajdują zastosowanie przepisy:</w:t>
      </w:r>
    </w:p>
    <w:p w:rsidR="00D82482" w:rsidRPr="00CE5683" w:rsidRDefault="00D82482" w:rsidP="00D82482">
      <w:pPr>
        <w:spacing w:before="120" w:after="0" w:line="240" w:lineRule="auto"/>
        <w:rPr>
          <w:rFonts w:ascii="Arial" w:hAnsi="Arial" w:cs="Arial"/>
          <w:snapToGrid w:val="0"/>
          <w:sz w:val="20"/>
          <w:szCs w:val="20"/>
        </w:rPr>
      </w:pPr>
      <w:r>
        <w:rPr>
          <w:rFonts w:ascii="Arial" w:hAnsi="Arial" w:cs="Arial"/>
          <w:snapToGrid w:val="0"/>
          <w:sz w:val="20"/>
          <w:szCs w:val="20"/>
        </w:rPr>
        <w:t xml:space="preserve">1) </w:t>
      </w:r>
      <w:r w:rsidRPr="00CE5683">
        <w:rPr>
          <w:rFonts w:ascii="Arial" w:hAnsi="Arial" w:cs="Arial"/>
          <w:snapToGrid w:val="0"/>
          <w:sz w:val="20"/>
          <w:szCs w:val="20"/>
        </w:rPr>
        <w:t>ustawy z dnia 23 kwietnia 1964 r. kodeks cywilny (Dz. U. z 1964 r. Nr 16, poz. 93 ze zm.)</w:t>
      </w:r>
    </w:p>
    <w:p w:rsidR="00D82482" w:rsidRPr="00CE5683" w:rsidRDefault="00D82482" w:rsidP="00D82482">
      <w:pPr>
        <w:spacing w:before="120" w:after="0" w:line="240" w:lineRule="auto"/>
        <w:rPr>
          <w:rFonts w:ascii="Arial" w:hAnsi="Arial" w:cs="Arial"/>
          <w:sz w:val="20"/>
          <w:szCs w:val="20"/>
        </w:rPr>
      </w:pPr>
      <w:r w:rsidRPr="00CE5683">
        <w:rPr>
          <w:rFonts w:ascii="Arial" w:hAnsi="Arial" w:cs="Arial"/>
          <w:snapToGrid w:val="0"/>
          <w:sz w:val="20"/>
          <w:szCs w:val="20"/>
        </w:rPr>
        <w:t>2)</w:t>
      </w:r>
      <w:r>
        <w:rPr>
          <w:rFonts w:ascii="Arial" w:hAnsi="Arial" w:cs="Arial"/>
          <w:snapToGrid w:val="0"/>
          <w:sz w:val="20"/>
          <w:szCs w:val="20"/>
        </w:rPr>
        <w:t xml:space="preserve"> </w:t>
      </w:r>
      <w:r w:rsidRPr="00CE5683">
        <w:rPr>
          <w:rFonts w:ascii="Arial" w:hAnsi="Arial" w:cs="Arial"/>
          <w:snapToGrid w:val="0"/>
          <w:sz w:val="20"/>
          <w:szCs w:val="20"/>
        </w:rPr>
        <w:t>ustawy z dnia 29 stycznia 2004r. Prawo zamówień publicznych (Dz.U. z 2013r.poz.907 ze zm.)</w:t>
      </w:r>
    </w:p>
    <w:p w:rsidR="00D82482" w:rsidRPr="00CE5683" w:rsidRDefault="00D82482" w:rsidP="00D82482">
      <w:pPr>
        <w:spacing w:before="120" w:after="0" w:line="240" w:lineRule="auto"/>
        <w:rPr>
          <w:rFonts w:ascii="Arial" w:hAnsi="Arial" w:cs="Arial"/>
          <w:sz w:val="20"/>
          <w:szCs w:val="20"/>
        </w:rPr>
      </w:pPr>
    </w:p>
    <w:p w:rsidR="00D82482" w:rsidRDefault="00D82482" w:rsidP="00D82482">
      <w:pPr>
        <w:spacing w:before="120" w:after="0" w:line="240" w:lineRule="auto"/>
        <w:jc w:val="center"/>
        <w:rPr>
          <w:rFonts w:ascii="Arial" w:hAnsi="Arial" w:cs="Arial"/>
          <w:b/>
          <w:sz w:val="20"/>
          <w:szCs w:val="20"/>
        </w:rPr>
      </w:pPr>
    </w:p>
    <w:p w:rsidR="00D82482" w:rsidRPr="00124A9A" w:rsidRDefault="00D82482" w:rsidP="00D82482">
      <w:pPr>
        <w:spacing w:before="120" w:after="0" w:line="240" w:lineRule="auto"/>
        <w:jc w:val="center"/>
        <w:rPr>
          <w:rFonts w:ascii="Arial" w:hAnsi="Arial" w:cs="Arial"/>
          <w:b/>
          <w:sz w:val="20"/>
          <w:szCs w:val="20"/>
        </w:rPr>
      </w:pPr>
      <w:r w:rsidRPr="00124A9A">
        <w:rPr>
          <w:rFonts w:ascii="Arial" w:hAnsi="Arial" w:cs="Arial"/>
          <w:b/>
          <w:sz w:val="20"/>
          <w:szCs w:val="20"/>
        </w:rPr>
        <w:lastRenderedPageBreak/>
        <w:t>§ 16</w:t>
      </w:r>
    </w:p>
    <w:p w:rsidR="00D82482" w:rsidRPr="00CE5683" w:rsidRDefault="00D82482" w:rsidP="00D82482">
      <w:pPr>
        <w:numPr>
          <w:ilvl w:val="0"/>
          <w:numId w:val="19"/>
        </w:numPr>
        <w:spacing w:before="120" w:after="0" w:line="240" w:lineRule="auto"/>
        <w:rPr>
          <w:rFonts w:ascii="Arial" w:hAnsi="Arial" w:cs="Arial"/>
          <w:sz w:val="20"/>
          <w:szCs w:val="20"/>
        </w:rPr>
      </w:pPr>
      <w:r w:rsidRPr="00CE5683">
        <w:rPr>
          <w:rFonts w:ascii="Arial" w:hAnsi="Arial" w:cs="Arial"/>
          <w:sz w:val="20"/>
          <w:szCs w:val="20"/>
        </w:rPr>
        <w:t>Zmiany postanowień niniejszej umowy wymagają formy pisemnej, pod rygorem nieważności.</w:t>
      </w:r>
    </w:p>
    <w:p w:rsidR="00D82482" w:rsidRPr="00CE5683" w:rsidRDefault="00D82482" w:rsidP="00D82482">
      <w:pPr>
        <w:numPr>
          <w:ilvl w:val="0"/>
          <w:numId w:val="19"/>
        </w:numPr>
        <w:spacing w:before="120" w:after="0" w:line="240" w:lineRule="auto"/>
        <w:rPr>
          <w:rFonts w:ascii="Arial" w:hAnsi="Arial" w:cs="Arial"/>
          <w:sz w:val="20"/>
          <w:szCs w:val="20"/>
        </w:rPr>
      </w:pPr>
      <w:r w:rsidRPr="00CE5683">
        <w:rPr>
          <w:rFonts w:ascii="Arial" w:hAnsi="Arial" w:cs="Arial"/>
          <w:sz w:val="20"/>
          <w:szCs w:val="20"/>
        </w:rPr>
        <w:t xml:space="preserve">Zmiany zawartej umowy na podstawie art. 144 mogą nastąpić w przypadku, gdy: </w:t>
      </w:r>
    </w:p>
    <w:p w:rsidR="00D82482" w:rsidRPr="00CE5683" w:rsidRDefault="00D82482" w:rsidP="00D82482">
      <w:pPr>
        <w:numPr>
          <w:ilvl w:val="0"/>
          <w:numId w:val="20"/>
        </w:numPr>
        <w:tabs>
          <w:tab w:val="clear" w:pos="1068"/>
          <w:tab w:val="num" w:pos="709"/>
        </w:tabs>
        <w:spacing w:before="120" w:after="0" w:line="240" w:lineRule="auto"/>
        <w:ind w:left="709" w:hanging="283"/>
        <w:rPr>
          <w:rFonts w:ascii="Arial" w:hAnsi="Arial" w:cs="Arial"/>
          <w:sz w:val="20"/>
          <w:szCs w:val="20"/>
        </w:rPr>
      </w:pPr>
      <w:r w:rsidRPr="00CE5683">
        <w:rPr>
          <w:rFonts w:ascii="Arial" w:hAnsi="Arial" w:cs="Arial"/>
          <w:sz w:val="20"/>
          <w:szCs w:val="20"/>
        </w:rPr>
        <w:t>ulegnie zmianie stan prawny w zakresie dotyczącym realizowanej umowy, który spowoduje konieczność zmiany sposobu wykonania zamówienia przez wykonawcę;</w:t>
      </w:r>
    </w:p>
    <w:p w:rsidR="00D82482" w:rsidRPr="00124A9A" w:rsidRDefault="00D82482" w:rsidP="00D82482">
      <w:pPr>
        <w:numPr>
          <w:ilvl w:val="0"/>
          <w:numId w:val="20"/>
        </w:numPr>
        <w:tabs>
          <w:tab w:val="clear" w:pos="1068"/>
          <w:tab w:val="num" w:pos="709"/>
        </w:tabs>
        <w:spacing w:before="120" w:after="0" w:line="240" w:lineRule="auto"/>
        <w:ind w:left="709" w:hanging="283"/>
        <w:rPr>
          <w:rFonts w:ascii="Arial" w:hAnsi="Arial" w:cs="Arial"/>
          <w:sz w:val="20"/>
          <w:szCs w:val="20"/>
        </w:rPr>
      </w:pPr>
      <w:r w:rsidRPr="00CE5683">
        <w:rPr>
          <w:rFonts w:ascii="Arial" w:hAnsi="Arial" w:cs="Arial"/>
          <w:sz w:val="20"/>
          <w:szCs w:val="20"/>
        </w:rPr>
        <w:t xml:space="preserve">wystąpią okoliczności skutkujące potrzebą zmiany w zakresie realizacji zamówienia, spowodowane przez zdarzenia nadzwyczajne, zewnętrzne i niemożliwe do zapobieżenia a więc mieszczące się w zakresie pojęciowym tzw. „siły wyższej” np. pogoda uniemożliwiająca wykonywanie umowy, zdarzenia uniemożliwiające organizację imprezy w miejscu wymienionym w § 2, zdarzenia uniemożliwiające udział wykonawców, o których mowa w § 1, ust. 3 lit e) lub inne zdarzenia, których wystąpienie nie zależy od żadnej ze stron umowy. Strony mają obowiązek przedsięwzięcia bezzwłocznych czynności zmierzających do zmniejszenia skutków działania siły wyższej. </w:t>
      </w:r>
    </w:p>
    <w:p w:rsidR="00D82482" w:rsidRPr="00124A9A" w:rsidRDefault="00D82482" w:rsidP="00D82482">
      <w:pPr>
        <w:pStyle w:val="Tekstpodstawowy"/>
        <w:spacing w:before="120" w:after="0"/>
        <w:jc w:val="center"/>
        <w:rPr>
          <w:rFonts w:ascii="Arial" w:hAnsi="Arial" w:cs="Arial"/>
          <w:b/>
          <w:color w:val="000000"/>
          <w:sz w:val="20"/>
          <w:szCs w:val="20"/>
        </w:rPr>
      </w:pPr>
      <w:r w:rsidRPr="00124A9A">
        <w:rPr>
          <w:rFonts w:ascii="Arial" w:hAnsi="Arial" w:cs="Arial"/>
          <w:b/>
          <w:color w:val="000000"/>
          <w:sz w:val="20"/>
          <w:szCs w:val="20"/>
        </w:rPr>
        <w:t>§ 17</w:t>
      </w:r>
    </w:p>
    <w:p w:rsidR="00D82482" w:rsidRPr="00CE5683" w:rsidRDefault="00D82482" w:rsidP="00D82482">
      <w:pPr>
        <w:pStyle w:val="Tekstpodstawowy2"/>
        <w:spacing w:before="120"/>
        <w:rPr>
          <w:rFonts w:ascii="Arial" w:hAnsi="Arial" w:cs="Arial"/>
          <w:sz w:val="20"/>
          <w:szCs w:val="20"/>
        </w:rPr>
      </w:pPr>
      <w:r w:rsidRPr="00CE5683">
        <w:rPr>
          <w:rFonts w:ascii="Arial" w:hAnsi="Arial" w:cs="Arial"/>
          <w:sz w:val="20"/>
          <w:szCs w:val="20"/>
        </w:rPr>
        <w:t>W razie sporów mogących wyniknąć na tle realizacji umowy, w tym spowodowanych przez siłę wyższą, strony będą dążyć do ich polubownego rozwiązania, a w przypadku braku porozumienia strony poddadzą spór pod rozstrzygnięcie sądu powszechnego właściwego dla siedziby Zamawiającego.</w:t>
      </w:r>
    </w:p>
    <w:p w:rsidR="00D82482" w:rsidRPr="00124A9A" w:rsidRDefault="00D82482" w:rsidP="00D82482">
      <w:pPr>
        <w:pStyle w:val="Tekstpodstawowy"/>
        <w:spacing w:before="120" w:after="0"/>
        <w:jc w:val="center"/>
        <w:rPr>
          <w:rFonts w:ascii="Arial" w:hAnsi="Arial" w:cs="Arial"/>
          <w:b/>
          <w:color w:val="000000"/>
          <w:sz w:val="20"/>
          <w:szCs w:val="20"/>
        </w:rPr>
      </w:pPr>
      <w:r w:rsidRPr="00124A9A">
        <w:rPr>
          <w:rFonts w:ascii="Arial" w:hAnsi="Arial" w:cs="Arial"/>
          <w:b/>
          <w:color w:val="000000"/>
          <w:sz w:val="20"/>
          <w:szCs w:val="20"/>
        </w:rPr>
        <w:t>§ 18</w:t>
      </w:r>
    </w:p>
    <w:p w:rsidR="00D82482" w:rsidRPr="00CE5683" w:rsidRDefault="00D82482" w:rsidP="00D82482">
      <w:pPr>
        <w:widowControl w:val="0"/>
        <w:spacing w:before="120" w:after="0" w:line="240" w:lineRule="auto"/>
        <w:rPr>
          <w:rFonts w:ascii="Arial" w:hAnsi="Arial" w:cs="Arial"/>
          <w:snapToGrid w:val="0"/>
          <w:sz w:val="20"/>
          <w:szCs w:val="20"/>
        </w:rPr>
      </w:pPr>
      <w:r w:rsidRPr="00CE5683">
        <w:rPr>
          <w:rFonts w:ascii="Arial" w:hAnsi="Arial" w:cs="Arial"/>
          <w:snapToGrid w:val="0"/>
          <w:sz w:val="20"/>
          <w:szCs w:val="20"/>
        </w:rPr>
        <w:t>Załącznikami do niniejszej umowy stanowiącymi jej integralną część są:</w:t>
      </w:r>
    </w:p>
    <w:p w:rsidR="00D82482" w:rsidRPr="00CE5683" w:rsidRDefault="00D82482" w:rsidP="00D82482">
      <w:pPr>
        <w:widowControl w:val="0"/>
        <w:numPr>
          <w:ilvl w:val="0"/>
          <w:numId w:val="15"/>
        </w:numPr>
        <w:autoSpaceDE w:val="0"/>
        <w:autoSpaceDN w:val="0"/>
        <w:spacing w:before="120" w:after="0" w:line="240" w:lineRule="auto"/>
        <w:rPr>
          <w:rFonts w:ascii="Arial" w:hAnsi="Arial" w:cs="Arial"/>
          <w:snapToGrid w:val="0"/>
          <w:sz w:val="20"/>
          <w:szCs w:val="20"/>
        </w:rPr>
      </w:pPr>
      <w:r w:rsidRPr="00CE5683">
        <w:rPr>
          <w:rFonts w:ascii="Arial" w:hAnsi="Arial" w:cs="Arial"/>
          <w:snapToGrid w:val="0"/>
          <w:sz w:val="20"/>
          <w:szCs w:val="20"/>
        </w:rPr>
        <w:t>Specyfikacja istotnych warunków zamówienia wraz z załącznikami;</w:t>
      </w:r>
    </w:p>
    <w:p w:rsidR="00D82482" w:rsidRPr="007B6782" w:rsidRDefault="00D82482" w:rsidP="00D82482">
      <w:pPr>
        <w:widowControl w:val="0"/>
        <w:numPr>
          <w:ilvl w:val="0"/>
          <w:numId w:val="15"/>
        </w:numPr>
        <w:autoSpaceDE w:val="0"/>
        <w:autoSpaceDN w:val="0"/>
        <w:spacing w:before="120" w:after="0" w:line="240" w:lineRule="auto"/>
        <w:rPr>
          <w:rFonts w:ascii="Arial" w:hAnsi="Arial" w:cs="Arial"/>
          <w:snapToGrid w:val="0"/>
          <w:sz w:val="20"/>
          <w:szCs w:val="20"/>
        </w:rPr>
      </w:pPr>
      <w:r w:rsidRPr="007B6782">
        <w:rPr>
          <w:rFonts w:ascii="Arial" w:hAnsi="Arial" w:cs="Arial"/>
          <w:snapToGrid w:val="0"/>
          <w:sz w:val="20"/>
          <w:szCs w:val="20"/>
        </w:rPr>
        <w:t>Oferta Wykonawcy złożona w postępowaniu o udzielenie zamówienia publicznego wraz z załącznikami.</w:t>
      </w:r>
    </w:p>
    <w:p w:rsidR="00D82482" w:rsidRPr="007B6782" w:rsidRDefault="00D82482" w:rsidP="00D82482">
      <w:pPr>
        <w:pStyle w:val="Nagwek"/>
        <w:numPr>
          <w:ilvl w:val="0"/>
          <w:numId w:val="15"/>
        </w:numPr>
        <w:tabs>
          <w:tab w:val="clear" w:pos="4536"/>
          <w:tab w:val="clear" w:pos="9072"/>
        </w:tabs>
        <w:spacing w:before="120"/>
        <w:rPr>
          <w:rFonts w:ascii="Arial" w:hAnsi="Arial" w:cs="Arial"/>
          <w:sz w:val="20"/>
          <w:szCs w:val="20"/>
        </w:rPr>
      </w:pPr>
      <w:r w:rsidRPr="007B6782">
        <w:rPr>
          <w:rFonts w:ascii="Arial" w:hAnsi="Arial" w:cs="Arial"/>
          <w:sz w:val="20"/>
          <w:szCs w:val="20"/>
        </w:rPr>
        <w:t>Szczegółowa kalkulacja cenowa – załącznik nr 1a do SIWZ.</w:t>
      </w:r>
    </w:p>
    <w:p w:rsidR="00D82482" w:rsidRPr="00124A9A" w:rsidRDefault="00D82482" w:rsidP="00D82482">
      <w:pPr>
        <w:spacing w:before="120" w:after="0" w:line="240" w:lineRule="auto"/>
        <w:jc w:val="center"/>
        <w:rPr>
          <w:rFonts w:ascii="Arial" w:hAnsi="Arial" w:cs="Arial"/>
          <w:b/>
          <w:sz w:val="20"/>
          <w:szCs w:val="20"/>
        </w:rPr>
      </w:pPr>
      <w:r w:rsidRPr="00124A9A">
        <w:rPr>
          <w:rFonts w:ascii="Arial" w:hAnsi="Arial" w:cs="Arial"/>
          <w:b/>
          <w:sz w:val="20"/>
          <w:szCs w:val="20"/>
        </w:rPr>
        <w:t>§ 19</w:t>
      </w:r>
    </w:p>
    <w:p w:rsidR="00D82482" w:rsidRPr="00CE5683" w:rsidRDefault="00D82482" w:rsidP="00D82482">
      <w:pPr>
        <w:spacing w:before="120" w:after="0" w:line="240" w:lineRule="auto"/>
        <w:rPr>
          <w:rFonts w:ascii="Arial" w:hAnsi="Arial" w:cs="Arial"/>
          <w:sz w:val="20"/>
          <w:szCs w:val="20"/>
        </w:rPr>
      </w:pPr>
      <w:r w:rsidRPr="00CE5683">
        <w:rPr>
          <w:rFonts w:ascii="Arial" w:hAnsi="Arial" w:cs="Arial"/>
          <w:sz w:val="20"/>
          <w:szCs w:val="20"/>
        </w:rPr>
        <w:t>Umowę sporządzono w trzech jednobrzmiących egzemplarzach, dwa egzemplarze dla Zamawiającego i jeden egzemplarz dla Wykonawcy.</w:t>
      </w:r>
    </w:p>
    <w:p w:rsidR="00D82482" w:rsidRPr="00CE5683" w:rsidRDefault="00D82482" w:rsidP="00D82482">
      <w:pPr>
        <w:spacing w:before="120" w:after="0" w:line="240" w:lineRule="auto"/>
        <w:rPr>
          <w:rFonts w:ascii="Arial" w:hAnsi="Arial" w:cs="Arial"/>
          <w:sz w:val="20"/>
          <w:szCs w:val="20"/>
        </w:rPr>
      </w:pPr>
    </w:p>
    <w:p w:rsidR="00D82482" w:rsidRPr="00CE5683" w:rsidRDefault="00D82482" w:rsidP="00D82482">
      <w:pPr>
        <w:spacing w:before="120" w:after="0" w:line="240" w:lineRule="auto"/>
        <w:rPr>
          <w:rFonts w:ascii="Arial" w:hAnsi="Arial" w:cs="Arial"/>
          <w:sz w:val="20"/>
          <w:szCs w:val="20"/>
        </w:rPr>
      </w:pPr>
    </w:p>
    <w:p w:rsidR="00D82482" w:rsidRPr="00CE5683" w:rsidRDefault="00D82482" w:rsidP="00D82482">
      <w:pPr>
        <w:pStyle w:val="Nagwek3"/>
        <w:spacing w:before="120"/>
        <w:jc w:val="center"/>
        <w:rPr>
          <w:rFonts w:ascii="Arial" w:hAnsi="Arial" w:cs="Arial"/>
          <w:b w:val="0"/>
          <w:sz w:val="20"/>
          <w:szCs w:val="20"/>
          <w:u w:val="none"/>
        </w:rPr>
      </w:pPr>
      <w:r>
        <w:rPr>
          <w:rFonts w:ascii="Arial" w:hAnsi="Arial" w:cs="Arial"/>
          <w:b w:val="0"/>
          <w:sz w:val="20"/>
          <w:szCs w:val="20"/>
          <w:u w:val="none"/>
        </w:rPr>
        <w:t xml:space="preserve">WYKONAWCA </w:t>
      </w:r>
      <w:r>
        <w:rPr>
          <w:rFonts w:ascii="Arial" w:hAnsi="Arial" w:cs="Arial"/>
          <w:b w:val="0"/>
          <w:sz w:val="20"/>
          <w:szCs w:val="20"/>
          <w:u w:val="none"/>
        </w:rPr>
        <w:tab/>
      </w:r>
      <w:r>
        <w:rPr>
          <w:rFonts w:ascii="Arial" w:hAnsi="Arial" w:cs="Arial"/>
          <w:b w:val="0"/>
          <w:sz w:val="20"/>
          <w:szCs w:val="20"/>
          <w:u w:val="none"/>
        </w:rPr>
        <w:tab/>
      </w:r>
      <w:r>
        <w:rPr>
          <w:rFonts w:ascii="Arial" w:hAnsi="Arial" w:cs="Arial"/>
          <w:b w:val="0"/>
          <w:sz w:val="20"/>
          <w:szCs w:val="20"/>
          <w:u w:val="none"/>
        </w:rPr>
        <w:tab/>
      </w:r>
      <w:r>
        <w:rPr>
          <w:rFonts w:ascii="Arial" w:hAnsi="Arial" w:cs="Arial"/>
          <w:b w:val="0"/>
          <w:sz w:val="20"/>
          <w:szCs w:val="20"/>
          <w:u w:val="none"/>
        </w:rPr>
        <w:tab/>
      </w:r>
      <w:r w:rsidRPr="00CE5683">
        <w:rPr>
          <w:rFonts w:ascii="Arial" w:hAnsi="Arial" w:cs="Arial"/>
          <w:b w:val="0"/>
          <w:sz w:val="20"/>
          <w:szCs w:val="20"/>
          <w:u w:val="none"/>
        </w:rPr>
        <w:tab/>
      </w:r>
      <w:r w:rsidRPr="00CE5683">
        <w:rPr>
          <w:rFonts w:ascii="Arial" w:hAnsi="Arial" w:cs="Arial"/>
          <w:b w:val="0"/>
          <w:sz w:val="20"/>
          <w:szCs w:val="20"/>
          <w:u w:val="none"/>
        </w:rPr>
        <w:tab/>
      </w:r>
      <w:r w:rsidRPr="00CE5683">
        <w:rPr>
          <w:rFonts w:ascii="Arial" w:hAnsi="Arial" w:cs="Arial"/>
          <w:b w:val="0"/>
          <w:sz w:val="20"/>
          <w:szCs w:val="20"/>
          <w:u w:val="none"/>
        </w:rPr>
        <w:tab/>
        <w:t>ZAMAWIAJĄCY</w:t>
      </w:r>
    </w:p>
    <w:p w:rsidR="00D82482" w:rsidRPr="00CE5683" w:rsidRDefault="00D82482" w:rsidP="00D82482">
      <w:pPr>
        <w:spacing w:before="120" w:after="0" w:line="240" w:lineRule="auto"/>
        <w:rPr>
          <w:rFonts w:ascii="Arial" w:hAnsi="Arial" w:cs="Arial"/>
          <w:sz w:val="20"/>
          <w:szCs w:val="20"/>
        </w:rPr>
      </w:pPr>
      <w:r w:rsidRPr="00CE5683">
        <w:rPr>
          <w:rFonts w:ascii="Arial" w:hAnsi="Arial" w:cs="Arial"/>
          <w:sz w:val="20"/>
          <w:szCs w:val="20"/>
        </w:rPr>
        <w:tab/>
      </w:r>
      <w:r w:rsidRPr="00CE5683">
        <w:rPr>
          <w:rFonts w:ascii="Arial" w:hAnsi="Arial" w:cs="Arial"/>
          <w:sz w:val="20"/>
          <w:szCs w:val="20"/>
        </w:rPr>
        <w:tab/>
      </w:r>
      <w:r w:rsidRPr="00CE5683">
        <w:rPr>
          <w:rFonts w:ascii="Arial" w:hAnsi="Arial" w:cs="Arial"/>
          <w:sz w:val="20"/>
          <w:szCs w:val="20"/>
        </w:rPr>
        <w:tab/>
      </w:r>
    </w:p>
    <w:p w:rsidR="00D82482" w:rsidRPr="00CE5683" w:rsidRDefault="00D82482" w:rsidP="00D82482">
      <w:pPr>
        <w:spacing w:before="120" w:after="0" w:line="240" w:lineRule="auto"/>
        <w:rPr>
          <w:rFonts w:ascii="Arial" w:hAnsi="Arial" w:cs="Arial"/>
          <w:sz w:val="20"/>
          <w:szCs w:val="20"/>
        </w:rPr>
      </w:pPr>
    </w:p>
    <w:p w:rsidR="00D82482" w:rsidRPr="008C17D8" w:rsidRDefault="00D82482" w:rsidP="00D82482">
      <w:pPr>
        <w:tabs>
          <w:tab w:val="left" w:pos="360"/>
        </w:tabs>
        <w:spacing w:before="120" w:after="0" w:line="240" w:lineRule="auto"/>
        <w:ind w:left="360" w:hanging="360"/>
        <w:jc w:val="center"/>
        <w:rPr>
          <w:rFonts w:ascii="Arial" w:hAnsi="Arial" w:cs="Arial"/>
          <w:sz w:val="20"/>
          <w:szCs w:val="20"/>
        </w:rPr>
      </w:pPr>
    </w:p>
    <w:p w:rsidR="00AC7DEC" w:rsidRDefault="00AC7DEC">
      <w:bookmarkStart w:id="0" w:name="_GoBack"/>
      <w:bookmarkEnd w:id="0"/>
    </w:p>
    <w:sectPr w:rsidR="00AC7DEC" w:rsidSect="00124A9A">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482" w:rsidRDefault="00D82482" w:rsidP="00D82482">
      <w:pPr>
        <w:spacing w:before="0" w:after="0" w:line="240" w:lineRule="auto"/>
      </w:pPr>
      <w:r>
        <w:separator/>
      </w:r>
    </w:p>
  </w:endnote>
  <w:endnote w:type="continuationSeparator" w:id="0">
    <w:p w:rsidR="00D82482" w:rsidRDefault="00D82482" w:rsidP="00D8248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Sans Serif">
    <w:altName w:val="Arial"/>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doni">
    <w:altName w:val="Times New Roman"/>
    <w:charset w:val="EE"/>
    <w:family w:val="roman"/>
    <w:pitch w:val="variable"/>
    <w:sig w:usb0="00000007" w:usb1="00000000" w:usb2="00000000" w:usb3="00000000" w:csb0="00000093" w:csb1="00000000"/>
  </w:font>
  <w:font w:name="TimesNewRomanPSMT">
    <w:panose1 w:val="00000000000000000000"/>
    <w:charset w:val="EE"/>
    <w:family w:val="auto"/>
    <w:notTrueType/>
    <w:pitch w:val="default"/>
    <w:sig w:usb0="00000005" w:usb1="00000000" w:usb2="00000000" w:usb3="00000000" w:csb0="00000002" w:csb1="00000000"/>
  </w:font>
  <w:font w:name="TimesNewRoman">
    <w:altName w:val="Arial Unicode MS"/>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077680"/>
      <w:docPartObj>
        <w:docPartGallery w:val="Page Numbers (Bottom of Page)"/>
        <w:docPartUnique/>
      </w:docPartObj>
    </w:sdtPr>
    <w:sdtContent>
      <w:p w:rsidR="00D82482" w:rsidRDefault="00D82482" w:rsidP="00B65CE9">
        <w:pPr>
          <w:pStyle w:val="Stopka"/>
          <w:jc w:val="center"/>
        </w:pPr>
        <w:r w:rsidRPr="00B65CE9">
          <w:rPr>
            <w:rFonts w:ascii="Arial" w:hAnsi="Arial" w:cs="Arial"/>
            <w:sz w:val="16"/>
            <w:szCs w:val="16"/>
          </w:rPr>
          <w:fldChar w:fldCharType="begin"/>
        </w:r>
        <w:r w:rsidRPr="00B65CE9">
          <w:rPr>
            <w:rFonts w:ascii="Arial" w:hAnsi="Arial" w:cs="Arial"/>
            <w:sz w:val="16"/>
            <w:szCs w:val="16"/>
          </w:rPr>
          <w:instrText>PAGE   \* MERGEFORMAT</w:instrText>
        </w:r>
        <w:r w:rsidRPr="00B65CE9">
          <w:rPr>
            <w:rFonts w:ascii="Arial" w:hAnsi="Arial" w:cs="Arial"/>
            <w:sz w:val="16"/>
            <w:szCs w:val="16"/>
          </w:rPr>
          <w:fldChar w:fldCharType="separate"/>
        </w:r>
        <w:r>
          <w:rPr>
            <w:rFonts w:ascii="Arial" w:hAnsi="Arial" w:cs="Arial"/>
            <w:noProof/>
            <w:sz w:val="16"/>
            <w:szCs w:val="16"/>
          </w:rPr>
          <w:t>1</w:t>
        </w:r>
        <w:r w:rsidRPr="00B65CE9">
          <w:rPr>
            <w:rFonts w:ascii="Arial" w:hAnsi="Arial" w:cs="Arial"/>
            <w:sz w:val="16"/>
            <w:szCs w:val="16"/>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482" w:rsidRDefault="00D82482">
    <w:pPr>
      <w:pStyle w:val="Stopka"/>
      <w:jc w:val="center"/>
    </w:pPr>
  </w:p>
  <w:p w:rsidR="00D82482" w:rsidRPr="00FE3054" w:rsidRDefault="00D82482" w:rsidP="00CF17F9">
    <w:pPr>
      <w:pStyle w:val="Stopka"/>
      <w:jc w:val="center"/>
      <w:rPr>
        <w:rFonts w:ascii="Arial" w:hAnsi="Arial" w:cs="Arial"/>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482" w:rsidRDefault="00D82482" w:rsidP="00AC54F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D82482" w:rsidRDefault="00D82482" w:rsidP="00AC54F6">
    <w:pPr>
      <w:pStyle w:val="Stopk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874074400"/>
      <w:docPartObj>
        <w:docPartGallery w:val="Page Numbers (Bottom of Page)"/>
        <w:docPartUnique/>
      </w:docPartObj>
    </w:sdtPr>
    <w:sdtContent>
      <w:p w:rsidR="00D82482" w:rsidRPr="00A332A8" w:rsidRDefault="00D82482">
        <w:pPr>
          <w:pStyle w:val="Stopka"/>
          <w:jc w:val="right"/>
          <w:rPr>
            <w:rFonts w:ascii="Arial" w:hAnsi="Arial" w:cs="Arial"/>
          </w:rPr>
        </w:pPr>
        <w:r w:rsidRPr="00A332A8">
          <w:rPr>
            <w:rFonts w:ascii="Arial" w:hAnsi="Arial" w:cs="Arial"/>
          </w:rPr>
          <w:fldChar w:fldCharType="begin"/>
        </w:r>
        <w:r w:rsidRPr="00A332A8">
          <w:rPr>
            <w:rFonts w:ascii="Arial" w:hAnsi="Arial" w:cs="Arial"/>
          </w:rPr>
          <w:instrText>PAGE   \* MERGEFORMAT</w:instrText>
        </w:r>
        <w:r w:rsidRPr="00A332A8">
          <w:rPr>
            <w:rFonts w:ascii="Arial" w:hAnsi="Arial" w:cs="Arial"/>
          </w:rPr>
          <w:fldChar w:fldCharType="separate"/>
        </w:r>
        <w:r>
          <w:rPr>
            <w:rFonts w:ascii="Arial" w:hAnsi="Arial" w:cs="Arial"/>
            <w:noProof/>
          </w:rPr>
          <w:t>34</w:t>
        </w:r>
        <w:r w:rsidRPr="00A332A8">
          <w:rPr>
            <w:rFonts w:ascii="Arial" w:hAnsi="Arial" w:cs="Arial"/>
          </w:rPr>
          <w:fldChar w:fldCharType="end"/>
        </w:r>
      </w:p>
    </w:sdtContent>
  </w:sdt>
  <w:p w:rsidR="00D82482" w:rsidRPr="00A332A8" w:rsidRDefault="00D82482" w:rsidP="00AC54F6">
    <w:pPr>
      <w:pStyle w:val="Stopka"/>
      <w:ind w:right="360"/>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482" w:rsidRDefault="00D82482" w:rsidP="00D82482">
      <w:pPr>
        <w:spacing w:before="0" w:after="0" w:line="240" w:lineRule="auto"/>
      </w:pPr>
      <w:r>
        <w:separator/>
      </w:r>
    </w:p>
  </w:footnote>
  <w:footnote w:type="continuationSeparator" w:id="0">
    <w:p w:rsidR="00D82482" w:rsidRDefault="00D82482" w:rsidP="00D82482">
      <w:pPr>
        <w:spacing w:before="0" w:after="0" w:line="240" w:lineRule="auto"/>
      </w:pPr>
      <w:r>
        <w:continuationSeparator/>
      </w:r>
    </w:p>
  </w:footnote>
  <w:footnote w:id="1">
    <w:p w:rsidR="00D82482" w:rsidRPr="00BF1DAB" w:rsidRDefault="00D82482" w:rsidP="00D82482">
      <w:pPr>
        <w:pStyle w:val="Tekstprzypisudolnego"/>
        <w:rPr>
          <w:sz w:val="16"/>
          <w:szCs w:val="16"/>
        </w:rPr>
      </w:pPr>
      <w:r w:rsidRPr="00BF1DAB">
        <w:rPr>
          <w:rStyle w:val="Odwoanieprzypisudolnego"/>
          <w:sz w:val="16"/>
          <w:szCs w:val="16"/>
        </w:rPr>
        <w:footnoteRef/>
      </w:r>
      <w:r w:rsidRPr="00BF1DAB">
        <w:rPr>
          <w:sz w:val="16"/>
          <w:szCs w:val="16"/>
        </w:rPr>
        <w:t xml:space="preserve"> </w:t>
      </w:r>
      <w:r w:rsidRPr="00BF1DAB">
        <w:rPr>
          <w:rFonts w:ascii="Arial" w:hAnsi="Arial" w:cs="Arial"/>
          <w:color w:val="000000"/>
          <w:sz w:val="16"/>
          <w:szCs w:val="16"/>
        </w:rPr>
        <w:t>(Zapewnienie wyposażenia, dostarczenie, montaż i demontaż konstrukcji stoiska oraz jego oznakowania – np. fryz)</w:t>
      </w:r>
    </w:p>
  </w:footnote>
  <w:footnote w:id="2">
    <w:p w:rsidR="00D82482" w:rsidRPr="006C2151" w:rsidRDefault="00D82482" w:rsidP="00D82482">
      <w:pPr>
        <w:pStyle w:val="Tekstprzypisudolnego"/>
        <w:spacing w:before="0"/>
        <w:rPr>
          <w:rFonts w:ascii="Arial" w:hAnsi="Arial" w:cs="Arial"/>
          <w:sz w:val="16"/>
          <w:szCs w:val="16"/>
        </w:rPr>
      </w:pPr>
      <w:r w:rsidRPr="006C2151">
        <w:rPr>
          <w:rStyle w:val="Odwoanieprzypisudolnego"/>
          <w:rFonts w:ascii="Arial" w:hAnsi="Arial" w:cs="Arial"/>
          <w:sz w:val="16"/>
          <w:szCs w:val="16"/>
        </w:rPr>
        <w:footnoteRef/>
      </w:r>
      <w:r w:rsidRPr="006C2151">
        <w:rPr>
          <w:rFonts w:ascii="Arial" w:hAnsi="Arial" w:cs="Arial"/>
          <w:sz w:val="16"/>
          <w:szCs w:val="16"/>
        </w:rPr>
        <w:t xml:space="preserve">  Należy wypełnić pkt 1 </w:t>
      </w:r>
      <w:r w:rsidRPr="006C2151">
        <w:rPr>
          <w:rFonts w:ascii="Arial" w:hAnsi="Arial" w:cs="Arial"/>
          <w:b/>
          <w:sz w:val="16"/>
          <w:szCs w:val="16"/>
          <w:u w:val="single"/>
        </w:rPr>
        <w:t>albo</w:t>
      </w:r>
      <w:r w:rsidRPr="006C2151">
        <w:rPr>
          <w:rFonts w:ascii="Arial" w:hAnsi="Arial" w:cs="Arial"/>
          <w:b/>
          <w:sz w:val="16"/>
          <w:szCs w:val="16"/>
        </w:rPr>
        <w:t xml:space="preserve"> </w:t>
      </w:r>
      <w:r w:rsidRPr="006C2151">
        <w:rPr>
          <w:rFonts w:ascii="Arial" w:hAnsi="Arial" w:cs="Arial"/>
          <w:sz w:val="16"/>
          <w:szCs w:val="16"/>
        </w:rPr>
        <w:t xml:space="preserve">pkt 2 </w:t>
      </w:r>
    </w:p>
  </w:footnote>
  <w:footnote w:id="3">
    <w:p w:rsidR="00D82482" w:rsidRPr="006C2151" w:rsidRDefault="00D82482" w:rsidP="00D82482">
      <w:pPr>
        <w:pStyle w:val="Tekstprzypisudolnego"/>
        <w:spacing w:before="0"/>
        <w:rPr>
          <w:rFonts w:ascii="Arial" w:hAnsi="Arial" w:cs="Arial"/>
          <w:sz w:val="16"/>
          <w:szCs w:val="16"/>
        </w:rPr>
      </w:pPr>
      <w:r w:rsidRPr="006C2151">
        <w:rPr>
          <w:rStyle w:val="Odwoanieprzypisudolnego"/>
          <w:rFonts w:ascii="Arial" w:hAnsi="Arial" w:cs="Arial"/>
          <w:sz w:val="16"/>
          <w:szCs w:val="16"/>
        </w:rPr>
        <w:footnoteRef/>
      </w:r>
      <w:r w:rsidRPr="006C2151">
        <w:rPr>
          <w:rFonts w:ascii="Arial" w:hAnsi="Arial" w:cs="Arial"/>
          <w:sz w:val="16"/>
          <w:szCs w:val="16"/>
        </w:rPr>
        <w:t xml:space="preserve"> Wskazać w jaki sposób będzie udostępniony potencjał. </w:t>
      </w:r>
    </w:p>
  </w:footnote>
  <w:footnote w:id="4">
    <w:p w:rsidR="00D82482" w:rsidRPr="003F2F8C" w:rsidRDefault="00D82482" w:rsidP="00D82482">
      <w:pPr>
        <w:tabs>
          <w:tab w:val="left" w:pos="709"/>
        </w:tabs>
        <w:spacing w:before="0" w:after="0" w:line="240" w:lineRule="auto"/>
        <w:rPr>
          <w:rFonts w:ascii="Arial" w:hAnsi="Arial" w:cs="Arial"/>
          <w:sz w:val="16"/>
          <w:szCs w:val="16"/>
        </w:rPr>
      </w:pPr>
      <w:r w:rsidRPr="0050321B">
        <w:rPr>
          <w:rStyle w:val="Odwoanieprzypisudolnego"/>
          <w:sz w:val="20"/>
          <w:szCs w:val="20"/>
        </w:rPr>
        <w:footnoteRef/>
      </w:r>
      <w:r w:rsidRPr="0050321B">
        <w:rPr>
          <w:sz w:val="20"/>
          <w:szCs w:val="20"/>
        </w:rPr>
        <w:t xml:space="preserve"> </w:t>
      </w:r>
      <w:r w:rsidRPr="0050321B">
        <w:rPr>
          <w:rFonts w:ascii="Arial" w:hAnsi="Arial" w:cs="Arial"/>
          <w:sz w:val="16"/>
          <w:szCs w:val="16"/>
        </w:rPr>
        <w:t xml:space="preserve">Zamawiający wymaga, by wykonawca legitymował się wiedzą i doświadczeniem, tj. wykazał, że </w:t>
      </w:r>
      <w:r w:rsidRPr="0050321B">
        <w:rPr>
          <w:rFonts w:ascii="Arial" w:hAnsi="Arial" w:cs="Arial"/>
          <w:color w:val="000000"/>
          <w:sz w:val="16"/>
          <w:szCs w:val="16"/>
        </w:rPr>
        <w:t xml:space="preserve">w okresie ostatnich trzech lat przed upływem terminu składania ofert, a jeżeli okres prowadzenia </w:t>
      </w:r>
      <w:r w:rsidRPr="0050321B">
        <w:rPr>
          <w:rFonts w:ascii="Arial" w:hAnsi="Arial" w:cs="Arial"/>
          <w:sz w:val="16"/>
          <w:szCs w:val="16"/>
        </w:rPr>
        <w:t xml:space="preserve">działalności jest krótszy – w tym okresie, </w:t>
      </w:r>
      <w:r w:rsidRPr="0050321B">
        <w:rPr>
          <w:rFonts w:ascii="Arial" w:eastAsia="TimesNewRomanPSMT" w:hAnsi="Arial" w:cs="Arial"/>
          <w:sz w:val="16"/>
          <w:szCs w:val="16"/>
        </w:rPr>
        <w:t xml:space="preserve">wykonał należycie </w:t>
      </w:r>
      <w:r w:rsidRPr="0050321B">
        <w:rPr>
          <w:rFonts w:ascii="Arial" w:eastAsia="TimesNewRomanPSMT" w:hAnsi="Arial" w:cs="Arial"/>
          <w:sz w:val="16"/>
          <w:szCs w:val="16"/>
          <w:u w:val="single"/>
        </w:rPr>
        <w:t xml:space="preserve">minimum dwie </w:t>
      </w:r>
      <w:r w:rsidRPr="0050321B">
        <w:rPr>
          <w:rFonts w:ascii="Arial" w:hAnsi="Arial" w:cs="Arial"/>
          <w:sz w:val="16"/>
          <w:szCs w:val="16"/>
          <w:u w:val="single"/>
        </w:rPr>
        <w:t>usługi</w:t>
      </w:r>
      <w:r w:rsidRPr="0050321B">
        <w:rPr>
          <w:rFonts w:ascii="Arial" w:hAnsi="Arial" w:cs="Arial"/>
          <w:sz w:val="16"/>
          <w:szCs w:val="16"/>
        </w:rPr>
        <w:t xml:space="preserve"> odpowiadające swoim rodzajem usłudze stanowiącej przedmiot zamówienia</w:t>
      </w:r>
      <w:r w:rsidRPr="0050321B">
        <w:rPr>
          <w:rFonts w:ascii="Arial" w:eastAsia="TimesNewRomanPSMT" w:hAnsi="Arial" w:cs="Arial"/>
          <w:sz w:val="16"/>
          <w:szCs w:val="16"/>
        </w:rPr>
        <w:t xml:space="preserve"> </w:t>
      </w:r>
      <w:r w:rsidRPr="0050321B">
        <w:rPr>
          <w:rFonts w:ascii="Arial" w:hAnsi="Arial" w:cs="Arial"/>
          <w:sz w:val="16"/>
          <w:szCs w:val="16"/>
        </w:rPr>
        <w:t xml:space="preserve">tj. usłudze polegającej na </w:t>
      </w:r>
      <w:r w:rsidRPr="003F2F8C">
        <w:rPr>
          <w:rFonts w:ascii="Arial" w:hAnsi="Arial" w:cs="Arial"/>
          <w:sz w:val="16"/>
          <w:szCs w:val="16"/>
        </w:rPr>
        <w:t>kompleksowej organizacji i przeprowadzeniu plenerowych imprez promocyjnych typu festyn, targi wystawiennicze, inne plenerowe wydarzenie promocyjne.</w:t>
      </w:r>
    </w:p>
    <w:p w:rsidR="00D82482" w:rsidRDefault="00D82482" w:rsidP="00D82482">
      <w:pPr>
        <w:autoSpaceDE w:val="0"/>
        <w:autoSpaceDN w:val="0"/>
        <w:adjustRightInd w:val="0"/>
        <w:spacing w:before="0" w:after="0" w:line="240" w:lineRule="auto"/>
        <w:rPr>
          <w:rFonts w:ascii="Arial" w:hAnsi="Arial" w:cs="Arial"/>
          <w:sz w:val="16"/>
          <w:szCs w:val="16"/>
        </w:rPr>
      </w:pPr>
      <w:r w:rsidRPr="003F2F8C">
        <w:rPr>
          <w:rFonts w:ascii="Arial" w:hAnsi="Arial" w:cs="Arial"/>
          <w:sz w:val="16"/>
          <w:szCs w:val="16"/>
        </w:rPr>
        <w:t>W celu wykazania spełniania ww. warunku udziału w postępow</w:t>
      </w:r>
      <w:r>
        <w:rPr>
          <w:rFonts w:ascii="Arial" w:hAnsi="Arial" w:cs="Arial"/>
          <w:sz w:val="16"/>
          <w:szCs w:val="16"/>
        </w:rPr>
        <w:t>aniu wykonawca musi wykazać, że</w:t>
      </w:r>
    </w:p>
    <w:p w:rsidR="00D82482" w:rsidRPr="003F2F8C" w:rsidRDefault="00D82482" w:rsidP="00D82482">
      <w:pPr>
        <w:pStyle w:val="Akapitzlist"/>
        <w:numPr>
          <w:ilvl w:val="0"/>
          <w:numId w:val="52"/>
        </w:numPr>
        <w:autoSpaceDE w:val="0"/>
        <w:autoSpaceDN w:val="0"/>
        <w:adjustRightInd w:val="0"/>
        <w:spacing w:before="0" w:after="0" w:line="240" w:lineRule="auto"/>
        <w:ind w:left="284" w:hanging="284"/>
        <w:rPr>
          <w:rFonts w:ascii="Arial" w:hAnsi="Arial" w:cs="Arial"/>
          <w:sz w:val="16"/>
          <w:szCs w:val="16"/>
        </w:rPr>
      </w:pPr>
      <w:r w:rsidRPr="003F2F8C">
        <w:rPr>
          <w:rFonts w:ascii="Arial" w:hAnsi="Arial" w:cs="Arial"/>
          <w:sz w:val="16"/>
          <w:szCs w:val="16"/>
        </w:rPr>
        <w:t>wykonał minimum dwie usługi polegające w szczególnoś</w:t>
      </w:r>
      <w:r>
        <w:rPr>
          <w:rFonts w:ascii="Arial" w:hAnsi="Arial" w:cs="Arial"/>
          <w:sz w:val="16"/>
          <w:szCs w:val="16"/>
        </w:rPr>
        <w:t xml:space="preserve">ci na kompleksowej organizacji </w:t>
      </w:r>
      <w:r w:rsidRPr="003F2F8C">
        <w:rPr>
          <w:rFonts w:ascii="Arial" w:hAnsi="Arial" w:cs="Arial"/>
          <w:sz w:val="16"/>
          <w:szCs w:val="16"/>
        </w:rPr>
        <w:t>i przeprowadzeniu w plenerowych imprez promocyjnych typu festyn, targi wystawiennicze, lub inne plenerowe wydarzenie promocyjne;</w:t>
      </w:r>
    </w:p>
    <w:p w:rsidR="00D82482" w:rsidRPr="003F2F8C" w:rsidRDefault="00D82482" w:rsidP="00D82482">
      <w:pPr>
        <w:pStyle w:val="Akapitzlist"/>
        <w:numPr>
          <w:ilvl w:val="0"/>
          <w:numId w:val="52"/>
        </w:numPr>
        <w:autoSpaceDE w:val="0"/>
        <w:autoSpaceDN w:val="0"/>
        <w:adjustRightInd w:val="0"/>
        <w:spacing w:before="0" w:after="0" w:line="240" w:lineRule="auto"/>
        <w:ind w:left="284" w:hanging="284"/>
        <w:rPr>
          <w:rFonts w:ascii="Arial" w:hAnsi="Arial" w:cs="Arial"/>
          <w:sz w:val="16"/>
          <w:szCs w:val="16"/>
        </w:rPr>
      </w:pPr>
      <w:r w:rsidRPr="003F2F8C">
        <w:rPr>
          <w:rFonts w:ascii="Arial" w:hAnsi="Arial" w:cs="Arial"/>
          <w:sz w:val="16"/>
          <w:szCs w:val="16"/>
        </w:rPr>
        <w:t xml:space="preserve">każda z wykazanych usług miała wartość nie mniejszą niż 100.000,00 zł brutto; </w:t>
      </w:r>
    </w:p>
    <w:p w:rsidR="00D82482" w:rsidRPr="003F2F8C" w:rsidRDefault="00D82482" w:rsidP="00D82482">
      <w:pPr>
        <w:pStyle w:val="Akapitzlist"/>
        <w:numPr>
          <w:ilvl w:val="0"/>
          <w:numId w:val="52"/>
        </w:numPr>
        <w:autoSpaceDE w:val="0"/>
        <w:autoSpaceDN w:val="0"/>
        <w:adjustRightInd w:val="0"/>
        <w:spacing w:before="0" w:after="0" w:line="240" w:lineRule="auto"/>
        <w:ind w:left="284" w:hanging="284"/>
        <w:rPr>
          <w:rFonts w:ascii="Arial" w:hAnsi="Arial" w:cs="Arial"/>
          <w:sz w:val="16"/>
          <w:szCs w:val="16"/>
        </w:rPr>
      </w:pPr>
      <w:r w:rsidRPr="003F2F8C">
        <w:rPr>
          <w:rFonts w:ascii="Arial" w:hAnsi="Arial" w:cs="Arial"/>
          <w:sz w:val="16"/>
          <w:szCs w:val="16"/>
        </w:rPr>
        <w:t xml:space="preserve">przynajmniej jedna (z minimum dwóch) wykazana usługa polegała na organizacji imprezy masowej. </w:t>
      </w:r>
    </w:p>
    <w:p w:rsidR="00D82482" w:rsidRPr="003F2F8C" w:rsidRDefault="00D82482" w:rsidP="00D82482">
      <w:pPr>
        <w:autoSpaceDE w:val="0"/>
        <w:autoSpaceDN w:val="0"/>
        <w:adjustRightInd w:val="0"/>
        <w:spacing w:before="0" w:after="0" w:line="240" w:lineRule="auto"/>
        <w:ind w:left="284" w:hanging="284"/>
        <w:rPr>
          <w:rFonts w:ascii="Arial" w:hAnsi="Arial" w:cs="Arial"/>
          <w:sz w:val="16"/>
          <w:szCs w:val="16"/>
        </w:rPr>
      </w:pPr>
      <w:r w:rsidRPr="003F2F8C">
        <w:rPr>
          <w:rFonts w:ascii="Arial" w:hAnsi="Arial" w:cs="Arial"/>
          <w:sz w:val="16"/>
          <w:szCs w:val="16"/>
        </w:rPr>
        <w:t>Przez imprezę masową rozumie się pojęcie zdefiniowane w art. 3 punkt 1 ustawy z dnia 20 marca 2009 r. o bezpieczeństwie imprez masowych (</w:t>
      </w:r>
      <w:r w:rsidRPr="003F2F8C">
        <w:rPr>
          <w:rFonts w:ascii="Arial" w:hAnsi="Arial" w:cs="Arial"/>
          <w:bCs/>
          <w:color w:val="000000"/>
          <w:sz w:val="16"/>
          <w:szCs w:val="16"/>
        </w:rPr>
        <w:t>Dz.U.2013.611 t.j.</w:t>
      </w:r>
      <w:r w:rsidRPr="003F2F8C">
        <w:rPr>
          <w:rFonts w:ascii="Arial" w:hAnsi="Arial" w:cs="Arial"/>
          <w:sz w:val="16"/>
          <w:szCs w:val="16"/>
        </w:rPr>
        <w:t xml:space="preserve">). </w:t>
      </w:r>
    </w:p>
    <w:p w:rsidR="00D82482" w:rsidRPr="0050321B" w:rsidRDefault="00D82482" w:rsidP="00D82482">
      <w:pPr>
        <w:tabs>
          <w:tab w:val="left" w:pos="0"/>
        </w:tabs>
        <w:autoSpaceDE w:val="0"/>
        <w:autoSpaceDN w:val="0"/>
        <w:adjustRightInd w:val="0"/>
        <w:spacing w:before="0" w:after="0" w:line="240" w:lineRule="auto"/>
        <w:rPr>
          <w:rFonts w:ascii="Arial" w:hAnsi="Arial" w:cs="Arial"/>
          <w:color w:val="000000"/>
          <w:sz w:val="16"/>
          <w:szCs w:val="16"/>
        </w:rPr>
      </w:pPr>
      <w:r w:rsidRPr="003F2F8C">
        <w:rPr>
          <w:rFonts w:ascii="Arial" w:hAnsi="Arial" w:cs="Arial"/>
          <w:sz w:val="16"/>
          <w:szCs w:val="16"/>
        </w:rPr>
        <w:t>W celu potwierdzenia spełniania wyżej opisanego warunku, Zamawiający żąda wykazu przeprowadzonych imprez z podaniem ich wartości, charakteru, dat wykonania, wraz z dowodami potwierdzającymi, że usługi te zostały</w:t>
      </w:r>
      <w:r w:rsidRPr="0050321B">
        <w:rPr>
          <w:rFonts w:ascii="Arial" w:hAnsi="Arial" w:cs="Arial"/>
          <w:sz w:val="16"/>
          <w:szCs w:val="16"/>
        </w:rPr>
        <w:t xml:space="preserve"> wykonane należycie. Z treści załączonych do oferty Wykonawcy dokumentów wynikać ma jednoznacznie, iż wykonawca spełnia warunek. </w:t>
      </w:r>
      <w:r w:rsidRPr="0050321B">
        <w:rPr>
          <w:rFonts w:ascii="Arial" w:hAnsi="Arial" w:cs="Arial"/>
          <w:sz w:val="16"/>
          <w:szCs w:val="16"/>
        </w:rPr>
        <w:br/>
        <w:t>W przypadków Wykonawców wspólnie ubiegających się o zamówienie warunek taki musi spełniać albo samodzielnie jeden z wykonawców albo wszyscy wykonawcy łącznie.</w:t>
      </w:r>
    </w:p>
    <w:p w:rsidR="00D82482" w:rsidRPr="0050321B" w:rsidRDefault="00D82482" w:rsidP="00D82482">
      <w:pPr>
        <w:tabs>
          <w:tab w:val="left" w:pos="709"/>
        </w:tabs>
        <w:spacing w:before="0" w:after="0" w:line="240" w:lineRule="auto"/>
        <w:rPr>
          <w:rFonts w:ascii="Arial" w:hAnsi="Arial" w:cs="Arial"/>
          <w:sz w:val="16"/>
          <w:szCs w:val="16"/>
          <w:lang w:eastAsia="pl-PL"/>
        </w:rPr>
      </w:pPr>
    </w:p>
    <w:p w:rsidR="00D82482" w:rsidRDefault="00D82482" w:rsidP="00D82482">
      <w:pPr>
        <w:pStyle w:val="Tekstprzypisudolnego"/>
      </w:pPr>
    </w:p>
  </w:footnote>
  <w:footnote w:id="5">
    <w:p w:rsidR="00D82482" w:rsidRPr="00085F9B" w:rsidRDefault="00D82482" w:rsidP="00D82482">
      <w:pPr>
        <w:autoSpaceDE w:val="0"/>
        <w:autoSpaceDN w:val="0"/>
        <w:adjustRightInd w:val="0"/>
        <w:spacing w:before="120" w:after="0" w:line="240" w:lineRule="auto"/>
        <w:rPr>
          <w:rFonts w:ascii="Arial" w:hAnsi="Arial" w:cs="Arial"/>
          <w:b/>
          <w:sz w:val="16"/>
          <w:szCs w:val="16"/>
        </w:rPr>
      </w:pPr>
      <w:r w:rsidRPr="00085F9B">
        <w:rPr>
          <w:rStyle w:val="Odwoanieprzypisudolnego"/>
          <w:rFonts w:ascii="Arial" w:hAnsi="Arial" w:cs="Arial"/>
          <w:sz w:val="16"/>
          <w:szCs w:val="16"/>
        </w:rPr>
        <w:footnoteRef/>
      </w:r>
      <w:r w:rsidRPr="00085F9B">
        <w:rPr>
          <w:rFonts w:ascii="Arial" w:hAnsi="Arial" w:cs="Arial"/>
          <w:sz w:val="16"/>
          <w:szCs w:val="16"/>
        </w:rPr>
        <w:t xml:space="preserve"> Zamawiający przyzna Wykonawcy 2 pkt za każdą kompleksową organizację i przeprowadzenie plenerowych imprez promocyjnych typu festyn, targi wystawiennicze lub innego plenerowego wydarzenia promocyjnego, w którym punktem kulminacyjnym był koncert gwiazdy ogólnopolskiego formatu przeprowadzonego w okresie ostatnich 5 lat przed upływem terminu składania ofert.</w:t>
      </w:r>
      <w:r>
        <w:rPr>
          <w:rFonts w:ascii="Arial" w:hAnsi="Arial" w:cs="Arial"/>
          <w:b/>
          <w:sz w:val="16"/>
          <w:szCs w:val="16"/>
        </w:rPr>
        <w:t xml:space="preserve"> </w:t>
      </w:r>
      <w:r w:rsidRPr="00085F9B">
        <w:rPr>
          <w:rFonts w:ascii="Arial" w:hAnsi="Arial" w:cs="Arial"/>
          <w:sz w:val="16"/>
          <w:szCs w:val="16"/>
        </w:rPr>
        <w:t>W przypadku wykazania przez Wykonawcę, iż zorganizował więcej niż 5 ww. wydarzeń otrzyma on maksymalnie 10 pkt. Wykonawca do usług dodatkowych, za które przyznawane będą punkty zobowiązany jest załączyć dowody potwierdzające, że te usługi zostały wykonane należycie (w formie oryginału lub kopii poświadczonej za zgodność z oryginałem przez Wykonawcę).</w:t>
      </w:r>
      <w:r>
        <w:rPr>
          <w:rFonts w:ascii="Arial" w:hAnsi="Arial" w:cs="Arial"/>
          <w:b/>
          <w:sz w:val="16"/>
          <w:szCs w:val="16"/>
        </w:rPr>
        <w:t xml:space="preserve"> </w:t>
      </w:r>
      <w:r w:rsidRPr="00085F9B">
        <w:rPr>
          <w:rFonts w:ascii="Arial" w:hAnsi="Arial" w:cs="Arial"/>
          <w:sz w:val="16"/>
          <w:szCs w:val="16"/>
        </w:rPr>
        <w:t xml:space="preserve">Wykazane przedsięwzięcia w ramach tego kryterium nie mogą być tożsame z usługami wykazanymi na potrzeby wykazania spełniania warunków udziału w postępowaniu w zakresie wiedzy </w:t>
      </w:r>
      <w:r w:rsidRPr="00085F9B">
        <w:rPr>
          <w:rFonts w:ascii="Arial" w:hAnsi="Arial" w:cs="Arial"/>
          <w:sz w:val="16"/>
          <w:szCs w:val="16"/>
        </w:rPr>
        <w:br/>
        <w:t>i doświadczenia.</w:t>
      </w:r>
      <w:r>
        <w:rPr>
          <w:rFonts w:ascii="Arial" w:hAnsi="Arial" w:cs="Arial"/>
          <w:sz w:val="16"/>
          <w:szCs w:val="16"/>
        </w:rPr>
        <w:t xml:space="preserve"> </w:t>
      </w:r>
      <w:r w:rsidRPr="00085F9B">
        <w:rPr>
          <w:rFonts w:ascii="Arial" w:hAnsi="Arial" w:cs="Arial"/>
          <w:sz w:val="16"/>
          <w:szCs w:val="16"/>
        </w:rPr>
        <w:t>Niewykazanie dodatkowych usług w ramach tego kryterium nie będzie skutkował odrzuceniem oferty, Zamawiający przyzna w takim przypadku 0 punktów za to kryterium.</w:t>
      </w:r>
    </w:p>
    <w:p w:rsidR="00D82482" w:rsidRPr="00085F9B" w:rsidRDefault="00D82482" w:rsidP="00D82482">
      <w:pPr>
        <w:tabs>
          <w:tab w:val="left" w:pos="709"/>
        </w:tabs>
        <w:spacing w:before="120" w:after="0" w:line="240" w:lineRule="auto"/>
        <w:rPr>
          <w:rFonts w:ascii="Arial" w:hAnsi="Arial" w:cs="Arial"/>
          <w:sz w:val="16"/>
          <w:szCs w:val="16"/>
          <w:lang w:eastAsia="pl-PL"/>
        </w:rPr>
      </w:pPr>
    </w:p>
    <w:p w:rsidR="00D82482" w:rsidRDefault="00D82482" w:rsidP="00D82482">
      <w:pPr>
        <w:pStyle w:val="Tekstprzypisudolnego"/>
      </w:pPr>
    </w:p>
  </w:footnote>
  <w:footnote w:id="6">
    <w:p w:rsidR="00D82482" w:rsidRPr="0050321B" w:rsidRDefault="00D82482" w:rsidP="00D82482">
      <w:pPr>
        <w:pStyle w:val="Tekstprzypisudolnego"/>
        <w:rPr>
          <w:sz w:val="16"/>
          <w:szCs w:val="16"/>
        </w:rPr>
      </w:pPr>
      <w:r w:rsidRPr="0050321B">
        <w:rPr>
          <w:rStyle w:val="Odwoanieprzypisudolnego"/>
          <w:sz w:val="16"/>
          <w:szCs w:val="16"/>
        </w:rPr>
        <w:footnoteRef/>
      </w:r>
      <w:r w:rsidRPr="0050321B">
        <w:rPr>
          <w:sz w:val="16"/>
          <w:szCs w:val="16"/>
        </w:rPr>
        <w:t xml:space="preserve"> </w:t>
      </w:r>
      <w:r w:rsidRPr="0050321B">
        <w:rPr>
          <w:rFonts w:ascii="Arial" w:hAnsi="Arial" w:cs="Arial"/>
          <w:sz w:val="16"/>
          <w:szCs w:val="16"/>
        </w:rPr>
        <w:t xml:space="preserve">Zamawiający wymaga, by wykonawca </w:t>
      </w:r>
      <w:r>
        <w:rPr>
          <w:rFonts w:ascii="Arial" w:hAnsi="Arial" w:cs="Arial"/>
          <w:sz w:val="16"/>
          <w:szCs w:val="16"/>
        </w:rPr>
        <w:t>dysponował</w:t>
      </w:r>
      <w:r w:rsidRPr="0050321B">
        <w:rPr>
          <w:rFonts w:ascii="Arial" w:hAnsi="Arial" w:cs="Arial"/>
          <w:sz w:val="16"/>
          <w:szCs w:val="16"/>
        </w:rPr>
        <w:t xml:space="preserve"> odpowiednim potencjałem technicznym oraz osobami zdolnymi do wykonania zamówienia</w:t>
      </w:r>
      <w:r>
        <w:rPr>
          <w:rFonts w:ascii="Arial" w:hAnsi="Arial" w:cs="Arial"/>
          <w:color w:val="000000"/>
          <w:sz w:val="16"/>
          <w:szCs w:val="16"/>
        </w:rPr>
        <w:t xml:space="preserve"> tj. wykazał, że dysponuje</w:t>
      </w:r>
      <w:r w:rsidRPr="0050321B">
        <w:rPr>
          <w:rFonts w:ascii="Arial" w:hAnsi="Arial" w:cs="Arial"/>
          <w:color w:val="000000"/>
          <w:sz w:val="16"/>
          <w:szCs w:val="16"/>
        </w:rPr>
        <w:t xml:space="preserve"> przynajmniej jedną osobą, która będzie przy realizacji zamówienia pełnić funkcję </w:t>
      </w:r>
      <w:r w:rsidRPr="0050321B">
        <w:rPr>
          <w:rFonts w:ascii="Arial" w:hAnsi="Arial" w:cs="Arial"/>
          <w:color w:val="000000"/>
          <w:sz w:val="16"/>
          <w:szCs w:val="16"/>
          <w:u w:val="single"/>
        </w:rPr>
        <w:t>koordynatora imprezy</w:t>
      </w:r>
      <w:r w:rsidRPr="0050321B">
        <w:rPr>
          <w:rFonts w:ascii="Arial" w:hAnsi="Arial" w:cs="Arial"/>
          <w:color w:val="000000"/>
          <w:sz w:val="16"/>
          <w:szCs w:val="16"/>
        </w:rPr>
        <w:t xml:space="preserve"> i w ciągu ostatnich 3 lat przed terminem składania ofert koordynowała/kierowała </w:t>
      </w:r>
      <w:r w:rsidRPr="0050321B">
        <w:rPr>
          <w:rFonts w:ascii="Arial" w:eastAsia="TimesNewRomanPSMT" w:hAnsi="Arial" w:cs="Arial"/>
          <w:sz w:val="16"/>
          <w:szCs w:val="16"/>
        </w:rPr>
        <w:t xml:space="preserve">przygotowaniem i realizacją </w:t>
      </w:r>
      <w:r w:rsidRPr="0050321B">
        <w:rPr>
          <w:rFonts w:ascii="Arial" w:hAnsi="Arial" w:cs="Arial"/>
          <w:color w:val="000000"/>
          <w:sz w:val="16"/>
          <w:szCs w:val="16"/>
        </w:rPr>
        <w:t>co najmniej 2</w:t>
      </w:r>
      <w:r w:rsidRPr="0050321B">
        <w:rPr>
          <w:rFonts w:ascii="Arial" w:eastAsia="TimesNewRomanPSMT" w:hAnsi="Arial" w:cs="Arial"/>
          <w:sz w:val="16"/>
          <w:szCs w:val="16"/>
        </w:rPr>
        <w:t xml:space="preserve"> plenerowych imprez promocyjnych typu festyn, targi wystawiennicze, inne plenerowe wydarzenie promocyjne</w:t>
      </w:r>
      <w:r w:rsidRPr="0050321B">
        <w:rPr>
          <w:rFonts w:ascii="Arial" w:hAnsi="Arial" w:cs="Arial"/>
          <w:sz w:val="16"/>
          <w:szCs w:val="16"/>
        </w:rPr>
        <w:t>, w tym przynajmniej jedną o charakterze imprezy masowej.</w:t>
      </w:r>
    </w:p>
  </w:footnote>
  <w:footnote w:id="7">
    <w:p w:rsidR="00D82482" w:rsidRPr="00A540D0" w:rsidRDefault="00D82482" w:rsidP="00D82482">
      <w:pPr>
        <w:autoSpaceDE w:val="0"/>
        <w:autoSpaceDN w:val="0"/>
        <w:adjustRightInd w:val="0"/>
        <w:spacing w:before="0" w:after="0" w:line="240" w:lineRule="auto"/>
        <w:jc w:val="left"/>
        <w:rPr>
          <w:rFonts w:ascii="Arial" w:eastAsiaTheme="minorHAnsi" w:hAnsi="Arial" w:cs="Arial"/>
          <w:sz w:val="16"/>
          <w:szCs w:val="16"/>
        </w:rPr>
      </w:pPr>
      <w:r w:rsidRPr="006C2151">
        <w:rPr>
          <w:rStyle w:val="Odwoanieprzypisudolnego"/>
          <w:rFonts w:ascii="Arial" w:hAnsi="Arial" w:cs="Arial"/>
          <w:sz w:val="16"/>
          <w:szCs w:val="16"/>
        </w:rPr>
        <w:footnoteRef/>
      </w:r>
      <w:r w:rsidRPr="006C2151">
        <w:rPr>
          <w:rFonts w:ascii="Arial" w:hAnsi="Arial" w:cs="Arial"/>
          <w:sz w:val="16"/>
          <w:szCs w:val="16"/>
        </w:rPr>
        <w:t xml:space="preserve"> </w:t>
      </w:r>
      <w:r w:rsidRPr="006C2151">
        <w:rPr>
          <w:rFonts w:ascii="Arial" w:eastAsiaTheme="minorHAnsi" w:hAnsi="Arial" w:cs="Arial"/>
          <w:sz w:val="16"/>
          <w:szCs w:val="16"/>
        </w:rPr>
        <w:t>Wykonawca powinien wskaza</w:t>
      </w:r>
      <w:r w:rsidRPr="006C2151">
        <w:rPr>
          <w:rFonts w:ascii="Arial" w:eastAsia="TimesNewRoman" w:hAnsi="Arial" w:cs="Arial"/>
          <w:sz w:val="16"/>
          <w:szCs w:val="16"/>
        </w:rPr>
        <w:t>ć</w:t>
      </w:r>
      <w:r w:rsidRPr="006C2151">
        <w:rPr>
          <w:rFonts w:ascii="Arial" w:eastAsiaTheme="minorHAnsi" w:hAnsi="Arial" w:cs="Arial"/>
          <w:sz w:val="16"/>
          <w:szCs w:val="16"/>
        </w:rPr>
        <w:t>, na jakiej podstawie dysponuje lub b</w:t>
      </w:r>
      <w:r w:rsidRPr="006C2151">
        <w:rPr>
          <w:rFonts w:ascii="Arial" w:eastAsia="TimesNewRoman" w:hAnsi="Arial" w:cs="Arial"/>
          <w:sz w:val="16"/>
          <w:szCs w:val="16"/>
        </w:rPr>
        <w:t>ę</w:t>
      </w:r>
      <w:r w:rsidRPr="006C2151">
        <w:rPr>
          <w:rFonts w:ascii="Arial" w:eastAsiaTheme="minorHAnsi" w:hAnsi="Arial" w:cs="Arial"/>
          <w:sz w:val="16"/>
          <w:szCs w:val="16"/>
        </w:rPr>
        <w:t>dzie dysponował osob</w:t>
      </w:r>
      <w:r>
        <w:rPr>
          <w:rFonts w:ascii="Arial" w:eastAsiaTheme="minorHAnsi" w:hAnsi="Arial" w:cs="Arial"/>
          <w:sz w:val="16"/>
          <w:szCs w:val="16"/>
        </w:rPr>
        <w:t>ą wskazaną</w:t>
      </w:r>
      <w:r w:rsidRPr="006C2151">
        <w:rPr>
          <w:rFonts w:ascii="Arial" w:eastAsiaTheme="minorHAnsi" w:hAnsi="Arial" w:cs="Arial"/>
          <w:sz w:val="16"/>
          <w:szCs w:val="16"/>
        </w:rPr>
        <w:t xml:space="preserve"> do realizacji zamówienia (np. pracownik wykonawcy, zleceniobiorca na podstawie umowy cywilno-prawnej albo potencjał podmiotu trzeciego zgodnie z art. 26 ust 2b ustawy Pzp itp.).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F3132"/>
    <w:multiLevelType w:val="hybridMultilevel"/>
    <w:tmpl w:val="EDF8FB38"/>
    <w:lvl w:ilvl="0" w:tplc="5846CCE4">
      <w:start w:val="1"/>
      <w:numFmt w:val="lowerLetter"/>
      <w:lvlText w:val="%1."/>
      <w:lvlJc w:val="left"/>
      <w:pPr>
        <w:ind w:left="2487" w:hanging="360"/>
      </w:pPr>
      <w:rPr>
        <w:rFonts w:hint="default"/>
      </w:rPr>
    </w:lvl>
    <w:lvl w:ilvl="1" w:tplc="04150019" w:tentative="1">
      <w:start w:val="1"/>
      <w:numFmt w:val="lowerLetter"/>
      <w:lvlText w:val="%2."/>
      <w:lvlJc w:val="left"/>
      <w:pPr>
        <w:ind w:left="3207" w:hanging="360"/>
      </w:pPr>
    </w:lvl>
    <w:lvl w:ilvl="2" w:tplc="0415001B" w:tentative="1">
      <w:start w:val="1"/>
      <w:numFmt w:val="lowerRoman"/>
      <w:lvlText w:val="%3."/>
      <w:lvlJc w:val="right"/>
      <w:pPr>
        <w:ind w:left="3927" w:hanging="180"/>
      </w:pPr>
    </w:lvl>
    <w:lvl w:ilvl="3" w:tplc="0415000F" w:tentative="1">
      <w:start w:val="1"/>
      <w:numFmt w:val="decimal"/>
      <w:lvlText w:val="%4."/>
      <w:lvlJc w:val="left"/>
      <w:pPr>
        <w:ind w:left="4647" w:hanging="360"/>
      </w:pPr>
    </w:lvl>
    <w:lvl w:ilvl="4" w:tplc="04150019" w:tentative="1">
      <w:start w:val="1"/>
      <w:numFmt w:val="lowerLetter"/>
      <w:lvlText w:val="%5."/>
      <w:lvlJc w:val="left"/>
      <w:pPr>
        <w:ind w:left="5367" w:hanging="360"/>
      </w:pPr>
    </w:lvl>
    <w:lvl w:ilvl="5" w:tplc="0415001B" w:tentative="1">
      <w:start w:val="1"/>
      <w:numFmt w:val="lowerRoman"/>
      <w:lvlText w:val="%6."/>
      <w:lvlJc w:val="right"/>
      <w:pPr>
        <w:ind w:left="6087" w:hanging="180"/>
      </w:pPr>
    </w:lvl>
    <w:lvl w:ilvl="6" w:tplc="0415000F" w:tentative="1">
      <w:start w:val="1"/>
      <w:numFmt w:val="decimal"/>
      <w:lvlText w:val="%7."/>
      <w:lvlJc w:val="left"/>
      <w:pPr>
        <w:ind w:left="6807" w:hanging="360"/>
      </w:pPr>
    </w:lvl>
    <w:lvl w:ilvl="7" w:tplc="04150019" w:tentative="1">
      <w:start w:val="1"/>
      <w:numFmt w:val="lowerLetter"/>
      <w:lvlText w:val="%8."/>
      <w:lvlJc w:val="left"/>
      <w:pPr>
        <w:ind w:left="7527" w:hanging="360"/>
      </w:pPr>
    </w:lvl>
    <w:lvl w:ilvl="8" w:tplc="0415001B" w:tentative="1">
      <w:start w:val="1"/>
      <w:numFmt w:val="lowerRoman"/>
      <w:lvlText w:val="%9."/>
      <w:lvlJc w:val="right"/>
      <w:pPr>
        <w:ind w:left="8247" w:hanging="180"/>
      </w:pPr>
    </w:lvl>
  </w:abstractNum>
  <w:abstractNum w:abstractNumId="1">
    <w:nsid w:val="044620CA"/>
    <w:multiLevelType w:val="multilevel"/>
    <w:tmpl w:val="4A52C052"/>
    <w:lvl w:ilvl="0">
      <w:start w:val="2"/>
      <w:numFmt w:val="decimal"/>
      <w:lvlText w:val="%1"/>
      <w:lvlJc w:val="left"/>
      <w:pPr>
        <w:ind w:left="435" w:hanging="435"/>
      </w:pPr>
      <w:rPr>
        <w:rFonts w:hint="default"/>
        <w:b/>
      </w:rPr>
    </w:lvl>
    <w:lvl w:ilvl="1">
      <w:start w:val="5"/>
      <w:numFmt w:val="decimal"/>
      <w:lvlText w:val="%1.%2"/>
      <w:lvlJc w:val="left"/>
      <w:pPr>
        <w:ind w:left="435" w:hanging="43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0A394D66"/>
    <w:multiLevelType w:val="hybridMultilevel"/>
    <w:tmpl w:val="C9568708"/>
    <w:lvl w:ilvl="0" w:tplc="BD8650BC">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10F23556"/>
    <w:multiLevelType w:val="hybridMultilevel"/>
    <w:tmpl w:val="CDFCD72A"/>
    <w:lvl w:ilvl="0" w:tplc="602E492C">
      <w:start w:val="1"/>
      <w:numFmt w:val="bullet"/>
      <w:pStyle w:val="Szwecja"/>
      <w:lvlText w:val=""/>
      <w:lvlJc w:val="left"/>
      <w:pPr>
        <w:tabs>
          <w:tab w:val="num" w:pos="360"/>
        </w:tabs>
        <w:ind w:left="360" w:hanging="360"/>
      </w:pPr>
      <w:rPr>
        <w:rFonts w:ascii="Symbol" w:hAnsi="Symbol" w:hint="default"/>
      </w:rPr>
    </w:lvl>
    <w:lvl w:ilvl="1" w:tplc="04150003">
      <w:start w:val="1"/>
      <w:numFmt w:val="bullet"/>
      <w:lvlText w:val="o"/>
      <w:lvlJc w:val="left"/>
      <w:pPr>
        <w:tabs>
          <w:tab w:val="num" w:pos="-2214"/>
        </w:tabs>
        <w:ind w:left="-2214" w:hanging="360"/>
      </w:pPr>
      <w:rPr>
        <w:rFonts w:ascii="Courier New" w:hAnsi="Courier New" w:cs="Times New Roman" w:hint="default"/>
      </w:rPr>
    </w:lvl>
    <w:lvl w:ilvl="2" w:tplc="04150005">
      <w:start w:val="1"/>
      <w:numFmt w:val="bullet"/>
      <w:lvlText w:val=""/>
      <w:lvlJc w:val="left"/>
      <w:pPr>
        <w:tabs>
          <w:tab w:val="num" w:pos="-1494"/>
        </w:tabs>
        <w:ind w:left="-1494" w:hanging="360"/>
      </w:pPr>
      <w:rPr>
        <w:rFonts w:ascii="Wingdings" w:hAnsi="Wingdings" w:hint="default"/>
      </w:rPr>
    </w:lvl>
    <w:lvl w:ilvl="3" w:tplc="04150001">
      <w:start w:val="1"/>
      <w:numFmt w:val="bullet"/>
      <w:lvlText w:val=""/>
      <w:lvlJc w:val="left"/>
      <w:pPr>
        <w:tabs>
          <w:tab w:val="num" w:pos="-774"/>
        </w:tabs>
        <w:ind w:left="-774" w:hanging="360"/>
      </w:pPr>
      <w:rPr>
        <w:rFonts w:ascii="Symbol" w:hAnsi="Symbol" w:hint="default"/>
      </w:rPr>
    </w:lvl>
    <w:lvl w:ilvl="4" w:tplc="04150003">
      <w:start w:val="1"/>
      <w:numFmt w:val="bullet"/>
      <w:lvlText w:val="o"/>
      <w:lvlJc w:val="left"/>
      <w:pPr>
        <w:tabs>
          <w:tab w:val="num" w:pos="-54"/>
        </w:tabs>
        <w:ind w:left="-54" w:hanging="360"/>
      </w:pPr>
      <w:rPr>
        <w:rFonts w:ascii="Courier New" w:hAnsi="Courier New" w:cs="Times New Roman" w:hint="default"/>
      </w:rPr>
    </w:lvl>
    <w:lvl w:ilvl="5" w:tplc="04150005">
      <w:start w:val="1"/>
      <w:numFmt w:val="bullet"/>
      <w:lvlText w:val=""/>
      <w:lvlJc w:val="left"/>
      <w:pPr>
        <w:tabs>
          <w:tab w:val="num" w:pos="666"/>
        </w:tabs>
        <w:ind w:left="666" w:hanging="360"/>
      </w:pPr>
      <w:rPr>
        <w:rFonts w:ascii="Wingdings" w:hAnsi="Wingdings" w:hint="default"/>
      </w:rPr>
    </w:lvl>
    <w:lvl w:ilvl="6" w:tplc="04150001">
      <w:start w:val="1"/>
      <w:numFmt w:val="bullet"/>
      <w:lvlText w:val=""/>
      <w:lvlJc w:val="left"/>
      <w:pPr>
        <w:tabs>
          <w:tab w:val="num" w:pos="1386"/>
        </w:tabs>
        <w:ind w:left="1386" w:hanging="360"/>
      </w:pPr>
      <w:rPr>
        <w:rFonts w:ascii="Symbol" w:hAnsi="Symbol" w:hint="default"/>
      </w:rPr>
    </w:lvl>
    <w:lvl w:ilvl="7" w:tplc="04150003">
      <w:start w:val="1"/>
      <w:numFmt w:val="bullet"/>
      <w:lvlText w:val="o"/>
      <w:lvlJc w:val="left"/>
      <w:pPr>
        <w:tabs>
          <w:tab w:val="num" w:pos="2106"/>
        </w:tabs>
        <w:ind w:left="2106" w:hanging="360"/>
      </w:pPr>
      <w:rPr>
        <w:rFonts w:ascii="Courier New" w:hAnsi="Courier New" w:cs="Times New Roman" w:hint="default"/>
      </w:rPr>
    </w:lvl>
    <w:lvl w:ilvl="8" w:tplc="04150005">
      <w:start w:val="1"/>
      <w:numFmt w:val="bullet"/>
      <w:lvlText w:val=""/>
      <w:lvlJc w:val="left"/>
      <w:pPr>
        <w:tabs>
          <w:tab w:val="num" w:pos="2826"/>
        </w:tabs>
        <w:ind w:left="2826" w:hanging="360"/>
      </w:pPr>
      <w:rPr>
        <w:rFonts w:ascii="Wingdings" w:hAnsi="Wingdings" w:hint="default"/>
      </w:rPr>
    </w:lvl>
  </w:abstractNum>
  <w:abstractNum w:abstractNumId="4">
    <w:nsid w:val="138056A8"/>
    <w:multiLevelType w:val="hybridMultilevel"/>
    <w:tmpl w:val="8C2C06E0"/>
    <w:lvl w:ilvl="0" w:tplc="72EAF07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nsid w:val="166E2C4F"/>
    <w:multiLevelType w:val="hybridMultilevel"/>
    <w:tmpl w:val="B874DF30"/>
    <w:lvl w:ilvl="0" w:tplc="04150011">
      <w:start w:val="1"/>
      <w:numFmt w:val="decimal"/>
      <w:lvlText w:val="%1)"/>
      <w:lvlJc w:val="left"/>
      <w:pPr>
        <w:tabs>
          <w:tab w:val="num" w:pos="1068"/>
        </w:tabs>
        <w:ind w:left="1068" w:hanging="360"/>
      </w:pPr>
    </w:lvl>
    <w:lvl w:ilvl="1" w:tplc="04150019">
      <w:start w:val="1"/>
      <w:numFmt w:val="decimal"/>
      <w:lvlText w:val="%2."/>
      <w:lvlJc w:val="left"/>
      <w:pPr>
        <w:tabs>
          <w:tab w:val="num" w:pos="1068"/>
        </w:tabs>
        <w:ind w:left="1068" w:hanging="360"/>
      </w:pPr>
    </w:lvl>
    <w:lvl w:ilvl="2" w:tplc="0415001B">
      <w:start w:val="1"/>
      <w:numFmt w:val="decimal"/>
      <w:lvlText w:val="%3."/>
      <w:lvlJc w:val="left"/>
      <w:pPr>
        <w:tabs>
          <w:tab w:val="num" w:pos="1788"/>
        </w:tabs>
        <w:ind w:left="1788" w:hanging="360"/>
      </w:pPr>
    </w:lvl>
    <w:lvl w:ilvl="3" w:tplc="0415000F">
      <w:start w:val="1"/>
      <w:numFmt w:val="decimal"/>
      <w:lvlText w:val="%4."/>
      <w:lvlJc w:val="left"/>
      <w:pPr>
        <w:tabs>
          <w:tab w:val="num" w:pos="2508"/>
        </w:tabs>
        <w:ind w:left="2508" w:hanging="360"/>
      </w:pPr>
    </w:lvl>
    <w:lvl w:ilvl="4" w:tplc="04150019">
      <w:start w:val="1"/>
      <w:numFmt w:val="decimal"/>
      <w:lvlText w:val="%5."/>
      <w:lvlJc w:val="left"/>
      <w:pPr>
        <w:tabs>
          <w:tab w:val="num" w:pos="3228"/>
        </w:tabs>
        <w:ind w:left="3228" w:hanging="360"/>
      </w:pPr>
    </w:lvl>
    <w:lvl w:ilvl="5" w:tplc="0415001B">
      <w:start w:val="1"/>
      <w:numFmt w:val="decimal"/>
      <w:lvlText w:val="%6."/>
      <w:lvlJc w:val="left"/>
      <w:pPr>
        <w:tabs>
          <w:tab w:val="num" w:pos="3948"/>
        </w:tabs>
        <w:ind w:left="3948" w:hanging="360"/>
      </w:pPr>
    </w:lvl>
    <w:lvl w:ilvl="6" w:tplc="0415000F">
      <w:start w:val="1"/>
      <w:numFmt w:val="decimal"/>
      <w:lvlText w:val="%7."/>
      <w:lvlJc w:val="left"/>
      <w:pPr>
        <w:tabs>
          <w:tab w:val="num" w:pos="4668"/>
        </w:tabs>
        <w:ind w:left="4668" w:hanging="360"/>
      </w:pPr>
    </w:lvl>
    <w:lvl w:ilvl="7" w:tplc="04150019">
      <w:start w:val="1"/>
      <w:numFmt w:val="decimal"/>
      <w:lvlText w:val="%8."/>
      <w:lvlJc w:val="left"/>
      <w:pPr>
        <w:tabs>
          <w:tab w:val="num" w:pos="5388"/>
        </w:tabs>
        <w:ind w:left="5388" w:hanging="360"/>
      </w:pPr>
    </w:lvl>
    <w:lvl w:ilvl="8" w:tplc="0415001B">
      <w:start w:val="1"/>
      <w:numFmt w:val="decimal"/>
      <w:lvlText w:val="%9."/>
      <w:lvlJc w:val="left"/>
      <w:pPr>
        <w:tabs>
          <w:tab w:val="num" w:pos="6108"/>
        </w:tabs>
        <w:ind w:left="6108" w:hanging="360"/>
      </w:pPr>
    </w:lvl>
  </w:abstractNum>
  <w:abstractNum w:abstractNumId="6">
    <w:nsid w:val="175310F1"/>
    <w:multiLevelType w:val="hybridMultilevel"/>
    <w:tmpl w:val="7C28899A"/>
    <w:lvl w:ilvl="0" w:tplc="F6A25128">
      <w:start w:val="1"/>
      <w:numFmt w:val="decimal"/>
      <w:pStyle w:val="juzia"/>
      <w:lvlText w:val="%1."/>
      <w:lvlJc w:val="left"/>
      <w:pPr>
        <w:tabs>
          <w:tab w:val="num" w:pos="420"/>
        </w:tabs>
        <w:ind w:left="420" w:hanging="360"/>
      </w:pPr>
      <w:rPr>
        <w:rFonts w:cs="Times New Roman" w:hint="default"/>
      </w:rPr>
    </w:lvl>
    <w:lvl w:ilvl="1" w:tplc="7C3ED628">
      <w:start w:val="5"/>
      <w:numFmt w:val="decimal"/>
      <w:lvlText w:val="%2."/>
      <w:lvlJc w:val="left"/>
      <w:pPr>
        <w:tabs>
          <w:tab w:val="num" w:pos="1140"/>
        </w:tabs>
        <w:ind w:left="1140" w:hanging="360"/>
      </w:pPr>
      <w:rPr>
        <w:rFonts w:cs="Times New Roman" w:hint="default"/>
      </w:rPr>
    </w:lvl>
    <w:lvl w:ilvl="2" w:tplc="0415001B">
      <w:start w:val="1"/>
      <w:numFmt w:val="lowerRoman"/>
      <w:lvlText w:val="%3."/>
      <w:lvlJc w:val="right"/>
      <w:pPr>
        <w:tabs>
          <w:tab w:val="num" w:pos="1860"/>
        </w:tabs>
        <w:ind w:left="1860" w:hanging="180"/>
      </w:pPr>
      <w:rPr>
        <w:rFonts w:cs="Times New Roman"/>
      </w:rPr>
    </w:lvl>
    <w:lvl w:ilvl="3" w:tplc="0415000F" w:tentative="1">
      <w:start w:val="1"/>
      <w:numFmt w:val="decimal"/>
      <w:lvlText w:val="%4."/>
      <w:lvlJc w:val="left"/>
      <w:pPr>
        <w:tabs>
          <w:tab w:val="num" w:pos="2580"/>
        </w:tabs>
        <w:ind w:left="2580" w:hanging="360"/>
      </w:pPr>
      <w:rPr>
        <w:rFonts w:cs="Times New Roman"/>
      </w:rPr>
    </w:lvl>
    <w:lvl w:ilvl="4" w:tplc="04150019" w:tentative="1">
      <w:start w:val="1"/>
      <w:numFmt w:val="lowerLetter"/>
      <w:lvlText w:val="%5."/>
      <w:lvlJc w:val="left"/>
      <w:pPr>
        <w:tabs>
          <w:tab w:val="num" w:pos="3300"/>
        </w:tabs>
        <w:ind w:left="3300" w:hanging="360"/>
      </w:pPr>
      <w:rPr>
        <w:rFonts w:cs="Times New Roman"/>
      </w:rPr>
    </w:lvl>
    <w:lvl w:ilvl="5" w:tplc="0415001B" w:tentative="1">
      <w:start w:val="1"/>
      <w:numFmt w:val="lowerRoman"/>
      <w:lvlText w:val="%6."/>
      <w:lvlJc w:val="right"/>
      <w:pPr>
        <w:tabs>
          <w:tab w:val="num" w:pos="4020"/>
        </w:tabs>
        <w:ind w:left="4020" w:hanging="180"/>
      </w:pPr>
      <w:rPr>
        <w:rFonts w:cs="Times New Roman"/>
      </w:rPr>
    </w:lvl>
    <w:lvl w:ilvl="6" w:tplc="0415000F" w:tentative="1">
      <w:start w:val="1"/>
      <w:numFmt w:val="decimal"/>
      <w:lvlText w:val="%7."/>
      <w:lvlJc w:val="left"/>
      <w:pPr>
        <w:tabs>
          <w:tab w:val="num" w:pos="4740"/>
        </w:tabs>
        <w:ind w:left="4740" w:hanging="360"/>
      </w:pPr>
      <w:rPr>
        <w:rFonts w:cs="Times New Roman"/>
      </w:rPr>
    </w:lvl>
    <w:lvl w:ilvl="7" w:tplc="04150019" w:tentative="1">
      <w:start w:val="1"/>
      <w:numFmt w:val="lowerLetter"/>
      <w:lvlText w:val="%8."/>
      <w:lvlJc w:val="left"/>
      <w:pPr>
        <w:tabs>
          <w:tab w:val="num" w:pos="5460"/>
        </w:tabs>
        <w:ind w:left="5460" w:hanging="360"/>
      </w:pPr>
      <w:rPr>
        <w:rFonts w:cs="Times New Roman"/>
      </w:rPr>
    </w:lvl>
    <w:lvl w:ilvl="8" w:tplc="0415001B" w:tentative="1">
      <w:start w:val="1"/>
      <w:numFmt w:val="lowerRoman"/>
      <w:pStyle w:val="Tytu"/>
      <w:lvlText w:val="%9."/>
      <w:lvlJc w:val="right"/>
      <w:pPr>
        <w:tabs>
          <w:tab w:val="num" w:pos="6180"/>
        </w:tabs>
        <w:ind w:left="6180" w:hanging="180"/>
      </w:pPr>
      <w:rPr>
        <w:rFonts w:cs="Times New Roman"/>
      </w:rPr>
    </w:lvl>
  </w:abstractNum>
  <w:abstractNum w:abstractNumId="7">
    <w:nsid w:val="180D5A7B"/>
    <w:multiLevelType w:val="hybridMultilevel"/>
    <w:tmpl w:val="DF2066E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AC94033"/>
    <w:multiLevelType w:val="hybridMultilevel"/>
    <w:tmpl w:val="64A21FAE"/>
    <w:lvl w:ilvl="0" w:tplc="7186831E">
      <w:start w:val="1"/>
      <w:numFmt w:val="bullet"/>
      <w:lvlText w:val=""/>
      <w:lvlJc w:val="left"/>
      <w:pPr>
        <w:ind w:left="1920" w:hanging="360"/>
      </w:pPr>
      <w:rPr>
        <w:rFonts w:ascii="Symbol" w:hAnsi="Symbol" w:hint="default"/>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9">
    <w:nsid w:val="1B357F95"/>
    <w:multiLevelType w:val="hybridMultilevel"/>
    <w:tmpl w:val="1F2637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DCC5A6D"/>
    <w:multiLevelType w:val="hybridMultilevel"/>
    <w:tmpl w:val="5EFA32CE"/>
    <w:lvl w:ilvl="0" w:tplc="5784B93A">
      <w:start w:val="1"/>
      <w:numFmt w:val="lowerLetter"/>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1EBB228D"/>
    <w:multiLevelType w:val="hybridMultilevel"/>
    <w:tmpl w:val="C862C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F220E60"/>
    <w:multiLevelType w:val="hybridMultilevel"/>
    <w:tmpl w:val="E90282FE"/>
    <w:lvl w:ilvl="0" w:tplc="0415000F">
      <w:start w:val="1"/>
      <w:numFmt w:val="decimal"/>
      <w:lvlText w:val="%1."/>
      <w:lvlJc w:val="left"/>
      <w:pPr>
        <w:ind w:left="446" w:hanging="360"/>
      </w:pPr>
      <w:rPr>
        <w:rFonts w:cs="Times New Roman" w:hint="default"/>
      </w:rPr>
    </w:lvl>
    <w:lvl w:ilvl="1" w:tplc="04150019" w:tentative="1">
      <w:start w:val="1"/>
      <w:numFmt w:val="lowerLetter"/>
      <w:lvlText w:val="%2."/>
      <w:lvlJc w:val="left"/>
      <w:pPr>
        <w:ind w:left="1166" w:hanging="360"/>
      </w:pPr>
      <w:rPr>
        <w:rFonts w:cs="Times New Roman"/>
      </w:rPr>
    </w:lvl>
    <w:lvl w:ilvl="2" w:tplc="0415001B" w:tentative="1">
      <w:start w:val="1"/>
      <w:numFmt w:val="lowerRoman"/>
      <w:lvlText w:val="%3."/>
      <w:lvlJc w:val="right"/>
      <w:pPr>
        <w:ind w:left="1886" w:hanging="180"/>
      </w:pPr>
      <w:rPr>
        <w:rFonts w:cs="Times New Roman"/>
      </w:rPr>
    </w:lvl>
    <w:lvl w:ilvl="3" w:tplc="0415000F" w:tentative="1">
      <w:start w:val="1"/>
      <w:numFmt w:val="decimal"/>
      <w:lvlText w:val="%4."/>
      <w:lvlJc w:val="left"/>
      <w:pPr>
        <w:ind w:left="2606" w:hanging="360"/>
      </w:pPr>
      <w:rPr>
        <w:rFonts w:cs="Times New Roman"/>
      </w:rPr>
    </w:lvl>
    <w:lvl w:ilvl="4" w:tplc="04150019" w:tentative="1">
      <w:start w:val="1"/>
      <w:numFmt w:val="lowerLetter"/>
      <w:lvlText w:val="%5."/>
      <w:lvlJc w:val="left"/>
      <w:pPr>
        <w:ind w:left="3326" w:hanging="360"/>
      </w:pPr>
      <w:rPr>
        <w:rFonts w:cs="Times New Roman"/>
      </w:rPr>
    </w:lvl>
    <w:lvl w:ilvl="5" w:tplc="0415001B" w:tentative="1">
      <w:start w:val="1"/>
      <w:numFmt w:val="lowerRoman"/>
      <w:lvlText w:val="%6."/>
      <w:lvlJc w:val="right"/>
      <w:pPr>
        <w:ind w:left="4046" w:hanging="180"/>
      </w:pPr>
      <w:rPr>
        <w:rFonts w:cs="Times New Roman"/>
      </w:rPr>
    </w:lvl>
    <w:lvl w:ilvl="6" w:tplc="0415000F" w:tentative="1">
      <w:start w:val="1"/>
      <w:numFmt w:val="decimal"/>
      <w:lvlText w:val="%7."/>
      <w:lvlJc w:val="left"/>
      <w:pPr>
        <w:ind w:left="4766" w:hanging="360"/>
      </w:pPr>
      <w:rPr>
        <w:rFonts w:cs="Times New Roman"/>
      </w:rPr>
    </w:lvl>
    <w:lvl w:ilvl="7" w:tplc="04150019" w:tentative="1">
      <w:start w:val="1"/>
      <w:numFmt w:val="lowerLetter"/>
      <w:lvlText w:val="%8."/>
      <w:lvlJc w:val="left"/>
      <w:pPr>
        <w:ind w:left="5486" w:hanging="360"/>
      </w:pPr>
      <w:rPr>
        <w:rFonts w:cs="Times New Roman"/>
      </w:rPr>
    </w:lvl>
    <w:lvl w:ilvl="8" w:tplc="0415001B" w:tentative="1">
      <w:start w:val="1"/>
      <w:numFmt w:val="lowerRoman"/>
      <w:lvlText w:val="%9."/>
      <w:lvlJc w:val="right"/>
      <w:pPr>
        <w:ind w:left="6206" w:hanging="180"/>
      </w:pPr>
      <w:rPr>
        <w:rFonts w:cs="Times New Roman"/>
      </w:rPr>
    </w:lvl>
  </w:abstractNum>
  <w:abstractNum w:abstractNumId="13">
    <w:nsid w:val="21915EAC"/>
    <w:multiLevelType w:val="multilevel"/>
    <w:tmpl w:val="573890CA"/>
    <w:lvl w:ilvl="0">
      <w:start w:val="1"/>
      <w:numFmt w:val="upperLetter"/>
      <w:pStyle w:val="SIWZ-nagwekrozdziau"/>
      <w:lvlText w:val="%1."/>
      <w:lvlJc w:val="left"/>
      <w:pPr>
        <w:tabs>
          <w:tab w:val="num" w:pos="397"/>
        </w:tabs>
        <w:ind w:left="397" w:hanging="397"/>
      </w:pPr>
      <w:rPr>
        <w:rFonts w:cs="Times New Roman"/>
      </w:rPr>
    </w:lvl>
    <w:lvl w:ilvl="1">
      <w:start w:val="1"/>
      <w:numFmt w:val="decimal"/>
      <w:pStyle w:val="SIWZ-punkty"/>
      <w:lvlText w:val="%2."/>
      <w:lvlJc w:val="left"/>
      <w:pPr>
        <w:tabs>
          <w:tab w:val="num" w:pos="397"/>
        </w:tabs>
        <w:ind w:left="397" w:hanging="397"/>
      </w:pPr>
      <w:rPr>
        <w:rFonts w:cs="Times New Roman"/>
      </w:rPr>
    </w:lvl>
    <w:lvl w:ilvl="2">
      <w:start w:val="1"/>
      <w:numFmt w:val="lowerLetter"/>
      <w:pStyle w:val="SIWZ-podpunktypunktwzwykych"/>
      <w:lvlText w:val="%3)"/>
      <w:lvlJc w:val="left"/>
      <w:pPr>
        <w:tabs>
          <w:tab w:val="num" w:pos="794"/>
        </w:tabs>
        <w:ind w:left="794" w:hanging="397"/>
      </w:pPr>
      <w:rPr>
        <w:rFonts w:cs="Times New Roman"/>
        <w:color w:val="000000"/>
      </w:rPr>
    </w:lvl>
    <w:lvl w:ilvl="3">
      <w:start w:val="1"/>
      <w:numFmt w:val="decimal"/>
      <w:pStyle w:val="SIWZ-podpuntypodpunktw"/>
      <w:lvlText w:val="%4)"/>
      <w:lvlJc w:val="left"/>
      <w:pPr>
        <w:tabs>
          <w:tab w:val="num" w:pos="1191"/>
        </w:tabs>
        <w:ind w:left="1191" w:hanging="397"/>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nsid w:val="21AF6490"/>
    <w:multiLevelType w:val="hybridMultilevel"/>
    <w:tmpl w:val="8EE0D45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nsid w:val="22486B3D"/>
    <w:multiLevelType w:val="hybridMultilevel"/>
    <w:tmpl w:val="0B1A5D6C"/>
    <w:lvl w:ilvl="0" w:tplc="E6AA911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23CA4186"/>
    <w:multiLevelType w:val="hybridMultilevel"/>
    <w:tmpl w:val="C2082DDA"/>
    <w:lvl w:ilvl="0" w:tplc="7186831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nsid w:val="25223997"/>
    <w:multiLevelType w:val="hybridMultilevel"/>
    <w:tmpl w:val="2918EA56"/>
    <w:lvl w:ilvl="0" w:tplc="BAC0F298">
      <w:numFmt w:val="bullet"/>
      <w:pStyle w:val="SIWZ-punktorwopisiepunktwwtabelce"/>
      <w:lvlText w:val="-"/>
      <w:lvlJc w:val="left"/>
      <w:pPr>
        <w:ind w:left="720" w:hanging="360"/>
      </w:p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8">
    <w:nsid w:val="26845756"/>
    <w:multiLevelType w:val="hybridMultilevel"/>
    <w:tmpl w:val="8E82759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nsid w:val="274134DE"/>
    <w:multiLevelType w:val="multilevel"/>
    <w:tmpl w:val="C56EC3E2"/>
    <w:lvl w:ilvl="0">
      <w:start w:val="1"/>
      <w:numFmt w:val="decimal"/>
      <w:pStyle w:val="jmtyt1"/>
      <w:lvlText w:val="%1."/>
      <w:lvlJc w:val="left"/>
      <w:pPr>
        <w:tabs>
          <w:tab w:val="num" w:pos="420"/>
        </w:tabs>
        <w:ind w:left="420" w:hanging="420"/>
      </w:pPr>
      <w:rPr>
        <w:rFonts w:cs="Times New Roman"/>
      </w:rPr>
    </w:lvl>
    <w:lvl w:ilvl="1">
      <w:start w:val="1"/>
      <w:numFmt w:val="decimal"/>
      <w:lvlText w:val="%1.%2."/>
      <w:lvlJc w:val="left"/>
      <w:pPr>
        <w:tabs>
          <w:tab w:val="num" w:pos="420"/>
        </w:tabs>
        <w:ind w:left="420" w:hanging="420"/>
      </w:pPr>
      <w:rPr>
        <w:rFonts w:cs="Times New Roman"/>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0">
    <w:nsid w:val="2B5B0C52"/>
    <w:multiLevelType w:val="hybridMultilevel"/>
    <w:tmpl w:val="BE762D6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DD469CE"/>
    <w:multiLevelType w:val="hybridMultilevel"/>
    <w:tmpl w:val="A374223E"/>
    <w:lvl w:ilvl="0" w:tplc="7186831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2">
    <w:nsid w:val="2EF475F8"/>
    <w:multiLevelType w:val="hybridMultilevel"/>
    <w:tmpl w:val="8D4E68BE"/>
    <w:lvl w:ilvl="0" w:tplc="ABC42A6A">
      <w:start w:val="1"/>
      <w:numFmt w:val="decimal"/>
      <w:pStyle w:val="ju"/>
      <w:lvlText w:val="%1."/>
      <w:lvlJc w:val="left"/>
      <w:pPr>
        <w:tabs>
          <w:tab w:val="num" w:pos="2880"/>
        </w:tabs>
        <w:ind w:left="2880" w:hanging="360"/>
      </w:pPr>
      <w:rPr>
        <w:rFonts w:ascii="Arial" w:hAnsi="Arial" w:cs="Arial" w:hint="default"/>
        <w:sz w:val="20"/>
        <w:szCs w:val="20"/>
      </w:rPr>
    </w:lvl>
    <w:lvl w:ilvl="1" w:tplc="04150019">
      <w:start w:val="1"/>
      <w:numFmt w:val="lowerLetter"/>
      <w:lvlText w:val="%2."/>
      <w:lvlJc w:val="left"/>
      <w:pPr>
        <w:tabs>
          <w:tab w:val="num" w:pos="1440"/>
        </w:tabs>
        <w:ind w:left="1440" w:hanging="360"/>
      </w:pPr>
      <w:rPr>
        <w:rFonts w:cs="Times New Roman"/>
      </w:rPr>
    </w:lvl>
    <w:lvl w:ilvl="2" w:tplc="2380274C">
      <w:start w:val="1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nsid w:val="31BB16F5"/>
    <w:multiLevelType w:val="hybridMultilevel"/>
    <w:tmpl w:val="4C18C12C"/>
    <w:lvl w:ilvl="0" w:tplc="464C685A">
      <w:start w:val="1"/>
      <w:numFmt w:val="lowerLetter"/>
      <w:lvlText w:val="%1."/>
      <w:lvlJc w:val="left"/>
      <w:pPr>
        <w:ind w:left="1998" w:hanging="360"/>
      </w:pPr>
      <w:rPr>
        <w:rFonts w:hint="default"/>
        <w:b w:val="0"/>
        <w:color w:val="auto"/>
      </w:rPr>
    </w:lvl>
    <w:lvl w:ilvl="1" w:tplc="04150019" w:tentative="1">
      <w:start w:val="1"/>
      <w:numFmt w:val="lowerLetter"/>
      <w:lvlText w:val="%2."/>
      <w:lvlJc w:val="left"/>
      <w:pPr>
        <w:ind w:left="2718" w:hanging="360"/>
      </w:pPr>
    </w:lvl>
    <w:lvl w:ilvl="2" w:tplc="0415001B" w:tentative="1">
      <w:start w:val="1"/>
      <w:numFmt w:val="lowerRoman"/>
      <w:lvlText w:val="%3."/>
      <w:lvlJc w:val="right"/>
      <w:pPr>
        <w:ind w:left="3438" w:hanging="180"/>
      </w:pPr>
    </w:lvl>
    <w:lvl w:ilvl="3" w:tplc="0415000F" w:tentative="1">
      <w:start w:val="1"/>
      <w:numFmt w:val="decimal"/>
      <w:lvlText w:val="%4."/>
      <w:lvlJc w:val="left"/>
      <w:pPr>
        <w:ind w:left="4158" w:hanging="360"/>
      </w:pPr>
    </w:lvl>
    <w:lvl w:ilvl="4" w:tplc="04150019" w:tentative="1">
      <w:start w:val="1"/>
      <w:numFmt w:val="lowerLetter"/>
      <w:lvlText w:val="%5."/>
      <w:lvlJc w:val="left"/>
      <w:pPr>
        <w:ind w:left="4878" w:hanging="360"/>
      </w:pPr>
    </w:lvl>
    <w:lvl w:ilvl="5" w:tplc="0415001B" w:tentative="1">
      <w:start w:val="1"/>
      <w:numFmt w:val="lowerRoman"/>
      <w:lvlText w:val="%6."/>
      <w:lvlJc w:val="right"/>
      <w:pPr>
        <w:ind w:left="5598" w:hanging="180"/>
      </w:pPr>
    </w:lvl>
    <w:lvl w:ilvl="6" w:tplc="0415000F" w:tentative="1">
      <w:start w:val="1"/>
      <w:numFmt w:val="decimal"/>
      <w:lvlText w:val="%7."/>
      <w:lvlJc w:val="left"/>
      <w:pPr>
        <w:ind w:left="6318" w:hanging="360"/>
      </w:pPr>
    </w:lvl>
    <w:lvl w:ilvl="7" w:tplc="04150019" w:tentative="1">
      <w:start w:val="1"/>
      <w:numFmt w:val="lowerLetter"/>
      <w:lvlText w:val="%8."/>
      <w:lvlJc w:val="left"/>
      <w:pPr>
        <w:ind w:left="7038" w:hanging="360"/>
      </w:pPr>
    </w:lvl>
    <w:lvl w:ilvl="8" w:tplc="0415001B" w:tentative="1">
      <w:start w:val="1"/>
      <w:numFmt w:val="lowerRoman"/>
      <w:lvlText w:val="%9."/>
      <w:lvlJc w:val="right"/>
      <w:pPr>
        <w:ind w:left="7758" w:hanging="180"/>
      </w:pPr>
    </w:lvl>
  </w:abstractNum>
  <w:abstractNum w:abstractNumId="24">
    <w:nsid w:val="336C65C9"/>
    <w:multiLevelType w:val="hybridMultilevel"/>
    <w:tmpl w:val="21AC0C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4734AAE"/>
    <w:multiLevelType w:val="hybridMultilevel"/>
    <w:tmpl w:val="80A25E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B2D60B1"/>
    <w:multiLevelType w:val="hybridMultilevel"/>
    <w:tmpl w:val="4D702758"/>
    <w:lvl w:ilvl="0" w:tplc="B19AD0F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BA906D0"/>
    <w:multiLevelType w:val="multilevel"/>
    <w:tmpl w:val="EAF0973A"/>
    <w:lvl w:ilvl="0">
      <w:start w:val="1"/>
      <w:numFmt w:val="decimal"/>
      <w:lvlText w:val="%1."/>
      <w:lvlJc w:val="left"/>
      <w:pPr>
        <w:ind w:left="360" w:hanging="360"/>
      </w:p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3FA8539B"/>
    <w:multiLevelType w:val="multilevel"/>
    <w:tmpl w:val="E59A0A3C"/>
    <w:lvl w:ilvl="0">
      <w:start w:val="7"/>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146"/>
        </w:tabs>
        <w:ind w:left="1146" w:hanging="284"/>
      </w:pPr>
      <w:rPr>
        <w:rFonts w:ascii="Times New Roman" w:eastAsia="Times New Roman" w:hAnsi="Times New Roman" w:cs="Times New Roman"/>
      </w:rPr>
    </w:lvl>
    <w:lvl w:ilvl="2">
      <w:start w:val="1"/>
      <w:numFmt w:val="decimal"/>
      <w:lvlText w:val="%3."/>
      <w:lvlJc w:val="left"/>
      <w:pPr>
        <w:tabs>
          <w:tab w:val="num" w:pos="2122"/>
        </w:tabs>
        <w:ind w:left="2122" w:hanging="360"/>
      </w:pPr>
      <w:rPr>
        <w:rFonts w:cs="Times New Roman" w:hint="default"/>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29">
    <w:nsid w:val="3FD75B56"/>
    <w:multiLevelType w:val="hybridMultilevel"/>
    <w:tmpl w:val="C5D4DC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12C0063"/>
    <w:multiLevelType w:val="multilevel"/>
    <w:tmpl w:val="73002006"/>
    <w:lvl w:ilvl="0">
      <w:start w:val="1"/>
      <w:numFmt w:val="decimal"/>
      <w:lvlText w:val="%1."/>
      <w:lvlJc w:val="left"/>
      <w:pPr>
        <w:ind w:left="1080" w:hanging="360"/>
      </w:pPr>
      <w:rPr>
        <w:rFonts w:ascii="Arial" w:eastAsiaTheme="minorEastAsia" w:hAnsi="Arial" w:cs="Arial"/>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nsid w:val="45447EA4"/>
    <w:multiLevelType w:val="hybridMultilevel"/>
    <w:tmpl w:val="64CE8B66"/>
    <w:lvl w:ilvl="0" w:tplc="04150019">
      <w:start w:val="1"/>
      <w:numFmt w:val="lowerLetter"/>
      <w:lvlText w:val="%1."/>
      <w:lvlJc w:val="left"/>
      <w:pPr>
        <w:ind w:left="1920" w:hanging="360"/>
      </w:p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32">
    <w:nsid w:val="4CFF08AE"/>
    <w:multiLevelType w:val="hybridMultilevel"/>
    <w:tmpl w:val="B7A8311E"/>
    <w:lvl w:ilvl="0" w:tplc="9F86532A">
      <w:start w:val="1"/>
      <w:numFmt w:val="decimal"/>
      <w:lvlText w:val="1.%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E640B30"/>
    <w:multiLevelType w:val="singleLevel"/>
    <w:tmpl w:val="DF04493C"/>
    <w:lvl w:ilvl="0">
      <w:start w:val="1"/>
      <w:numFmt w:val="decimal"/>
      <w:lvlText w:val="%1)"/>
      <w:lvlJc w:val="left"/>
      <w:pPr>
        <w:tabs>
          <w:tab w:val="num" w:pos="420"/>
        </w:tabs>
        <w:ind w:left="420" w:hanging="420"/>
      </w:pPr>
    </w:lvl>
  </w:abstractNum>
  <w:abstractNum w:abstractNumId="34">
    <w:nsid w:val="5018647C"/>
    <w:multiLevelType w:val="multilevel"/>
    <w:tmpl w:val="498CDBE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60704C7"/>
    <w:multiLevelType w:val="hybridMultilevel"/>
    <w:tmpl w:val="132490E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6">
    <w:nsid w:val="580D363A"/>
    <w:multiLevelType w:val="multilevel"/>
    <w:tmpl w:val="2D987B4A"/>
    <w:lvl w:ilvl="0">
      <w:start w:val="2"/>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8590B37"/>
    <w:multiLevelType w:val="hybridMultilevel"/>
    <w:tmpl w:val="74068C24"/>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8">
    <w:nsid w:val="59391DED"/>
    <w:multiLevelType w:val="hybridMultilevel"/>
    <w:tmpl w:val="A68E044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5A2F7C6C"/>
    <w:multiLevelType w:val="hybridMultilevel"/>
    <w:tmpl w:val="43AA1B3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nsid w:val="5CBC6CBB"/>
    <w:multiLevelType w:val="hybridMultilevel"/>
    <w:tmpl w:val="1AD0E926"/>
    <w:lvl w:ilvl="0" w:tplc="23886E16">
      <w:start w:val="1"/>
      <w:numFmt w:val="decimal"/>
      <w:lvlText w:val="%1."/>
      <w:lvlJc w:val="left"/>
      <w:pPr>
        <w:tabs>
          <w:tab w:val="num" w:pos="720"/>
        </w:tabs>
        <w:ind w:left="720" w:hanging="360"/>
      </w:pPr>
      <w:rPr>
        <w:rFonts w:cs="Times New Roman"/>
      </w:rPr>
    </w:lvl>
    <w:lvl w:ilvl="1" w:tplc="04150019">
      <w:start w:val="1"/>
      <w:numFmt w:val="decimal"/>
      <w:pStyle w:val="1"/>
      <w:lvlText w:val="%2)"/>
      <w:lvlJc w:val="left"/>
      <w:pPr>
        <w:ind w:left="1440" w:hanging="360"/>
      </w:pPr>
      <w:rPr>
        <w:rFonts w:cs="Times New Roman"/>
        <w:sz w:val="22"/>
        <w:szCs w:val="22"/>
      </w:rPr>
    </w:lvl>
    <w:lvl w:ilvl="2" w:tplc="0415001B">
      <w:start w:val="1"/>
      <w:numFmt w:val="lowerLetter"/>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1">
    <w:nsid w:val="61136A8C"/>
    <w:multiLevelType w:val="hybridMultilevel"/>
    <w:tmpl w:val="4E466DB4"/>
    <w:lvl w:ilvl="0" w:tplc="04150019">
      <w:start w:val="1"/>
      <w:numFmt w:val="lowerLetter"/>
      <w:lvlText w:val="%1."/>
      <w:lvlJc w:val="left"/>
      <w:pPr>
        <w:ind w:left="1066" w:hanging="360"/>
      </w:pPr>
    </w:lvl>
    <w:lvl w:ilvl="1" w:tplc="04150019" w:tentative="1">
      <w:start w:val="1"/>
      <w:numFmt w:val="lowerLetter"/>
      <w:lvlText w:val="%2."/>
      <w:lvlJc w:val="left"/>
      <w:pPr>
        <w:ind w:left="1786" w:hanging="360"/>
      </w:pPr>
    </w:lvl>
    <w:lvl w:ilvl="2" w:tplc="0415001B" w:tentative="1">
      <w:start w:val="1"/>
      <w:numFmt w:val="lowerRoman"/>
      <w:lvlText w:val="%3."/>
      <w:lvlJc w:val="right"/>
      <w:pPr>
        <w:ind w:left="2506" w:hanging="180"/>
      </w:pPr>
    </w:lvl>
    <w:lvl w:ilvl="3" w:tplc="0415000F" w:tentative="1">
      <w:start w:val="1"/>
      <w:numFmt w:val="decimal"/>
      <w:lvlText w:val="%4."/>
      <w:lvlJc w:val="left"/>
      <w:pPr>
        <w:ind w:left="3226" w:hanging="360"/>
      </w:pPr>
    </w:lvl>
    <w:lvl w:ilvl="4" w:tplc="04150019" w:tentative="1">
      <w:start w:val="1"/>
      <w:numFmt w:val="lowerLetter"/>
      <w:lvlText w:val="%5."/>
      <w:lvlJc w:val="left"/>
      <w:pPr>
        <w:ind w:left="3946" w:hanging="360"/>
      </w:pPr>
    </w:lvl>
    <w:lvl w:ilvl="5" w:tplc="0415001B" w:tentative="1">
      <w:start w:val="1"/>
      <w:numFmt w:val="lowerRoman"/>
      <w:lvlText w:val="%6."/>
      <w:lvlJc w:val="right"/>
      <w:pPr>
        <w:ind w:left="4666" w:hanging="180"/>
      </w:pPr>
    </w:lvl>
    <w:lvl w:ilvl="6" w:tplc="0415000F" w:tentative="1">
      <w:start w:val="1"/>
      <w:numFmt w:val="decimal"/>
      <w:lvlText w:val="%7."/>
      <w:lvlJc w:val="left"/>
      <w:pPr>
        <w:ind w:left="5386" w:hanging="360"/>
      </w:pPr>
    </w:lvl>
    <w:lvl w:ilvl="7" w:tplc="04150019" w:tentative="1">
      <w:start w:val="1"/>
      <w:numFmt w:val="lowerLetter"/>
      <w:lvlText w:val="%8."/>
      <w:lvlJc w:val="left"/>
      <w:pPr>
        <w:ind w:left="6106" w:hanging="360"/>
      </w:pPr>
    </w:lvl>
    <w:lvl w:ilvl="8" w:tplc="0415001B" w:tentative="1">
      <w:start w:val="1"/>
      <w:numFmt w:val="lowerRoman"/>
      <w:lvlText w:val="%9."/>
      <w:lvlJc w:val="right"/>
      <w:pPr>
        <w:ind w:left="6826" w:hanging="180"/>
      </w:pPr>
    </w:lvl>
  </w:abstractNum>
  <w:abstractNum w:abstractNumId="42">
    <w:nsid w:val="64B835EC"/>
    <w:multiLevelType w:val="hybridMultilevel"/>
    <w:tmpl w:val="B0005E04"/>
    <w:lvl w:ilvl="0" w:tplc="5B58C1BE">
      <w:start w:val="1"/>
      <w:numFmt w:val="lowerLetter"/>
      <w:lvlText w:val="%1."/>
      <w:lvlJc w:val="left"/>
      <w:pPr>
        <w:ind w:left="1852" w:hanging="360"/>
      </w:pPr>
      <w:rPr>
        <w:rFonts w:hint="default"/>
        <w:b w:val="0"/>
      </w:rPr>
    </w:lvl>
    <w:lvl w:ilvl="1" w:tplc="04150019" w:tentative="1">
      <w:start w:val="1"/>
      <w:numFmt w:val="lowerLetter"/>
      <w:lvlText w:val="%2."/>
      <w:lvlJc w:val="left"/>
      <w:pPr>
        <w:ind w:left="2572" w:hanging="360"/>
      </w:pPr>
    </w:lvl>
    <w:lvl w:ilvl="2" w:tplc="0415001B" w:tentative="1">
      <w:start w:val="1"/>
      <w:numFmt w:val="lowerRoman"/>
      <w:lvlText w:val="%3."/>
      <w:lvlJc w:val="right"/>
      <w:pPr>
        <w:ind w:left="3292" w:hanging="180"/>
      </w:pPr>
    </w:lvl>
    <w:lvl w:ilvl="3" w:tplc="0415000F" w:tentative="1">
      <w:start w:val="1"/>
      <w:numFmt w:val="decimal"/>
      <w:lvlText w:val="%4."/>
      <w:lvlJc w:val="left"/>
      <w:pPr>
        <w:ind w:left="4012" w:hanging="360"/>
      </w:pPr>
    </w:lvl>
    <w:lvl w:ilvl="4" w:tplc="04150019" w:tentative="1">
      <w:start w:val="1"/>
      <w:numFmt w:val="lowerLetter"/>
      <w:lvlText w:val="%5."/>
      <w:lvlJc w:val="left"/>
      <w:pPr>
        <w:ind w:left="4732" w:hanging="360"/>
      </w:pPr>
    </w:lvl>
    <w:lvl w:ilvl="5" w:tplc="0415001B" w:tentative="1">
      <w:start w:val="1"/>
      <w:numFmt w:val="lowerRoman"/>
      <w:lvlText w:val="%6."/>
      <w:lvlJc w:val="right"/>
      <w:pPr>
        <w:ind w:left="5452" w:hanging="180"/>
      </w:pPr>
    </w:lvl>
    <w:lvl w:ilvl="6" w:tplc="0415000F" w:tentative="1">
      <w:start w:val="1"/>
      <w:numFmt w:val="decimal"/>
      <w:lvlText w:val="%7."/>
      <w:lvlJc w:val="left"/>
      <w:pPr>
        <w:ind w:left="6172" w:hanging="360"/>
      </w:pPr>
    </w:lvl>
    <w:lvl w:ilvl="7" w:tplc="04150019" w:tentative="1">
      <w:start w:val="1"/>
      <w:numFmt w:val="lowerLetter"/>
      <w:lvlText w:val="%8."/>
      <w:lvlJc w:val="left"/>
      <w:pPr>
        <w:ind w:left="6892" w:hanging="360"/>
      </w:pPr>
    </w:lvl>
    <w:lvl w:ilvl="8" w:tplc="0415001B" w:tentative="1">
      <w:start w:val="1"/>
      <w:numFmt w:val="lowerRoman"/>
      <w:lvlText w:val="%9."/>
      <w:lvlJc w:val="right"/>
      <w:pPr>
        <w:ind w:left="7612" w:hanging="180"/>
      </w:pPr>
    </w:lvl>
  </w:abstractNum>
  <w:abstractNum w:abstractNumId="43">
    <w:nsid w:val="657B5FAC"/>
    <w:multiLevelType w:val="hybridMultilevel"/>
    <w:tmpl w:val="0B004032"/>
    <w:lvl w:ilvl="0" w:tplc="04150011">
      <w:start w:val="1"/>
      <w:numFmt w:val="decimal"/>
      <w:lvlText w:val="%1)"/>
      <w:lvlJc w:val="left"/>
      <w:pPr>
        <w:tabs>
          <w:tab w:val="num" w:pos="1428"/>
        </w:tabs>
        <w:ind w:left="1428" w:hanging="360"/>
      </w:pPr>
    </w:lvl>
    <w:lvl w:ilvl="1" w:tplc="04150019" w:tentative="1">
      <w:start w:val="1"/>
      <w:numFmt w:val="lowerLetter"/>
      <w:lvlText w:val="%2."/>
      <w:lvlJc w:val="left"/>
      <w:pPr>
        <w:tabs>
          <w:tab w:val="num" w:pos="2148"/>
        </w:tabs>
        <w:ind w:left="2148" w:hanging="360"/>
      </w:pPr>
      <w:rPr>
        <w:rFonts w:cs="Times New Roman"/>
      </w:rPr>
    </w:lvl>
    <w:lvl w:ilvl="2" w:tplc="0415001B" w:tentative="1">
      <w:start w:val="1"/>
      <w:numFmt w:val="lowerRoman"/>
      <w:lvlText w:val="%3."/>
      <w:lvlJc w:val="right"/>
      <w:pPr>
        <w:tabs>
          <w:tab w:val="num" w:pos="2868"/>
        </w:tabs>
        <w:ind w:left="2868" w:hanging="180"/>
      </w:pPr>
      <w:rPr>
        <w:rFonts w:cs="Times New Roman"/>
      </w:rPr>
    </w:lvl>
    <w:lvl w:ilvl="3" w:tplc="0415000F" w:tentative="1">
      <w:start w:val="1"/>
      <w:numFmt w:val="decimal"/>
      <w:lvlText w:val="%4."/>
      <w:lvlJc w:val="left"/>
      <w:pPr>
        <w:tabs>
          <w:tab w:val="num" w:pos="3588"/>
        </w:tabs>
        <w:ind w:left="3588" w:hanging="360"/>
      </w:pPr>
      <w:rPr>
        <w:rFonts w:cs="Times New Roman"/>
      </w:rPr>
    </w:lvl>
    <w:lvl w:ilvl="4" w:tplc="04150019" w:tentative="1">
      <w:start w:val="1"/>
      <w:numFmt w:val="lowerLetter"/>
      <w:lvlText w:val="%5."/>
      <w:lvlJc w:val="left"/>
      <w:pPr>
        <w:tabs>
          <w:tab w:val="num" w:pos="4308"/>
        </w:tabs>
        <w:ind w:left="4308" w:hanging="360"/>
      </w:pPr>
      <w:rPr>
        <w:rFonts w:cs="Times New Roman"/>
      </w:rPr>
    </w:lvl>
    <w:lvl w:ilvl="5" w:tplc="0415001B" w:tentative="1">
      <w:start w:val="1"/>
      <w:numFmt w:val="lowerRoman"/>
      <w:lvlText w:val="%6."/>
      <w:lvlJc w:val="right"/>
      <w:pPr>
        <w:tabs>
          <w:tab w:val="num" w:pos="5028"/>
        </w:tabs>
        <w:ind w:left="5028" w:hanging="180"/>
      </w:pPr>
      <w:rPr>
        <w:rFonts w:cs="Times New Roman"/>
      </w:rPr>
    </w:lvl>
    <w:lvl w:ilvl="6" w:tplc="0415000F" w:tentative="1">
      <w:start w:val="1"/>
      <w:numFmt w:val="decimal"/>
      <w:lvlText w:val="%7."/>
      <w:lvlJc w:val="left"/>
      <w:pPr>
        <w:tabs>
          <w:tab w:val="num" w:pos="5748"/>
        </w:tabs>
        <w:ind w:left="5748" w:hanging="360"/>
      </w:pPr>
      <w:rPr>
        <w:rFonts w:cs="Times New Roman"/>
      </w:rPr>
    </w:lvl>
    <w:lvl w:ilvl="7" w:tplc="04150019" w:tentative="1">
      <w:start w:val="1"/>
      <w:numFmt w:val="lowerLetter"/>
      <w:lvlText w:val="%8."/>
      <w:lvlJc w:val="left"/>
      <w:pPr>
        <w:tabs>
          <w:tab w:val="num" w:pos="6468"/>
        </w:tabs>
        <w:ind w:left="6468" w:hanging="360"/>
      </w:pPr>
      <w:rPr>
        <w:rFonts w:cs="Times New Roman"/>
      </w:rPr>
    </w:lvl>
    <w:lvl w:ilvl="8" w:tplc="0415001B" w:tentative="1">
      <w:start w:val="1"/>
      <w:numFmt w:val="lowerRoman"/>
      <w:lvlText w:val="%9."/>
      <w:lvlJc w:val="right"/>
      <w:pPr>
        <w:tabs>
          <w:tab w:val="num" w:pos="7188"/>
        </w:tabs>
        <w:ind w:left="7188" w:hanging="180"/>
      </w:pPr>
      <w:rPr>
        <w:rFonts w:cs="Times New Roman"/>
      </w:rPr>
    </w:lvl>
  </w:abstractNum>
  <w:abstractNum w:abstractNumId="44">
    <w:nsid w:val="65F93C44"/>
    <w:multiLevelType w:val="hybridMultilevel"/>
    <w:tmpl w:val="32FAF888"/>
    <w:lvl w:ilvl="0" w:tplc="48DA4590">
      <w:start w:val="1"/>
      <w:numFmt w:val="lowerLetter"/>
      <w:lvlText w:val="%1)"/>
      <w:lvlJc w:val="left"/>
      <w:pPr>
        <w:tabs>
          <w:tab w:val="num" w:pos="644"/>
        </w:tabs>
        <w:ind w:left="644" w:hanging="360"/>
      </w:pPr>
      <w:rPr>
        <w:rFonts w:cs="Times New Roman" w:hint="default"/>
      </w:rPr>
    </w:lvl>
    <w:lvl w:ilvl="1" w:tplc="0415000F">
      <w:start w:val="1"/>
      <w:numFmt w:val="decimal"/>
      <w:lvlText w:val="%2."/>
      <w:lvlJc w:val="left"/>
      <w:pPr>
        <w:tabs>
          <w:tab w:val="num" w:pos="360"/>
        </w:tabs>
        <w:ind w:left="360" w:hanging="360"/>
      </w:pPr>
      <w:rPr>
        <w:rFonts w:cs="Times New Roman" w:hint="default"/>
      </w:rPr>
    </w:lvl>
    <w:lvl w:ilvl="2" w:tplc="0415001B" w:tentative="1">
      <w:start w:val="1"/>
      <w:numFmt w:val="lowerRoman"/>
      <w:lvlText w:val="%3."/>
      <w:lvlJc w:val="right"/>
      <w:pPr>
        <w:tabs>
          <w:tab w:val="num" w:pos="2084"/>
        </w:tabs>
        <w:ind w:left="2084" w:hanging="180"/>
      </w:pPr>
      <w:rPr>
        <w:rFonts w:cs="Times New Roman"/>
      </w:rPr>
    </w:lvl>
    <w:lvl w:ilvl="3" w:tplc="0415000F" w:tentative="1">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45">
    <w:nsid w:val="68A37212"/>
    <w:multiLevelType w:val="hybridMultilevel"/>
    <w:tmpl w:val="BC00EB4A"/>
    <w:lvl w:ilvl="0" w:tplc="9D9CDEE4">
      <w:start w:val="1"/>
      <w:numFmt w:val="decimal"/>
      <w:lvlText w:val="2.%1"/>
      <w:lvlJc w:val="left"/>
      <w:pPr>
        <w:ind w:left="1506" w:hanging="360"/>
      </w:pPr>
      <w:rPr>
        <w:rFonts w:hint="default"/>
        <w:b/>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46">
    <w:nsid w:val="6CDF006F"/>
    <w:multiLevelType w:val="hybridMultilevel"/>
    <w:tmpl w:val="EC925502"/>
    <w:lvl w:ilvl="0" w:tplc="F7668D30">
      <w:start w:val="1"/>
      <w:numFmt w:val="decimal"/>
      <w:lvlText w:val="%1."/>
      <w:lvlJc w:val="left"/>
      <w:pPr>
        <w:tabs>
          <w:tab w:val="num" w:pos="720"/>
        </w:tabs>
        <w:ind w:left="720" w:hanging="360"/>
      </w:pPr>
      <w:rPr>
        <w:rFonts w:hint="default"/>
      </w:rPr>
    </w:lvl>
    <w:lvl w:ilvl="1" w:tplc="8BAE3B1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nsid w:val="6DCB5267"/>
    <w:multiLevelType w:val="hybridMultilevel"/>
    <w:tmpl w:val="E4E82F1C"/>
    <w:lvl w:ilvl="0" w:tplc="F7668D30">
      <w:start w:val="1"/>
      <w:numFmt w:val="decimal"/>
      <w:pStyle w:val="25"/>
      <w:lvlText w:val="%1."/>
      <w:lvlJc w:val="left"/>
      <w:pPr>
        <w:tabs>
          <w:tab w:val="num" w:pos="2880"/>
        </w:tabs>
        <w:ind w:left="2880" w:hanging="360"/>
      </w:pPr>
      <w:rPr>
        <w:rFonts w:cs="Times New Roman" w:hint="default"/>
      </w:rPr>
    </w:lvl>
    <w:lvl w:ilvl="1" w:tplc="B7943B94">
      <w:start w:val="1"/>
      <w:numFmt w:val="lowerLetter"/>
      <w:lvlText w:val="%2)"/>
      <w:lvlJc w:val="left"/>
      <w:pPr>
        <w:tabs>
          <w:tab w:val="num" w:pos="1353"/>
        </w:tabs>
        <w:ind w:left="1353" w:hanging="360"/>
      </w:pPr>
      <w:rPr>
        <w:rFonts w:ascii="Arial" w:eastAsia="Times New Roman" w:hAnsi="Arial" w:cs="Arial" w:hint="default"/>
      </w:rPr>
    </w:lvl>
    <w:lvl w:ilvl="2" w:tplc="6BEC9D2E">
      <w:start w:val="1"/>
      <w:numFmt w:val="upperLetter"/>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nsid w:val="6EE17A3A"/>
    <w:multiLevelType w:val="hybridMultilevel"/>
    <w:tmpl w:val="D00AAB2A"/>
    <w:lvl w:ilvl="0" w:tplc="4A64649C">
      <w:start w:val="1"/>
      <w:numFmt w:val="decimal"/>
      <w:lvlText w:val="%1."/>
      <w:lvlJc w:val="left"/>
      <w:pPr>
        <w:tabs>
          <w:tab w:val="num" w:pos="390"/>
        </w:tabs>
        <w:ind w:left="390" w:hanging="390"/>
      </w:pPr>
      <w:rPr>
        <w:rFonts w:hint="default"/>
      </w:rPr>
    </w:lvl>
    <w:lvl w:ilvl="1" w:tplc="A342C89E">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6F0431C2"/>
    <w:multiLevelType w:val="multilevel"/>
    <w:tmpl w:val="00EEF98E"/>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nsid w:val="710926C7"/>
    <w:multiLevelType w:val="hybridMultilevel"/>
    <w:tmpl w:val="AFDAD4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nsid w:val="73142383"/>
    <w:multiLevelType w:val="hybridMultilevel"/>
    <w:tmpl w:val="FD7C1F52"/>
    <w:lvl w:ilvl="0" w:tplc="04150019">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52">
    <w:nsid w:val="752E3E28"/>
    <w:multiLevelType w:val="hybridMultilevel"/>
    <w:tmpl w:val="6E5C52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7B1701E6"/>
    <w:multiLevelType w:val="hybridMultilevel"/>
    <w:tmpl w:val="5B1EEDB6"/>
    <w:lvl w:ilvl="0" w:tplc="08227E78">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nsid w:val="7BD86B73"/>
    <w:multiLevelType w:val="hybridMultilevel"/>
    <w:tmpl w:val="EB64E0E4"/>
    <w:lvl w:ilvl="0" w:tplc="04150019">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6"/>
  </w:num>
  <w:num w:numId="2">
    <w:abstractNumId w:val="22"/>
  </w:num>
  <w:num w:numId="3">
    <w:abstractNumId w:val="47"/>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28"/>
  </w:num>
  <w:num w:numId="9">
    <w:abstractNumId w:val="37"/>
  </w:num>
  <w:num w:numId="10">
    <w:abstractNumId w:val="43"/>
  </w:num>
  <w:num w:numId="11">
    <w:abstractNumId w:val="12"/>
  </w:num>
  <w:num w:numId="12">
    <w:abstractNumId w:val="3"/>
  </w:num>
  <w:num w:numId="13">
    <w:abstractNumId w:val="35"/>
  </w:num>
  <w:num w:numId="14">
    <w:abstractNumId w:val="2"/>
  </w:num>
  <w:num w:numId="15">
    <w:abstractNumId w:val="33"/>
  </w:num>
  <w:num w:numId="16">
    <w:abstractNumId w:val="46"/>
  </w:num>
  <w:num w:numId="17">
    <w:abstractNumId w:val="48"/>
  </w:num>
  <w:num w:numId="18">
    <w:abstractNumId w:val="15"/>
  </w:num>
  <w:num w:numId="19">
    <w:abstractNumId w:val="14"/>
  </w:num>
  <w:num w:numId="20">
    <w:abstractNumId w:val="5"/>
  </w:num>
  <w:num w:numId="21">
    <w:abstractNumId w:val="44"/>
  </w:num>
  <w:num w:numId="22">
    <w:abstractNumId w:val="53"/>
  </w:num>
  <w:num w:numId="23">
    <w:abstractNumId w:val="10"/>
  </w:num>
  <w:num w:numId="24">
    <w:abstractNumId w:val="26"/>
  </w:num>
  <w:num w:numId="25">
    <w:abstractNumId w:val="38"/>
  </w:num>
  <w:num w:numId="26">
    <w:abstractNumId w:val="9"/>
  </w:num>
  <w:num w:numId="27">
    <w:abstractNumId w:val="24"/>
  </w:num>
  <w:num w:numId="28">
    <w:abstractNumId w:val="25"/>
  </w:num>
  <w:num w:numId="29">
    <w:abstractNumId w:val="50"/>
  </w:num>
  <w:num w:numId="30">
    <w:abstractNumId w:val="49"/>
  </w:num>
  <w:num w:numId="31">
    <w:abstractNumId w:val="27"/>
  </w:num>
  <w:num w:numId="32">
    <w:abstractNumId w:val="30"/>
  </w:num>
  <w:num w:numId="33">
    <w:abstractNumId w:val="32"/>
  </w:num>
  <w:num w:numId="34">
    <w:abstractNumId w:val="45"/>
  </w:num>
  <w:num w:numId="35">
    <w:abstractNumId w:val="0"/>
  </w:num>
  <w:num w:numId="36">
    <w:abstractNumId w:val="4"/>
  </w:num>
  <w:num w:numId="37">
    <w:abstractNumId w:val="16"/>
  </w:num>
  <w:num w:numId="38">
    <w:abstractNumId w:val="29"/>
  </w:num>
  <w:num w:numId="39">
    <w:abstractNumId w:val="8"/>
  </w:num>
  <w:num w:numId="40">
    <w:abstractNumId w:val="23"/>
  </w:num>
  <w:num w:numId="41">
    <w:abstractNumId w:val="42"/>
  </w:num>
  <w:num w:numId="42">
    <w:abstractNumId w:val="36"/>
  </w:num>
  <w:num w:numId="43">
    <w:abstractNumId w:val="54"/>
  </w:num>
  <w:num w:numId="44">
    <w:abstractNumId w:val="1"/>
  </w:num>
  <w:num w:numId="45">
    <w:abstractNumId w:val="21"/>
  </w:num>
  <w:num w:numId="46">
    <w:abstractNumId w:val="51"/>
  </w:num>
  <w:num w:numId="47">
    <w:abstractNumId w:val="18"/>
  </w:num>
  <w:num w:numId="48">
    <w:abstractNumId w:val="20"/>
  </w:num>
  <w:num w:numId="49">
    <w:abstractNumId w:val="7"/>
  </w:num>
  <w:num w:numId="50">
    <w:abstractNumId w:val="34"/>
  </w:num>
  <w:num w:numId="51">
    <w:abstractNumId w:val="31"/>
  </w:num>
  <w:num w:numId="52">
    <w:abstractNumId w:val="41"/>
  </w:num>
  <w:num w:numId="53">
    <w:abstractNumId w:val="52"/>
  </w:num>
  <w:num w:numId="54">
    <w:abstractNumId w:val="39"/>
  </w:num>
  <w:num w:numId="55">
    <w:abstractNumId w:val="1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288"/>
    <w:rsid w:val="0042522B"/>
    <w:rsid w:val="006E0288"/>
    <w:rsid w:val="00AC7DEC"/>
    <w:rsid w:val="00D824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nhideWhenUsed="0" w:qFormat="1"/>
    <w:lsdException w:name="Emphasis" w:semiHidden="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ny">
    <w:name w:val="Normal"/>
    <w:qFormat/>
    <w:rsid w:val="00D82482"/>
    <w:pPr>
      <w:spacing w:before="40" w:after="40" w:line="300" w:lineRule="exact"/>
      <w:jc w:val="both"/>
    </w:pPr>
    <w:rPr>
      <w:rFonts w:ascii="Calibri" w:eastAsia="Calibri" w:hAnsi="Calibri" w:cs="Times New Roman"/>
    </w:rPr>
  </w:style>
  <w:style w:type="paragraph" w:styleId="Nagwek1">
    <w:name w:val="heading 1"/>
    <w:basedOn w:val="Normalny"/>
    <w:next w:val="Normalny"/>
    <w:link w:val="Nagwek1Znak"/>
    <w:uiPriority w:val="99"/>
    <w:qFormat/>
    <w:rsid w:val="00D82482"/>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uiPriority w:val="99"/>
    <w:qFormat/>
    <w:rsid w:val="00D82482"/>
    <w:pPr>
      <w:keepNext/>
      <w:spacing w:after="0" w:line="240" w:lineRule="auto"/>
      <w:outlineLvl w:val="1"/>
    </w:pPr>
    <w:rPr>
      <w:rFonts w:ascii="Times New Roman" w:eastAsia="Times New Roman" w:hAnsi="Times New Roman"/>
      <w:b/>
      <w:bCs/>
      <w:sz w:val="26"/>
      <w:szCs w:val="24"/>
      <w:lang w:eastAsia="pl-PL"/>
    </w:rPr>
  </w:style>
  <w:style w:type="paragraph" w:styleId="Nagwek3">
    <w:name w:val="heading 3"/>
    <w:basedOn w:val="Normalny"/>
    <w:next w:val="Normalny"/>
    <w:link w:val="Nagwek3Znak"/>
    <w:uiPriority w:val="99"/>
    <w:qFormat/>
    <w:rsid w:val="00D82482"/>
    <w:pPr>
      <w:keepNext/>
      <w:spacing w:after="0" w:line="240" w:lineRule="auto"/>
      <w:outlineLvl w:val="2"/>
    </w:pPr>
    <w:rPr>
      <w:rFonts w:ascii="Times New Roman" w:eastAsia="Times New Roman" w:hAnsi="Times New Roman"/>
      <w:b/>
      <w:bCs/>
      <w:sz w:val="26"/>
      <w:szCs w:val="24"/>
      <w:u w:val="single"/>
      <w:lang w:eastAsia="pl-PL"/>
    </w:rPr>
  </w:style>
  <w:style w:type="paragraph" w:styleId="Nagwek4">
    <w:name w:val="heading 4"/>
    <w:basedOn w:val="Normalny"/>
    <w:next w:val="Normalny"/>
    <w:link w:val="Nagwek4Znak"/>
    <w:uiPriority w:val="99"/>
    <w:qFormat/>
    <w:rsid w:val="00D82482"/>
    <w:pPr>
      <w:keepNext/>
      <w:spacing w:after="0" w:line="240" w:lineRule="auto"/>
      <w:outlineLvl w:val="3"/>
    </w:pPr>
    <w:rPr>
      <w:rFonts w:ascii="Times New Roman" w:eastAsia="Times New Roman" w:hAnsi="Times New Roman"/>
      <w:b/>
      <w:bCs/>
      <w:sz w:val="24"/>
      <w:szCs w:val="24"/>
      <w:lang w:eastAsia="pl-PL"/>
    </w:rPr>
  </w:style>
  <w:style w:type="paragraph" w:styleId="Nagwek5">
    <w:name w:val="heading 5"/>
    <w:basedOn w:val="Normalny"/>
    <w:next w:val="Normalny"/>
    <w:link w:val="Nagwek5Znak"/>
    <w:uiPriority w:val="99"/>
    <w:qFormat/>
    <w:rsid w:val="00D82482"/>
    <w:pPr>
      <w:keepNext/>
      <w:tabs>
        <w:tab w:val="num" w:pos="4608"/>
      </w:tabs>
      <w:spacing w:after="0" w:line="240" w:lineRule="auto"/>
      <w:ind w:left="4608" w:hanging="432"/>
      <w:outlineLvl w:val="4"/>
    </w:pPr>
    <w:rPr>
      <w:rFonts w:ascii="Times New Roman" w:eastAsia="Times New Roman" w:hAnsi="Times New Roman"/>
      <w:sz w:val="20"/>
      <w:szCs w:val="24"/>
      <w:u w:val="single"/>
      <w:lang w:eastAsia="pl-PL"/>
    </w:rPr>
  </w:style>
  <w:style w:type="paragraph" w:styleId="Nagwek6">
    <w:name w:val="heading 6"/>
    <w:basedOn w:val="Normalny"/>
    <w:next w:val="Normalny"/>
    <w:link w:val="Nagwek6Znak"/>
    <w:uiPriority w:val="99"/>
    <w:qFormat/>
    <w:rsid w:val="00D82482"/>
    <w:pPr>
      <w:keepNext/>
      <w:tabs>
        <w:tab w:val="num" w:pos="4752"/>
      </w:tabs>
      <w:spacing w:after="0" w:line="240" w:lineRule="auto"/>
      <w:ind w:left="4752" w:hanging="432"/>
      <w:outlineLvl w:val="5"/>
    </w:pPr>
    <w:rPr>
      <w:rFonts w:ascii="Times New Roman" w:eastAsia="Times New Roman" w:hAnsi="Times New Roman"/>
      <w:b/>
      <w:bCs/>
      <w:sz w:val="24"/>
      <w:szCs w:val="24"/>
      <w:lang w:eastAsia="pl-PL"/>
    </w:rPr>
  </w:style>
  <w:style w:type="paragraph" w:styleId="Nagwek7">
    <w:name w:val="heading 7"/>
    <w:basedOn w:val="Normalny"/>
    <w:next w:val="Normalny"/>
    <w:link w:val="Nagwek7Znak"/>
    <w:uiPriority w:val="99"/>
    <w:qFormat/>
    <w:rsid w:val="00D82482"/>
    <w:pPr>
      <w:tabs>
        <w:tab w:val="num" w:pos="4896"/>
      </w:tabs>
      <w:spacing w:before="240" w:after="60" w:line="240" w:lineRule="auto"/>
      <w:ind w:left="4896" w:hanging="288"/>
      <w:outlineLvl w:val="6"/>
    </w:pPr>
    <w:rPr>
      <w:rFonts w:ascii="Times New Roman" w:eastAsia="Times New Roman" w:hAnsi="Times New Roman"/>
      <w:sz w:val="24"/>
      <w:szCs w:val="24"/>
      <w:lang w:eastAsia="pl-PL"/>
    </w:rPr>
  </w:style>
  <w:style w:type="paragraph" w:styleId="Nagwek8">
    <w:name w:val="heading 8"/>
    <w:basedOn w:val="Normalny"/>
    <w:next w:val="Normalny"/>
    <w:link w:val="Nagwek8Znak"/>
    <w:uiPriority w:val="99"/>
    <w:qFormat/>
    <w:rsid w:val="00D82482"/>
    <w:pPr>
      <w:spacing w:before="240" w:after="60" w:line="240" w:lineRule="auto"/>
      <w:outlineLvl w:val="7"/>
    </w:pPr>
    <w:rPr>
      <w:rFonts w:ascii="Times New Roman" w:eastAsia="Times New Roman" w:hAnsi="Times New Roman"/>
      <w:i/>
      <w:iCs/>
      <w:sz w:val="24"/>
      <w:szCs w:val="24"/>
      <w:lang w:eastAsia="pl-PL"/>
    </w:rPr>
  </w:style>
  <w:style w:type="paragraph" w:styleId="Nagwek9">
    <w:name w:val="heading 9"/>
    <w:basedOn w:val="Normalny"/>
    <w:next w:val="Normalny"/>
    <w:link w:val="Nagwek9Znak"/>
    <w:uiPriority w:val="99"/>
    <w:qFormat/>
    <w:rsid w:val="00D82482"/>
    <w:pPr>
      <w:spacing w:before="240" w:after="60" w:line="240" w:lineRule="auto"/>
      <w:outlineLvl w:val="8"/>
    </w:pPr>
    <w:rPr>
      <w:rFonts w:ascii="Cambria" w:eastAsia="Times New Roman" w:hAnsi="Cambr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D82482"/>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9"/>
    <w:rsid w:val="00D82482"/>
    <w:rPr>
      <w:rFonts w:ascii="Times New Roman" w:eastAsia="Times New Roman" w:hAnsi="Times New Roman" w:cs="Times New Roman"/>
      <w:b/>
      <w:bCs/>
      <w:sz w:val="26"/>
      <w:szCs w:val="24"/>
      <w:lang w:eastAsia="pl-PL"/>
    </w:rPr>
  </w:style>
  <w:style w:type="character" w:customStyle="1" w:styleId="Nagwek3Znak">
    <w:name w:val="Nagłówek 3 Znak"/>
    <w:basedOn w:val="Domylnaczcionkaakapitu"/>
    <w:link w:val="Nagwek3"/>
    <w:uiPriority w:val="99"/>
    <w:rsid w:val="00D82482"/>
    <w:rPr>
      <w:rFonts w:ascii="Times New Roman" w:eastAsia="Times New Roman" w:hAnsi="Times New Roman" w:cs="Times New Roman"/>
      <w:b/>
      <w:bCs/>
      <w:sz w:val="26"/>
      <w:szCs w:val="24"/>
      <w:u w:val="single"/>
      <w:lang w:eastAsia="pl-PL"/>
    </w:rPr>
  </w:style>
  <w:style w:type="character" w:customStyle="1" w:styleId="Nagwek4Znak">
    <w:name w:val="Nagłówek 4 Znak"/>
    <w:basedOn w:val="Domylnaczcionkaakapitu"/>
    <w:link w:val="Nagwek4"/>
    <w:uiPriority w:val="99"/>
    <w:rsid w:val="00D82482"/>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uiPriority w:val="99"/>
    <w:rsid w:val="00D82482"/>
    <w:rPr>
      <w:rFonts w:ascii="Times New Roman" w:eastAsia="Times New Roman" w:hAnsi="Times New Roman" w:cs="Times New Roman"/>
      <w:sz w:val="20"/>
      <w:szCs w:val="24"/>
      <w:u w:val="single"/>
      <w:lang w:eastAsia="pl-PL"/>
    </w:rPr>
  </w:style>
  <w:style w:type="character" w:customStyle="1" w:styleId="Nagwek6Znak">
    <w:name w:val="Nagłówek 6 Znak"/>
    <w:basedOn w:val="Domylnaczcionkaakapitu"/>
    <w:link w:val="Nagwek6"/>
    <w:uiPriority w:val="99"/>
    <w:rsid w:val="00D82482"/>
    <w:rPr>
      <w:rFonts w:ascii="Times New Roman" w:eastAsia="Times New Roman" w:hAnsi="Times New Roman" w:cs="Times New Roman"/>
      <w:b/>
      <w:bCs/>
      <w:sz w:val="24"/>
      <w:szCs w:val="24"/>
      <w:lang w:eastAsia="pl-PL"/>
    </w:rPr>
  </w:style>
  <w:style w:type="character" w:customStyle="1" w:styleId="Nagwek7Znak">
    <w:name w:val="Nagłówek 7 Znak"/>
    <w:basedOn w:val="Domylnaczcionkaakapitu"/>
    <w:link w:val="Nagwek7"/>
    <w:uiPriority w:val="99"/>
    <w:rsid w:val="00D82482"/>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uiPriority w:val="99"/>
    <w:rsid w:val="00D82482"/>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uiPriority w:val="99"/>
    <w:rsid w:val="00D82482"/>
    <w:rPr>
      <w:rFonts w:ascii="Cambria" w:eastAsia="Times New Roman" w:hAnsi="Cambria" w:cs="Times New Roman"/>
      <w:lang w:eastAsia="pl-PL"/>
    </w:rPr>
  </w:style>
  <w:style w:type="paragraph" w:styleId="Tekstdymka">
    <w:name w:val="Balloon Text"/>
    <w:basedOn w:val="Normalny"/>
    <w:link w:val="TekstdymkaZnak"/>
    <w:uiPriority w:val="99"/>
    <w:semiHidden/>
    <w:rsid w:val="00D82482"/>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D82482"/>
    <w:rPr>
      <w:rFonts w:ascii="Tahoma" w:eastAsia="Times New Roman" w:hAnsi="Tahoma" w:cs="Tahoma"/>
      <w:sz w:val="16"/>
      <w:szCs w:val="16"/>
      <w:lang w:eastAsia="pl-PL"/>
    </w:rPr>
  </w:style>
  <w:style w:type="paragraph" w:styleId="Tekstpodstawowy2">
    <w:name w:val="Body Text 2"/>
    <w:basedOn w:val="Normalny"/>
    <w:link w:val="Tekstpodstawowy2Znak"/>
    <w:uiPriority w:val="99"/>
    <w:rsid w:val="00D82482"/>
    <w:pPr>
      <w:spacing w:after="0" w:line="240" w:lineRule="auto"/>
    </w:pPr>
    <w:rPr>
      <w:rFonts w:ascii="Times New Roman" w:eastAsia="Times New Roman" w:hAnsi="Times New Roman"/>
      <w:sz w:val="26"/>
      <w:szCs w:val="24"/>
      <w:lang w:eastAsia="pl-PL"/>
    </w:rPr>
  </w:style>
  <w:style w:type="character" w:customStyle="1" w:styleId="Tekstpodstawowy2Znak">
    <w:name w:val="Tekst podstawowy 2 Znak"/>
    <w:basedOn w:val="Domylnaczcionkaakapitu"/>
    <w:link w:val="Tekstpodstawowy2"/>
    <w:uiPriority w:val="99"/>
    <w:rsid w:val="00D82482"/>
    <w:rPr>
      <w:rFonts w:ascii="Times New Roman" w:eastAsia="Times New Roman" w:hAnsi="Times New Roman" w:cs="Times New Roman"/>
      <w:sz w:val="26"/>
      <w:szCs w:val="24"/>
      <w:lang w:eastAsia="pl-PL"/>
    </w:rPr>
  </w:style>
  <w:style w:type="paragraph" w:styleId="Tekstpodstawowy3">
    <w:name w:val="Body Text 3"/>
    <w:basedOn w:val="Normalny"/>
    <w:link w:val="Tekstpodstawowy3Znak"/>
    <w:uiPriority w:val="99"/>
    <w:rsid w:val="00D82482"/>
    <w:pPr>
      <w:spacing w:after="0" w:line="240" w:lineRule="auto"/>
    </w:pPr>
    <w:rPr>
      <w:rFonts w:ascii="Times New Roman" w:eastAsia="Times New Roman" w:hAnsi="Times New Roman"/>
      <w:sz w:val="24"/>
      <w:szCs w:val="24"/>
      <w:lang w:eastAsia="pl-PL"/>
    </w:rPr>
  </w:style>
  <w:style w:type="character" w:customStyle="1" w:styleId="Tekstpodstawowy3Znak">
    <w:name w:val="Tekst podstawowy 3 Znak"/>
    <w:basedOn w:val="Domylnaczcionkaakapitu"/>
    <w:link w:val="Tekstpodstawowy3"/>
    <w:uiPriority w:val="99"/>
    <w:rsid w:val="00D82482"/>
    <w:rPr>
      <w:rFonts w:ascii="Times New Roman" w:eastAsia="Times New Roman" w:hAnsi="Times New Roman" w:cs="Times New Roman"/>
      <w:sz w:val="24"/>
      <w:szCs w:val="24"/>
      <w:lang w:eastAsia="pl-PL"/>
    </w:rPr>
  </w:style>
  <w:style w:type="paragraph" w:styleId="Tekstpodstawowywcity">
    <w:name w:val="Body Text Indent"/>
    <w:aliases w:val="Tekst podstawowy wcięty Znak Znak,Tekst podstawowy wcięty Znak1 Znak Znak,Tekst podstawowy wcięty Znak Znak Znak Znak,Tekst podstawowy wcięty Znak1 Znak Znak Znak Znak"/>
    <w:basedOn w:val="Normalny"/>
    <w:link w:val="TekstpodstawowywcityZnak"/>
    <w:uiPriority w:val="99"/>
    <w:rsid w:val="00D82482"/>
    <w:pPr>
      <w:tabs>
        <w:tab w:val="left" w:pos="6061"/>
      </w:tabs>
      <w:spacing w:after="0" w:line="240" w:lineRule="auto"/>
      <w:ind w:left="360"/>
    </w:pPr>
    <w:rPr>
      <w:rFonts w:ascii="Times New Roman" w:eastAsia="Times New Roman" w:hAnsi="Times New Roman"/>
      <w:sz w:val="24"/>
      <w:szCs w:val="24"/>
      <w:lang w:eastAsia="pl-PL"/>
    </w:rPr>
  </w:style>
  <w:style w:type="character" w:customStyle="1" w:styleId="TekstpodstawowywcityZnak">
    <w:name w:val="Tekst podstawowy wcięty Znak"/>
    <w:aliases w:val="Tekst podstawowy wcięty Znak Znak Znak1,Tekst podstawowy wcięty Znak1 Znak Znak Znak1,Tekst podstawowy wcięty Znak Znak Znak Znak Znak1,Tekst podstawowy wcięty Znak1 Znak Znak Znak Znak Znak1"/>
    <w:basedOn w:val="Domylnaczcionkaakapitu"/>
    <w:link w:val="Tekstpodstawowywcity"/>
    <w:uiPriority w:val="99"/>
    <w:rsid w:val="00D82482"/>
    <w:rPr>
      <w:rFonts w:ascii="Times New Roman" w:eastAsia="Times New Roman" w:hAnsi="Times New Roman" w:cs="Times New Roman"/>
      <w:sz w:val="24"/>
      <w:szCs w:val="24"/>
      <w:lang w:eastAsia="pl-PL"/>
    </w:rPr>
  </w:style>
  <w:style w:type="paragraph" w:styleId="Nagwek">
    <w:name w:val="header"/>
    <w:aliases w:val="Nagłówek strony,index"/>
    <w:basedOn w:val="Normalny"/>
    <w:link w:val="NagwekZnak"/>
    <w:uiPriority w:val="99"/>
    <w:rsid w:val="00D82482"/>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NagwekZnak">
    <w:name w:val="Nagłówek Znak"/>
    <w:aliases w:val="Nagłówek strony Znak,index Znak"/>
    <w:basedOn w:val="Domylnaczcionkaakapitu"/>
    <w:link w:val="Nagwek"/>
    <w:uiPriority w:val="99"/>
    <w:rsid w:val="00D82482"/>
    <w:rPr>
      <w:rFonts w:ascii="Times New Roman" w:eastAsia="Times New Roman" w:hAnsi="Times New Roman" w:cs="Times New Roman"/>
      <w:sz w:val="24"/>
      <w:szCs w:val="24"/>
      <w:lang w:eastAsia="pl-PL"/>
    </w:rPr>
  </w:style>
  <w:style w:type="paragraph" w:styleId="Tekstpodstawowy">
    <w:name w:val="Body Text"/>
    <w:aliases w:val="(F2)"/>
    <w:basedOn w:val="Normalny"/>
    <w:link w:val="TekstpodstawowyZnak"/>
    <w:uiPriority w:val="99"/>
    <w:rsid w:val="00D82482"/>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aliases w:val="(F2) Znak"/>
    <w:basedOn w:val="Domylnaczcionkaakapitu"/>
    <w:link w:val="Tekstpodstawowy"/>
    <w:uiPriority w:val="99"/>
    <w:rsid w:val="00D82482"/>
    <w:rPr>
      <w:rFonts w:ascii="Times New Roman" w:eastAsia="Times New Roman" w:hAnsi="Times New Roman" w:cs="Times New Roman"/>
      <w:sz w:val="24"/>
      <w:szCs w:val="24"/>
      <w:lang w:eastAsia="pl-PL"/>
    </w:rPr>
  </w:style>
  <w:style w:type="character" w:styleId="Hipercze">
    <w:name w:val="Hyperlink"/>
    <w:basedOn w:val="Domylnaczcionkaakapitu"/>
    <w:uiPriority w:val="99"/>
    <w:rsid w:val="00D82482"/>
    <w:rPr>
      <w:rFonts w:cs="Times New Roman"/>
      <w:color w:val="0000FF"/>
      <w:u w:val="single"/>
    </w:rPr>
  </w:style>
  <w:style w:type="table" w:styleId="Tabela-Siatka">
    <w:name w:val="Table Grid"/>
    <w:basedOn w:val="Standardowy"/>
    <w:uiPriority w:val="59"/>
    <w:rsid w:val="00D82482"/>
    <w:pPr>
      <w:spacing w:after="0" w:line="240" w:lineRule="auto"/>
    </w:pPr>
    <w:rPr>
      <w:rFonts w:ascii="Times New Roman" w:eastAsia="MS Mincho"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wcity3">
    <w:name w:val="Body Text Indent 3"/>
    <w:basedOn w:val="Normalny"/>
    <w:link w:val="Tekstpodstawowywcity3Znak"/>
    <w:uiPriority w:val="99"/>
    <w:rsid w:val="00D82482"/>
    <w:pPr>
      <w:spacing w:after="120" w:line="240" w:lineRule="auto"/>
      <w:ind w:left="283"/>
    </w:pPr>
    <w:rPr>
      <w:rFonts w:ascii="Times New Roman" w:eastAsia="Times New Roman" w:hAnsi="Times New Roman"/>
      <w:sz w:val="16"/>
      <w:szCs w:val="16"/>
      <w:lang w:eastAsia="pl-PL"/>
    </w:rPr>
  </w:style>
  <w:style w:type="character" w:customStyle="1" w:styleId="Tekstpodstawowywcity3Znak">
    <w:name w:val="Tekst podstawowy wcięty 3 Znak"/>
    <w:basedOn w:val="Domylnaczcionkaakapitu"/>
    <w:link w:val="Tekstpodstawowywcity3"/>
    <w:uiPriority w:val="99"/>
    <w:rsid w:val="00D82482"/>
    <w:rPr>
      <w:rFonts w:ascii="Times New Roman" w:eastAsia="Times New Roman" w:hAnsi="Times New Roman" w:cs="Times New Roman"/>
      <w:sz w:val="16"/>
      <w:szCs w:val="16"/>
      <w:lang w:eastAsia="pl-PL"/>
    </w:rPr>
  </w:style>
  <w:style w:type="character" w:customStyle="1" w:styleId="apple-style-span">
    <w:name w:val="apple-style-span"/>
    <w:basedOn w:val="Domylnaczcionkaakapitu"/>
    <w:uiPriority w:val="99"/>
    <w:rsid w:val="00D82482"/>
    <w:rPr>
      <w:rFonts w:cs="Times New Roman"/>
    </w:rPr>
  </w:style>
  <w:style w:type="character" w:customStyle="1" w:styleId="apple-converted-space">
    <w:name w:val="apple-converted-space"/>
    <w:basedOn w:val="Domylnaczcionkaakapitu"/>
    <w:uiPriority w:val="99"/>
    <w:rsid w:val="00D82482"/>
    <w:rPr>
      <w:rFonts w:cs="Times New Roman"/>
    </w:rPr>
  </w:style>
  <w:style w:type="paragraph" w:customStyle="1" w:styleId="pkt">
    <w:name w:val="pkt"/>
    <w:basedOn w:val="Normalny"/>
    <w:uiPriority w:val="99"/>
    <w:rsid w:val="00D82482"/>
    <w:pPr>
      <w:spacing w:before="60" w:after="60" w:line="240" w:lineRule="auto"/>
      <w:ind w:left="851" w:hanging="295"/>
    </w:pPr>
    <w:rPr>
      <w:rFonts w:ascii="Times New Roman" w:eastAsia="Times New Roman" w:hAnsi="Times New Roman"/>
      <w:sz w:val="24"/>
      <w:szCs w:val="24"/>
      <w:lang w:eastAsia="pl-PL"/>
    </w:rPr>
  </w:style>
  <w:style w:type="paragraph" w:styleId="Zwykytekst">
    <w:name w:val="Plain Text"/>
    <w:basedOn w:val="Normalny"/>
    <w:link w:val="ZwykytekstZnak"/>
    <w:uiPriority w:val="99"/>
    <w:rsid w:val="00D82482"/>
    <w:pPr>
      <w:autoSpaceDE w:val="0"/>
      <w:autoSpaceDN w:val="0"/>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rsid w:val="00D82482"/>
    <w:rPr>
      <w:rFonts w:ascii="Courier New" w:eastAsia="Times New Roman" w:hAnsi="Courier New" w:cs="Courier New"/>
      <w:sz w:val="20"/>
      <w:szCs w:val="20"/>
      <w:lang w:eastAsia="pl-PL"/>
    </w:rPr>
  </w:style>
  <w:style w:type="paragraph" w:customStyle="1" w:styleId="BodyText21">
    <w:name w:val="Body Text 21"/>
    <w:basedOn w:val="Normalny"/>
    <w:uiPriority w:val="99"/>
    <w:rsid w:val="00D82482"/>
    <w:pPr>
      <w:tabs>
        <w:tab w:val="left" w:pos="0"/>
      </w:tabs>
      <w:autoSpaceDE w:val="0"/>
      <w:autoSpaceDN w:val="0"/>
      <w:spacing w:after="0" w:line="240" w:lineRule="auto"/>
    </w:pPr>
    <w:rPr>
      <w:rFonts w:ascii="Times New Roman" w:eastAsia="Times New Roman" w:hAnsi="Times New Roman"/>
      <w:sz w:val="24"/>
      <w:szCs w:val="24"/>
      <w:lang w:eastAsia="pl-PL"/>
    </w:rPr>
  </w:style>
  <w:style w:type="paragraph" w:styleId="Stopka">
    <w:name w:val="footer"/>
    <w:basedOn w:val="Normalny"/>
    <w:link w:val="StopkaZnak"/>
    <w:uiPriority w:val="99"/>
    <w:rsid w:val="00D82482"/>
    <w:pPr>
      <w:tabs>
        <w:tab w:val="center" w:pos="4536"/>
        <w:tab w:val="right" w:pos="9072"/>
      </w:tabs>
      <w:spacing w:after="0" w:line="240" w:lineRule="auto"/>
    </w:pPr>
    <w:rPr>
      <w:rFonts w:ascii="Times New Roman" w:eastAsia="Times New Roman" w:hAnsi="Times New Roman"/>
      <w:sz w:val="20"/>
      <w:szCs w:val="20"/>
      <w:lang w:eastAsia="pl-PL"/>
    </w:rPr>
  </w:style>
  <w:style w:type="character" w:customStyle="1" w:styleId="StopkaZnak">
    <w:name w:val="Stopka Znak"/>
    <w:basedOn w:val="Domylnaczcionkaakapitu"/>
    <w:link w:val="Stopka"/>
    <w:uiPriority w:val="99"/>
    <w:rsid w:val="00D82482"/>
    <w:rPr>
      <w:rFonts w:ascii="Times New Roman" w:eastAsia="Times New Roman" w:hAnsi="Times New Roman" w:cs="Times New Roman"/>
      <w:sz w:val="20"/>
      <w:szCs w:val="20"/>
      <w:lang w:eastAsia="pl-PL"/>
    </w:rPr>
  </w:style>
  <w:style w:type="paragraph" w:customStyle="1" w:styleId="rozdzia">
    <w:name w:val="rozdział"/>
    <w:basedOn w:val="Normalny"/>
    <w:autoRedefine/>
    <w:uiPriority w:val="99"/>
    <w:rsid w:val="00D82482"/>
    <w:pPr>
      <w:spacing w:after="0" w:line="360" w:lineRule="auto"/>
      <w:jc w:val="right"/>
    </w:pPr>
    <w:rPr>
      <w:rFonts w:ascii="Times New Roman" w:eastAsia="Times New Roman" w:hAnsi="Times New Roman"/>
      <w:bCs/>
      <w:sz w:val="24"/>
      <w:szCs w:val="24"/>
      <w:lang w:eastAsia="pl-PL"/>
    </w:rPr>
  </w:style>
  <w:style w:type="character" w:styleId="Numerstrony">
    <w:name w:val="page number"/>
    <w:basedOn w:val="Domylnaczcionkaakapitu"/>
    <w:rsid w:val="00D82482"/>
    <w:rPr>
      <w:rFonts w:cs="Times New Roman"/>
    </w:rPr>
  </w:style>
  <w:style w:type="character" w:styleId="Odwoaniedokomentarza">
    <w:name w:val="annotation reference"/>
    <w:basedOn w:val="Domylnaczcionkaakapitu"/>
    <w:uiPriority w:val="99"/>
    <w:semiHidden/>
    <w:rsid w:val="00D82482"/>
    <w:rPr>
      <w:rFonts w:cs="Times New Roman"/>
      <w:sz w:val="16"/>
    </w:rPr>
  </w:style>
  <w:style w:type="paragraph" w:styleId="Tekstkomentarza">
    <w:name w:val="annotation text"/>
    <w:basedOn w:val="Normalny"/>
    <w:link w:val="TekstkomentarzaZnak"/>
    <w:uiPriority w:val="99"/>
    <w:semiHidden/>
    <w:rsid w:val="00D82482"/>
    <w:pPr>
      <w:spacing w:after="0" w:line="240" w:lineRule="auto"/>
    </w:pPr>
    <w:rPr>
      <w:rFonts w:ascii="Times New Roman" w:eastAsia="Times New Roman" w:hAnsi="Times New Roman"/>
      <w:sz w:val="20"/>
      <w:szCs w:val="20"/>
      <w:lang w:eastAsia="pl-PL"/>
    </w:rPr>
  </w:style>
  <w:style w:type="character" w:customStyle="1" w:styleId="TekstkomentarzaZnak">
    <w:name w:val="Tekst komentarza Znak"/>
    <w:basedOn w:val="Domylnaczcionkaakapitu"/>
    <w:link w:val="Tekstkomentarza"/>
    <w:uiPriority w:val="99"/>
    <w:semiHidden/>
    <w:rsid w:val="00D8248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82482"/>
    <w:rPr>
      <w:b/>
      <w:bCs/>
    </w:rPr>
  </w:style>
  <w:style w:type="character" w:customStyle="1" w:styleId="TematkomentarzaZnak">
    <w:name w:val="Temat komentarza Znak"/>
    <w:basedOn w:val="TekstkomentarzaZnak"/>
    <w:link w:val="Tematkomentarza"/>
    <w:uiPriority w:val="99"/>
    <w:semiHidden/>
    <w:rsid w:val="00D82482"/>
    <w:rPr>
      <w:rFonts w:ascii="Times New Roman" w:eastAsia="Times New Roman" w:hAnsi="Times New Roman" w:cs="Times New Roman"/>
      <w:b/>
      <w:bCs/>
      <w:sz w:val="20"/>
      <w:szCs w:val="20"/>
      <w:lang w:eastAsia="pl-PL"/>
    </w:rPr>
  </w:style>
  <w:style w:type="paragraph" w:customStyle="1" w:styleId="ZnakZnakZnakZnakZnakZnakZnakZnakZnak">
    <w:name w:val="Znak Znak Znak Znak Znak Znak Znak Znak Znak"/>
    <w:basedOn w:val="Normalny"/>
    <w:uiPriority w:val="99"/>
    <w:rsid w:val="00D82482"/>
    <w:pPr>
      <w:spacing w:after="0" w:line="240" w:lineRule="auto"/>
    </w:pPr>
    <w:rPr>
      <w:rFonts w:ascii="Arial" w:eastAsia="Times New Roman" w:hAnsi="Arial" w:cs="Arial"/>
      <w:sz w:val="24"/>
      <w:szCs w:val="24"/>
      <w:lang w:eastAsia="pl-PL"/>
    </w:rPr>
  </w:style>
  <w:style w:type="character" w:customStyle="1" w:styleId="dane1">
    <w:name w:val="dane1"/>
    <w:rsid w:val="00D82482"/>
    <w:rPr>
      <w:color w:val="auto"/>
    </w:rPr>
  </w:style>
  <w:style w:type="paragraph" w:styleId="Tekstprzypisudolnego">
    <w:name w:val="footnote text"/>
    <w:aliases w:val="Podrozdział"/>
    <w:basedOn w:val="Normalny"/>
    <w:link w:val="TekstprzypisudolnegoZnak"/>
    <w:semiHidden/>
    <w:rsid w:val="00D8248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
    <w:basedOn w:val="Domylnaczcionkaakapitu"/>
    <w:link w:val="Tekstprzypisudolnego"/>
    <w:semiHidden/>
    <w:rsid w:val="00D82482"/>
    <w:rPr>
      <w:rFonts w:ascii="Times New Roman" w:eastAsia="Times New Roman" w:hAnsi="Times New Roman" w:cs="Times New Roman"/>
      <w:sz w:val="20"/>
      <w:szCs w:val="20"/>
      <w:lang w:eastAsia="pl-PL"/>
    </w:rPr>
  </w:style>
  <w:style w:type="character" w:styleId="Odwoanieprzypisudolnego">
    <w:name w:val="footnote reference"/>
    <w:basedOn w:val="Domylnaczcionkaakapitu"/>
    <w:rsid w:val="00D82482"/>
    <w:rPr>
      <w:rFonts w:cs="Times New Roman"/>
      <w:vertAlign w:val="superscript"/>
    </w:rPr>
  </w:style>
  <w:style w:type="paragraph" w:customStyle="1" w:styleId="ust">
    <w:name w:val="ust"/>
    <w:uiPriority w:val="99"/>
    <w:rsid w:val="00D82482"/>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Tekstpodstawowywcity21">
    <w:name w:val="Tekst podstawowy wcięty 21"/>
    <w:basedOn w:val="Normalny"/>
    <w:uiPriority w:val="99"/>
    <w:rsid w:val="00D82482"/>
    <w:pPr>
      <w:widowControl w:val="0"/>
      <w:tabs>
        <w:tab w:val="left" w:pos="1246"/>
      </w:tabs>
      <w:suppressAutoHyphens/>
      <w:spacing w:after="0" w:line="100" w:lineRule="atLeast"/>
      <w:ind w:left="2127"/>
    </w:pPr>
    <w:rPr>
      <w:rFonts w:ascii="Times New Roman" w:eastAsia="Times New Roman" w:hAnsi="Times New Roman"/>
      <w:sz w:val="24"/>
      <w:szCs w:val="20"/>
      <w:lang w:eastAsia="ar-SA"/>
    </w:rPr>
  </w:style>
  <w:style w:type="paragraph" w:customStyle="1" w:styleId="Tekstpodstawowywcity31">
    <w:name w:val="Tekst podstawowy wcięty 31"/>
    <w:basedOn w:val="Normalny"/>
    <w:uiPriority w:val="99"/>
    <w:rsid w:val="00D82482"/>
    <w:pPr>
      <w:widowControl w:val="0"/>
      <w:tabs>
        <w:tab w:val="left" w:pos="1246"/>
      </w:tabs>
      <w:suppressAutoHyphens/>
      <w:spacing w:after="0" w:line="100" w:lineRule="atLeast"/>
      <w:ind w:left="2268"/>
    </w:pPr>
    <w:rPr>
      <w:rFonts w:ascii="Times New Roman" w:eastAsia="Times New Roman" w:hAnsi="Times New Roman"/>
      <w:sz w:val="24"/>
      <w:szCs w:val="20"/>
      <w:lang w:eastAsia="ar-SA"/>
    </w:rPr>
  </w:style>
  <w:style w:type="paragraph" w:customStyle="1" w:styleId="WW-Tekstpodstawowy2">
    <w:name w:val="WW-Tekst podstawowy 2"/>
    <w:basedOn w:val="Normalny"/>
    <w:uiPriority w:val="99"/>
    <w:rsid w:val="00D82482"/>
    <w:pPr>
      <w:widowControl w:val="0"/>
      <w:suppressAutoHyphens/>
      <w:spacing w:after="0" w:line="240" w:lineRule="auto"/>
    </w:pPr>
    <w:rPr>
      <w:rFonts w:ascii="Times New Roman" w:hAnsi="Times New Roman"/>
      <w:sz w:val="24"/>
      <w:szCs w:val="24"/>
      <w:lang w:eastAsia="ar-SA"/>
    </w:rPr>
  </w:style>
  <w:style w:type="paragraph" w:styleId="Listanumerowana">
    <w:name w:val="List Number"/>
    <w:basedOn w:val="Normalny"/>
    <w:uiPriority w:val="99"/>
    <w:rsid w:val="00D82482"/>
    <w:pPr>
      <w:tabs>
        <w:tab w:val="num" w:pos="360"/>
      </w:tabs>
      <w:autoSpaceDE w:val="0"/>
      <w:autoSpaceDN w:val="0"/>
      <w:spacing w:after="0" w:line="240" w:lineRule="auto"/>
      <w:ind w:left="360" w:hanging="360"/>
    </w:pPr>
    <w:rPr>
      <w:rFonts w:ascii="Times New Roman" w:eastAsia="Times New Roman" w:hAnsi="Times New Roman"/>
      <w:sz w:val="20"/>
      <w:szCs w:val="20"/>
      <w:lang w:eastAsia="pl-PL"/>
    </w:rPr>
  </w:style>
  <w:style w:type="paragraph" w:styleId="Tekstprzypisukocowego">
    <w:name w:val="endnote text"/>
    <w:basedOn w:val="Normalny"/>
    <w:link w:val="TekstprzypisukocowegoZnak"/>
    <w:uiPriority w:val="99"/>
    <w:semiHidden/>
    <w:rsid w:val="00D82482"/>
    <w:pPr>
      <w:spacing w:after="0" w:line="240" w:lineRule="auto"/>
    </w:pPr>
    <w:rPr>
      <w:rFonts w:ascii="Times New Roman" w:eastAsia="Times New Roman" w:hAnsi="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D8248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rsid w:val="00D82482"/>
    <w:rPr>
      <w:rFonts w:cs="Times New Roman"/>
      <w:vertAlign w:val="superscript"/>
    </w:rPr>
  </w:style>
  <w:style w:type="character" w:styleId="Uwydatnienie">
    <w:name w:val="Emphasis"/>
    <w:basedOn w:val="Domylnaczcionkaakapitu"/>
    <w:uiPriority w:val="99"/>
    <w:qFormat/>
    <w:rsid w:val="00D82482"/>
    <w:rPr>
      <w:rFonts w:cs="Times New Roman"/>
      <w:i/>
    </w:rPr>
  </w:style>
  <w:style w:type="character" w:styleId="Pogrubienie">
    <w:name w:val="Strong"/>
    <w:basedOn w:val="Domylnaczcionkaakapitu"/>
    <w:uiPriority w:val="99"/>
    <w:qFormat/>
    <w:rsid w:val="00D82482"/>
    <w:rPr>
      <w:rFonts w:cs="Times New Roman"/>
      <w:b/>
    </w:rPr>
  </w:style>
  <w:style w:type="paragraph" w:customStyle="1" w:styleId="msonormalcxspdrugie">
    <w:name w:val="msonormalcxspdrugie"/>
    <w:basedOn w:val="Normalny"/>
    <w:uiPriority w:val="99"/>
    <w:rsid w:val="00D82482"/>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msonormalcxspnazwisko">
    <w:name w:val="msonormalcxspnazwisko"/>
    <w:basedOn w:val="Normalny"/>
    <w:uiPriority w:val="99"/>
    <w:rsid w:val="00D8248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abulatory1">
    <w:name w:val="tabulatory1"/>
    <w:basedOn w:val="Domylnaczcionkaakapitu"/>
    <w:uiPriority w:val="99"/>
    <w:rsid w:val="00D82482"/>
    <w:rPr>
      <w:rFonts w:cs="Times New Roman"/>
    </w:rPr>
  </w:style>
  <w:style w:type="character" w:customStyle="1" w:styleId="c41">
    <w:name w:val="c41"/>
    <w:uiPriority w:val="99"/>
    <w:rsid w:val="00D82482"/>
    <w:rPr>
      <w:rFonts w:ascii="MS Sans Serif" w:hAnsi="MS Sans Serif"/>
    </w:rPr>
  </w:style>
  <w:style w:type="paragraph" w:styleId="NormalnyWeb">
    <w:name w:val="Normal (Web)"/>
    <w:basedOn w:val="Normalny"/>
    <w:rsid w:val="00D82482"/>
    <w:pPr>
      <w:spacing w:after="150" w:line="240" w:lineRule="auto"/>
    </w:pPr>
    <w:rPr>
      <w:rFonts w:ascii="Verdana" w:eastAsia="Times New Roman" w:hAnsi="Verdana"/>
      <w:color w:val="000000"/>
      <w:sz w:val="17"/>
      <w:szCs w:val="17"/>
      <w:lang w:eastAsia="pl-PL"/>
    </w:rPr>
  </w:style>
  <w:style w:type="paragraph" w:styleId="Podtytu">
    <w:name w:val="Subtitle"/>
    <w:basedOn w:val="Normalny"/>
    <w:link w:val="PodtytuZnak1"/>
    <w:qFormat/>
    <w:rsid w:val="00D82482"/>
    <w:pPr>
      <w:spacing w:after="60" w:line="240" w:lineRule="auto"/>
      <w:jc w:val="center"/>
      <w:outlineLvl w:val="1"/>
    </w:pPr>
    <w:rPr>
      <w:rFonts w:ascii="Arial" w:eastAsia="Times New Roman" w:hAnsi="Arial"/>
      <w:sz w:val="24"/>
      <w:szCs w:val="24"/>
      <w:lang w:eastAsia="pl-PL"/>
    </w:rPr>
  </w:style>
  <w:style w:type="character" w:customStyle="1" w:styleId="PodtytuZnak">
    <w:name w:val="Podtytuł Znak"/>
    <w:basedOn w:val="Domylnaczcionkaakapitu"/>
    <w:rsid w:val="00D82482"/>
    <w:rPr>
      <w:rFonts w:asciiTheme="majorHAnsi" w:eastAsiaTheme="majorEastAsia" w:hAnsiTheme="majorHAnsi" w:cstheme="majorBidi"/>
      <w:i/>
      <w:iCs/>
      <w:color w:val="4F81BD" w:themeColor="accent1"/>
      <w:spacing w:val="15"/>
      <w:sz w:val="24"/>
      <w:szCs w:val="24"/>
    </w:rPr>
  </w:style>
  <w:style w:type="character" w:customStyle="1" w:styleId="PodtytuZnak1">
    <w:name w:val="Podtytuł Znak1"/>
    <w:basedOn w:val="Domylnaczcionkaakapitu"/>
    <w:link w:val="Podtytu"/>
    <w:locked/>
    <w:rsid w:val="00D82482"/>
    <w:rPr>
      <w:rFonts w:ascii="Arial" w:eastAsia="Times New Roman" w:hAnsi="Arial" w:cs="Times New Roman"/>
      <w:sz w:val="24"/>
      <w:szCs w:val="24"/>
      <w:lang w:eastAsia="pl-PL"/>
    </w:rPr>
  </w:style>
  <w:style w:type="paragraph" w:styleId="Tytu">
    <w:name w:val="Title"/>
    <w:basedOn w:val="Normalny"/>
    <w:link w:val="TytuZnak"/>
    <w:qFormat/>
    <w:rsid w:val="00D82482"/>
    <w:pPr>
      <w:numPr>
        <w:ilvl w:val="8"/>
        <w:numId w:val="1"/>
      </w:numPr>
      <w:spacing w:after="0" w:line="240" w:lineRule="auto"/>
      <w:jc w:val="center"/>
    </w:pPr>
    <w:rPr>
      <w:rFonts w:ascii="Arial" w:eastAsia="Times New Roman" w:hAnsi="Arial" w:cs="Arial"/>
      <w:b/>
      <w:bCs/>
      <w:sz w:val="20"/>
      <w:szCs w:val="20"/>
      <w:lang w:eastAsia="pl-PL"/>
    </w:rPr>
  </w:style>
  <w:style w:type="character" w:customStyle="1" w:styleId="TytuZnak">
    <w:name w:val="Tytuł Znak"/>
    <w:basedOn w:val="Domylnaczcionkaakapitu"/>
    <w:link w:val="Tytu"/>
    <w:rsid w:val="00D82482"/>
    <w:rPr>
      <w:rFonts w:ascii="Arial" w:eastAsia="Times New Roman" w:hAnsi="Arial" w:cs="Arial"/>
      <w:b/>
      <w:bCs/>
      <w:sz w:val="20"/>
      <w:szCs w:val="20"/>
      <w:lang w:eastAsia="pl-PL"/>
    </w:rPr>
  </w:style>
  <w:style w:type="paragraph" w:styleId="Listapunktowana">
    <w:name w:val="List Bullet"/>
    <w:basedOn w:val="Normalny"/>
    <w:autoRedefine/>
    <w:uiPriority w:val="99"/>
    <w:rsid w:val="00D82482"/>
    <w:pPr>
      <w:spacing w:after="120" w:line="240" w:lineRule="auto"/>
      <w:ind w:left="425"/>
      <w:jc w:val="center"/>
    </w:pPr>
    <w:rPr>
      <w:rFonts w:ascii="Times New Roman" w:eastAsia="Times New Roman" w:hAnsi="Times New Roman"/>
      <w:b/>
      <w:sz w:val="24"/>
      <w:szCs w:val="20"/>
      <w:lang w:eastAsia="pl-PL"/>
    </w:rPr>
  </w:style>
  <w:style w:type="paragraph" w:styleId="Mapadokumentu">
    <w:name w:val="Document Map"/>
    <w:basedOn w:val="Normalny"/>
    <w:link w:val="MapadokumentuZnak"/>
    <w:uiPriority w:val="99"/>
    <w:rsid w:val="00D82482"/>
    <w:pPr>
      <w:spacing w:after="0" w:line="240" w:lineRule="auto"/>
    </w:pPr>
    <w:rPr>
      <w:rFonts w:ascii="Tahoma" w:eastAsia="Times New Roman" w:hAnsi="Tahoma"/>
      <w:sz w:val="16"/>
      <w:szCs w:val="16"/>
      <w:lang w:eastAsia="pl-PL"/>
    </w:rPr>
  </w:style>
  <w:style w:type="character" w:customStyle="1" w:styleId="MapadokumentuZnak">
    <w:name w:val="Mapa dokumentu Znak"/>
    <w:basedOn w:val="Domylnaczcionkaakapitu"/>
    <w:link w:val="Mapadokumentu"/>
    <w:uiPriority w:val="99"/>
    <w:rsid w:val="00D82482"/>
    <w:rPr>
      <w:rFonts w:ascii="Tahoma" w:eastAsia="Times New Roman" w:hAnsi="Tahoma" w:cs="Times New Roman"/>
      <w:sz w:val="16"/>
      <w:szCs w:val="16"/>
      <w:lang w:eastAsia="pl-PL"/>
    </w:rPr>
  </w:style>
  <w:style w:type="paragraph" w:styleId="Tekstpodstawowywcity2">
    <w:name w:val="Body Text Indent 2"/>
    <w:basedOn w:val="Normalny"/>
    <w:link w:val="Tekstpodstawowywcity2Znak"/>
    <w:uiPriority w:val="99"/>
    <w:rsid w:val="00D82482"/>
    <w:pPr>
      <w:spacing w:after="0" w:line="240" w:lineRule="auto"/>
      <w:ind w:left="360"/>
    </w:pPr>
    <w:rPr>
      <w:rFonts w:ascii="Times New Roman" w:eastAsia="Times New Roman" w:hAnsi="Times New Roman"/>
      <w:sz w:val="24"/>
      <w:szCs w:val="20"/>
    </w:rPr>
  </w:style>
  <w:style w:type="character" w:customStyle="1" w:styleId="Tekstpodstawowywcity2Znak">
    <w:name w:val="Tekst podstawowy wcięty 2 Znak"/>
    <w:basedOn w:val="Domylnaczcionkaakapitu"/>
    <w:link w:val="Tekstpodstawowywcity2"/>
    <w:uiPriority w:val="99"/>
    <w:rsid w:val="00D82482"/>
    <w:rPr>
      <w:rFonts w:ascii="Times New Roman" w:eastAsia="Times New Roman" w:hAnsi="Times New Roman" w:cs="Times New Roman"/>
      <w:sz w:val="24"/>
      <w:szCs w:val="20"/>
    </w:rPr>
  </w:style>
  <w:style w:type="paragraph" w:customStyle="1" w:styleId="Standard">
    <w:name w:val="Standard"/>
    <w:uiPriority w:val="99"/>
    <w:rsid w:val="00D82482"/>
    <w:pPr>
      <w:widowControl w:val="0"/>
      <w:autoSpaceDE w:val="0"/>
      <w:autoSpaceDN w:val="0"/>
      <w:adjustRightInd w:val="0"/>
      <w:spacing w:before="40" w:after="0" w:line="240" w:lineRule="auto"/>
      <w:jc w:val="both"/>
    </w:pPr>
    <w:rPr>
      <w:rFonts w:ascii="Times New Roman" w:eastAsia="Times New Roman" w:hAnsi="Times New Roman" w:cs="Times New Roman"/>
      <w:sz w:val="20"/>
      <w:szCs w:val="20"/>
    </w:rPr>
  </w:style>
  <w:style w:type="paragraph" w:customStyle="1" w:styleId="Style17">
    <w:name w:val="Style17"/>
    <w:basedOn w:val="Normalny"/>
    <w:uiPriority w:val="99"/>
    <w:rsid w:val="00D82482"/>
    <w:pPr>
      <w:widowControl w:val="0"/>
      <w:autoSpaceDE w:val="0"/>
      <w:autoSpaceDN w:val="0"/>
      <w:adjustRightInd w:val="0"/>
      <w:spacing w:after="0" w:line="274" w:lineRule="exact"/>
    </w:pPr>
    <w:rPr>
      <w:rFonts w:ascii="Times New Roman" w:eastAsia="Times New Roman" w:hAnsi="Times New Roman"/>
      <w:sz w:val="24"/>
      <w:szCs w:val="24"/>
      <w:lang w:eastAsia="pl-PL"/>
    </w:rPr>
  </w:style>
  <w:style w:type="character" w:customStyle="1" w:styleId="FontStyle41">
    <w:name w:val="Font Style41"/>
    <w:uiPriority w:val="99"/>
    <w:rsid w:val="00D82482"/>
    <w:rPr>
      <w:rFonts w:ascii="Times New Roman" w:hAnsi="Times New Roman"/>
      <w:color w:val="000000"/>
      <w:sz w:val="22"/>
    </w:rPr>
  </w:style>
  <w:style w:type="paragraph" w:styleId="Bezodstpw">
    <w:name w:val="No Spacing"/>
    <w:uiPriority w:val="1"/>
    <w:qFormat/>
    <w:rsid w:val="00D82482"/>
    <w:pPr>
      <w:spacing w:before="40" w:after="0" w:line="240" w:lineRule="auto"/>
      <w:jc w:val="both"/>
    </w:pPr>
    <w:rPr>
      <w:rFonts w:ascii="Arial" w:eastAsia="Calibri" w:hAnsi="Arial" w:cs="Arial"/>
    </w:rPr>
  </w:style>
  <w:style w:type="paragraph" w:customStyle="1" w:styleId="WW-Tekstpodstawowywci3fty3">
    <w:name w:val="WW-Tekst podstawowy wcię3fty 3"/>
    <w:basedOn w:val="Normalny"/>
    <w:uiPriority w:val="99"/>
    <w:rsid w:val="00D82482"/>
    <w:pPr>
      <w:snapToGrid w:val="0"/>
      <w:spacing w:after="0" w:line="480" w:lineRule="atLeast"/>
      <w:ind w:left="284"/>
    </w:pPr>
    <w:rPr>
      <w:rFonts w:ascii="Arial" w:eastAsia="Times New Roman" w:hAnsi="Arial"/>
      <w:sz w:val="28"/>
      <w:szCs w:val="20"/>
      <w:lang w:eastAsia="pl-PL"/>
    </w:rPr>
  </w:style>
  <w:style w:type="character" w:styleId="UyteHipercze">
    <w:name w:val="FollowedHyperlink"/>
    <w:basedOn w:val="Domylnaczcionkaakapitu"/>
    <w:uiPriority w:val="99"/>
    <w:rsid w:val="00D82482"/>
    <w:rPr>
      <w:rFonts w:cs="Times New Roman"/>
      <w:color w:val="800080"/>
      <w:u w:val="single"/>
    </w:rPr>
  </w:style>
  <w:style w:type="paragraph" w:styleId="Listapunktowana3">
    <w:name w:val="List Bullet 3"/>
    <w:basedOn w:val="Normalny"/>
    <w:uiPriority w:val="99"/>
    <w:rsid w:val="00D82482"/>
    <w:pPr>
      <w:tabs>
        <w:tab w:val="num" w:pos="926"/>
      </w:tabs>
      <w:spacing w:after="0" w:line="240" w:lineRule="auto"/>
      <w:ind w:left="926" w:hanging="360"/>
      <w:contextualSpacing/>
    </w:pPr>
    <w:rPr>
      <w:rFonts w:ascii="Times New Roman" w:eastAsia="Times New Roman" w:hAnsi="Times New Roman"/>
      <w:sz w:val="24"/>
      <w:szCs w:val="24"/>
      <w:lang w:eastAsia="pl-PL"/>
    </w:rPr>
  </w:style>
  <w:style w:type="paragraph" w:customStyle="1" w:styleId="Znak">
    <w:name w:val="Znak"/>
    <w:basedOn w:val="Normalny"/>
    <w:uiPriority w:val="99"/>
    <w:rsid w:val="00D82482"/>
    <w:pPr>
      <w:spacing w:after="160" w:line="240" w:lineRule="exact"/>
    </w:pPr>
    <w:rPr>
      <w:rFonts w:ascii="Tahoma" w:eastAsia="Times New Roman" w:hAnsi="Tahoma"/>
      <w:sz w:val="20"/>
      <w:szCs w:val="20"/>
      <w:lang w:val="en-US"/>
    </w:rPr>
  </w:style>
  <w:style w:type="paragraph" w:styleId="Poprawka">
    <w:name w:val="Revision"/>
    <w:hidden/>
    <w:uiPriority w:val="99"/>
    <w:semiHidden/>
    <w:rsid w:val="00D82482"/>
    <w:pPr>
      <w:spacing w:before="40" w:after="0" w:line="240" w:lineRule="auto"/>
      <w:jc w:val="both"/>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D82482"/>
    <w:pPr>
      <w:ind w:left="720"/>
      <w:contextualSpacing/>
    </w:pPr>
  </w:style>
  <w:style w:type="character" w:customStyle="1" w:styleId="Nagwek30">
    <w:name w:val="Nagłówek #3_"/>
    <w:basedOn w:val="Domylnaczcionkaakapitu"/>
    <w:uiPriority w:val="99"/>
    <w:rsid w:val="00D82482"/>
    <w:rPr>
      <w:rFonts w:ascii="Times New Roman" w:hAnsi="Times New Roman" w:cs="Times New Roman"/>
      <w:spacing w:val="0"/>
      <w:sz w:val="19"/>
      <w:szCs w:val="19"/>
    </w:rPr>
  </w:style>
  <w:style w:type="character" w:customStyle="1" w:styleId="Nagwek31">
    <w:name w:val="Nagłówek #3"/>
    <w:basedOn w:val="Nagwek30"/>
    <w:rsid w:val="00D82482"/>
    <w:rPr>
      <w:rFonts w:ascii="Times New Roman" w:hAnsi="Times New Roman" w:cs="Times New Roman"/>
      <w:spacing w:val="0"/>
      <w:sz w:val="19"/>
      <w:szCs w:val="19"/>
    </w:rPr>
  </w:style>
  <w:style w:type="character" w:customStyle="1" w:styleId="Teksttreci">
    <w:name w:val="Tekst treści_"/>
    <w:basedOn w:val="Domylnaczcionkaakapitu"/>
    <w:uiPriority w:val="99"/>
    <w:rsid w:val="00D82482"/>
    <w:rPr>
      <w:rFonts w:ascii="Times New Roman" w:hAnsi="Times New Roman" w:cs="Times New Roman"/>
      <w:spacing w:val="0"/>
      <w:sz w:val="19"/>
      <w:szCs w:val="19"/>
    </w:rPr>
  </w:style>
  <w:style w:type="character" w:customStyle="1" w:styleId="Teksttreci0">
    <w:name w:val="Tekst treści"/>
    <w:basedOn w:val="Teksttreci"/>
    <w:uiPriority w:val="99"/>
    <w:rsid w:val="00D82482"/>
    <w:rPr>
      <w:rFonts w:ascii="Times New Roman" w:hAnsi="Times New Roman" w:cs="Times New Roman"/>
      <w:spacing w:val="0"/>
      <w:sz w:val="19"/>
      <w:szCs w:val="19"/>
    </w:rPr>
  </w:style>
  <w:style w:type="character" w:customStyle="1" w:styleId="jmtyt1Znak">
    <w:name w:val="jm.tyt.1 Znak"/>
    <w:basedOn w:val="Domylnaczcionkaakapitu"/>
    <w:link w:val="jmtyt1"/>
    <w:uiPriority w:val="99"/>
    <w:locked/>
    <w:rsid w:val="00D82482"/>
    <w:rPr>
      <w:b/>
    </w:rPr>
  </w:style>
  <w:style w:type="paragraph" w:customStyle="1" w:styleId="jmtyt1">
    <w:name w:val="jm.tyt.1"/>
    <w:basedOn w:val="Normalny"/>
    <w:link w:val="jmtyt1Znak"/>
    <w:uiPriority w:val="99"/>
    <w:rsid w:val="00D82482"/>
    <w:pPr>
      <w:numPr>
        <w:numId w:val="4"/>
      </w:numPr>
      <w:spacing w:before="120" w:after="120" w:line="240" w:lineRule="auto"/>
      <w:jc w:val="left"/>
      <w:outlineLvl w:val="0"/>
    </w:pPr>
    <w:rPr>
      <w:rFonts w:asciiTheme="minorHAnsi" w:eastAsiaTheme="minorHAnsi" w:hAnsiTheme="minorHAnsi" w:cstheme="minorBidi"/>
      <w:b/>
    </w:rPr>
  </w:style>
  <w:style w:type="character" w:customStyle="1" w:styleId="jmtyt2Znak">
    <w:name w:val="jm.tyt.2 Znak"/>
    <w:basedOn w:val="Domylnaczcionkaakapitu"/>
    <w:link w:val="jmtyt2"/>
    <w:uiPriority w:val="99"/>
    <w:locked/>
    <w:rsid w:val="00D82482"/>
    <w:rPr>
      <w:rFonts w:cs="Times New Roman"/>
      <w:b/>
    </w:rPr>
  </w:style>
  <w:style w:type="paragraph" w:customStyle="1" w:styleId="jmtyt2">
    <w:name w:val="jm.tyt.2"/>
    <w:basedOn w:val="Normalny"/>
    <w:link w:val="jmtyt2Znak"/>
    <w:uiPriority w:val="99"/>
    <w:rsid w:val="00D82482"/>
    <w:pPr>
      <w:tabs>
        <w:tab w:val="num" w:pos="360"/>
      </w:tabs>
      <w:spacing w:before="120" w:after="120" w:line="240" w:lineRule="auto"/>
      <w:jc w:val="left"/>
      <w:outlineLvl w:val="1"/>
    </w:pPr>
    <w:rPr>
      <w:rFonts w:asciiTheme="minorHAnsi" w:eastAsiaTheme="minorHAnsi" w:hAnsiTheme="minorHAnsi"/>
      <w:b/>
    </w:rPr>
  </w:style>
  <w:style w:type="paragraph" w:styleId="HTML-wstpniesformatowany">
    <w:name w:val="HTML Preformatted"/>
    <w:basedOn w:val="Normalny"/>
    <w:link w:val="HTML-wstpniesformatowanyZnak"/>
    <w:rsid w:val="00D82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670" w:right="-170" w:hanging="5670"/>
    </w:pPr>
    <w:rPr>
      <w:rFonts w:ascii="Arial Unicode MS" w:eastAsia="Arial Unicode MS" w:hAnsi="Arial Unicode MS" w:cs="Arial Unicode MS"/>
      <w:color w:val="000000"/>
      <w:sz w:val="20"/>
      <w:szCs w:val="20"/>
      <w:lang w:eastAsia="pl-PL"/>
    </w:rPr>
  </w:style>
  <w:style w:type="character" w:customStyle="1" w:styleId="HTML-wstpniesformatowanyZnak">
    <w:name w:val="HTML - wstępnie sformatowany Znak"/>
    <w:basedOn w:val="Domylnaczcionkaakapitu"/>
    <w:link w:val="HTML-wstpniesformatowany"/>
    <w:rsid w:val="00D82482"/>
    <w:rPr>
      <w:rFonts w:ascii="Arial Unicode MS" w:eastAsia="Arial Unicode MS" w:hAnsi="Arial Unicode MS" w:cs="Arial Unicode MS"/>
      <w:color w:val="000000"/>
      <w:sz w:val="20"/>
      <w:szCs w:val="20"/>
      <w:lang w:eastAsia="pl-PL"/>
    </w:rPr>
  </w:style>
  <w:style w:type="paragraph" w:styleId="Spistreci1">
    <w:name w:val="toc 1"/>
    <w:basedOn w:val="Normalny"/>
    <w:next w:val="Normalny"/>
    <w:autoRedefine/>
    <w:uiPriority w:val="99"/>
    <w:semiHidden/>
    <w:rsid w:val="00D82482"/>
    <w:pPr>
      <w:tabs>
        <w:tab w:val="left" w:pos="480"/>
        <w:tab w:val="right" w:leader="dot" w:pos="9060"/>
      </w:tabs>
      <w:spacing w:before="60" w:after="60" w:line="240" w:lineRule="auto"/>
      <w:jc w:val="left"/>
    </w:pPr>
    <w:rPr>
      <w:rFonts w:ascii="Times New Roman" w:eastAsia="Times New Roman" w:hAnsi="Times New Roman"/>
      <w:sz w:val="24"/>
      <w:szCs w:val="24"/>
      <w:lang w:eastAsia="pl-PL"/>
    </w:rPr>
  </w:style>
  <w:style w:type="paragraph" w:styleId="Spistreci2">
    <w:name w:val="toc 2"/>
    <w:basedOn w:val="Normalny"/>
    <w:next w:val="Normalny"/>
    <w:autoRedefine/>
    <w:uiPriority w:val="99"/>
    <w:semiHidden/>
    <w:rsid w:val="00D82482"/>
    <w:pPr>
      <w:tabs>
        <w:tab w:val="right" w:leader="dot" w:pos="9060"/>
      </w:tabs>
      <w:spacing w:before="0" w:after="0" w:line="240" w:lineRule="auto"/>
      <w:ind w:left="238"/>
      <w:jc w:val="left"/>
    </w:pPr>
    <w:rPr>
      <w:rFonts w:ascii="Times New Roman" w:eastAsia="Times New Roman" w:hAnsi="Times New Roman"/>
      <w:sz w:val="24"/>
      <w:szCs w:val="24"/>
      <w:lang w:eastAsia="pl-PL"/>
    </w:rPr>
  </w:style>
  <w:style w:type="paragraph" w:styleId="Spistreci3">
    <w:name w:val="toc 3"/>
    <w:basedOn w:val="Normalny"/>
    <w:next w:val="Normalny"/>
    <w:autoRedefine/>
    <w:uiPriority w:val="99"/>
    <w:semiHidden/>
    <w:rsid w:val="00D82482"/>
    <w:pPr>
      <w:spacing w:before="0" w:after="0" w:line="240" w:lineRule="auto"/>
      <w:ind w:left="480"/>
      <w:jc w:val="left"/>
    </w:pPr>
    <w:rPr>
      <w:rFonts w:ascii="Times New Roman" w:eastAsia="Times New Roman" w:hAnsi="Times New Roman"/>
      <w:sz w:val="24"/>
      <w:szCs w:val="24"/>
      <w:lang w:eastAsia="pl-PL"/>
    </w:rPr>
  </w:style>
  <w:style w:type="paragraph" w:styleId="Lista">
    <w:name w:val="List"/>
    <w:basedOn w:val="Normalny"/>
    <w:uiPriority w:val="99"/>
    <w:semiHidden/>
    <w:rsid w:val="00D82482"/>
    <w:pPr>
      <w:spacing w:before="120" w:after="120" w:line="240" w:lineRule="auto"/>
      <w:ind w:left="283" w:right="-170" w:hanging="283"/>
    </w:pPr>
    <w:rPr>
      <w:rFonts w:ascii="Arial" w:eastAsia="Times New Roman" w:hAnsi="Arial"/>
      <w:sz w:val="24"/>
      <w:szCs w:val="20"/>
      <w:lang w:eastAsia="pl-PL"/>
    </w:rPr>
  </w:style>
  <w:style w:type="paragraph" w:styleId="Lista2">
    <w:name w:val="List 2"/>
    <w:basedOn w:val="Normalny"/>
    <w:uiPriority w:val="99"/>
    <w:semiHidden/>
    <w:rsid w:val="00D82482"/>
    <w:pPr>
      <w:spacing w:before="120" w:after="120" w:line="240" w:lineRule="auto"/>
      <w:ind w:left="566" w:right="-170" w:hanging="283"/>
    </w:pPr>
    <w:rPr>
      <w:rFonts w:ascii="Times New Roman" w:eastAsia="Times New Roman" w:hAnsi="Times New Roman"/>
      <w:sz w:val="24"/>
      <w:szCs w:val="24"/>
      <w:lang w:eastAsia="pl-PL"/>
    </w:rPr>
  </w:style>
  <w:style w:type="paragraph" w:styleId="Lista3">
    <w:name w:val="List 3"/>
    <w:basedOn w:val="Normalny"/>
    <w:uiPriority w:val="99"/>
    <w:semiHidden/>
    <w:rsid w:val="00D82482"/>
    <w:pPr>
      <w:overflowPunct w:val="0"/>
      <w:autoSpaceDE w:val="0"/>
      <w:autoSpaceDN w:val="0"/>
      <w:adjustRightInd w:val="0"/>
      <w:spacing w:before="120" w:after="120" w:line="240" w:lineRule="auto"/>
      <w:ind w:left="849" w:right="-170" w:hanging="283"/>
    </w:pPr>
    <w:rPr>
      <w:rFonts w:ascii="Arial" w:eastAsia="Times New Roman" w:hAnsi="Arial"/>
      <w:sz w:val="24"/>
      <w:szCs w:val="20"/>
      <w:lang w:eastAsia="pl-PL"/>
    </w:rPr>
  </w:style>
  <w:style w:type="paragraph" w:styleId="Listapunktowana2">
    <w:name w:val="List Bullet 2"/>
    <w:basedOn w:val="Normalny"/>
    <w:uiPriority w:val="99"/>
    <w:semiHidden/>
    <w:rsid w:val="00D82482"/>
    <w:pPr>
      <w:overflowPunct w:val="0"/>
      <w:autoSpaceDE w:val="0"/>
      <w:autoSpaceDN w:val="0"/>
      <w:adjustRightInd w:val="0"/>
      <w:spacing w:before="120" w:after="120" w:line="240" w:lineRule="auto"/>
      <w:ind w:left="566" w:right="-170" w:hanging="283"/>
    </w:pPr>
    <w:rPr>
      <w:rFonts w:ascii="Arial" w:eastAsia="Times New Roman" w:hAnsi="Arial"/>
      <w:sz w:val="24"/>
      <w:szCs w:val="20"/>
      <w:lang w:eastAsia="pl-PL"/>
    </w:rPr>
  </w:style>
  <w:style w:type="character" w:customStyle="1" w:styleId="TekstpodstawowyZnak1">
    <w:name w:val="Tekst podstawowy Znak1"/>
    <w:aliases w:val="(F2) Znak1"/>
    <w:basedOn w:val="Domylnaczcionkaakapitu"/>
    <w:uiPriority w:val="99"/>
    <w:semiHidden/>
    <w:rsid w:val="00D82482"/>
    <w:rPr>
      <w:rFonts w:ascii="Times New Roman" w:hAnsi="Times New Roman" w:cs="Times New Roman"/>
      <w:sz w:val="24"/>
      <w:szCs w:val="24"/>
      <w:lang w:eastAsia="pl-PL"/>
    </w:rPr>
  </w:style>
  <w:style w:type="character" w:customStyle="1" w:styleId="TekstpodstawowywcityZnak1">
    <w:name w:val="Tekst podstawowy wcięty Znak1"/>
    <w:basedOn w:val="Domylnaczcionkaakapitu"/>
    <w:uiPriority w:val="99"/>
    <w:semiHidden/>
    <w:rsid w:val="00D82482"/>
    <w:rPr>
      <w:rFonts w:ascii="Times New Roman" w:hAnsi="Times New Roman" w:cs="Times New Roman"/>
      <w:sz w:val="24"/>
      <w:szCs w:val="24"/>
      <w:lang w:eastAsia="pl-PL"/>
    </w:rPr>
  </w:style>
  <w:style w:type="character" w:customStyle="1" w:styleId="TekstpodstawowywcityZnak2">
    <w:name w:val="Tekst podstawowy wcięty Znak2"/>
    <w:aliases w:val="Tekst podstawowy wcięty Znak1 Znak,Tekst podstawowy wcięty Znak Znak Znak,Tekst podstawowy wcięty Znak1 Znak Znak Znak,Tekst podstawowy wcięty Znak Znak Znak Znak Znak,Tekst podstawowy wcięty Znak1 Znak Znak Znak Znak Znak"/>
    <w:basedOn w:val="Domylnaczcionkaakapitu"/>
    <w:uiPriority w:val="99"/>
    <w:semiHidden/>
    <w:rsid w:val="00D82482"/>
    <w:rPr>
      <w:rFonts w:cs="Times New Roman"/>
      <w:sz w:val="24"/>
      <w:szCs w:val="24"/>
      <w:lang w:val="pl-PL" w:eastAsia="pl-PL"/>
    </w:rPr>
  </w:style>
  <w:style w:type="paragraph" w:styleId="Lista-kontynuacja2">
    <w:name w:val="List Continue 2"/>
    <w:basedOn w:val="Normalny"/>
    <w:uiPriority w:val="99"/>
    <w:semiHidden/>
    <w:rsid w:val="00D82482"/>
    <w:pPr>
      <w:spacing w:before="0" w:after="120" w:line="240" w:lineRule="auto"/>
      <w:ind w:left="566"/>
      <w:jc w:val="left"/>
    </w:pPr>
    <w:rPr>
      <w:rFonts w:ascii="Times New Roman" w:eastAsia="Times New Roman" w:hAnsi="Times New Roman"/>
      <w:sz w:val="20"/>
      <w:szCs w:val="20"/>
      <w:lang w:eastAsia="pl-PL"/>
    </w:rPr>
  </w:style>
  <w:style w:type="paragraph" w:styleId="Nagwekspisutreci">
    <w:name w:val="TOC Heading"/>
    <w:basedOn w:val="Nagwek1"/>
    <w:next w:val="Normalny"/>
    <w:uiPriority w:val="99"/>
    <w:qFormat/>
    <w:rsid w:val="00D82482"/>
    <w:pPr>
      <w:keepLines/>
      <w:spacing w:before="480" w:after="0" w:line="276" w:lineRule="auto"/>
      <w:jc w:val="left"/>
      <w:outlineLvl w:val="9"/>
    </w:pPr>
    <w:rPr>
      <w:rFonts w:ascii="Cambria" w:hAnsi="Cambria" w:cs="Times New Roman"/>
      <w:color w:val="365F91"/>
      <w:kern w:val="0"/>
      <w:sz w:val="28"/>
      <w:szCs w:val="28"/>
      <w:lang w:eastAsia="en-US"/>
    </w:rPr>
  </w:style>
  <w:style w:type="character" w:customStyle="1" w:styleId="jmparagraf1Znak">
    <w:name w:val="jm.paragraf1 Znak"/>
    <w:basedOn w:val="Domylnaczcionkaakapitu"/>
    <w:link w:val="jmparagraf1"/>
    <w:uiPriority w:val="99"/>
    <w:locked/>
    <w:rsid w:val="00D82482"/>
    <w:rPr>
      <w:rFonts w:ascii="Times New Roman" w:hAnsi="Times New Roman" w:cs="Times New Roman"/>
      <w:b/>
      <w:sz w:val="24"/>
      <w:szCs w:val="24"/>
    </w:rPr>
  </w:style>
  <w:style w:type="paragraph" w:customStyle="1" w:styleId="jmparagraf1">
    <w:name w:val="jm.paragraf1"/>
    <w:basedOn w:val="Normalny"/>
    <w:link w:val="jmparagraf1Znak"/>
    <w:uiPriority w:val="99"/>
    <w:rsid w:val="00D82482"/>
    <w:pPr>
      <w:suppressAutoHyphens/>
      <w:spacing w:before="240" w:after="120" w:line="240" w:lineRule="auto"/>
      <w:jc w:val="center"/>
      <w:outlineLvl w:val="0"/>
    </w:pPr>
    <w:rPr>
      <w:rFonts w:ascii="Times New Roman" w:eastAsiaTheme="minorHAnsi" w:hAnsi="Times New Roman"/>
      <w:b/>
      <w:sz w:val="24"/>
      <w:szCs w:val="24"/>
    </w:rPr>
  </w:style>
  <w:style w:type="character" w:customStyle="1" w:styleId="Jerzy1Znak">
    <w:name w:val="Jerzy.1 Znak"/>
    <w:basedOn w:val="Domylnaczcionkaakapitu"/>
    <w:link w:val="Jerzy1"/>
    <w:uiPriority w:val="99"/>
    <w:locked/>
    <w:rsid w:val="00D82482"/>
    <w:rPr>
      <w:rFonts w:ascii="Times New Roman" w:hAnsi="Times New Roman" w:cs="Times New Roman"/>
      <w:b/>
      <w:bCs/>
      <w:smallCaps/>
    </w:rPr>
  </w:style>
  <w:style w:type="paragraph" w:customStyle="1" w:styleId="Jerzy1">
    <w:name w:val="Jerzy.1"/>
    <w:basedOn w:val="Normalny"/>
    <w:link w:val="Jerzy1Znak"/>
    <w:uiPriority w:val="99"/>
    <w:rsid w:val="00D82482"/>
    <w:pPr>
      <w:spacing w:before="120" w:after="120" w:line="240" w:lineRule="auto"/>
      <w:jc w:val="center"/>
    </w:pPr>
    <w:rPr>
      <w:rFonts w:ascii="Times New Roman" w:eastAsiaTheme="minorHAnsi" w:hAnsi="Times New Roman"/>
      <w:b/>
      <w:bCs/>
      <w:smallCaps/>
    </w:rPr>
  </w:style>
  <w:style w:type="character" w:customStyle="1" w:styleId="StylJerzy1WszystkiewersalikiZnak">
    <w:name w:val="Styl Jerzy.1 + Wszystkie wersaliki Znak"/>
    <w:basedOn w:val="Jerzy1Znak"/>
    <w:link w:val="StylJerzy1Wszystkiewersaliki"/>
    <w:uiPriority w:val="99"/>
    <w:locked/>
    <w:rsid w:val="00D82482"/>
    <w:rPr>
      <w:rFonts w:ascii="Times New Roman" w:hAnsi="Times New Roman" w:cs="Times New Roman"/>
      <w:b/>
      <w:bCs/>
      <w:caps/>
      <w:smallCaps/>
    </w:rPr>
  </w:style>
  <w:style w:type="paragraph" w:customStyle="1" w:styleId="StylJerzy1Wszystkiewersaliki">
    <w:name w:val="Styl Jerzy.1 + Wszystkie wersaliki"/>
    <w:basedOn w:val="Jerzy1"/>
    <w:link w:val="StylJerzy1WszystkiewersalikiZnak"/>
    <w:uiPriority w:val="99"/>
    <w:rsid w:val="00D82482"/>
    <w:rPr>
      <w:caps/>
    </w:rPr>
  </w:style>
  <w:style w:type="paragraph" w:customStyle="1" w:styleId="juzia">
    <w:name w:val="juzia"/>
    <w:basedOn w:val="Jerzy1"/>
    <w:rsid w:val="00D82482"/>
    <w:pPr>
      <w:numPr>
        <w:numId w:val="1"/>
      </w:numPr>
      <w:jc w:val="both"/>
    </w:pPr>
    <w:rPr>
      <w:b w:val="0"/>
      <w:smallCaps w:val="0"/>
      <w:sz w:val="24"/>
      <w:szCs w:val="24"/>
    </w:rPr>
  </w:style>
  <w:style w:type="paragraph" w:customStyle="1" w:styleId="Styl10ptDolewej">
    <w:name w:val="Styl 10 pt Do lewej"/>
    <w:basedOn w:val="Normalny"/>
    <w:uiPriority w:val="99"/>
    <w:rsid w:val="00D82482"/>
    <w:pPr>
      <w:spacing w:before="60" w:after="60" w:line="240" w:lineRule="auto"/>
      <w:jc w:val="left"/>
    </w:pPr>
    <w:rPr>
      <w:rFonts w:ascii="Times New Roman" w:eastAsia="Times New Roman" w:hAnsi="Times New Roman"/>
      <w:sz w:val="20"/>
      <w:szCs w:val="20"/>
      <w:lang w:eastAsia="pl-PL"/>
    </w:rPr>
  </w:style>
  <w:style w:type="paragraph" w:customStyle="1" w:styleId="Tekstpodstawowy21">
    <w:name w:val="Tekst podstawowy 21"/>
    <w:basedOn w:val="Normalny"/>
    <w:uiPriority w:val="99"/>
    <w:rsid w:val="00D82482"/>
    <w:pPr>
      <w:suppressAutoHyphens/>
      <w:spacing w:before="0" w:after="0" w:line="240" w:lineRule="auto"/>
      <w:jc w:val="left"/>
    </w:pPr>
    <w:rPr>
      <w:rFonts w:ascii="Times New Roman" w:eastAsia="Times New Roman" w:hAnsi="Times New Roman"/>
      <w:b/>
      <w:sz w:val="24"/>
      <w:szCs w:val="20"/>
      <w:lang w:eastAsia="ar-SA"/>
    </w:rPr>
  </w:style>
  <w:style w:type="character" w:customStyle="1" w:styleId="as1Znak">
    <w:name w:val="as.1 Znak"/>
    <w:basedOn w:val="Domylnaczcionkaakapitu"/>
    <w:link w:val="as1"/>
    <w:uiPriority w:val="99"/>
    <w:locked/>
    <w:rsid w:val="00D82482"/>
    <w:rPr>
      <w:rFonts w:ascii="Times New Roman" w:hAnsi="Times New Roman" w:cs="Times New Roman"/>
      <w:b/>
      <w:sz w:val="24"/>
      <w:szCs w:val="24"/>
    </w:rPr>
  </w:style>
  <w:style w:type="paragraph" w:customStyle="1" w:styleId="as1">
    <w:name w:val="as.1"/>
    <w:basedOn w:val="Normalny"/>
    <w:link w:val="as1Znak"/>
    <w:uiPriority w:val="99"/>
    <w:rsid w:val="00D82482"/>
    <w:pPr>
      <w:spacing w:before="60" w:after="60" w:line="240" w:lineRule="auto"/>
      <w:jc w:val="center"/>
    </w:pPr>
    <w:rPr>
      <w:rFonts w:ascii="Times New Roman" w:eastAsiaTheme="minorHAnsi" w:hAnsi="Times New Roman"/>
      <w:b/>
      <w:sz w:val="24"/>
      <w:szCs w:val="24"/>
    </w:rPr>
  </w:style>
  <w:style w:type="paragraph" w:customStyle="1" w:styleId="1">
    <w:name w:val="1)"/>
    <w:basedOn w:val="Normalny"/>
    <w:uiPriority w:val="99"/>
    <w:rsid w:val="00D82482"/>
    <w:pPr>
      <w:numPr>
        <w:ilvl w:val="1"/>
        <w:numId w:val="5"/>
      </w:numPr>
      <w:spacing w:before="0" w:after="0" w:line="240" w:lineRule="auto"/>
      <w:jc w:val="left"/>
    </w:pPr>
    <w:rPr>
      <w:rFonts w:ascii="Times New Roman" w:eastAsia="Times New Roman" w:hAnsi="Times New Roman"/>
      <w:sz w:val="24"/>
      <w:szCs w:val="24"/>
      <w:lang w:eastAsia="pl-PL"/>
    </w:rPr>
  </w:style>
  <w:style w:type="character" w:customStyle="1" w:styleId="jmparagraf2Znak">
    <w:name w:val="jm.paragraf2 Znak"/>
    <w:basedOn w:val="Domylnaczcionkaakapitu"/>
    <w:link w:val="jmparagraf2"/>
    <w:uiPriority w:val="99"/>
    <w:locked/>
    <w:rsid w:val="00D82482"/>
    <w:rPr>
      <w:rFonts w:ascii="Times New Roman" w:hAnsi="Times New Roman" w:cs="Times New Roman"/>
      <w:b/>
      <w:smallCaps/>
      <w:sz w:val="24"/>
      <w:szCs w:val="24"/>
      <w:shd w:val="clear" w:color="auto" w:fill="FFFFFF"/>
    </w:rPr>
  </w:style>
  <w:style w:type="paragraph" w:customStyle="1" w:styleId="jmparagraf2">
    <w:name w:val="jm.paragraf2"/>
    <w:basedOn w:val="Normalny"/>
    <w:link w:val="jmparagraf2Znak"/>
    <w:uiPriority w:val="99"/>
    <w:rsid w:val="00D82482"/>
    <w:pPr>
      <w:shd w:val="clear" w:color="auto" w:fill="FFFFFF"/>
      <w:snapToGrid w:val="0"/>
      <w:spacing w:before="60" w:after="200" w:line="240" w:lineRule="auto"/>
      <w:ind w:left="3969"/>
      <w:jc w:val="right"/>
      <w:outlineLvl w:val="1"/>
    </w:pPr>
    <w:rPr>
      <w:rFonts w:ascii="Times New Roman" w:eastAsiaTheme="minorHAnsi" w:hAnsi="Times New Roman"/>
      <w:b/>
      <w:smallCaps/>
      <w:sz w:val="24"/>
      <w:szCs w:val="24"/>
    </w:rPr>
  </w:style>
  <w:style w:type="character" w:customStyle="1" w:styleId="as2Znak">
    <w:name w:val="as.2 Znak"/>
    <w:basedOn w:val="Domylnaczcionkaakapitu"/>
    <w:link w:val="as2"/>
    <w:uiPriority w:val="99"/>
    <w:locked/>
    <w:rsid w:val="00D82482"/>
    <w:rPr>
      <w:rFonts w:ascii="Times New Roman" w:hAnsi="Times New Roman" w:cs="Times New Roman"/>
      <w:b/>
      <w:smallCaps/>
    </w:rPr>
  </w:style>
  <w:style w:type="paragraph" w:customStyle="1" w:styleId="as2">
    <w:name w:val="as.2"/>
    <w:basedOn w:val="Normalny"/>
    <w:link w:val="as2Znak"/>
    <w:uiPriority w:val="99"/>
    <w:rsid w:val="00D82482"/>
    <w:pPr>
      <w:spacing w:before="120" w:after="120" w:line="240" w:lineRule="auto"/>
      <w:ind w:left="4536"/>
      <w:jc w:val="right"/>
    </w:pPr>
    <w:rPr>
      <w:rFonts w:ascii="Times New Roman" w:eastAsiaTheme="minorHAnsi" w:hAnsi="Times New Roman"/>
      <w:b/>
      <w:smallCaps/>
    </w:rPr>
  </w:style>
  <w:style w:type="paragraph" w:customStyle="1" w:styleId="StylStylNagwek211ptPrzed6ptPo6pt">
    <w:name w:val="Styl Styl Nagłówek 2 + 11 pt + Przed:  6 pt Po:  6 pt"/>
    <w:basedOn w:val="Normalny"/>
    <w:uiPriority w:val="99"/>
    <w:rsid w:val="00D82482"/>
    <w:pPr>
      <w:keepNext/>
      <w:spacing w:before="240" w:after="120" w:line="240" w:lineRule="auto"/>
      <w:outlineLvl w:val="1"/>
    </w:pPr>
    <w:rPr>
      <w:rFonts w:ascii="Arial" w:eastAsia="Times New Roman" w:hAnsi="Arial"/>
      <w:b/>
      <w:bCs/>
      <w:smallCaps/>
      <w:sz w:val="24"/>
      <w:szCs w:val="20"/>
      <w:lang w:eastAsia="pl-PL"/>
    </w:rPr>
  </w:style>
  <w:style w:type="paragraph" w:customStyle="1" w:styleId="Tekstpodstawowy22">
    <w:name w:val="Tekst podstawowy 22"/>
    <w:basedOn w:val="Normalny"/>
    <w:uiPriority w:val="99"/>
    <w:rsid w:val="00D82482"/>
    <w:pPr>
      <w:overflowPunct w:val="0"/>
      <w:autoSpaceDE w:val="0"/>
      <w:autoSpaceDN w:val="0"/>
      <w:adjustRightInd w:val="0"/>
      <w:spacing w:before="60" w:after="60" w:line="240" w:lineRule="auto"/>
      <w:ind w:left="284"/>
    </w:pPr>
    <w:rPr>
      <w:rFonts w:ascii="Times New Roman" w:eastAsia="Times New Roman" w:hAnsi="Times New Roman"/>
      <w:sz w:val="24"/>
      <w:szCs w:val="20"/>
      <w:lang w:eastAsia="pl-PL"/>
    </w:rPr>
  </w:style>
  <w:style w:type="character" w:customStyle="1" w:styleId="Jerzy2Znak">
    <w:name w:val="Jerzy.2 Znak"/>
    <w:basedOn w:val="Domylnaczcionkaakapitu"/>
    <w:link w:val="Jerzy2"/>
    <w:uiPriority w:val="99"/>
    <w:locked/>
    <w:rsid w:val="00D82482"/>
    <w:rPr>
      <w:rFonts w:ascii="Times New Roman" w:hAnsi="Times New Roman" w:cs="Times New Roman"/>
      <w:b/>
      <w:smallCaps/>
    </w:rPr>
  </w:style>
  <w:style w:type="paragraph" w:customStyle="1" w:styleId="Jerzy2">
    <w:name w:val="Jerzy.2"/>
    <w:basedOn w:val="Normalny"/>
    <w:link w:val="Jerzy2Znak"/>
    <w:uiPriority w:val="99"/>
    <w:rsid w:val="00D82482"/>
    <w:pPr>
      <w:spacing w:before="120" w:after="120" w:line="240" w:lineRule="auto"/>
      <w:ind w:left="4536"/>
      <w:jc w:val="right"/>
    </w:pPr>
    <w:rPr>
      <w:rFonts w:ascii="Times New Roman" w:eastAsiaTheme="minorHAnsi" w:hAnsi="Times New Roman"/>
      <w:b/>
      <w:smallCaps/>
    </w:rPr>
  </w:style>
  <w:style w:type="paragraph" w:customStyle="1" w:styleId="CharChar1ZnakZnak">
    <w:name w:val="Char Char1 Znak Znak"/>
    <w:basedOn w:val="Normalny"/>
    <w:uiPriority w:val="99"/>
    <w:rsid w:val="00D82482"/>
    <w:pPr>
      <w:spacing w:before="0" w:after="0" w:line="240" w:lineRule="auto"/>
      <w:jc w:val="left"/>
    </w:pPr>
    <w:rPr>
      <w:rFonts w:ascii="Times New Roman" w:eastAsia="Times New Roman" w:hAnsi="Times New Roman"/>
      <w:sz w:val="24"/>
      <w:szCs w:val="24"/>
      <w:lang w:eastAsia="pl-PL"/>
    </w:rPr>
  </w:style>
  <w:style w:type="paragraph" w:customStyle="1" w:styleId="Default">
    <w:name w:val="Default"/>
    <w:rsid w:val="00D82482"/>
    <w:pPr>
      <w:autoSpaceDE w:val="0"/>
      <w:autoSpaceDN w:val="0"/>
      <w:adjustRightInd w:val="0"/>
      <w:spacing w:after="0" w:line="240" w:lineRule="auto"/>
    </w:pPr>
    <w:rPr>
      <w:rFonts w:ascii="Calibri" w:eastAsia="Times New Roman" w:hAnsi="Calibri" w:cs="Times New Roman"/>
      <w:color w:val="000000"/>
      <w:sz w:val="24"/>
      <w:szCs w:val="24"/>
      <w:lang w:eastAsia="pl-PL"/>
    </w:rPr>
  </w:style>
  <w:style w:type="paragraph" w:customStyle="1" w:styleId="Naglwek3">
    <w:name w:val="Naglówek 3"/>
    <w:basedOn w:val="Default"/>
    <w:next w:val="Default"/>
    <w:uiPriority w:val="99"/>
    <w:rsid w:val="00D82482"/>
    <w:rPr>
      <w:rFonts w:ascii="Times New Roman" w:hAnsi="Times New Roman"/>
      <w:color w:val="auto"/>
    </w:rPr>
  </w:style>
  <w:style w:type="paragraph" w:customStyle="1" w:styleId="ju">
    <w:name w:val="ju"/>
    <w:basedOn w:val="Normalny"/>
    <w:uiPriority w:val="99"/>
    <w:rsid w:val="00D82482"/>
    <w:pPr>
      <w:numPr>
        <w:numId w:val="2"/>
      </w:numPr>
      <w:spacing w:before="60" w:after="60" w:line="240" w:lineRule="auto"/>
      <w:ind w:left="840" w:hanging="283"/>
    </w:pPr>
    <w:rPr>
      <w:rFonts w:ascii="Times New Roman" w:eastAsia="Times New Roman" w:hAnsi="Times New Roman"/>
      <w:u w:val="single"/>
      <w:lang w:eastAsia="pl-PL"/>
    </w:rPr>
  </w:style>
  <w:style w:type="paragraph" w:customStyle="1" w:styleId="A">
    <w:name w:val="A"/>
    <w:basedOn w:val="Normalny"/>
    <w:uiPriority w:val="99"/>
    <w:rsid w:val="00D82482"/>
    <w:pPr>
      <w:spacing w:before="240" w:after="240" w:line="240" w:lineRule="auto"/>
      <w:jc w:val="center"/>
    </w:pPr>
    <w:rPr>
      <w:rFonts w:ascii="Times New Roman" w:eastAsia="Times New Roman" w:hAnsi="Times New Roman"/>
      <w:b/>
      <w:szCs w:val="24"/>
      <w:lang w:eastAsia="pl-PL"/>
    </w:rPr>
  </w:style>
  <w:style w:type="paragraph" w:customStyle="1" w:styleId="25">
    <w:name w:val="25"/>
    <w:basedOn w:val="Normalny"/>
    <w:autoRedefine/>
    <w:uiPriority w:val="99"/>
    <w:rsid w:val="00D82482"/>
    <w:pPr>
      <w:numPr>
        <w:numId w:val="3"/>
      </w:numPr>
      <w:autoSpaceDE w:val="0"/>
      <w:autoSpaceDN w:val="0"/>
      <w:adjustRightInd w:val="0"/>
      <w:spacing w:before="120" w:after="120" w:line="240" w:lineRule="auto"/>
      <w:ind w:left="357" w:right="-170" w:hanging="357"/>
    </w:pPr>
    <w:rPr>
      <w:rFonts w:ascii="Times New Roman" w:eastAsia="Times New Roman" w:hAnsi="Times New Roman"/>
    </w:rPr>
  </w:style>
  <w:style w:type="paragraph" w:customStyle="1" w:styleId="ZnakZnak1">
    <w:name w:val="Znak Znak1"/>
    <w:basedOn w:val="Normalny"/>
    <w:uiPriority w:val="99"/>
    <w:rsid w:val="00D82482"/>
    <w:pPr>
      <w:spacing w:before="120" w:after="120" w:line="240" w:lineRule="auto"/>
      <w:ind w:left="5670" w:right="-170" w:hanging="5670"/>
    </w:pPr>
    <w:rPr>
      <w:rFonts w:ascii="Arial" w:eastAsia="Times New Roman" w:hAnsi="Arial" w:cs="Arial"/>
      <w:sz w:val="24"/>
      <w:szCs w:val="24"/>
      <w:lang w:eastAsia="pl-PL"/>
    </w:rPr>
  </w:style>
  <w:style w:type="paragraph" w:customStyle="1" w:styleId="tytu0">
    <w:name w:val="tytuł"/>
    <w:basedOn w:val="Normalny"/>
    <w:next w:val="Normalny"/>
    <w:autoRedefine/>
    <w:uiPriority w:val="99"/>
    <w:rsid w:val="00D82482"/>
    <w:pPr>
      <w:spacing w:before="240" w:after="120" w:line="288" w:lineRule="auto"/>
      <w:ind w:left="5670" w:right="-170" w:hanging="5670"/>
      <w:outlineLvl w:val="0"/>
    </w:pPr>
    <w:rPr>
      <w:rFonts w:ascii="Times New Roman" w:eastAsia="Times New Roman" w:hAnsi="Times New Roman"/>
      <w:b/>
      <w:bCs/>
      <w:color w:val="FF0000"/>
      <w:sz w:val="24"/>
      <w:szCs w:val="24"/>
      <w:lang w:eastAsia="pl-PL"/>
    </w:rPr>
  </w:style>
  <w:style w:type="paragraph" w:customStyle="1" w:styleId="tekstdokumentu">
    <w:name w:val="tekst dokumentu"/>
    <w:basedOn w:val="Normalny"/>
    <w:autoRedefine/>
    <w:uiPriority w:val="99"/>
    <w:rsid w:val="00D82482"/>
    <w:pPr>
      <w:spacing w:before="360" w:after="120" w:line="360" w:lineRule="auto"/>
      <w:ind w:left="5670" w:right="-170" w:hanging="5670"/>
    </w:pPr>
    <w:rPr>
      <w:rFonts w:ascii="Times New Roman" w:eastAsia="Times New Roman" w:hAnsi="Times New Roman"/>
      <w:b/>
      <w:iCs/>
      <w:sz w:val="24"/>
      <w:szCs w:val="20"/>
      <w:lang w:eastAsia="pl-PL"/>
    </w:rPr>
  </w:style>
  <w:style w:type="paragraph" w:customStyle="1" w:styleId="zacznik">
    <w:name w:val="załącznik"/>
    <w:basedOn w:val="Tekstpodstawowy"/>
    <w:autoRedefine/>
    <w:uiPriority w:val="99"/>
    <w:rsid w:val="00D82482"/>
    <w:pPr>
      <w:tabs>
        <w:tab w:val="left" w:pos="1701"/>
      </w:tabs>
      <w:spacing w:before="120" w:line="360" w:lineRule="auto"/>
      <w:ind w:left="5670" w:right="-170" w:hanging="5670"/>
    </w:pPr>
    <w:rPr>
      <w:b/>
      <w:bCs/>
      <w:szCs w:val="20"/>
      <w:lang w:eastAsia="en-US"/>
    </w:rPr>
  </w:style>
  <w:style w:type="paragraph" w:customStyle="1" w:styleId="Listakontynuowana3">
    <w:name w:val="Lista kontynuowana 3"/>
    <w:basedOn w:val="Normalny"/>
    <w:uiPriority w:val="99"/>
    <w:rsid w:val="00D82482"/>
    <w:pPr>
      <w:overflowPunct w:val="0"/>
      <w:autoSpaceDE w:val="0"/>
      <w:autoSpaceDN w:val="0"/>
      <w:adjustRightInd w:val="0"/>
      <w:spacing w:before="120" w:after="120" w:line="240" w:lineRule="auto"/>
      <w:ind w:left="849" w:right="-170" w:hanging="5670"/>
    </w:pPr>
    <w:rPr>
      <w:rFonts w:ascii="Arial" w:eastAsia="Times New Roman" w:hAnsi="Arial"/>
      <w:sz w:val="24"/>
      <w:szCs w:val="20"/>
      <w:lang w:eastAsia="pl-PL"/>
    </w:rPr>
  </w:style>
  <w:style w:type="paragraph" w:customStyle="1" w:styleId="Listakontynuowana2">
    <w:name w:val="Lista kontynuowana 2"/>
    <w:basedOn w:val="Normalny"/>
    <w:uiPriority w:val="99"/>
    <w:rsid w:val="00D82482"/>
    <w:pPr>
      <w:overflowPunct w:val="0"/>
      <w:autoSpaceDE w:val="0"/>
      <w:autoSpaceDN w:val="0"/>
      <w:adjustRightInd w:val="0"/>
      <w:spacing w:before="120" w:after="120" w:line="240" w:lineRule="auto"/>
      <w:ind w:left="566" w:right="-170" w:hanging="5670"/>
    </w:pPr>
    <w:rPr>
      <w:rFonts w:ascii="Arial" w:eastAsia="Times New Roman" w:hAnsi="Arial"/>
      <w:sz w:val="24"/>
      <w:szCs w:val="20"/>
      <w:lang w:eastAsia="pl-PL"/>
    </w:rPr>
  </w:style>
  <w:style w:type="paragraph" w:customStyle="1" w:styleId="Listakontynuowana">
    <w:name w:val="Lista kontynuowana"/>
    <w:basedOn w:val="Normalny"/>
    <w:uiPriority w:val="99"/>
    <w:rsid w:val="00D82482"/>
    <w:pPr>
      <w:overflowPunct w:val="0"/>
      <w:autoSpaceDE w:val="0"/>
      <w:autoSpaceDN w:val="0"/>
      <w:adjustRightInd w:val="0"/>
      <w:spacing w:before="120" w:after="120" w:line="240" w:lineRule="auto"/>
      <w:ind w:left="283" w:right="-170" w:hanging="5670"/>
    </w:pPr>
    <w:rPr>
      <w:rFonts w:ascii="Arial" w:eastAsia="Times New Roman" w:hAnsi="Arial"/>
      <w:sz w:val="24"/>
      <w:szCs w:val="20"/>
      <w:lang w:eastAsia="pl-PL"/>
    </w:rPr>
  </w:style>
  <w:style w:type="paragraph" w:customStyle="1" w:styleId="TEKSTPODSTAWOWYZnakZnakZnakZnakZnakZnak">
    <w:name w:val="TEKST PODSTAWOWY Znak Znak Znak Znak Znak Znak"/>
    <w:basedOn w:val="Normalny"/>
    <w:uiPriority w:val="99"/>
    <w:rsid w:val="00D82482"/>
    <w:pPr>
      <w:suppressAutoHyphens/>
      <w:spacing w:before="60" w:after="60"/>
      <w:ind w:left="851" w:right="-170" w:hanging="5670"/>
    </w:pPr>
    <w:rPr>
      <w:rFonts w:ascii="Arial" w:eastAsia="Times New Roman" w:hAnsi="Arial" w:cs="Arial"/>
      <w:spacing w:val="-3"/>
      <w:sz w:val="20"/>
      <w:szCs w:val="20"/>
      <w:lang w:eastAsia="pl-PL"/>
    </w:rPr>
  </w:style>
  <w:style w:type="paragraph" w:customStyle="1" w:styleId="ocenapompy">
    <w:name w:val="ocena pompy"/>
    <w:basedOn w:val="Normalny"/>
    <w:autoRedefine/>
    <w:uiPriority w:val="99"/>
    <w:rsid w:val="00D82482"/>
    <w:pPr>
      <w:autoSpaceDE w:val="0"/>
      <w:autoSpaceDN w:val="0"/>
      <w:adjustRightInd w:val="0"/>
      <w:spacing w:before="120" w:after="120" w:line="240" w:lineRule="auto"/>
      <w:ind w:left="5670" w:right="-170" w:firstLine="3360"/>
    </w:pPr>
    <w:rPr>
      <w:rFonts w:ascii="Times New Roman" w:eastAsia="Times New Roman" w:hAnsi="Times New Roman"/>
      <w:lang w:eastAsia="pl-PL"/>
    </w:rPr>
  </w:style>
  <w:style w:type="paragraph" w:customStyle="1" w:styleId="bodytext2">
    <w:name w:val="bodytext2"/>
    <w:basedOn w:val="Normalny"/>
    <w:uiPriority w:val="99"/>
    <w:rsid w:val="00D82482"/>
    <w:pPr>
      <w:spacing w:before="100" w:beforeAutospacing="1" w:after="100" w:afterAutospacing="1" w:line="240" w:lineRule="auto"/>
      <w:ind w:left="5670" w:right="-170" w:hanging="5670"/>
    </w:pPr>
    <w:rPr>
      <w:rFonts w:ascii="Times New Roman" w:eastAsia="Times New Roman" w:hAnsi="Times New Roman"/>
      <w:sz w:val="24"/>
      <w:szCs w:val="24"/>
      <w:lang w:eastAsia="pl-PL"/>
    </w:rPr>
  </w:style>
  <w:style w:type="paragraph" w:customStyle="1" w:styleId="content1">
    <w:name w:val="content1"/>
    <w:basedOn w:val="Normalny"/>
    <w:uiPriority w:val="99"/>
    <w:rsid w:val="00D82482"/>
    <w:pPr>
      <w:spacing w:before="120" w:after="120" w:line="240" w:lineRule="auto"/>
      <w:ind w:left="5670" w:right="300" w:hanging="5670"/>
    </w:pPr>
    <w:rPr>
      <w:rFonts w:ascii="Times New Roman" w:eastAsia="Times New Roman" w:hAnsi="Times New Roman"/>
      <w:sz w:val="24"/>
      <w:szCs w:val="24"/>
      <w:lang w:eastAsia="pl-PL"/>
    </w:rPr>
  </w:style>
  <w:style w:type="paragraph" w:customStyle="1" w:styleId="SIWZ-punkty">
    <w:name w:val="SIWZ - punkty"/>
    <w:basedOn w:val="Normalny"/>
    <w:uiPriority w:val="99"/>
    <w:rsid w:val="00D82482"/>
    <w:pPr>
      <w:numPr>
        <w:ilvl w:val="1"/>
        <w:numId w:val="6"/>
      </w:numPr>
      <w:spacing w:before="120" w:after="0" w:line="240" w:lineRule="auto"/>
      <w:jc w:val="left"/>
    </w:pPr>
    <w:rPr>
      <w:rFonts w:ascii="Tahoma" w:eastAsia="Times New Roman" w:hAnsi="Tahoma"/>
      <w:sz w:val="20"/>
      <w:szCs w:val="20"/>
      <w:lang w:eastAsia="pl-PL"/>
    </w:rPr>
  </w:style>
  <w:style w:type="paragraph" w:customStyle="1" w:styleId="SIWZ-nagwekrozdziau">
    <w:name w:val="SIWZ - nagłówek rozdziału"/>
    <w:basedOn w:val="Nagwek2"/>
    <w:uiPriority w:val="99"/>
    <w:rsid w:val="00D82482"/>
    <w:pPr>
      <w:numPr>
        <w:numId w:val="6"/>
      </w:numPr>
      <w:spacing w:before="360" w:after="120"/>
      <w:jc w:val="left"/>
    </w:pPr>
    <w:rPr>
      <w:rFonts w:ascii="Tahoma" w:hAnsi="Tahoma"/>
      <w:sz w:val="20"/>
      <w:szCs w:val="20"/>
    </w:rPr>
  </w:style>
  <w:style w:type="paragraph" w:customStyle="1" w:styleId="SIWZ-podpunktypunktwzwykych">
    <w:name w:val="SIWZ - podpunkty punktów zwykłych"/>
    <w:basedOn w:val="Normalny"/>
    <w:uiPriority w:val="99"/>
    <w:rsid w:val="00D82482"/>
    <w:pPr>
      <w:numPr>
        <w:ilvl w:val="2"/>
        <w:numId w:val="6"/>
      </w:numPr>
      <w:spacing w:before="60" w:after="0" w:line="240" w:lineRule="auto"/>
      <w:jc w:val="left"/>
    </w:pPr>
    <w:rPr>
      <w:rFonts w:ascii="Tahoma" w:eastAsia="Times New Roman" w:hAnsi="Tahoma"/>
      <w:sz w:val="20"/>
      <w:lang w:eastAsia="pl-PL"/>
    </w:rPr>
  </w:style>
  <w:style w:type="paragraph" w:customStyle="1" w:styleId="SIWZ-podpuntypodpunktw">
    <w:name w:val="SIWZ - podpunty podpunktów"/>
    <w:basedOn w:val="Normalny"/>
    <w:uiPriority w:val="99"/>
    <w:rsid w:val="00D82482"/>
    <w:pPr>
      <w:numPr>
        <w:ilvl w:val="3"/>
        <w:numId w:val="6"/>
      </w:numPr>
      <w:spacing w:before="60" w:after="0" w:line="240" w:lineRule="auto"/>
      <w:jc w:val="left"/>
    </w:pPr>
    <w:rPr>
      <w:rFonts w:ascii="Tahoma" w:eastAsia="Times New Roman" w:hAnsi="Tahoma"/>
      <w:sz w:val="20"/>
      <w:szCs w:val="20"/>
      <w:lang w:eastAsia="pl-PL"/>
    </w:rPr>
  </w:style>
  <w:style w:type="paragraph" w:customStyle="1" w:styleId="SIWZ-punktorwopisiepunktwwtabelce">
    <w:name w:val="SIWZ - punktor w opisie punktów w tabelce"/>
    <w:basedOn w:val="Normalny"/>
    <w:uiPriority w:val="99"/>
    <w:rsid w:val="00D82482"/>
    <w:pPr>
      <w:keepLines/>
      <w:numPr>
        <w:numId w:val="7"/>
      </w:numPr>
      <w:tabs>
        <w:tab w:val="left" w:pos="284"/>
      </w:tabs>
      <w:spacing w:before="0" w:after="0" w:line="240" w:lineRule="auto"/>
      <w:ind w:left="284" w:hanging="284"/>
      <w:jc w:val="left"/>
    </w:pPr>
    <w:rPr>
      <w:rFonts w:ascii="Tahoma" w:eastAsia="Times New Roman" w:hAnsi="Tahoma"/>
      <w:color w:val="000000"/>
      <w:sz w:val="20"/>
      <w:szCs w:val="20"/>
      <w:lang w:eastAsia="pl-PL"/>
    </w:rPr>
  </w:style>
  <w:style w:type="paragraph" w:customStyle="1" w:styleId="SIWZ-zwykyakapit">
    <w:name w:val="SIWZ - zwykły akapit"/>
    <w:basedOn w:val="Normalny"/>
    <w:uiPriority w:val="99"/>
    <w:rsid w:val="00D82482"/>
    <w:pPr>
      <w:spacing w:before="240" w:after="0" w:line="240" w:lineRule="auto"/>
      <w:jc w:val="left"/>
    </w:pPr>
    <w:rPr>
      <w:rFonts w:ascii="Tahoma" w:eastAsia="Times New Roman" w:hAnsi="Tahoma"/>
      <w:sz w:val="20"/>
      <w:szCs w:val="20"/>
      <w:lang w:eastAsia="pl-PL"/>
    </w:rPr>
  </w:style>
  <w:style w:type="character" w:customStyle="1" w:styleId="jmak1Znak">
    <w:name w:val="jm.ak.1 Znak"/>
    <w:basedOn w:val="TekstpodstawowyZnak"/>
    <w:link w:val="jmak1"/>
    <w:uiPriority w:val="99"/>
    <w:locked/>
    <w:rsid w:val="00D82482"/>
    <w:rPr>
      <w:rFonts w:ascii="Times New Roman" w:eastAsia="Times New Roman" w:hAnsi="Times New Roman" w:cs="Times New Roman"/>
      <w:sz w:val="24"/>
      <w:szCs w:val="24"/>
      <w:lang w:eastAsia="pl-PL"/>
    </w:rPr>
  </w:style>
  <w:style w:type="paragraph" w:customStyle="1" w:styleId="jmak1">
    <w:name w:val="jm.ak.1"/>
    <w:basedOn w:val="Tekstpodstawowy"/>
    <w:link w:val="jmak1Znak"/>
    <w:uiPriority w:val="99"/>
    <w:rsid w:val="00D82482"/>
    <w:pPr>
      <w:spacing w:before="120" w:line="288" w:lineRule="auto"/>
    </w:pPr>
  </w:style>
  <w:style w:type="character" w:customStyle="1" w:styleId="jmak2Znak">
    <w:name w:val="jm.ak.2 Znak"/>
    <w:basedOn w:val="Domylnaczcionkaakapitu"/>
    <w:link w:val="jmak2"/>
    <w:uiPriority w:val="99"/>
    <w:locked/>
    <w:rsid w:val="00D82482"/>
    <w:rPr>
      <w:rFonts w:ascii="Times New Roman" w:hAnsi="Times New Roman" w:cs="Times New Roman"/>
    </w:rPr>
  </w:style>
  <w:style w:type="paragraph" w:customStyle="1" w:styleId="jmak2">
    <w:name w:val="jm.ak.2"/>
    <w:basedOn w:val="Normalny"/>
    <w:link w:val="jmak2Znak"/>
    <w:uiPriority w:val="99"/>
    <w:rsid w:val="00D82482"/>
    <w:pPr>
      <w:tabs>
        <w:tab w:val="left" w:leader="dot" w:pos="4111"/>
      </w:tabs>
      <w:spacing w:before="120" w:after="120" w:line="240" w:lineRule="auto"/>
      <w:ind w:left="4111" w:hanging="4111"/>
      <w:jc w:val="left"/>
    </w:pPr>
    <w:rPr>
      <w:rFonts w:ascii="Times New Roman" w:eastAsiaTheme="minorHAnsi" w:hAnsi="Times New Roman"/>
    </w:rPr>
  </w:style>
  <w:style w:type="paragraph" w:customStyle="1" w:styleId="ZnakZnak12">
    <w:name w:val="Znak Znak12"/>
    <w:basedOn w:val="Normalny"/>
    <w:uiPriority w:val="99"/>
    <w:rsid w:val="00D82482"/>
    <w:pPr>
      <w:spacing w:before="120" w:after="120" w:line="240" w:lineRule="auto"/>
      <w:ind w:left="5670" w:right="-170" w:hanging="5670"/>
    </w:pPr>
    <w:rPr>
      <w:rFonts w:ascii="Arial" w:eastAsia="Times New Roman" w:hAnsi="Arial" w:cs="Arial"/>
      <w:sz w:val="24"/>
      <w:szCs w:val="24"/>
      <w:lang w:eastAsia="pl-PL"/>
    </w:rPr>
  </w:style>
  <w:style w:type="character" w:customStyle="1" w:styleId="tekstdokbold">
    <w:name w:val="tekst dok. bold"/>
    <w:uiPriority w:val="99"/>
    <w:rsid w:val="00D82482"/>
    <w:rPr>
      <w:b/>
    </w:rPr>
  </w:style>
  <w:style w:type="character" w:customStyle="1" w:styleId="biggertext">
    <w:name w:val="biggertext"/>
    <w:basedOn w:val="Domylnaczcionkaakapitu"/>
    <w:uiPriority w:val="99"/>
    <w:rsid w:val="00D82482"/>
    <w:rPr>
      <w:rFonts w:cs="Times New Roman"/>
    </w:rPr>
  </w:style>
  <w:style w:type="table" w:customStyle="1" w:styleId="Tabela-Siatka1">
    <w:name w:val="Tabela - Siatka1"/>
    <w:uiPriority w:val="99"/>
    <w:rsid w:val="00D82482"/>
    <w:pPr>
      <w:spacing w:before="60" w:after="6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ksttreci4">
    <w:name w:val="Tekst treści (4)_"/>
    <w:link w:val="Teksttreci40"/>
    <w:uiPriority w:val="99"/>
    <w:locked/>
    <w:rsid w:val="00D82482"/>
    <w:rPr>
      <w:rFonts w:ascii="Verdana" w:eastAsia="Times New Roman" w:hAnsi="Verdana"/>
      <w:sz w:val="18"/>
      <w:shd w:val="clear" w:color="auto" w:fill="FFFFFF"/>
    </w:rPr>
  </w:style>
  <w:style w:type="paragraph" w:customStyle="1" w:styleId="Teksttreci40">
    <w:name w:val="Tekst treści (4)"/>
    <w:basedOn w:val="Normalny"/>
    <w:link w:val="Teksttreci4"/>
    <w:uiPriority w:val="99"/>
    <w:rsid w:val="00D82482"/>
    <w:pPr>
      <w:shd w:val="clear" w:color="auto" w:fill="FFFFFF"/>
      <w:spacing w:before="420" w:after="180" w:line="240" w:lineRule="atLeast"/>
      <w:ind w:hanging="600"/>
    </w:pPr>
    <w:rPr>
      <w:rFonts w:ascii="Verdana" w:eastAsia="Times New Roman" w:hAnsi="Verdana" w:cstheme="minorBidi"/>
      <w:sz w:val="18"/>
    </w:rPr>
  </w:style>
  <w:style w:type="paragraph" w:customStyle="1" w:styleId="Style3">
    <w:name w:val="Style3"/>
    <w:basedOn w:val="Normalny"/>
    <w:uiPriority w:val="99"/>
    <w:rsid w:val="00D82482"/>
    <w:pPr>
      <w:widowControl w:val="0"/>
      <w:autoSpaceDE w:val="0"/>
      <w:autoSpaceDN w:val="0"/>
      <w:adjustRightInd w:val="0"/>
      <w:spacing w:before="0" w:after="0" w:line="240" w:lineRule="auto"/>
      <w:jc w:val="left"/>
    </w:pPr>
    <w:rPr>
      <w:rFonts w:ascii="Times New Roman" w:hAnsi="Times New Roman"/>
      <w:sz w:val="24"/>
      <w:szCs w:val="24"/>
      <w:lang w:eastAsia="pl-PL"/>
    </w:rPr>
  </w:style>
  <w:style w:type="character" w:customStyle="1" w:styleId="FontStyle11">
    <w:name w:val="Font Style11"/>
    <w:uiPriority w:val="99"/>
    <w:rsid w:val="00D82482"/>
    <w:rPr>
      <w:rFonts w:ascii="Times New Roman" w:hAnsi="Times New Roman"/>
      <w:b/>
      <w:color w:val="000000"/>
      <w:sz w:val="20"/>
    </w:rPr>
  </w:style>
  <w:style w:type="character" w:customStyle="1" w:styleId="FontStyle12">
    <w:name w:val="Font Style12"/>
    <w:uiPriority w:val="99"/>
    <w:rsid w:val="00D82482"/>
    <w:rPr>
      <w:rFonts w:ascii="Times New Roman" w:hAnsi="Times New Roman"/>
      <w:color w:val="000000"/>
      <w:sz w:val="20"/>
    </w:rPr>
  </w:style>
  <w:style w:type="paragraph" w:customStyle="1" w:styleId="Text">
    <w:name w:val="Text"/>
    <w:basedOn w:val="Normalny"/>
    <w:uiPriority w:val="99"/>
    <w:rsid w:val="00D82482"/>
    <w:pPr>
      <w:suppressAutoHyphens/>
      <w:spacing w:before="0" w:after="240" w:line="240" w:lineRule="auto"/>
      <w:ind w:firstLine="1440"/>
      <w:jc w:val="left"/>
    </w:pPr>
    <w:rPr>
      <w:rFonts w:ascii="Times New Roman" w:eastAsia="Times New Roman" w:hAnsi="Times New Roman"/>
      <w:sz w:val="24"/>
      <w:szCs w:val="20"/>
      <w:lang w:val="en-US" w:eastAsia="ar-SA"/>
    </w:rPr>
  </w:style>
  <w:style w:type="character" w:customStyle="1" w:styleId="st">
    <w:name w:val="st"/>
    <w:basedOn w:val="Domylnaczcionkaakapitu"/>
    <w:rsid w:val="00D82482"/>
  </w:style>
  <w:style w:type="paragraph" w:customStyle="1" w:styleId="Szwecja">
    <w:name w:val="Szwecja"/>
    <w:rsid w:val="00D82482"/>
    <w:pPr>
      <w:numPr>
        <w:numId w:val="12"/>
      </w:numPr>
      <w:spacing w:after="0" w:line="360" w:lineRule="auto"/>
      <w:jc w:val="both"/>
    </w:pPr>
    <w:rPr>
      <w:rFonts w:ascii="Arial Unicode MS" w:eastAsia="Arial Unicode MS" w:hAnsi="Arial Unicode MS" w:cs="Times New Roman"/>
      <w:sz w:val="24"/>
      <w:szCs w:val="20"/>
      <w:lang w:eastAsia="pl-PL"/>
    </w:rPr>
  </w:style>
  <w:style w:type="paragraph" w:customStyle="1" w:styleId="wypunktowanie1">
    <w:name w:val="wypunktowanie 1"/>
    <w:basedOn w:val="Normalny"/>
    <w:rsid w:val="00D82482"/>
    <w:pPr>
      <w:tabs>
        <w:tab w:val="num" w:pos="360"/>
      </w:tabs>
      <w:spacing w:before="60" w:after="60" w:line="240" w:lineRule="auto"/>
    </w:pPr>
    <w:rPr>
      <w:rFonts w:ascii="Bodoni" w:eastAsia="Times New Roman" w:hAnsi="Bodoni"/>
      <w:bCs/>
      <w:szCs w:val="24"/>
      <w:lang w:eastAsia="pl-PL"/>
    </w:rPr>
  </w:style>
  <w:style w:type="paragraph" w:customStyle="1" w:styleId="Akapitzlist1">
    <w:name w:val="Akapit z listą1"/>
    <w:basedOn w:val="Normalny"/>
    <w:rsid w:val="00D82482"/>
    <w:pPr>
      <w:spacing w:before="0" w:after="200" w:line="276" w:lineRule="auto"/>
      <w:ind w:left="720"/>
      <w:contextualSpacing/>
      <w:jc w:val="left"/>
    </w:pPr>
    <w:rPr>
      <w:rFonts w:eastAsia="Times New Roman"/>
    </w:rPr>
  </w:style>
  <w:style w:type="character" w:customStyle="1" w:styleId="TekstprzypisudolnegoZnak1">
    <w:name w:val="Tekst przypisu dolnego Znak1"/>
    <w:aliases w:val="Podrozdział Znak1"/>
    <w:basedOn w:val="Domylnaczcionkaakapitu"/>
    <w:semiHidden/>
    <w:rsid w:val="00D82482"/>
    <w:rPr>
      <w:sz w:val="20"/>
      <w:szCs w:val="20"/>
      <w:lang w:eastAsia="en-US"/>
    </w:rPr>
  </w:style>
  <w:style w:type="character" w:customStyle="1" w:styleId="highlight">
    <w:name w:val="highlight"/>
    <w:basedOn w:val="Domylnaczcionkaakapitu"/>
    <w:rsid w:val="00D82482"/>
  </w:style>
  <w:style w:type="character" w:customStyle="1" w:styleId="luchili">
    <w:name w:val="luc_hili"/>
    <w:basedOn w:val="Domylnaczcionkaakapitu"/>
    <w:rsid w:val="00D824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nhideWhenUsed="0" w:qFormat="1"/>
    <w:lsdException w:name="Emphasis" w:semiHidden="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ny">
    <w:name w:val="Normal"/>
    <w:qFormat/>
    <w:rsid w:val="00D82482"/>
    <w:pPr>
      <w:spacing w:before="40" w:after="40" w:line="300" w:lineRule="exact"/>
      <w:jc w:val="both"/>
    </w:pPr>
    <w:rPr>
      <w:rFonts w:ascii="Calibri" w:eastAsia="Calibri" w:hAnsi="Calibri" w:cs="Times New Roman"/>
    </w:rPr>
  </w:style>
  <w:style w:type="paragraph" w:styleId="Nagwek1">
    <w:name w:val="heading 1"/>
    <w:basedOn w:val="Normalny"/>
    <w:next w:val="Normalny"/>
    <w:link w:val="Nagwek1Znak"/>
    <w:uiPriority w:val="99"/>
    <w:qFormat/>
    <w:rsid w:val="00D82482"/>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uiPriority w:val="99"/>
    <w:qFormat/>
    <w:rsid w:val="00D82482"/>
    <w:pPr>
      <w:keepNext/>
      <w:spacing w:after="0" w:line="240" w:lineRule="auto"/>
      <w:outlineLvl w:val="1"/>
    </w:pPr>
    <w:rPr>
      <w:rFonts w:ascii="Times New Roman" w:eastAsia="Times New Roman" w:hAnsi="Times New Roman"/>
      <w:b/>
      <w:bCs/>
      <w:sz w:val="26"/>
      <w:szCs w:val="24"/>
      <w:lang w:eastAsia="pl-PL"/>
    </w:rPr>
  </w:style>
  <w:style w:type="paragraph" w:styleId="Nagwek3">
    <w:name w:val="heading 3"/>
    <w:basedOn w:val="Normalny"/>
    <w:next w:val="Normalny"/>
    <w:link w:val="Nagwek3Znak"/>
    <w:uiPriority w:val="99"/>
    <w:qFormat/>
    <w:rsid w:val="00D82482"/>
    <w:pPr>
      <w:keepNext/>
      <w:spacing w:after="0" w:line="240" w:lineRule="auto"/>
      <w:outlineLvl w:val="2"/>
    </w:pPr>
    <w:rPr>
      <w:rFonts w:ascii="Times New Roman" w:eastAsia="Times New Roman" w:hAnsi="Times New Roman"/>
      <w:b/>
      <w:bCs/>
      <w:sz w:val="26"/>
      <w:szCs w:val="24"/>
      <w:u w:val="single"/>
      <w:lang w:eastAsia="pl-PL"/>
    </w:rPr>
  </w:style>
  <w:style w:type="paragraph" w:styleId="Nagwek4">
    <w:name w:val="heading 4"/>
    <w:basedOn w:val="Normalny"/>
    <w:next w:val="Normalny"/>
    <w:link w:val="Nagwek4Znak"/>
    <w:uiPriority w:val="99"/>
    <w:qFormat/>
    <w:rsid w:val="00D82482"/>
    <w:pPr>
      <w:keepNext/>
      <w:spacing w:after="0" w:line="240" w:lineRule="auto"/>
      <w:outlineLvl w:val="3"/>
    </w:pPr>
    <w:rPr>
      <w:rFonts w:ascii="Times New Roman" w:eastAsia="Times New Roman" w:hAnsi="Times New Roman"/>
      <w:b/>
      <w:bCs/>
      <w:sz w:val="24"/>
      <w:szCs w:val="24"/>
      <w:lang w:eastAsia="pl-PL"/>
    </w:rPr>
  </w:style>
  <w:style w:type="paragraph" w:styleId="Nagwek5">
    <w:name w:val="heading 5"/>
    <w:basedOn w:val="Normalny"/>
    <w:next w:val="Normalny"/>
    <w:link w:val="Nagwek5Znak"/>
    <w:uiPriority w:val="99"/>
    <w:qFormat/>
    <w:rsid w:val="00D82482"/>
    <w:pPr>
      <w:keepNext/>
      <w:tabs>
        <w:tab w:val="num" w:pos="4608"/>
      </w:tabs>
      <w:spacing w:after="0" w:line="240" w:lineRule="auto"/>
      <w:ind w:left="4608" w:hanging="432"/>
      <w:outlineLvl w:val="4"/>
    </w:pPr>
    <w:rPr>
      <w:rFonts w:ascii="Times New Roman" w:eastAsia="Times New Roman" w:hAnsi="Times New Roman"/>
      <w:sz w:val="20"/>
      <w:szCs w:val="24"/>
      <w:u w:val="single"/>
      <w:lang w:eastAsia="pl-PL"/>
    </w:rPr>
  </w:style>
  <w:style w:type="paragraph" w:styleId="Nagwek6">
    <w:name w:val="heading 6"/>
    <w:basedOn w:val="Normalny"/>
    <w:next w:val="Normalny"/>
    <w:link w:val="Nagwek6Znak"/>
    <w:uiPriority w:val="99"/>
    <w:qFormat/>
    <w:rsid w:val="00D82482"/>
    <w:pPr>
      <w:keepNext/>
      <w:tabs>
        <w:tab w:val="num" w:pos="4752"/>
      </w:tabs>
      <w:spacing w:after="0" w:line="240" w:lineRule="auto"/>
      <w:ind w:left="4752" w:hanging="432"/>
      <w:outlineLvl w:val="5"/>
    </w:pPr>
    <w:rPr>
      <w:rFonts w:ascii="Times New Roman" w:eastAsia="Times New Roman" w:hAnsi="Times New Roman"/>
      <w:b/>
      <w:bCs/>
      <w:sz w:val="24"/>
      <w:szCs w:val="24"/>
      <w:lang w:eastAsia="pl-PL"/>
    </w:rPr>
  </w:style>
  <w:style w:type="paragraph" w:styleId="Nagwek7">
    <w:name w:val="heading 7"/>
    <w:basedOn w:val="Normalny"/>
    <w:next w:val="Normalny"/>
    <w:link w:val="Nagwek7Znak"/>
    <w:uiPriority w:val="99"/>
    <w:qFormat/>
    <w:rsid w:val="00D82482"/>
    <w:pPr>
      <w:tabs>
        <w:tab w:val="num" w:pos="4896"/>
      </w:tabs>
      <w:spacing w:before="240" w:after="60" w:line="240" w:lineRule="auto"/>
      <w:ind w:left="4896" w:hanging="288"/>
      <w:outlineLvl w:val="6"/>
    </w:pPr>
    <w:rPr>
      <w:rFonts w:ascii="Times New Roman" w:eastAsia="Times New Roman" w:hAnsi="Times New Roman"/>
      <w:sz w:val="24"/>
      <w:szCs w:val="24"/>
      <w:lang w:eastAsia="pl-PL"/>
    </w:rPr>
  </w:style>
  <w:style w:type="paragraph" w:styleId="Nagwek8">
    <w:name w:val="heading 8"/>
    <w:basedOn w:val="Normalny"/>
    <w:next w:val="Normalny"/>
    <w:link w:val="Nagwek8Znak"/>
    <w:uiPriority w:val="99"/>
    <w:qFormat/>
    <w:rsid w:val="00D82482"/>
    <w:pPr>
      <w:spacing w:before="240" w:after="60" w:line="240" w:lineRule="auto"/>
      <w:outlineLvl w:val="7"/>
    </w:pPr>
    <w:rPr>
      <w:rFonts w:ascii="Times New Roman" w:eastAsia="Times New Roman" w:hAnsi="Times New Roman"/>
      <w:i/>
      <w:iCs/>
      <w:sz w:val="24"/>
      <w:szCs w:val="24"/>
      <w:lang w:eastAsia="pl-PL"/>
    </w:rPr>
  </w:style>
  <w:style w:type="paragraph" w:styleId="Nagwek9">
    <w:name w:val="heading 9"/>
    <w:basedOn w:val="Normalny"/>
    <w:next w:val="Normalny"/>
    <w:link w:val="Nagwek9Znak"/>
    <w:uiPriority w:val="99"/>
    <w:qFormat/>
    <w:rsid w:val="00D82482"/>
    <w:pPr>
      <w:spacing w:before="240" w:after="60" w:line="240" w:lineRule="auto"/>
      <w:outlineLvl w:val="8"/>
    </w:pPr>
    <w:rPr>
      <w:rFonts w:ascii="Cambria" w:eastAsia="Times New Roman" w:hAnsi="Cambr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D82482"/>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9"/>
    <w:rsid w:val="00D82482"/>
    <w:rPr>
      <w:rFonts w:ascii="Times New Roman" w:eastAsia="Times New Roman" w:hAnsi="Times New Roman" w:cs="Times New Roman"/>
      <w:b/>
      <w:bCs/>
      <w:sz w:val="26"/>
      <w:szCs w:val="24"/>
      <w:lang w:eastAsia="pl-PL"/>
    </w:rPr>
  </w:style>
  <w:style w:type="character" w:customStyle="1" w:styleId="Nagwek3Znak">
    <w:name w:val="Nagłówek 3 Znak"/>
    <w:basedOn w:val="Domylnaczcionkaakapitu"/>
    <w:link w:val="Nagwek3"/>
    <w:uiPriority w:val="99"/>
    <w:rsid w:val="00D82482"/>
    <w:rPr>
      <w:rFonts w:ascii="Times New Roman" w:eastAsia="Times New Roman" w:hAnsi="Times New Roman" w:cs="Times New Roman"/>
      <w:b/>
      <w:bCs/>
      <w:sz w:val="26"/>
      <w:szCs w:val="24"/>
      <w:u w:val="single"/>
      <w:lang w:eastAsia="pl-PL"/>
    </w:rPr>
  </w:style>
  <w:style w:type="character" w:customStyle="1" w:styleId="Nagwek4Znak">
    <w:name w:val="Nagłówek 4 Znak"/>
    <w:basedOn w:val="Domylnaczcionkaakapitu"/>
    <w:link w:val="Nagwek4"/>
    <w:uiPriority w:val="99"/>
    <w:rsid w:val="00D82482"/>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uiPriority w:val="99"/>
    <w:rsid w:val="00D82482"/>
    <w:rPr>
      <w:rFonts w:ascii="Times New Roman" w:eastAsia="Times New Roman" w:hAnsi="Times New Roman" w:cs="Times New Roman"/>
      <w:sz w:val="20"/>
      <w:szCs w:val="24"/>
      <w:u w:val="single"/>
      <w:lang w:eastAsia="pl-PL"/>
    </w:rPr>
  </w:style>
  <w:style w:type="character" w:customStyle="1" w:styleId="Nagwek6Znak">
    <w:name w:val="Nagłówek 6 Znak"/>
    <w:basedOn w:val="Domylnaczcionkaakapitu"/>
    <w:link w:val="Nagwek6"/>
    <w:uiPriority w:val="99"/>
    <w:rsid w:val="00D82482"/>
    <w:rPr>
      <w:rFonts w:ascii="Times New Roman" w:eastAsia="Times New Roman" w:hAnsi="Times New Roman" w:cs="Times New Roman"/>
      <w:b/>
      <w:bCs/>
      <w:sz w:val="24"/>
      <w:szCs w:val="24"/>
      <w:lang w:eastAsia="pl-PL"/>
    </w:rPr>
  </w:style>
  <w:style w:type="character" w:customStyle="1" w:styleId="Nagwek7Znak">
    <w:name w:val="Nagłówek 7 Znak"/>
    <w:basedOn w:val="Domylnaczcionkaakapitu"/>
    <w:link w:val="Nagwek7"/>
    <w:uiPriority w:val="99"/>
    <w:rsid w:val="00D82482"/>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uiPriority w:val="99"/>
    <w:rsid w:val="00D82482"/>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uiPriority w:val="99"/>
    <w:rsid w:val="00D82482"/>
    <w:rPr>
      <w:rFonts w:ascii="Cambria" w:eastAsia="Times New Roman" w:hAnsi="Cambria" w:cs="Times New Roman"/>
      <w:lang w:eastAsia="pl-PL"/>
    </w:rPr>
  </w:style>
  <w:style w:type="paragraph" w:styleId="Tekstdymka">
    <w:name w:val="Balloon Text"/>
    <w:basedOn w:val="Normalny"/>
    <w:link w:val="TekstdymkaZnak"/>
    <w:uiPriority w:val="99"/>
    <w:semiHidden/>
    <w:rsid w:val="00D82482"/>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D82482"/>
    <w:rPr>
      <w:rFonts w:ascii="Tahoma" w:eastAsia="Times New Roman" w:hAnsi="Tahoma" w:cs="Tahoma"/>
      <w:sz w:val="16"/>
      <w:szCs w:val="16"/>
      <w:lang w:eastAsia="pl-PL"/>
    </w:rPr>
  </w:style>
  <w:style w:type="paragraph" w:styleId="Tekstpodstawowy2">
    <w:name w:val="Body Text 2"/>
    <w:basedOn w:val="Normalny"/>
    <w:link w:val="Tekstpodstawowy2Znak"/>
    <w:uiPriority w:val="99"/>
    <w:rsid w:val="00D82482"/>
    <w:pPr>
      <w:spacing w:after="0" w:line="240" w:lineRule="auto"/>
    </w:pPr>
    <w:rPr>
      <w:rFonts w:ascii="Times New Roman" w:eastAsia="Times New Roman" w:hAnsi="Times New Roman"/>
      <w:sz w:val="26"/>
      <w:szCs w:val="24"/>
      <w:lang w:eastAsia="pl-PL"/>
    </w:rPr>
  </w:style>
  <w:style w:type="character" w:customStyle="1" w:styleId="Tekstpodstawowy2Znak">
    <w:name w:val="Tekst podstawowy 2 Znak"/>
    <w:basedOn w:val="Domylnaczcionkaakapitu"/>
    <w:link w:val="Tekstpodstawowy2"/>
    <w:uiPriority w:val="99"/>
    <w:rsid w:val="00D82482"/>
    <w:rPr>
      <w:rFonts w:ascii="Times New Roman" w:eastAsia="Times New Roman" w:hAnsi="Times New Roman" w:cs="Times New Roman"/>
      <w:sz w:val="26"/>
      <w:szCs w:val="24"/>
      <w:lang w:eastAsia="pl-PL"/>
    </w:rPr>
  </w:style>
  <w:style w:type="paragraph" w:styleId="Tekstpodstawowy3">
    <w:name w:val="Body Text 3"/>
    <w:basedOn w:val="Normalny"/>
    <w:link w:val="Tekstpodstawowy3Znak"/>
    <w:uiPriority w:val="99"/>
    <w:rsid w:val="00D82482"/>
    <w:pPr>
      <w:spacing w:after="0" w:line="240" w:lineRule="auto"/>
    </w:pPr>
    <w:rPr>
      <w:rFonts w:ascii="Times New Roman" w:eastAsia="Times New Roman" w:hAnsi="Times New Roman"/>
      <w:sz w:val="24"/>
      <w:szCs w:val="24"/>
      <w:lang w:eastAsia="pl-PL"/>
    </w:rPr>
  </w:style>
  <w:style w:type="character" w:customStyle="1" w:styleId="Tekstpodstawowy3Znak">
    <w:name w:val="Tekst podstawowy 3 Znak"/>
    <w:basedOn w:val="Domylnaczcionkaakapitu"/>
    <w:link w:val="Tekstpodstawowy3"/>
    <w:uiPriority w:val="99"/>
    <w:rsid w:val="00D82482"/>
    <w:rPr>
      <w:rFonts w:ascii="Times New Roman" w:eastAsia="Times New Roman" w:hAnsi="Times New Roman" w:cs="Times New Roman"/>
      <w:sz w:val="24"/>
      <w:szCs w:val="24"/>
      <w:lang w:eastAsia="pl-PL"/>
    </w:rPr>
  </w:style>
  <w:style w:type="paragraph" w:styleId="Tekstpodstawowywcity">
    <w:name w:val="Body Text Indent"/>
    <w:aliases w:val="Tekst podstawowy wcięty Znak Znak,Tekst podstawowy wcięty Znak1 Znak Znak,Tekst podstawowy wcięty Znak Znak Znak Znak,Tekst podstawowy wcięty Znak1 Znak Znak Znak Znak"/>
    <w:basedOn w:val="Normalny"/>
    <w:link w:val="TekstpodstawowywcityZnak"/>
    <w:uiPriority w:val="99"/>
    <w:rsid w:val="00D82482"/>
    <w:pPr>
      <w:tabs>
        <w:tab w:val="left" w:pos="6061"/>
      </w:tabs>
      <w:spacing w:after="0" w:line="240" w:lineRule="auto"/>
      <w:ind w:left="360"/>
    </w:pPr>
    <w:rPr>
      <w:rFonts w:ascii="Times New Roman" w:eastAsia="Times New Roman" w:hAnsi="Times New Roman"/>
      <w:sz w:val="24"/>
      <w:szCs w:val="24"/>
      <w:lang w:eastAsia="pl-PL"/>
    </w:rPr>
  </w:style>
  <w:style w:type="character" w:customStyle="1" w:styleId="TekstpodstawowywcityZnak">
    <w:name w:val="Tekst podstawowy wcięty Znak"/>
    <w:aliases w:val="Tekst podstawowy wcięty Znak Znak Znak1,Tekst podstawowy wcięty Znak1 Znak Znak Znak1,Tekst podstawowy wcięty Znak Znak Znak Znak Znak1,Tekst podstawowy wcięty Znak1 Znak Znak Znak Znak Znak1"/>
    <w:basedOn w:val="Domylnaczcionkaakapitu"/>
    <w:link w:val="Tekstpodstawowywcity"/>
    <w:uiPriority w:val="99"/>
    <w:rsid w:val="00D82482"/>
    <w:rPr>
      <w:rFonts w:ascii="Times New Roman" w:eastAsia="Times New Roman" w:hAnsi="Times New Roman" w:cs="Times New Roman"/>
      <w:sz w:val="24"/>
      <w:szCs w:val="24"/>
      <w:lang w:eastAsia="pl-PL"/>
    </w:rPr>
  </w:style>
  <w:style w:type="paragraph" w:styleId="Nagwek">
    <w:name w:val="header"/>
    <w:aliases w:val="Nagłówek strony,index"/>
    <w:basedOn w:val="Normalny"/>
    <w:link w:val="NagwekZnak"/>
    <w:uiPriority w:val="99"/>
    <w:rsid w:val="00D82482"/>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NagwekZnak">
    <w:name w:val="Nagłówek Znak"/>
    <w:aliases w:val="Nagłówek strony Znak,index Znak"/>
    <w:basedOn w:val="Domylnaczcionkaakapitu"/>
    <w:link w:val="Nagwek"/>
    <w:uiPriority w:val="99"/>
    <w:rsid w:val="00D82482"/>
    <w:rPr>
      <w:rFonts w:ascii="Times New Roman" w:eastAsia="Times New Roman" w:hAnsi="Times New Roman" w:cs="Times New Roman"/>
      <w:sz w:val="24"/>
      <w:szCs w:val="24"/>
      <w:lang w:eastAsia="pl-PL"/>
    </w:rPr>
  </w:style>
  <w:style w:type="paragraph" w:styleId="Tekstpodstawowy">
    <w:name w:val="Body Text"/>
    <w:aliases w:val="(F2)"/>
    <w:basedOn w:val="Normalny"/>
    <w:link w:val="TekstpodstawowyZnak"/>
    <w:uiPriority w:val="99"/>
    <w:rsid w:val="00D82482"/>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aliases w:val="(F2) Znak"/>
    <w:basedOn w:val="Domylnaczcionkaakapitu"/>
    <w:link w:val="Tekstpodstawowy"/>
    <w:uiPriority w:val="99"/>
    <w:rsid w:val="00D82482"/>
    <w:rPr>
      <w:rFonts w:ascii="Times New Roman" w:eastAsia="Times New Roman" w:hAnsi="Times New Roman" w:cs="Times New Roman"/>
      <w:sz w:val="24"/>
      <w:szCs w:val="24"/>
      <w:lang w:eastAsia="pl-PL"/>
    </w:rPr>
  </w:style>
  <w:style w:type="character" w:styleId="Hipercze">
    <w:name w:val="Hyperlink"/>
    <w:basedOn w:val="Domylnaczcionkaakapitu"/>
    <w:uiPriority w:val="99"/>
    <w:rsid w:val="00D82482"/>
    <w:rPr>
      <w:rFonts w:cs="Times New Roman"/>
      <w:color w:val="0000FF"/>
      <w:u w:val="single"/>
    </w:rPr>
  </w:style>
  <w:style w:type="table" w:styleId="Tabela-Siatka">
    <w:name w:val="Table Grid"/>
    <w:basedOn w:val="Standardowy"/>
    <w:uiPriority w:val="59"/>
    <w:rsid w:val="00D82482"/>
    <w:pPr>
      <w:spacing w:after="0" w:line="240" w:lineRule="auto"/>
    </w:pPr>
    <w:rPr>
      <w:rFonts w:ascii="Times New Roman" w:eastAsia="MS Mincho"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wcity3">
    <w:name w:val="Body Text Indent 3"/>
    <w:basedOn w:val="Normalny"/>
    <w:link w:val="Tekstpodstawowywcity3Znak"/>
    <w:uiPriority w:val="99"/>
    <w:rsid w:val="00D82482"/>
    <w:pPr>
      <w:spacing w:after="120" w:line="240" w:lineRule="auto"/>
      <w:ind w:left="283"/>
    </w:pPr>
    <w:rPr>
      <w:rFonts w:ascii="Times New Roman" w:eastAsia="Times New Roman" w:hAnsi="Times New Roman"/>
      <w:sz w:val="16"/>
      <w:szCs w:val="16"/>
      <w:lang w:eastAsia="pl-PL"/>
    </w:rPr>
  </w:style>
  <w:style w:type="character" w:customStyle="1" w:styleId="Tekstpodstawowywcity3Znak">
    <w:name w:val="Tekst podstawowy wcięty 3 Znak"/>
    <w:basedOn w:val="Domylnaczcionkaakapitu"/>
    <w:link w:val="Tekstpodstawowywcity3"/>
    <w:uiPriority w:val="99"/>
    <w:rsid w:val="00D82482"/>
    <w:rPr>
      <w:rFonts w:ascii="Times New Roman" w:eastAsia="Times New Roman" w:hAnsi="Times New Roman" w:cs="Times New Roman"/>
      <w:sz w:val="16"/>
      <w:szCs w:val="16"/>
      <w:lang w:eastAsia="pl-PL"/>
    </w:rPr>
  </w:style>
  <w:style w:type="character" w:customStyle="1" w:styleId="apple-style-span">
    <w:name w:val="apple-style-span"/>
    <w:basedOn w:val="Domylnaczcionkaakapitu"/>
    <w:uiPriority w:val="99"/>
    <w:rsid w:val="00D82482"/>
    <w:rPr>
      <w:rFonts w:cs="Times New Roman"/>
    </w:rPr>
  </w:style>
  <w:style w:type="character" w:customStyle="1" w:styleId="apple-converted-space">
    <w:name w:val="apple-converted-space"/>
    <w:basedOn w:val="Domylnaczcionkaakapitu"/>
    <w:uiPriority w:val="99"/>
    <w:rsid w:val="00D82482"/>
    <w:rPr>
      <w:rFonts w:cs="Times New Roman"/>
    </w:rPr>
  </w:style>
  <w:style w:type="paragraph" w:customStyle="1" w:styleId="pkt">
    <w:name w:val="pkt"/>
    <w:basedOn w:val="Normalny"/>
    <w:uiPriority w:val="99"/>
    <w:rsid w:val="00D82482"/>
    <w:pPr>
      <w:spacing w:before="60" w:after="60" w:line="240" w:lineRule="auto"/>
      <w:ind w:left="851" w:hanging="295"/>
    </w:pPr>
    <w:rPr>
      <w:rFonts w:ascii="Times New Roman" w:eastAsia="Times New Roman" w:hAnsi="Times New Roman"/>
      <w:sz w:val="24"/>
      <w:szCs w:val="24"/>
      <w:lang w:eastAsia="pl-PL"/>
    </w:rPr>
  </w:style>
  <w:style w:type="paragraph" w:styleId="Zwykytekst">
    <w:name w:val="Plain Text"/>
    <w:basedOn w:val="Normalny"/>
    <w:link w:val="ZwykytekstZnak"/>
    <w:uiPriority w:val="99"/>
    <w:rsid w:val="00D82482"/>
    <w:pPr>
      <w:autoSpaceDE w:val="0"/>
      <w:autoSpaceDN w:val="0"/>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rsid w:val="00D82482"/>
    <w:rPr>
      <w:rFonts w:ascii="Courier New" w:eastAsia="Times New Roman" w:hAnsi="Courier New" w:cs="Courier New"/>
      <w:sz w:val="20"/>
      <w:szCs w:val="20"/>
      <w:lang w:eastAsia="pl-PL"/>
    </w:rPr>
  </w:style>
  <w:style w:type="paragraph" w:customStyle="1" w:styleId="BodyText21">
    <w:name w:val="Body Text 21"/>
    <w:basedOn w:val="Normalny"/>
    <w:uiPriority w:val="99"/>
    <w:rsid w:val="00D82482"/>
    <w:pPr>
      <w:tabs>
        <w:tab w:val="left" w:pos="0"/>
      </w:tabs>
      <w:autoSpaceDE w:val="0"/>
      <w:autoSpaceDN w:val="0"/>
      <w:spacing w:after="0" w:line="240" w:lineRule="auto"/>
    </w:pPr>
    <w:rPr>
      <w:rFonts w:ascii="Times New Roman" w:eastAsia="Times New Roman" w:hAnsi="Times New Roman"/>
      <w:sz w:val="24"/>
      <w:szCs w:val="24"/>
      <w:lang w:eastAsia="pl-PL"/>
    </w:rPr>
  </w:style>
  <w:style w:type="paragraph" w:styleId="Stopka">
    <w:name w:val="footer"/>
    <w:basedOn w:val="Normalny"/>
    <w:link w:val="StopkaZnak"/>
    <w:uiPriority w:val="99"/>
    <w:rsid w:val="00D82482"/>
    <w:pPr>
      <w:tabs>
        <w:tab w:val="center" w:pos="4536"/>
        <w:tab w:val="right" w:pos="9072"/>
      </w:tabs>
      <w:spacing w:after="0" w:line="240" w:lineRule="auto"/>
    </w:pPr>
    <w:rPr>
      <w:rFonts w:ascii="Times New Roman" w:eastAsia="Times New Roman" w:hAnsi="Times New Roman"/>
      <w:sz w:val="20"/>
      <w:szCs w:val="20"/>
      <w:lang w:eastAsia="pl-PL"/>
    </w:rPr>
  </w:style>
  <w:style w:type="character" w:customStyle="1" w:styleId="StopkaZnak">
    <w:name w:val="Stopka Znak"/>
    <w:basedOn w:val="Domylnaczcionkaakapitu"/>
    <w:link w:val="Stopka"/>
    <w:uiPriority w:val="99"/>
    <w:rsid w:val="00D82482"/>
    <w:rPr>
      <w:rFonts w:ascii="Times New Roman" w:eastAsia="Times New Roman" w:hAnsi="Times New Roman" w:cs="Times New Roman"/>
      <w:sz w:val="20"/>
      <w:szCs w:val="20"/>
      <w:lang w:eastAsia="pl-PL"/>
    </w:rPr>
  </w:style>
  <w:style w:type="paragraph" w:customStyle="1" w:styleId="rozdzia">
    <w:name w:val="rozdział"/>
    <w:basedOn w:val="Normalny"/>
    <w:autoRedefine/>
    <w:uiPriority w:val="99"/>
    <w:rsid w:val="00D82482"/>
    <w:pPr>
      <w:spacing w:after="0" w:line="360" w:lineRule="auto"/>
      <w:jc w:val="right"/>
    </w:pPr>
    <w:rPr>
      <w:rFonts w:ascii="Times New Roman" w:eastAsia="Times New Roman" w:hAnsi="Times New Roman"/>
      <w:bCs/>
      <w:sz w:val="24"/>
      <w:szCs w:val="24"/>
      <w:lang w:eastAsia="pl-PL"/>
    </w:rPr>
  </w:style>
  <w:style w:type="character" w:styleId="Numerstrony">
    <w:name w:val="page number"/>
    <w:basedOn w:val="Domylnaczcionkaakapitu"/>
    <w:rsid w:val="00D82482"/>
    <w:rPr>
      <w:rFonts w:cs="Times New Roman"/>
    </w:rPr>
  </w:style>
  <w:style w:type="character" w:styleId="Odwoaniedokomentarza">
    <w:name w:val="annotation reference"/>
    <w:basedOn w:val="Domylnaczcionkaakapitu"/>
    <w:uiPriority w:val="99"/>
    <w:semiHidden/>
    <w:rsid w:val="00D82482"/>
    <w:rPr>
      <w:rFonts w:cs="Times New Roman"/>
      <w:sz w:val="16"/>
    </w:rPr>
  </w:style>
  <w:style w:type="paragraph" w:styleId="Tekstkomentarza">
    <w:name w:val="annotation text"/>
    <w:basedOn w:val="Normalny"/>
    <w:link w:val="TekstkomentarzaZnak"/>
    <w:uiPriority w:val="99"/>
    <w:semiHidden/>
    <w:rsid w:val="00D82482"/>
    <w:pPr>
      <w:spacing w:after="0" w:line="240" w:lineRule="auto"/>
    </w:pPr>
    <w:rPr>
      <w:rFonts w:ascii="Times New Roman" w:eastAsia="Times New Roman" w:hAnsi="Times New Roman"/>
      <w:sz w:val="20"/>
      <w:szCs w:val="20"/>
      <w:lang w:eastAsia="pl-PL"/>
    </w:rPr>
  </w:style>
  <w:style w:type="character" w:customStyle="1" w:styleId="TekstkomentarzaZnak">
    <w:name w:val="Tekst komentarza Znak"/>
    <w:basedOn w:val="Domylnaczcionkaakapitu"/>
    <w:link w:val="Tekstkomentarza"/>
    <w:uiPriority w:val="99"/>
    <w:semiHidden/>
    <w:rsid w:val="00D8248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82482"/>
    <w:rPr>
      <w:b/>
      <w:bCs/>
    </w:rPr>
  </w:style>
  <w:style w:type="character" w:customStyle="1" w:styleId="TematkomentarzaZnak">
    <w:name w:val="Temat komentarza Znak"/>
    <w:basedOn w:val="TekstkomentarzaZnak"/>
    <w:link w:val="Tematkomentarza"/>
    <w:uiPriority w:val="99"/>
    <w:semiHidden/>
    <w:rsid w:val="00D82482"/>
    <w:rPr>
      <w:rFonts w:ascii="Times New Roman" w:eastAsia="Times New Roman" w:hAnsi="Times New Roman" w:cs="Times New Roman"/>
      <w:b/>
      <w:bCs/>
      <w:sz w:val="20"/>
      <w:szCs w:val="20"/>
      <w:lang w:eastAsia="pl-PL"/>
    </w:rPr>
  </w:style>
  <w:style w:type="paragraph" w:customStyle="1" w:styleId="ZnakZnakZnakZnakZnakZnakZnakZnakZnak">
    <w:name w:val="Znak Znak Znak Znak Znak Znak Znak Znak Znak"/>
    <w:basedOn w:val="Normalny"/>
    <w:uiPriority w:val="99"/>
    <w:rsid w:val="00D82482"/>
    <w:pPr>
      <w:spacing w:after="0" w:line="240" w:lineRule="auto"/>
    </w:pPr>
    <w:rPr>
      <w:rFonts w:ascii="Arial" w:eastAsia="Times New Roman" w:hAnsi="Arial" w:cs="Arial"/>
      <w:sz w:val="24"/>
      <w:szCs w:val="24"/>
      <w:lang w:eastAsia="pl-PL"/>
    </w:rPr>
  </w:style>
  <w:style w:type="character" w:customStyle="1" w:styleId="dane1">
    <w:name w:val="dane1"/>
    <w:rsid w:val="00D82482"/>
    <w:rPr>
      <w:color w:val="auto"/>
    </w:rPr>
  </w:style>
  <w:style w:type="paragraph" w:styleId="Tekstprzypisudolnego">
    <w:name w:val="footnote text"/>
    <w:aliases w:val="Podrozdział"/>
    <w:basedOn w:val="Normalny"/>
    <w:link w:val="TekstprzypisudolnegoZnak"/>
    <w:semiHidden/>
    <w:rsid w:val="00D8248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
    <w:basedOn w:val="Domylnaczcionkaakapitu"/>
    <w:link w:val="Tekstprzypisudolnego"/>
    <w:semiHidden/>
    <w:rsid w:val="00D82482"/>
    <w:rPr>
      <w:rFonts w:ascii="Times New Roman" w:eastAsia="Times New Roman" w:hAnsi="Times New Roman" w:cs="Times New Roman"/>
      <w:sz w:val="20"/>
      <w:szCs w:val="20"/>
      <w:lang w:eastAsia="pl-PL"/>
    </w:rPr>
  </w:style>
  <w:style w:type="character" w:styleId="Odwoanieprzypisudolnego">
    <w:name w:val="footnote reference"/>
    <w:basedOn w:val="Domylnaczcionkaakapitu"/>
    <w:rsid w:val="00D82482"/>
    <w:rPr>
      <w:rFonts w:cs="Times New Roman"/>
      <w:vertAlign w:val="superscript"/>
    </w:rPr>
  </w:style>
  <w:style w:type="paragraph" w:customStyle="1" w:styleId="ust">
    <w:name w:val="ust"/>
    <w:uiPriority w:val="99"/>
    <w:rsid w:val="00D82482"/>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Tekstpodstawowywcity21">
    <w:name w:val="Tekst podstawowy wcięty 21"/>
    <w:basedOn w:val="Normalny"/>
    <w:uiPriority w:val="99"/>
    <w:rsid w:val="00D82482"/>
    <w:pPr>
      <w:widowControl w:val="0"/>
      <w:tabs>
        <w:tab w:val="left" w:pos="1246"/>
      </w:tabs>
      <w:suppressAutoHyphens/>
      <w:spacing w:after="0" w:line="100" w:lineRule="atLeast"/>
      <w:ind w:left="2127"/>
    </w:pPr>
    <w:rPr>
      <w:rFonts w:ascii="Times New Roman" w:eastAsia="Times New Roman" w:hAnsi="Times New Roman"/>
      <w:sz w:val="24"/>
      <w:szCs w:val="20"/>
      <w:lang w:eastAsia="ar-SA"/>
    </w:rPr>
  </w:style>
  <w:style w:type="paragraph" w:customStyle="1" w:styleId="Tekstpodstawowywcity31">
    <w:name w:val="Tekst podstawowy wcięty 31"/>
    <w:basedOn w:val="Normalny"/>
    <w:uiPriority w:val="99"/>
    <w:rsid w:val="00D82482"/>
    <w:pPr>
      <w:widowControl w:val="0"/>
      <w:tabs>
        <w:tab w:val="left" w:pos="1246"/>
      </w:tabs>
      <w:suppressAutoHyphens/>
      <w:spacing w:after="0" w:line="100" w:lineRule="atLeast"/>
      <w:ind w:left="2268"/>
    </w:pPr>
    <w:rPr>
      <w:rFonts w:ascii="Times New Roman" w:eastAsia="Times New Roman" w:hAnsi="Times New Roman"/>
      <w:sz w:val="24"/>
      <w:szCs w:val="20"/>
      <w:lang w:eastAsia="ar-SA"/>
    </w:rPr>
  </w:style>
  <w:style w:type="paragraph" w:customStyle="1" w:styleId="WW-Tekstpodstawowy2">
    <w:name w:val="WW-Tekst podstawowy 2"/>
    <w:basedOn w:val="Normalny"/>
    <w:uiPriority w:val="99"/>
    <w:rsid w:val="00D82482"/>
    <w:pPr>
      <w:widowControl w:val="0"/>
      <w:suppressAutoHyphens/>
      <w:spacing w:after="0" w:line="240" w:lineRule="auto"/>
    </w:pPr>
    <w:rPr>
      <w:rFonts w:ascii="Times New Roman" w:hAnsi="Times New Roman"/>
      <w:sz w:val="24"/>
      <w:szCs w:val="24"/>
      <w:lang w:eastAsia="ar-SA"/>
    </w:rPr>
  </w:style>
  <w:style w:type="paragraph" w:styleId="Listanumerowana">
    <w:name w:val="List Number"/>
    <w:basedOn w:val="Normalny"/>
    <w:uiPriority w:val="99"/>
    <w:rsid w:val="00D82482"/>
    <w:pPr>
      <w:tabs>
        <w:tab w:val="num" w:pos="360"/>
      </w:tabs>
      <w:autoSpaceDE w:val="0"/>
      <w:autoSpaceDN w:val="0"/>
      <w:spacing w:after="0" w:line="240" w:lineRule="auto"/>
      <w:ind w:left="360" w:hanging="360"/>
    </w:pPr>
    <w:rPr>
      <w:rFonts w:ascii="Times New Roman" w:eastAsia="Times New Roman" w:hAnsi="Times New Roman"/>
      <w:sz w:val="20"/>
      <w:szCs w:val="20"/>
      <w:lang w:eastAsia="pl-PL"/>
    </w:rPr>
  </w:style>
  <w:style w:type="paragraph" w:styleId="Tekstprzypisukocowego">
    <w:name w:val="endnote text"/>
    <w:basedOn w:val="Normalny"/>
    <w:link w:val="TekstprzypisukocowegoZnak"/>
    <w:uiPriority w:val="99"/>
    <w:semiHidden/>
    <w:rsid w:val="00D82482"/>
    <w:pPr>
      <w:spacing w:after="0" w:line="240" w:lineRule="auto"/>
    </w:pPr>
    <w:rPr>
      <w:rFonts w:ascii="Times New Roman" w:eastAsia="Times New Roman" w:hAnsi="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D8248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rsid w:val="00D82482"/>
    <w:rPr>
      <w:rFonts w:cs="Times New Roman"/>
      <w:vertAlign w:val="superscript"/>
    </w:rPr>
  </w:style>
  <w:style w:type="character" w:styleId="Uwydatnienie">
    <w:name w:val="Emphasis"/>
    <w:basedOn w:val="Domylnaczcionkaakapitu"/>
    <w:uiPriority w:val="99"/>
    <w:qFormat/>
    <w:rsid w:val="00D82482"/>
    <w:rPr>
      <w:rFonts w:cs="Times New Roman"/>
      <w:i/>
    </w:rPr>
  </w:style>
  <w:style w:type="character" w:styleId="Pogrubienie">
    <w:name w:val="Strong"/>
    <w:basedOn w:val="Domylnaczcionkaakapitu"/>
    <w:uiPriority w:val="99"/>
    <w:qFormat/>
    <w:rsid w:val="00D82482"/>
    <w:rPr>
      <w:rFonts w:cs="Times New Roman"/>
      <w:b/>
    </w:rPr>
  </w:style>
  <w:style w:type="paragraph" w:customStyle="1" w:styleId="msonormalcxspdrugie">
    <w:name w:val="msonormalcxspdrugie"/>
    <w:basedOn w:val="Normalny"/>
    <w:uiPriority w:val="99"/>
    <w:rsid w:val="00D82482"/>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msonormalcxspnazwisko">
    <w:name w:val="msonormalcxspnazwisko"/>
    <w:basedOn w:val="Normalny"/>
    <w:uiPriority w:val="99"/>
    <w:rsid w:val="00D8248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abulatory1">
    <w:name w:val="tabulatory1"/>
    <w:basedOn w:val="Domylnaczcionkaakapitu"/>
    <w:uiPriority w:val="99"/>
    <w:rsid w:val="00D82482"/>
    <w:rPr>
      <w:rFonts w:cs="Times New Roman"/>
    </w:rPr>
  </w:style>
  <w:style w:type="character" w:customStyle="1" w:styleId="c41">
    <w:name w:val="c41"/>
    <w:uiPriority w:val="99"/>
    <w:rsid w:val="00D82482"/>
    <w:rPr>
      <w:rFonts w:ascii="MS Sans Serif" w:hAnsi="MS Sans Serif"/>
    </w:rPr>
  </w:style>
  <w:style w:type="paragraph" w:styleId="NormalnyWeb">
    <w:name w:val="Normal (Web)"/>
    <w:basedOn w:val="Normalny"/>
    <w:rsid w:val="00D82482"/>
    <w:pPr>
      <w:spacing w:after="150" w:line="240" w:lineRule="auto"/>
    </w:pPr>
    <w:rPr>
      <w:rFonts w:ascii="Verdana" w:eastAsia="Times New Roman" w:hAnsi="Verdana"/>
      <w:color w:val="000000"/>
      <w:sz w:val="17"/>
      <w:szCs w:val="17"/>
      <w:lang w:eastAsia="pl-PL"/>
    </w:rPr>
  </w:style>
  <w:style w:type="paragraph" w:styleId="Podtytu">
    <w:name w:val="Subtitle"/>
    <w:basedOn w:val="Normalny"/>
    <w:link w:val="PodtytuZnak1"/>
    <w:qFormat/>
    <w:rsid w:val="00D82482"/>
    <w:pPr>
      <w:spacing w:after="60" w:line="240" w:lineRule="auto"/>
      <w:jc w:val="center"/>
      <w:outlineLvl w:val="1"/>
    </w:pPr>
    <w:rPr>
      <w:rFonts w:ascii="Arial" w:eastAsia="Times New Roman" w:hAnsi="Arial"/>
      <w:sz w:val="24"/>
      <w:szCs w:val="24"/>
      <w:lang w:eastAsia="pl-PL"/>
    </w:rPr>
  </w:style>
  <w:style w:type="character" w:customStyle="1" w:styleId="PodtytuZnak">
    <w:name w:val="Podtytuł Znak"/>
    <w:basedOn w:val="Domylnaczcionkaakapitu"/>
    <w:rsid w:val="00D82482"/>
    <w:rPr>
      <w:rFonts w:asciiTheme="majorHAnsi" w:eastAsiaTheme="majorEastAsia" w:hAnsiTheme="majorHAnsi" w:cstheme="majorBidi"/>
      <w:i/>
      <w:iCs/>
      <w:color w:val="4F81BD" w:themeColor="accent1"/>
      <w:spacing w:val="15"/>
      <w:sz w:val="24"/>
      <w:szCs w:val="24"/>
    </w:rPr>
  </w:style>
  <w:style w:type="character" w:customStyle="1" w:styleId="PodtytuZnak1">
    <w:name w:val="Podtytuł Znak1"/>
    <w:basedOn w:val="Domylnaczcionkaakapitu"/>
    <w:link w:val="Podtytu"/>
    <w:locked/>
    <w:rsid w:val="00D82482"/>
    <w:rPr>
      <w:rFonts w:ascii="Arial" w:eastAsia="Times New Roman" w:hAnsi="Arial" w:cs="Times New Roman"/>
      <w:sz w:val="24"/>
      <w:szCs w:val="24"/>
      <w:lang w:eastAsia="pl-PL"/>
    </w:rPr>
  </w:style>
  <w:style w:type="paragraph" w:styleId="Tytu">
    <w:name w:val="Title"/>
    <w:basedOn w:val="Normalny"/>
    <w:link w:val="TytuZnak"/>
    <w:qFormat/>
    <w:rsid w:val="00D82482"/>
    <w:pPr>
      <w:numPr>
        <w:ilvl w:val="8"/>
        <w:numId w:val="1"/>
      </w:numPr>
      <w:spacing w:after="0" w:line="240" w:lineRule="auto"/>
      <w:jc w:val="center"/>
    </w:pPr>
    <w:rPr>
      <w:rFonts w:ascii="Arial" w:eastAsia="Times New Roman" w:hAnsi="Arial" w:cs="Arial"/>
      <w:b/>
      <w:bCs/>
      <w:sz w:val="20"/>
      <w:szCs w:val="20"/>
      <w:lang w:eastAsia="pl-PL"/>
    </w:rPr>
  </w:style>
  <w:style w:type="character" w:customStyle="1" w:styleId="TytuZnak">
    <w:name w:val="Tytuł Znak"/>
    <w:basedOn w:val="Domylnaczcionkaakapitu"/>
    <w:link w:val="Tytu"/>
    <w:rsid w:val="00D82482"/>
    <w:rPr>
      <w:rFonts w:ascii="Arial" w:eastAsia="Times New Roman" w:hAnsi="Arial" w:cs="Arial"/>
      <w:b/>
      <w:bCs/>
      <w:sz w:val="20"/>
      <w:szCs w:val="20"/>
      <w:lang w:eastAsia="pl-PL"/>
    </w:rPr>
  </w:style>
  <w:style w:type="paragraph" w:styleId="Listapunktowana">
    <w:name w:val="List Bullet"/>
    <w:basedOn w:val="Normalny"/>
    <w:autoRedefine/>
    <w:uiPriority w:val="99"/>
    <w:rsid w:val="00D82482"/>
    <w:pPr>
      <w:spacing w:after="120" w:line="240" w:lineRule="auto"/>
      <w:ind w:left="425"/>
      <w:jc w:val="center"/>
    </w:pPr>
    <w:rPr>
      <w:rFonts w:ascii="Times New Roman" w:eastAsia="Times New Roman" w:hAnsi="Times New Roman"/>
      <w:b/>
      <w:sz w:val="24"/>
      <w:szCs w:val="20"/>
      <w:lang w:eastAsia="pl-PL"/>
    </w:rPr>
  </w:style>
  <w:style w:type="paragraph" w:styleId="Mapadokumentu">
    <w:name w:val="Document Map"/>
    <w:basedOn w:val="Normalny"/>
    <w:link w:val="MapadokumentuZnak"/>
    <w:uiPriority w:val="99"/>
    <w:rsid w:val="00D82482"/>
    <w:pPr>
      <w:spacing w:after="0" w:line="240" w:lineRule="auto"/>
    </w:pPr>
    <w:rPr>
      <w:rFonts w:ascii="Tahoma" w:eastAsia="Times New Roman" w:hAnsi="Tahoma"/>
      <w:sz w:val="16"/>
      <w:szCs w:val="16"/>
      <w:lang w:eastAsia="pl-PL"/>
    </w:rPr>
  </w:style>
  <w:style w:type="character" w:customStyle="1" w:styleId="MapadokumentuZnak">
    <w:name w:val="Mapa dokumentu Znak"/>
    <w:basedOn w:val="Domylnaczcionkaakapitu"/>
    <w:link w:val="Mapadokumentu"/>
    <w:uiPriority w:val="99"/>
    <w:rsid w:val="00D82482"/>
    <w:rPr>
      <w:rFonts w:ascii="Tahoma" w:eastAsia="Times New Roman" w:hAnsi="Tahoma" w:cs="Times New Roman"/>
      <w:sz w:val="16"/>
      <w:szCs w:val="16"/>
      <w:lang w:eastAsia="pl-PL"/>
    </w:rPr>
  </w:style>
  <w:style w:type="paragraph" w:styleId="Tekstpodstawowywcity2">
    <w:name w:val="Body Text Indent 2"/>
    <w:basedOn w:val="Normalny"/>
    <w:link w:val="Tekstpodstawowywcity2Znak"/>
    <w:uiPriority w:val="99"/>
    <w:rsid w:val="00D82482"/>
    <w:pPr>
      <w:spacing w:after="0" w:line="240" w:lineRule="auto"/>
      <w:ind w:left="360"/>
    </w:pPr>
    <w:rPr>
      <w:rFonts w:ascii="Times New Roman" w:eastAsia="Times New Roman" w:hAnsi="Times New Roman"/>
      <w:sz w:val="24"/>
      <w:szCs w:val="20"/>
    </w:rPr>
  </w:style>
  <w:style w:type="character" w:customStyle="1" w:styleId="Tekstpodstawowywcity2Znak">
    <w:name w:val="Tekst podstawowy wcięty 2 Znak"/>
    <w:basedOn w:val="Domylnaczcionkaakapitu"/>
    <w:link w:val="Tekstpodstawowywcity2"/>
    <w:uiPriority w:val="99"/>
    <w:rsid w:val="00D82482"/>
    <w:rPr>
      <w:rFonts w:ascii="Times New Roman" w:eastAsia="Times New Roman" w:hAnsi="Times New Roman" w:cs="Times New Roman"/>
      <w:sz w:val="24"/>
      <w:szCs w:val="20"/>
    </w:rPr>
  </w:style>
  <w:style w:type="paragraph" w:customStyle="1" w:styleId="Standard">
    <w:name w:val="Standard"/>
    <w:uiPriority w:val="99"/>
    <w:rsid w:val="00D82482"/>
    <w:pPr>
      <w:widowControl w:val="0"/>
      <w:autoSpaceDE w:val="0"/>
      <w:autoSpaceDN w:val="0"/>
      <w:adjustRightInd w:val="0"/>
      <w:spacing w:before="40" w:after="0" w:line="240" w:lineRule="auto"/>
      <w:jc w:val="both"/>
    </w:pPr>
    <w:rPr>
      <w:rFonts w:ascii="Times New Roman" w:eastAsia="Times New Roman" w:hAnsi="Times New Roman" w:cs="Times New Roman"/>
      <w:sz w:val="20"/>
      <w:szCs w:val="20"/>
    </w:rPr>
  </w:style>
  <w:style w:type="paragraph" w:customStyle="1" w:styleId="Style17">
    <w:name w:val="Style17"/>
    <w:basedOn w:val="Normalny"/>
    <w:uiPriority w:val="99"/>
    <w:rsid w:val="00D82482"/>
    <w:pPr>
      <w:widowControl w:val="0"/>
      <w:autoSpaceDE w:val="0"/>
      <w:autoSpaceDN w:val="0"/>
      <w:adjustRightInd w:val="0"/>
      <w:spacing w:after="0" w:line="274" w:lineRule="exact"/>
    </w:pPr>
    <w:rPr>
      <w:rFonts w:ascii="Times New Roman" w:eastAsia="Times New Roman" w:hAnsi="Times New Roman"/>
      <w:sz w:val="24"/>
      <w:szCs w:val="24"/>
      <w:lang w:eastAsia="pl-PL"/>
    </w:rPr>
  </w:style>
  <w:style w:type="character" w:customStyle="1" w:styleId="FontStyle41">
    <w:name w:val="Font Style41"/>
    <w:uiPriority w:val="99"/>
    <w:rsid w:val="00D82482"/>
    <w:rPr>
      <w:rFonts w:ascii="Times New Roman" w:hAnsi="Times New Roman"/>
      <w:color w:val="000000"/>
      <w:sz w:val="22"/>
    </w:rPr>
  </w:style>
  <w:style w:type="paragraph" w:styleId="Bezodstpw">
    <w:name w:val="No Spacing"/>
    <w:uiPriority w:val="1"/>
    <w:qFormat/>
    <w:rsid w:val="00D82482"/>
    <w:pPr>
      <w:spacing w:before="40" w:after="0" w:line="240" w:lineRule="auto"/>
      <w:jc w:val="both"/>
    </w:pPr>
    <w:rPr>
      <w:rFonts w:ascii="Arial" w:eastAsia="Calibri" w:hAnsi="Arial" w:cs="Arial"/>
    </w:rPr>
  </w:style>
  <w:style w:type="paragraph" w:customStyle="1" w:styleId="WW-Tekstpodstawowywci3fty3">
    <w:name w:val="WW-Tekst podstawowy wcię3fty 3"/>
    <w:basedOn w:val="Normalny"/>
    <w:uiPriority w:val="99"/>
    <w:rsid w:val="00D82482"/>
    <w:pPr>
      <w:snapToGrid w:val="0"/>
      <w:spacing w:after="0" w:line="480" w:lineRule="atLeast"/>
      <w:ind w:left="284"/>
    </w:pPr>
    <w:rPr>
      <w:rFonts w:ascii="Arial" w:eastAsia="Times New Roman" w:hAnsi="Arial"/>
      <w:sz w:val="28"/>
      <w:szCs w:val="20"/>
      <w:lang w:eastAsia="pl-PL"/>
    </w:rPr>
  </w:style>
  <w:style w:type="character" w:styleId="UyteHipercze">
    <w:name w:val="FollowedHyperlink"/>
    <w:basedOn w:val="Domylnaczcionkaakapitu"/>
    <w:uiPriority w:val="99"/>
    <w:rsid w:val="00D82482"/>
    <w:rPr>
      <w:rFonts w:cs="Times New Roman"/>
      <w:color w:val="800080"/>
      <w:u w:val="single"/>
    </w:rPr>
  </w:style>
  <w:style w:type="paragraph" w:styleId="Listapunktowana3">
    <w:name w:val="List Bullet 3"/>
    <w:basedOn w:val="Normalny"/>
    <w:uiPriority w:val="99"/>
    <w:rsid w:val="00D82482"/>
    <w:pPr>
      <w:tabs>
        <w:tab w:val="num" w:pos="926"/>
      </w:tabs>
      <w:spacing w:after="0" w:line="240" w:lineRule="auto"/>
      <w:ind w:left="926" w:hanging="360"/>
      <w:contextualSpacing/>
    </w:pPr>
    <w:rPr>
      <w:rFonts w:ascii="Times New Roman" w:eastAsia="Times New Roman" w:hAnsi="Times New Roman"/>
      <w:sz w:val="24"/>
      <w:szCs w:val="24"/>
      <w:lang w:eastAsia="pl-PL"/>
    </w:rPr>
  </w:style>
  <w:style w:type="paragraph" w:customStyle="1" w:styleId="Znak">
    <w:name w:val="Znak"/>
    <w:basedOn w:val="Normalny"/>
    <w:uiPriority w:val="99"/>
    <w:rsid w:val="00D82482"/>
    <w:pPr>
      <w:spacing w:after="160" w:line="240" w:lineRule="exact"/>
    </w:pPr>
    <w:rPr>
      <w:rFonts w:ascii="Tahoma" w:eastAsia="Times New Roman" w:hAnsi="Tahoma"/>
      <w:sz w:val="20"/>
      <w:szCs w:val="20"/>
      <w:lang w:val="en-US"/>
    </w:rPr>
  </w:style>
  <w:style w:type="paragraph" w:styleId="Poprawka">
    <w:name w:val="Revision"/>
    <w:hidden/>
    <w:uiPriority w:val="99"/>
    <w:semiHidden/>
    <w:rsid w:val="00D82482"/>
    <w:pPr>
      <w:spacing w:before="40" w:after="0" w:line="240" w:lineRule="auto"/>
      <w:jc w:val="both"/>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D82482"/>
    <w:pPr>
      <w:ind w:left="720"/>
      <w:contextualSpacing/>
    </w:pPr>
  </w:style>
  <w:style w:type="character" w:customStyle="1" w:styleId="Nagwek30">
    <w:name w:val="Nagłówek #3_"/>
    <w:basedOn w:val="Domylnaczcionkaakapitu"/>
    <w:uiPriority w:val="99"/>
    <w:rsid w:val="00D82482"/>
    <w:rPr>
      <w:rFonts w:ascii="Times New Roman" w:hAnsi="Times New Roman" w:cs="Times New Roman"/>
      <w:spacing w:val="0"/>
      <w:sz w:val="19"/>
      <w:szCs w:val="19"/>
    </w:rPr>
  </w:style>
  <w:style w:type="character" w:customStyle="1" w:styleId="Nagwek31">
    <w:name w:val="Nagłówek #3"/>
    <w:basedOn w:val="Nagwek30"/>
    <w:rsid w:val="00D82482"/>
    <w:rPr>
      <w:rFonts w:ascii="Times New Roman" w:hAnsi="Times New Roman" w:cs="Times New Roman"/>
      <w:spacing w:val="0"/>
      <w:sz w:val="19"/>
      <w:szCs w:val="19"/>
    </w:rPr>
  </w:style>
  <w:style w:type="character" w:customStyle="1" w:styleId="Teksttreci">
    <w:name w:val="Tekst treści_"/>
    <w:basedOn w:val="Domylnaczcionkaakapitu"/>
    <w:uiPriority w:val="99"/>
    <w:rsid w:val="00D82482"/>
    <w:rPr>
      <w:rFonts w:ascii="Times New Roman" w:hAnsi="Times New Roman" w:cs="Times New Roman"/>
      <w:spacing w:val="0"/>
      <w:sz w:val="19"/>
      <w:szCs w:val="19"/>
    </w:rPr>
  </w:style>
  <w:style w:type="character" w:customStyle="1" w:styleId="Teksttreci0">
    <w:name w:val="Tekst treści"/>
    <w:basedOn w:val="Teksttreci"/>
    <w:uiPriority w:val="99"/>
    <w:rsid w:val="00D82482"/>
    <w:rPr>
      <w:rFonts w:ascii="Times New Roman" w:hAnsi="Times New Roman" w:cs="Times New Roman"/>
      <w:spacing w:val="0"/>
      <w:sz w:val="19"/>
      <w:szCs w:val="19"/>
    </w:rPr>
  </w:style>
  <w:style w:type="character" w:customStyle="1" w:styleId="jmtyt1Znak">
    <w:name w:val="jm.tyt.1 Znak"/>
    <w:basedOn w:val="Domylnaczcionkaakapitu"/>
    <w:link w:val="jmtyt1"/>
    <w:uiPriority w:val="99"/>
    <w:locked/>
    <w:rsid w:val="00D82482"/>
    <w:rPr>
      <w:b/>
    </w:rPr>
  </w:style>
  <w:style w:type="paragraph" w:customStyle="1" w:styleId="jmtyt1">
    <w:name w:val="jm.tyt.1"/>
    <w:basedOn w:val="Normalny"/>
    <w:link w:val="jmtyt1Znak"/>
    <w:uiPriority w:val="99"/>
    <w:rsid w:val="00D82482"/>
    <w:pPr>
      <w:numPr>
        <w:numId w:val="4"/>
      </w:numPr>
      <w:spacing w:before="120" w:after="120" w:line="240" w:lineRule="auto"/>
      <w:jc w:val="left"/>
      <w:outlineLvl w:val="0"/>
    </w:pPr>
    <w:rPr>
      <w:rFonts w:asciiTheme="minorHAnsi" w:eastAsiaTheme="minorHAnsi" w:hAnsiTheme="minorHAnsi" w:cstheme="minorBidi"/>
      <w:b/>
    </w:rPr>
  </w:style>
  <w:style w:type="character" w:customStyle="1" w:styleId="jmtyt2Znak">
    <w:name w:val="jm.tyt.2 Znak"/>
    <w:basedOn w:val="Domylnaczcionkaakapitu"/>
    <w:link w:val="jmtyt2"/>
    <w:uiPriority w:val="99"/>
    <w:locked/>
    <w:rsid w:val="00D82482"/>
    <w:rPr>
      <w:rFonts w:cs="Times New Roman"/>
      <w:b/>
    </w:rPr>
  </w:style>
  <w:style w:type="paragraph" w:customStyle="1" w:styleId="jmtyt2">
    <w:name w:val="jm.tyt.2"/>
    <w:basedOn w:val="Normalny"/>
    <w:link w:val="jmtyt2Znak"/>
    <w:uiPriority w:val="99"/>
    <w:rsid w:val="00D82482"/>
    <w:pPr>
      <w:tabs>
        <w:tab w:val="num" w:pos="360"/>
      </w:tabs>
      <w:spacing w:before="120" w:after="120" w:line="240" w:lineRule="auto"/>
      <w:jc w:val="left"/>
      <w:outlineLvl w:val="1"/>
    </w:pPr>
    <w:rPr>
      <w:rFonts w:asciiTheme="minorHAnsi" w:eastAsiaTheme="minorHAnsi" w:hAnsiTheme="minorHAnsi"/>
      <w:b/>
    </w:rPr>
  </w:style>
  <w:style w:type="paragraph" w:styleId="HTML-wstpniesformatowany">
    <w:name w:val="HTML Preformatted"/>
    <w:basedOn w:val="Normalny"/>
    <w:link w:val="HTML-wstpniesformatowanyZnak"/>
    <w:rsid w:val="00D82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670" w:right="-170" w:hanging="5670"/>
    </w:pPr>
    <w:rPr>
      <w:rFonts w:ascii="Arial Unicode MS" w:eastAsia="Arial Unicode MS" w:hAnsi="Arial Unicode MS" w:cs="Arial Unicode MS"/>
      <w:color w:val="000000"/>
      <w:sz w:val="20"/>
      <w:szCs w:val="20"/>
      <w:lang w:eastAsia="pl-PL"/>
    </w:rPr>
  </w:style>
  <w:style w:type="character" w:customStyle="1" w:styleId="HTML-wstpniesformatowanyZnak">
    <w:name w:val="HTML - wstępnie sformatowany Znak"/>
    <w:basedOn w:val="Domylnaczcionkaakapitu"/>
    <w:link w:val="HTML-wstpniesformatowany"/>
    <w:rsid w:val="00D82482"/>
    <w:rPr>
      <w:rFonts w:ascii="Arial Unicode MS" w:eastAsia="Arial Unicode MS" w:hAnsi="Arial Unicode MS" w:cs="Arial Unicode MS"/>
      <w:color w:val="000000"/>
      <w:sz w:val="20"/>
      <w:szCs w:val="20"/>
      <w:lang w:eastAsia="pl-PL"/>
    </w:rPr>
  </w:style>
  <w:style w:type="paragraph" w:styleId="Spistreci1">
    <w:name w:val="toc 1"/>
    <w:basedOn w:val="Normalny"/>
    <w:next w:val="Normalny"/>
    <w:autoRedefine/>
    <w:uiPriority w:val="99"/>
    <w:semiHidden/>
    <w:rsid w:val="00D82482"/>
    <w:pPr>
      <w:tabs>
        <w:tab w:val="left" w:pos="480"/>
        <w:tab w:val="right" w:leader="dot" w:pos="9060"/>
      </w:tabs>
      <w:spacing w:before="60" w:after="60" w:line="240" w:lineRule="auto"/>
      <w:jc w:val="left"/>
    </w:pPr>
    <w:rPr>
      <w:rFonts w:ascii="Times New Roman" w:eastAsia="Times New Roman" w:hAnsi="Times New Roman"/>
      <w:sz w:val="24"/>
      <w:szCs w:val="24"/>
      <w:lang w:eastAsia="pl-PL"/>
    </w:rPr>
  </w:style>
  <w:style w:type="paragraph" w:styleId="Spistreci2">
    <w:name w:val="toc 2"/>
    <w:basedOn w:val="Normalny"/>
    <w:next w:val="Normalny"/>
    <w:autoRedefine/>
    <w:uiPriority w:val="99"/>
    <w:semiHidden/>
    <w:rsid w:val="00D82482"/>
    <w:pPr>
      <w:tabs>
        <w:tab w:val="right" w:leader="dot" w:pos="9060"/>
      </w:tabs>
      <w:spacing w:before="0" w:after="0" w:line="240" w:lineRule="auto"/>
      <w:ind w:left="238"/>
      <w:jc w:val="left"/>
    </w:pPr>
    <w:rPr>
      <w:rFonts w:ascii="Times New Roman" w:eastAsia="Times New Roman" w:hAnsi="Times New Roman"/>
      <w:sz w:val="24"/>
      <w:szCs w:val="24"/>
      <w:lang w:eastAsia="pl-PL"/>
    </w:rPr>
  </w:style>
  <w:style w:type="paragraph" w:styleId="Spistreci3">
    <w:name w:val="toc 3"/>
    <w:basedOn w:val="Normalny"/>
    <w:next w:val="Normalny"/>
    <w:autoRedefine/>
    <w:uiPriority w:val="99"/>
    <w:semiHidden/>
    <w:rsid w:val="00D82482"/>
    <w:pPr>
      <w:spacing w:before="0" w:after="0" w:line="240" w:lineRule="auto"/>
      <w:ind w:left="480"/>
      <w:jc w:val="left"/>
    </w:pPr>
    <w:rPr>
      <w:rFonts w:ascii="Times New Roman" w:eastAsia="Times New Roman" w:hAnsi="Times New Roman"/>
      <w:sz w:val="24"/>
      <w:szCs w:val="24"/>
      <w:lang w:eastAsia="pl-PL"/>
    </w:rPr>
  </w:style>
  <w:style w:type="paragraph" w:styleId="Lista">
    <w:name w:val="List"/>
    <w:basedOn w:val="Normalny"/>
    <w:uiPriority w:val="99"/>
    <w:semiHidden/>
    <w:rsid w:val="00D82482"/>
    <w:pPr>
      <w:spacing w:before="120" w:after="120" w:line="240" w:lineRule="auto"/>
      <w:ind w:left="283" w:right="-170" w:hanging="283"/>
    </w:pPr>
    <w:rPr>
      <w:rFonts w:ascii="Arial" w:eastAsia="Times New Roman" w:hAnsi="Arial"/>
      <w:sz w:val="24"/>
      <w:szCs w:val="20"/>
      <w:lang w:eastAsia="pl-PL"/>
    </w:rPr>
  </w:style>
  <w:style w:type="paragraph" w:styleId="Lista2">
    <w:name w:val="List 2"/>
    <w:basedOn w:val="Normalny"/>
    <w:uiPriority w:val="99"/>
    <w:semiHidden/>
    <w:rsid w:val="00D82482"/>
    <w:pPr>
      <w:spacing w:before="120" w:after="120" w:line="240" w:lineRule="auto"/>
      <w:ind w:left="566" w:right="-170" w:hanging="283"/>
    </w:pPr>
    <w:rPr>
      <w:rFonts w:ascii="Times New Roman" w:eastAsia="Times New Roman" w:hAnsi="Times New Roman"/>
      <w:sz w:val="24"/>
      <w:szCs w:val="24"/>
      <w:lang w:eastAsia="pl-PL"/>
    </w:rPr>
  </w:style>
  <w:style w:type="paragraph" w:styleId="Lista3">
    <w:name w:val="List 3"/>
    <w:basedOn w:val="Normalny"/>
    <w:uiPriority w:val="99"/>
    <w:semiHidden/>
    <w:rsid w:val="00D82482"/>
    <w:pPr>
      <w:overflowPunct w:val="0"/>
      <w:autoSpaceDE w:val="0"/>
      <w:autoSpaceDN w:val="0"/>
      <w:adjustRightInd w:val="0"/>
      <w:spacing w:before="120" w:after="120" w:line="240" w:lineRule="auto"/>
      <w:ind w:left="849" w:right="-170" w:hanging="283"/>
    </w:pPr>
    <w:rPr>
      <w:rFonts w:ascii="Arial" w:eastAsia="Times New Roman" w:hAnsi="Arial"/>
      <w:sz w:val="24"/>
      <w:szCs w:val="20"/>
      <w:lang w:eastAsia="pl-PL"/>
    </w:rPr>
  </w:style>
  <w:style w:type="paragraph" w:styleId="Listapunktowana2">
    <w:name w:val="List Bullet 2"/>
    <w:basedOn w:val="Normalny"/>
    <w:uiPriority w:val="99"/>
    <w:semiHidden/>
    <w:rsid w:val="00D82482"/>
    <w:pPr>
      <w:overflowPunct w:val="0"/>
      <w:autoSpaceDE w:val="0"/>
      <w:autoSpaceDN w:val="0"/>
      <w:adjustRightInd w:val="0"/>
      <w:spacing w:before="120" w:after="120" w:line="240" w:lineRule="auto"/>
      <w:ind w:left="566" w:right="-170" w:hanging="283"/>
    </w:pPr>
    <w:rPr>
      <w:rFonts w:ascii="Arial" w:eastAsia="Times New Roman" w:hAnsi="Arial"/>
      <w:sz w:val="24"/>
      <w:szCs w:val="20"/>
      <w:lang w:eastAsia="pl-PL"/>
    </w:rPr>
  </w:style>
  <w:style w:type="character" w:customStyle="1" w:styleId="TekstpodstawowyZnak1">
    <w:name w:val="Tekst podstawowy Znak1"/>
    <w:aliases w:val="(F2) Znak1"/>
    <w:basedOn w:val="Domylnaczcionkaakapitu"/>
    <w:uiPriority w:val="99"/>
    <w:semiHidden/>
    <w:rsid w:val="00D82482"/>
    <w:rPr>
      <w:rFonts w:ascii="Times New Roman" w:hAnsi="Times New Roman" w:cs="Times New Roman"/>
      <w:sz w:val="24"/>
      <w:szCs w:val="24"/>
      <w:lang w:eastAsia="pl-PL"/>
    </w:rPr>
  </w:style>
  <w:style w:type="character" w:customStyle="1" w:styleId="TekstpodstawowywcityZnak1">
    <w:name w:val="Tekst podstawowy wcięty Znak1"/>
    <w:basedOn w:val="Domylnaczcionkaakapitu"/>
    <w:uiPriority w:val="99"/>
    <w:semiHidden/>
    <w:rsid w:val="00D82482"/>
    <w:rPr>
      <w:rFonts w:ascii="Times New Roman" w:hAnsi="Times New Roman" w:cs="Times New Roman"/>
      <w:sz w:val="24"/>
      <w:szCs w:val="24"/>
      <w:lang w:eastAsia="pl-PL"/>
    </w:rPr>
  </w:style>
  <w:style w:type="character" w:customStyle="1" w:styleId="TekstpodstawowywcityZnak2">
    <w:name w:val="Tekst podstawowy wcięty Znak2"/>
    <w:aliases w:val="Tekst podstawowy wcięty Znak1 Znak,Tekst podstawowy wcięty Znak Znak Znak,Tekst podstawowy wcięty Znak1 Znak Znak Znak,Tekst podstawowy wcięty Znak Znak Znak Znak Znak,Tekst podstawowy wcięty Znak1 Znak Znak Znak Znak Znak"/>
    <w:basedOn w:val="Domylnaczcionkaakapitu"/>
    <w:uiPriority w:val="99"/>
    <w:semiHidden/>
    <w:rsid w:val="00D82482"/>
    <w:rPr>
      <w:rFonts w:cs="Times New Roman"/>
      <w:sz w:val="24"/>
      <w:szCs w:val="24"/>
      <w:lang w:val="pl-PL" w:eastAsia="pl-PL"/>
    </w:rPr>
  </w:style>
  <w:style w:type="paragraph" w:styleId="Lista-kontynuacja2">
    <w:name w:val="List Continue 2"/>
    <w:basedOn w:val="Normalny"/>
    <w:uiPriority w:val="99"/>
    <w:semiHidden/>
    <w:rsid w:val="00D82482"/>
    <w:pPr>
      <w:spacing w:before="0" w:after="120" w:line="240" w:lineRule="auto"/>
      <w:ind w:left="566"/>
      <w:jc w:val="left"/>
    </w:pPr>
    <w:rPr>
      <w:rFonts w:ascii="Times New Roman" w:eastAsia="Times New Roman" w:hAnsi="Times New Roman"/>
      <w:sz w:val="20"/>
      <w:szCs w:val="20"/>
      <w:lang w:eastAsia="pl-PL"/>
    </w:rPr>
  </w:style>
  <w:style w:type="paragraph" w:styleId="Nagwekspisutreci">
    <w:name w:val="TOC Heading"/>
    <w:basedOn w:val="Nagwek1"/>
    <w:next w:val="Normalny"/>
    <w:uiPriority w:val="99"/>
    <w:qFormat/>
    <w:rsid w:val="00D82482"/>
    <w:pPr>
      <w:keepLines/>
      <w:spacing w:before="480" w:after="0" w:line="276" w:lineRule="auto"/>
      <w:jc w:val="left"/>
      <w:outlineLvl w:val="9"/>
    </w:pPr>
    <w:rPr>
      <w:rFonts w:ascii="Cambria" w:hAnsi="Cambria" w:cs="Times New Roman"/>
      <w:color w:val="365F91"/>
      <w:kern w:val="0"/>
      <w:sz w:val="28"/>
      <w:szCs w:val="28"/>
      <w:lang w:eastAsia="en-US"/>
    </w:rPr>
  </w:style>
  <w:style w:type="character" w:customStyle="1" w:styleId="jmparagraf1Znak">
    <w:name w:val="jm.paragraf1 Znak"/>
    <w:basedOn w:val="Domylnaczcionkaakapitu"/>
    <w:link w:val="jmparagraf1"/>
    <w:uiPriority w:val="99"/>
    <w:locked/>
    <w:rsid w:val="00D82482"/>
    <w:rPr>
      <w:rFonts w:ascii="Times New Roman" w:hAnsi="Times New Roman" w:cs="Times New Roman"/>
      <w:b/>
      <w:sz w:val="24"/>
      <w:szCs w:val="24"/>
    </w:rPr>
  </w:style>
  <w:style w:type="paragraph" w:customStyle="1" w:styleId="jmparagraf1">
    <w:name w:val="jm.paragraf1"/>
    <w:basedOn w:val="Normalny"/>
    <w:link w:val="jmparagraf1Znak"/>
    <w:uiPriority w:val="99"/>
    <w:rsid w:val="00D82482"/>
    <w:pPr>
      <w:suppressAutoHyphens/>
      <w:spacing w:before="240" w:after="120" w:line="240" w:lineRule="auto"/>
      <w:jc w:val="center"/>
      <w:outlineLvl w:val="0"/>
    </w:pPr>
    <w:rPr>
      <w:rFonts w:ascii="Times New Roman" w:eastAsiaTheme="minorHAnsi" w:hAnsi="Times New Roman"/>
      <w:b/>
      <w:sz w:val="24"/>
      <w:szCs w:val="24"/>
    </w:rPr>
  </w:style>
  <w:style w:type="character" w:customStyle="1" w:styleId="Jerzy1Znak">
    <w:name w:val="Jerzy.1 Znak"/>
    <w:basedOn w:val="Domylnaczcionkaakapitu"/>
    <w:link w:val="Jerzy1"/>
    <w:uiPriority w:val="99"/>
    <w:locked/>
    <w:rsid w:val="00D82482"/>
    <w:rPr>
      <w:rFonts w:ascii="Times New Roman" w:hAnsi="Times New Roman" w:cs="Times New Roman"/>
      <w:b/>
      <w:bCs/>
      <w:smallCaps/>
    </w:rPr>
  </w:style>
  <w:style w:type="paragraph" w:customStyle="1" w:styleId="Jerzy1">
    <w:name w:val="Jerzy.1"/>
    <w:basedOn w:val="Normalny"/>
    <w:link w:val="Jerzy1Znak"/>
    <w:uiPriority w:val="99"/>
    <w:rsid w:val="00D82482"/>
    <w:pPr>
      <w:spacing w:before="120" w:after="120" w:line="240" w:lineRule="auto"/>
      <w:jc w:val="center"/>
    </w:pPr>
    <w:rPr>
      <w:rFonts w:ascii="Times New Roman" w:eastAsiaTheme="minorHAnsi" w:hAnsi="Times New Roman"/>
      <w:b/>
      <w:bCs/>
      <w:smallCaps/>
    </w:rPr>
  </w:style>
  <w:style w:type="character" w:customStyle="1" w:styleId="StylJerzy1WszystkiewersalikiZnak">
    <w:name w:val="Styl Jerzy.1 + Wszystkie wersaliki Znak"/>
    <w:basedOn w:val="Jerzy1Znak"/>
    <w:link w:val="StylJerzy1Wszystkiewersaliki"/>
    <w:uiPriority w:val="99"/>
    <w:locked/>
    <w:rsid w:val="00D82482"/>
    <w:rPr>
      <w:rFonts w:ascii="Times New Roman" w:hAnsi="Times New Roman" w:cs="Times New Roman"/>
      <w:b/>
      <w:bCs/>
      <w:caps/>
      <w:smallCaps/>
    </w:rPr>
  </w:style>
  <w:style w:type="paragraph" w:customStyle="1" w:styleId="StylJerzy1Wszystkiewersaliki">
    <w:name w:val="Styl Jerzy.1 + Wszystkie wersaliki"/>
    <w:basedOn w:val="Jerzy1"/>
    <w:link w:val="StylJerzy1WszystkiewersalikiZnak"/>
    <w:uiPriority w:val="99"/>
    <w:rsid w:val="00D82482"/>
    <w:rPr>
      <w:caps/>
    </w:rPr>
  </w:style>
  <w:style w:type="paragraph" w:customStyle="1" w:styleId="juzia">
    <w:name w:val="juzia"/>
    <w:basedOn w:val="Jerzy1"/>
    <w:rsid w:val="00D82482"/>
    <w:pPr>
      <w:numPr>
        <w:numId w:val="1"/>
      </w:numPr>
      <w:jc w:val="both"/>
    </w:pPr>
    <w:rPr>
      <w:b w:val="0"/>
      <w:smallCaps w:val="0"/>
      <w:sz w:val="24"/>
      <w:szCs w:val="24"/>
    </w:rPr>
  </w:style>
  <w:style w:type="paragraph" w:customStyle="1" w:styleId="Styl10ptDolewej">
    <w:name w:val="Styl 10 pt Do lewej"/>
    <w:basedOn w:val="Normalny"/>
    <w:uiPriority w:val="99"/>
    <w:rsid w:val="00D82482"/>
    <w:pPr>
      <w:spacing w:before="60" w:after="60" w:line="240" w:lineRule="auto"/>
      <w:jc w:val="left"/>
    </w:pPr>
    <w:rPr>
      <w:rFonts w:ascii="Times New Roman" w:eastAsia="Times New Roman" w:hAnsi="Times New Roman"/>
      <w:sz w:val="20"/>
      <w:szCs w:val="20"/>
      <w:lang w:eastAsia="pl-PL"/>
    </w:rPr>
  </w:style>
  <w:style w:type="paragraph" w:customStyle="1" w:styleId="Tekstpodstawowy21">
    <w:name w:val="Tekst podstawowy 21"/>
    <w:basedOn w:val="Normalny"/>
    <w:uiPriority w:val="99"/>
    <w:rsid w:val="00D82482"/>
    <w:pPr>
      <w:suppressAutoHyphens/>
      <w:spacing w:before="0" w:after="0" w:line="240" w:lineRule="auto"/>
      <w:jc w:val="left"/>
    </w:pPr>
    <w:rPr>
      <w:rFonts w:ascii="Times New Roman" w:eastAsia="Times New Roman" w:hAnsi="Times New Roman"/>
      <w:b/>
      <w:sz w:val="24"/>
      <w:szCs w:val="20"/>
      <w:lang w:eastAsia="ar-SA"/>
    </w:rPr>
  </w:style>
  <w:style w:type="character" w:customStyle="1" w:styleId="as1Znak">
    <w:name w:val="as.1 Znak"/>
    <w:basedOn w:val="Domylnaczcionkaakapitu"/>
    <w:link w:val="as1"/>
    <w:uiPriority w:val="99"/>
    <w:locked/>
    <w:rsid w:val="00D82482"/>
    <w:rPr>
      <w:rFonts w:ascii="Times New Roman" w:hAnsi="Times New Roman" w:cs="Times New Roman"/>
      <w:b/>
      <w:sz w:val="24"/>
      <w:szCs w:val="24"/>
    </w:rPr>
  </w:style>
  <w:style w:type="paragraph" w:customStyle="1" w:styleId="as1">
    <w:name w:val="as.1"/>
    <w:basedOn w:val="Normalny"/>
    <w:link w:val="as1Znak"/>
    <w:uiPriority w:val="99"/>
    <w:rsid w:val="00D82482"/>
    <w:pPr>
      <w:spacing w:before="60" w:after="60" w:line="240" w:lineRule="auto"/>
      <w:jc w:val="center"/>
    </w:pPr>
    <w:rPr>
      <w:rFonts w:ascii="Times New Roman" w:eastAsiaTheme="minorHAnsi" w:hAnsi="Times New Roman"/>
      <w:b/>
      <w:sz w:val="24"/>
      <w:szCs w:val="24"/>
    </w:rPr>
  </w:style>
  <w:style w:type="paragraph" w:customStyle="1" w:styleId="1">
    <w:name w:val="1)"/>
    <w:basedOn w:val="Normalny"/>
    <w:uiPriority w:val="99"/>
    <w:rsid w:val="00D82482"/>
    <w:pPr>
      <w:numPr>
        <w:ilvl w:val="1"/>
        <w:numId w:val="5"/>
      </w:numPr>
      <w:spacing w:before="0" w:after="0" w:line="240" w:lineRule="auto"/>
      <w:jc w:val="left"/>
    </w:pPr>
    <w:rPr>
      <w:rFonts w:ascii="Times New Roman" w:eastAsia="Times New Roman" w:hAnsi="Times New Roman"/>
      <w:sz w:val="24"/>
      <w:szCs w:val="24"/>
      <w:lang w:eastAsia="pl-PL"/>
    </w:rPr>
  </w:style>
  <w:style w:type="character" w:customStyle="1" w:styleId="jmparagraf2Znak">
    <w:name w:val="jm.paragraf2 Znak"/>
    <w:basedOn w:val="Domylnaczcionkaakapitu"/>
    <w:link w:val="jmparagraf2"/>
    <w:uiPriority w:val="99"/>
    <w:locked/>
    <w:rsid w:val="00D82482"/>
    <w:rPr>
      <w:rFonts w:ascii="Times New Roman" w:hAnsi="Times New Roman" w:cs="Times New Roman"/>
      <w:b/>
      <w:smallCaps/>
      <w:sz w:val="24"/>
      <w:szCs w:val="24"/>
      <w:shd w:val="clear" w:color="auto" w:fill="FFFFFF"/>
    </w:rPr>
  </w:style>
  <w:style w:type="paragraph" w:customStyle="1" w:styleId="jmparagraf2">
    <w:name w:val="jm.paragraf2"/>
    <w:basedOn w:val="Normalny"/>
    <w:link w:val="jmparagraf2Znak"/>
    <w:uiPriority w:val="99"/>
    <w:rsid w:val="00D82482"/>
    <w:pPr>
      <w:shd w:val="clear" w:color="auto" w:fill="FFFFFF"/>
      <w:snapToGrid w:val="0"/>
      <w:spacing w:before="60" w:after="200" w:line="240" w:lineRule="auto"/>
      <w:ind w:left="3969"/>
      <w:jc w:val="right"/>
      <w:outlineLvl w:val="1"/>
    </w:pPr>
    <w:rPr>
      <w:rFonts w:ascii="Times New Roman" w:eastAsiaTheme="minorHAnsi" w:hAnsi="Times New Roman"/>
      <w:b/>
      <w:smallCaps/>
      <w:sz w:val="24"/>
      <w:szCs w:val="24"/>
    </w:rPr>
  </w:style>
  <w:style w:type="character" w:customStyle="1" w:styleId="as2Znak">
    <w:name w:val="as.2 Znak"/>
    <w:basedOn w:val="Domylnaczcionkaakapitu"/>
    <w:link w:val="as2"/>
    <w:uiPriority w:val="99"/>
    <w:locked/>
    <w:rsid w:val="00D82482"/>
    <w:rPr>
      <w:rFonts w:ascii="Times New Roman" w:hAnsi="Times New Roman" w:cs="Times New Roman"/>
      <w:b/>
      <w:smallCaps/>
    </w:rPr>
  </w:style>
  <w:style w:type="paragraph" w:customStyle="1" w:styleId="as2">
    <w:name w:val="as.2"/>
    <w:basedOn w:val="Normalny"/>
    <w:link w:val="as2Znak"/>
    <w:uiPriority w:val="99"/>
    <w:rsid w:val="00D82482"/>
    <w:pPr>
      <w:spacing w:before="120" w:after="120" w:line="240" w:lineRule="auto"/>
      <w:ind w:left="4536"/>
      <w:jc w:val="right"/>
    </w:pPr>
    <w:rPr>
      <w:rFonts w:ascii="Times New Roman" w:eastAsiaTheme="minorHAnsi" w:hAnsi="Times New Roman"/>
      <w:b/>
      <w:smallCaps/>
    </w:rPr>
  </w:style>
  <w:style w:type="paragraph" w:customStyle="1" w:styleId="StylStylNagwek211ptPrzed6ptPo6pt">
    <w:name w:val="Styl Styl Nagłówek 2 + 11 pt + Przed:  6 pt Po:  6 pt"/>
    <w:basedOn w:val="Normalny"/>
    <w:uiPriority w:val="99"/>
    <w:rsid w:val="00D82482"/>
    <w:pPr>
      <w:keepNext/>
      <w:spacing w:before="240" w:after="120" w:line="240" w:lineRule="auto"/>
      <w:outlineLvl w:val="1"/>
    </w:pPr>
    <w:rPr>
      <w:rFonts w:ascii="Arial" w:eastAsia="Times New Roman" w:hAnsi="Arial"/>
      <w:b/>
      <w:bCs/>
      <w:smallCaps/>
      <w:sz w:val="24"/>
      <w:szCs w:val="20"/>
      <w:lang w:eastAsia="pl-PL"/>
    </w:rPr>
  </w:style>
  <w:style w:type="paragraph" w:customStyle="1" w:styleId="Tekstpodstawowy22">
    <w:name w:val="Tekst podstawowy 22"/>
    <w:basedOn w:val="Normalny"/>
    <w:uiPriority w:val="99"/>
    <w:rsid w:val="00D82482"/>
    <w:pPr>
      <w:overflowPunct w:val="0"/>
      <w:autoSpaceDE w:val="0"/>
      <w:autoSpaceDN w:val="0"/>
      <w:adjustRightInd w:val="0"/>
      <w:spacing w:before="60" w:after="60" w:line="240" w:lineRule="auto"/>
      <w:ind w:left="284"/>
    </w:pPr>
    <w:rPr>
      <w:rFonts w:ascii="Times New Roman" w:eastAsia="Times New Roman" w:hAnsi="Times New Roman"/>
      <w:sz w:val="24"/>
      <w:szCs w:val="20"/>
      <w:lang w:eastAsia="pl-PL"/>
    </w:rPr>
  </w:style>
  <w:style w:type="character" w:customStyle="1" w:styleId="Jerzy2Znak">
    <w:name w:val="Jerzy.2 Znak"/>
    <w:basedOn w:val="Domylnaczcionkaakapitu"/>
    <w:link w:val="Jerzy2"/>
    <w:uiPriority w:val="99"/>
    <w:locked/>
    <w:rsid w:val="00D82482"/>
    <w:rPr>
      <w:rFonts w:ascii="Times New Roman" w:hAnsi="Times New Roman" w:cs="Times New Roman"/>
      <w:b/>
      <w:smallCaps/>
    </w:rPr>
  </w:style>
  <w:style w:type="paragraph" w:customStyle="1" w:styleId="Jerzy2">
    <w:name w:val="Jerzy.2"/>
    <w:basedOn w:val="Normalny"/>
    <w:link w:val="Jerzy2Znak"/>
    <w:uiPriority w:val="99"/>
    <w:rsid w:val="00D82482"/>
    <w:pPr>
      <w:spacing w:before="120" w:after="120" w:line="240" w:lineRule="auto"/>
      <w:ind w:left="4536"/>
      <w:jc w:val="right"/>
    </w:pPr>
    <w:rPr>
      <w:rFonts w:ascii="Times New Roman" w:eastAsiaTheme="minorHAnsi" w:hAnsi="Times New Roman"/>
      <w:b/>
      <w:smallCaps/>
    </w:rPr>
  </w:style>
  <w:style w:type="paragraph" w:customStyle="1" w:styleId="CharChar1ZnakZnak">
    <w:name w:val="Char Char1 Znak Znak"/>
    <w:basedOn w:val="Normalny"/>
    <w:uiPriority w:val="99"/>
    <w:rsid w:val="00D82482"/>
    <w:pPr>
      <w:spacing w:before="0" w:after="0" w:line="240" w:lineRule="auto"/>
      <w:jc w:val="left"/>
    </w:pPr>
    <w:rPr>
      <w:rFonts w:ascii="Times New Roman" w:eastAsia="Times New Roman" w:hAnsi="Times New Roman"/>
      <w:sz w:val="24"/>
      <w:szCs w:val="24"/>
      <w:lang w:eastAsia="pl-PL"/>
    </w:rPr>
  </w:style>
  <w:style w:type="paragraph" w:customStyle="1" w:styleId="Default">
    <w:name w:val="Default"/>
    <w:rsid w:val="00D82482"/>
    <w:pPr>
      <w:autoSpaceDE w:val="0"/>
      <w:autoSpaceDN w:val="0"/>
      <w:adjustRightInd w:val="0"/>
      <w:spacing w:after="0" w:line="240" w:lineRule="auto"/>
    </w:pPr>
    <w:rPr>
      <w:rFonts w:ascii="Calibri" w:eastAsia="Times New Roman" w:hAnsi="Calibri" w:cs="Times New Roman"/>
      <w:color w:val="000000"/>
      <w:sz w:val="24"/>
      <w:szCs w:val="24"/>
      <w:lang w:eastAsia="pl-PL"/>
    </w:rPr>
  </w:style>
  <w:style w:type="paragraph" w:customStyle="1" w:styleId="Naglwek3">
    <w:name w:val="Naglówek 3"/>
    <w:basedOn w:val="Default"/>
    <w:next w:val="Default"/>
    <w:uiPriority w:val="99"/>
    <w:rsid w:val="00D82482"/>
    <w:rPr>
      <w:rFonts w:ascii="Times New Roman" w:hAnsi="Times New Roman"/>
      <w:color w:val="auto"/>
    </w:rPr>
  </w:style>
  <w:style w:type="paragraph" w:customStyle="1" w:styleId="ju">
    <w:name w:val="ju"/>
    <w:basedOn w:val="Normalny"/>
    <w:uiPriority w:val="99"/>
    <w:rsid w:val="00D82482"/>
    <w:pPr>
      <w:numPr>
        <w:numId w:val="2"/>
      </w:numPr>
      <w:spacing w:before="60" w:after="60" w:line="240" w:lineRule="auto"/>
      <w:ind w:left="840" w:hanging="283"/>
    </w:pPr>
    <w:rPr>
      <w:rFonts w:ascii="Times New Roman" w:eastAsia="Times New Roman" w:hAnsi="Times New Roman"/>
      <w:u w:val="single"/>
      <w:lang w:eastAsia="pl-PL"/>
    </w:rPr>
  </w:style>
  <w:style w:type="paragraph" w:customStyle="1" w:styleId="A">
    <w:name w:val="A"/>
    <w:basedOn w:val="Normalny"/>
    <w:uiPriority w:val="99"/>
    <w:rsid w:val="00D82482"/>
    <w:pPr>
      <w:spacing w:before="240" w:after="240" w:line="240" w:lineRule="auto"/>
      <w:jc w:val="center"/>
    </w:pPr>
    <w:rPr>
      <w:rFonts w:ascii="Times New Roman" w:eastAsia="Times New Roman" w:hAnsi="Times New Roman"/>
      <w:b/>
      <w:szCs w:val="24"/>
      <w:lang w:eastAsia="pl-PL"/>
    </w:rPr>
  </w:style>
  <w:style w:type="paragraph" w:customStyle="1" w:styleId="25">
    <w:name w:val="25"/>
    <w:basedOn w:val="Normalny"/>
    <w:autoRedefine/>
    <w:uiPriority w:val="99"/>
    <w:rsid w:val="00D82482"/>
    <w:pPr>
      <w:numPr>
        <w:numId w:val="3"/>
      </w:numPr>
      <w:autoSpaceDE w:val="0"/>
      <w:autoSpaceDN w:val="0"/>
      <w:adjustRightInd w:val="0"/>
      <w:spacing w:before="120" w:after="120" w:line="240" w:lineRule="auto"/>
      <w:ind w:left="357" w:right="-170" w:hanging="357"/>
    </w:pPr>
    <w:rPr>
      <w:rFonts w:ascii="Times New Roman" w:eastAsia="Times New Roman" w:hAnsi="Times New Roman"/>
    </w:rPr>
  </w:style>
  <w:style w:type="paragraph" w:customStyle="1" w:styleId="ZnakZnak1">
    <w:name w:val="Znak Znak1"/>
    <w:basedOn w:val="Normalny"/>
    <w:uiPriority w:val="99"/>
    <w:rsid w:val="00D82482"/>
    <w:pPr>
      <w:spacing w:before="120" w:after="120" w:line="240" w:lineRule="auto"/>
      <w:ind w:left="5670" w:right="-170" w:hanging="5670"/>
    </w:pPr>
    <w:rPr>
      <w:rFonts w:ascii="Arial" w:eastAsia="Times New Roman" w:hAnsi="Arial" w:cs="Arial"/>
      <w:sz w:val="24"/>
      <w:szCs w:val="24"/>
      <w:lang w:eastAsia="pl-PL"/>
    </w:rPr>
  </w:style>
  <w:style w:type="paragraph" w:customStyle="1" w:styleId="tytu0">
    <w:name w:val="tytuł"/>
    <w:basedOn w:val="Normalny"/>
    <w:next w:val="Normalny"/>
    <w:autoRedefine/>
    <w:uiPriority w:val="99"/>
    <w:rsid w:val="00D82482"/>
    <w:pPr>
      <w:spacing w:before="240" w:after="120" w:line="288" w:lineRule="auto"/>
      <w:ind w:left="5670" w:right="-170" w:hanging="5670"/>
      <w:outlineLvl w:val="0"/>
    </w:pPr>
    <w:rPr>
      <w:rFonts w:ascii="Times New Roman" w:eastAsia="Times New Roman" w:hAnsi="Times New Roman"/>
      <w:b/>
      <w:bCs/>
      <w:color w:val="FF0000"/>
      <w:sz w:val="24"/>
      <w:szCs w:val="24"/>
      <w:lang w:eastAsia="pl-PL"/>
    </w:rPr>
  </w:style>
  <w:style w:type="paragraph" w:customStyle="1" w:styleId="tekstdokumentu">
    <w:name w:val="tekst dokumentu"/>
    <w:basedOn w:val="Normalny"/>
    <w:autoRedefine/>
    <w:uiPriority w:val="99"/>
    <w:rsid w:val="00D82482"/>
    <w:pPr>
      <w:spacing w:before="360" w:after="120" w:line="360" w:lineRule="auto"/>
      <w:ind w:left="5670" w:right="-170" w:hanging="5670"/>
    </w:pPr>
    <w:rPr>
      <w:rFonts w:ascii="Times New Roman" w:eastAsia="Times New Roman" w:hAnsi="Times New Roman"/>
      <w:b/>
      <w:iCs/>
      <w:sz w:val="24"/>
      <w:szCs w:val="20"/>
      <w:lang w:eastAsia="pl-PL"/>
    </w:rPr>
  </w:style>
  <w:style w:type="paragraph" w:customStyle="1" w:styleId="zacznik">
    <w:name w:val="załącznik"/>
    <w:basedOn w:val="Tekstpodstawowy"/>
    <w:autoRedefine/>
    <w:uiPriority w:val="99"/>
    <w:rsid w:val="00D82482"/>
    <w:pPr>
      <w:tabs>
        <w:tab w:val="left" w:pos="1701"/>
      </w:tabs>
      <w:spacing w:before="120" w:line="360" w:lineRule="auto"/>
      <w:ind w:left="5670" w:right="-170" w:hanging="5670"/>
    </w:pPr>
    <w:rPr>
      <w:b/>
      <w:bCs/>
      <w:szCs w:val="20"/>
      <w:lang w:eastAsia="en-US"/>
    </w:rPr>
  </w:style>
  <w:style w:type="paragraph" w:customStyle="1" w:styleId="Listakontynuowana3">
    <w:name w:val="Lista kontynuowana 3"/>
    <w:basedOn w:val="Normalny"/>
    <w:uiPriority w:val="99"/>
    <w:rsid w:val="00D82482"/>
    <w:pPr>
      <w:overflowPunct w:val="0"/>
      <w:autoSpaceDE w:val="0"/>
      <w:autoSpaceDN w:val="0"/>
      <w:adjustRightInd w:val="0"/>
      <w:spacing w:before="120" w:after="120" w:line="240" w:lineRule="auto"/>
      <w:ind w:left="849" w:right="-170" w:hanging="5670"/>
    </w:pPr>
    <w:rPr>
      <w:rFonts w:ascii="Arial" w:eastAsia="Times New Roman" w:hAnsi="Arial"/>
      <w:sz w:val="24"/>
      <w:szCs w:val="20"/>
      <w:lang w:eastAsia="pl-PL"/>
    </w:rPr>
  </w:style>
  <w:style w:type="paragraph" w:customStyle="1" w:styleId="Listakontynuowana2">
    <w:name w:val="Lista kontynuowana 2"/>
    <w:basedOn w:val="Normalny"/>
    <w:uiPriority w:val="99"/>
    <w:rsid w:val="00D82482"/>
    <w:pPr>
      <w:overflowPunct w:val="0"/>
      <w:autoSpaceDE w:val="0"/>
      <w:autoSpaceDN w:val="0"/>
      <w:adjustRightInd w:val="0"/>
      <w:spacing w:before="120" w:after="120" w:line="240" w:lineRule="auto"/>
      <w:ind w:left="566" w:right="-170" w:hanging="5670"/>
    </w:pPr>
    <w:rPr>
      <w:rFonts w:ascii="Arial" w:eastAsia="Times New Roman" w:hAnsi="Arial"/>
      <w:sz w:val="24"/>
      <w:szCs w:val="20"/>
      <w:lang w:eastAsia="pl-PL"/>
    </w:rPr>
  </w:style>
  <w:style w:type="paragraph" w:customStyle="1" w:styleId="Listakontynuowana">
    <w:name w:val="Lista kontynuowana"/>
    <w:basedOn w:val="Normalny"/>
    <w:uiPriority w:val="99"/>
    <w:rsid w:val="00D82482"/>
    <w:pPr>
      <w:overflowPunct w:val="0"/>
      <w:autoSpaceDE w:val="0"/>
      <w:autoSpaceDN w:val="0"/>
      <w:adjustRightInd w:val="0"/>
      <w:spacing w:before="120" w:after="120" w:line="240" w:lineRule="auto"/>
      <w:ind w:left="283" w:right="-170" w:hanging="5670"/>
    </w:pPr>
    <w:rPr>
      <w:rFonts w:ascii="Arial" w:eastAsia="Times New Roman" w:hAnsi="Arial"/>
      <w:sz w:val="24"/>
      <w:szCs w:val="20"/>
      <w:lang w:eastAsia="pl-PL"/>
    </w:rPr>
  </w:style>
  <w:style w:type="paragraph" w:customStyle="1" w:styleId="TEKSTPODSTAWOWYZnakZnakZnakZnakZnakZnak">
    <w:name w:val="TEKST PODSTAWOWY Znak Znak Znak Znak Znak Znak"/>
    <w:basedOn w:val="Normalny"/>
    <w:uiPriority w:val="99"/>
    <w:rsid w:val="00D82482"/>
    <w:pPr>
      <w:suppressAutoHyphens/>
      <w:spacing w:before="60" w:after="60"/>
      <w:ind w:left="851" w:right="-170" w:hanging="5670"/>
    </w:pPr>
    <w:rPr>
      <w:rFonts w:ascii="Arial" w:eastAsia="Times New Roman" w:hAnsi="Arial" w:cs="Arial"/>
      <w:spacing w:val="-3"/>
      <w:sz w:val="20"/>
      <w:szCs w:val="20"/>
      <w:lang w:eastAsia="pl-PL"/>
    </w:rPr>
  </w:style>
  <w:style w:type="paragraph" w:customStyle="1" w:styleId="ocenapompy">
    <w:name w:val="ocena pompy"/>
    <w:basedOn w:val="Normalny"/>
    <w:autoRedefine/>
    <w:uiPriority w:val="99"/>
    <w:rsid w:val="00D82482"/>
    <w:pPr>
      <w:autoSpaceDE w:val="0"/>
      <w:autoSpaceDN w:val="0"/>
      <w:adjustRightInd w:val="0"/>
      <w:spacing w:before="120" w:after="120" w:line="240" w:lineRule="auto"/>
      <w:ind w:left="5670" w:right="-170" w:firstLine="3360"/>
    </w:pPr>
    <w:rPr>
      <w:rFonts w:ascii="Times New Roman" w:eastAsia="Times New Roman" w:hAnsi="Times New Roman"/>
      <w:lang w:eastAsia="pl-PL"/>
    </w:rPr>
  </w:style>
  <w:style w:type="paragraph" w:customStyle="1" w:styleId="bodytext2">
    <w:name w:val="bodytext2"/>
    <w:basedOn w:val="Normalny"/>
    <w:uiPriority w:val="99"/>
    <w:rsid w:val="00D82482"/>
    <w:pPr>
      <w:spacing w:before="100" w:beforeAutospacing="1" w:after="100" w:afterAutospacing="1" w:line="240" w:lineRule="auto"/>
      <w:ind w:left="5670" w:right="-170" w:hanging="5670"/>
    </w:pPr>
    <w:rPr>
      <w:rFonts w:ascii="Times New Roman" w:eastAsia="Times New Roman" w:hAnsi="Times New Roman"/>
      <w:sz w:val="24"/>
      <w:szCs w:val="24"/>
      <w:lang w:eastAsia="pl-PL"/>
    </w:rPr>
  </w:style>
  <w:style w:type="paragraph" w:customStyle="1" w:styleId="content1">
    <w:name w:val="content1"/>
    <w:basedOn w:val="Normalny"/>
    <w:uiPriority w:val="99"/>
    <w:rsid w:val="00D82482"/>
    <w:pPr>
      <w:spacing w:before="120" w:after="120" w:line="240" w:lineRule="auto"/>
      <w:ind w:left="5670" w:right="300" w:hanging="5670"/>
    </w:pPr>
    <w:rPr>
      <w:rFonts w:ascii="Times New Roman" w:eastAsia="Times New Roman" w:hAnsi="Times New Roman"/>
      <w:sz w:val="24"/>
      <w:szCs w:val="24"/>
      <w:lang w:eastAsia="pl-PL"/>
    </w:rPr>
  </w:style>
  <w:style w:type="paragraph" w:customStyle="1" w:styleId="SIWZ-punkty">
    <w:name w:val="SIWZ - punkty"/>
    <w:basedOn w:val="Normalny"/>
    <w:uiPriority w:val="99"/>
    <w:rsid w:val="00D82482"/>
    <w:pPr>
      <w:numPr>
        <w:ilvl w:val="1"/>
        <w:numId w:val="6"/>
      </w:numPr>
      <w:spacing w:before="120" w:after="0" w:line="240" w:lineRule="auto"/>
      <w:jc w:val="left"/>
    </w:pPr>
    <w:rPr>
      <w:rFonts w:ascii="Tahoma" w:eastAsia="Times New Roman" w:hAnsi="Tahoma"/>
      <w:sz w:val="20"/>
      <w:szCs w:val="20"/>
      <w:lang w:eastAsia="pl-PL"/>
    </w:rPr>
  </w:style>
  <w:style w:type="paragraph" w:customStyle="1" w:styleId="SIWZ-nagwekrozdziau">
    <w:name w:val="SIWZ - nagłówek rozdziału"/>
    <w:basedOn w:val="Nagwek2"/>
    <w:uiPriority w:val="99"/>
    <w:rsid w:val="00D82482"/>
    <w:pPr>
      <w:numPr>
        <w:numId w:val="6"/>
      </w:numPr>
      <w:spacing w:before="360" w:after="120"/>
      <w:jc w:val="left"/>
    </w:pPr>
    <w:rPr>
      <w:rFonts w:ascii="Tahoma" w:hAnsi="Tahoma"/>
      <w:sz w:val="20"/>
      <w:szCs w:val="20"/>
    </w:rPr>
  </w:style>
  <w:style w:type="paragraph" w:customStyle="1" w:styleId="SIWZ-podpunktypunktwzwykych">
    <w:name w:val="SIWZ - podpunkty punktów zwykłych"/>
    <w:basedOn w:val="Normalny"/>
    <w:uiPriority w:val="99"/>
    <w:rsid w:val="00D82482"/>
    <w:pPr>
      <w:numPr>
        <w:ilvl w:val="2"/>
        <w:numId w:val="6"/>
      </w:numPr>
      <w:spacing w:before="60" w:after="0" w:line="240" w:lineRule="auto"/>
      <w:jc w:val="left"/>
    </w:pPr>
    <w:rPr>
      <w:rFonts w:ascii="Tahoma" w:eastAsia="Times New Roman" w:hAnsi="Tahoma"/>
      <w:sz w:val="20"/>
      <w:lang w:eastAsia="pl-PL"/>
    </w:rPr>
  </w:style>
  <w:style w:type="paragraph" w:customStyle="1" w:styleId="SIWZ-podpuntypodpunktw">
    <w:name w:val="SIWZ - podpunty podpunktów"/>
    <w:basedOn w:val="Normalny"/>
    <w:uiPriority w:val="99"/>
    <w:rsid w:val="00D82482"/>
    <w:pPr>
      <w:numPr>
        <w:ilvl w:val="3"/>
        <w:numId w:val="6"/>
      </w:numPr>
      <w:spacing w:before="60" w:after="0" w:line="240" w:lineRule="auto"/>
      <w:jc w:val="left"/>
    </w:pPr>
    <w:rPr>
      <w:rFonts w:ascii="Tahoma" w:eastAsia="Times New Roman" w:hAnsi="Tahoma"/>
      <w:sz w:val="20"/>
      <w:szCs w:val="20"/>
      <w:lang w:eastAsia="pl-PL"/>
    </w:rPr>
  </w:style>
  <w:style w:type="paragraph" w:customStyle="1" w:styleId="SIWZ-punktorwopisiepunktwwtabelce">
    <w:name w:val="SIWZ - punktor w opisie punktów w tabelce"/>
    <w:basedOn w:val="Normalny"/>
    <w:uiPriority w:val="99"/>
    <w:rsid w:val="00D82482"/>
    <w:pPr>
      <w:keepLines/>
      <w:numPr>
        <w:numId w:val="7"/>
      </w:numPr>
      <w:tabs>
        <w:tab w:val="left" w:pos="284"/>
      </w:tabs>
      <w:spacing w:before="0" w:after="0" w:line="240" w:lineRule="auto"/>
      <w:ind w:left="284" w:hanging="284"/>
      <w:jc w:val="left"/>
    </w:pPr>
    <w:rPr>
      <w:rFonts w:ascii="Tahoma" w:eastAsia="Times New Roman" w:hAnsi="Tahoma"/>
      <w:color w:val="000000"/>
      <w:sz w:val="20"/>
      <w:szCs w:val="20"/>
      <w:lang w:eastAsia="pl-PL"/>
    </w:rPr>
  </w:style>
  <w:style w:type="paragraph" w:customStyle="1" w:styleId="SIWZ-zwykyakapit">
    <w:name w:val="SIWZ - zwykły akapit"/>
    <w:basedOn w:val="Normalny"/>
    <w:uiPriority w:val="99"/>
    <w:rsid w:val="00D82482"/>
    <w:pPr>
      <w:spacing w:before="240" w:after="0" w:line="240" w:lineRule="auto"/>
      <w:jc w:val="left"/>
    </w:pPr>
    <w:rPr>
      <w:rFonts w:ascii="Tahoma" w:eastAsia="Times New Roman" w:hAnsi="Tahoma"/>
      <w:sz w:val="20"/>
      <w:szCs w:val="20"/>
      <w:lang w:eastAsia="pl-PL"/>
    </w:rPr>
  </w:style>
  <w:style w:type="character" w:customStyle="1" w:styleId="jmak1Znak">
    <w:name w:val="jm.ak.1 Znak"/>
    <w:basedOn w:val="TekstpodstawowyZnak"/>
    <w:link w:val="jmak1"/>
    <w:uiPriority w:val="99"/>
    <w:locked/>
    <w:rsid w:val="00D82482"/>
    <w:rPr>
      <w:rFonts w:ascii="Times New Roman" w:eastAsia="Times New Roman" w:hAnsi="Times New Roman" w:cs="Times New Roman"/>
      <w:sz w:val="24"/>
      <w:szCs w:val="24"/>
      <w:lang w:eastAsia="pl-PL"/>
    </w:rPr>
  </w:style>
  <w:style w:type="paragraph" w:customStyle="1" w:styleId="jmak1">
    <w:name w:val="jm.ak.1"/>
    <w:basedOn w:val="Tekstpodstawowy"/>
    <w:link w:val="jmak1Znak"/>
    <w:uiPriority w:val="99"/>
    <w:rsid w:val="00D82482"/>
    <w:pPr>
      <w:spacing w:before="120" w:line="288" w:lineRule="auto"/>
    </w:pPr>
  </w:style>
  <w:style w:type="character" w:customStyle="1" w:styleId="jmak2Znak">
    <w:name w:val="jm.ak.2 Znak"/>
    <w:basedOn w:val="Domylnaczcionkaakapitu"/>
    <w:link w:val="jmak2"/>
    <w:uiPriority w:val="99"/>
    <w:locked/>
    <w:rsid w:val="00D82482"/>
    <w:rPr>
      <w:rFonts w:ascii="Times New Roman" w:hAnsi="Times New Roman" w:cs="Times New Roman"/>
    </w:rPr>
  </w:style>
  <w:style w:type="paragraph" w:customStyle="1" w:styleId="jmak2">
    <w:name w:val="jm.ak.2"/>
    <w:basedOn w:val="Normalny"/>
    <w:link w:val="jmak2Znak"/>
    <w:uiPriority w:val="99"/>
    <w:rsid w:val="00D82482"/>
    <w:pPr>
      <w:tabs>
        <w:tab w:val="left" w:leader="dot" w:pos="4111"/>
      </w:tabs>
      <w:spacing w:before="120" w:after="120" w:line="240" w:lineRule="auto"/>
      <w:ind w:left="4111" w:hanging="4111"/>
      <w:jc w:val="left"/>
    </w:pPr>
    <w:rPr>
      <w:rFonts w:ascii="Times New Roman" w:eastAsiaTheme="minorHAnsi" w:hAnsi="Times New Roman"/>
    </w:rPr>
  </w:style>
  <w:style w:type="paragraph" w:customStyle="1" w:styleId="ZnakZnak12">
    <w:name w:val="Znak Znak12"/>
    <w:basedOn w:val="Normalny"/>
    <w:uiPriority w:val="99"/>
    <w:rsid w:val="00D82482"/>
    <w:pPr>
      <w:spacing w:before="120" w:after="120" w:line="240" w:lineRule="auto"/>
      <w:ind w:left="5670" w:right="-170" w:hanging="5670"/>
    </w:pPr>
    <w:rPr>
      <w:rFonts w:ascii="Arial" w:eastAsia="Times New Roman" w:hAnsi="Arial" w:cs="Arial"/>
      <w:sz w:val="24"/>
      <w:szCs w:val="24"/>
      <w:lang w:eastAsia="pl-PL"/>
    </w:rPr>
  </w:style>
  <w:style w:type="character" w:customStyle="1" w:styleId="tekstdokbold">
    <w:name w:val="tekst dok. bold"/>
    <w:uiPriority w:val="99"/>
    <w:rsid w:val="00D82482"/>
    <w:rPr>
      <w:b/>
    </w:rPr>
  </w:style>
  <w:style w:type="character" w:customStyle="1" w:styleId="biggertext">
    <w:name w:val="biggertext"/>
    <w:basedOn w:val="Domylnaczcionkaakapitu"/>
    <w:uiPriority w:val="99"/>
    <w:rsid w:val="00D82482"/>
    <w:rPr>
      <w:rFonts w:cs="Times New Roman"/>
    </w:rPr>
  </w:style>
  <w:style w:type="table" w:customStyle="1" w:styleId="Tabela-Siatka1">
    <w:name w:val="Tabela - Siatka1"/>
    <w:uiPriority w:val="99"/>
    <w:rsid w:val="00D82482"/>
    <w:pPr>
      <w:spacing w:before="60" w:after="6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ksttreci4">
    <w:name w:val="Tekst treści (4)_"/>
    <w:link w:val="Teksttreci40"/>
    <w:uiPriority w:val="99"/>
    <w:locked/>
    <w:rsid w:val="00D82482"/>
    <w:rPr>
      <w:rFonts w:ascii="Verdana" w:eastAsia="Times New Roman" w:hAnsi="Verdana"/>
      <w:sz w:val="18"/>
      <w:shd w:val="clear" w:color="auto" w:fill="FFFFFF"/>
    </w:rPr>
  </w:style>
  <w:style w:type="paragraph" w:customStyle="1" w:styleId="Teksttreci40">
    <w:name w:val="Tekst treści (4)"/>
    <w:basedOn w:val="Normalny"/>
    <w:link w:val="Teksttreci4"/>
    <w:uiPriority w:val="99"/>
    <w:rsid w:val="00D82482"/>
    <w:pPr>
      <w:shd w:val="clear" w:color="auto" w:fill="FFFFFF"/>
      <w:spacing w:before="420" w:after="180" w:line="240" w:lineRule="atLeast"/>
      <w:ind w:hanging="600"/>
    </w:pPr>
    <w:rPr>
      <w:rFonts w:ascii="Verdana" w:eastAsia="Times New Roman" w:hAnsi="Verdana" w:cstheme="minorBidi"/>
      <w:sz w:val="18"/>
    </w:rPr>
  </w:style>
  <w:style w:type="paragraph" w:customStyle="1" w:styleId="Style3">
    <w:name w:val="Style3"/>
    <w:basedOn w:val="Normalny"/>
    <w:uiPriority w:val="99"/>
    <w:rsid w:val="00D82482"/>
    <w:pPr>
      <w:widowControl w:val="0"/>
      <w:autoSpaceDE w:val="0"/>
      <w:autoSpaceDN w:val="0"/>
      <w:adjustRightInd w:val="0"/>
      <w:spacing w:before="0" w:after="0" w:line="240" w:lineRule="auto"/>
      <w:jc w:val="left"/>
    </w:pPr>
    <w:rPr>
      <w:rFonts w:ascii="Times New Roman" w:hAnsi="Times New Roman"/>
      <w:sz w:val="24"/>
      <w:szCs w:val="24"/>
      <w:lang w:eastAsia="pl-PL"/>
    </w:rPr>
  </w:style>
  <w:style w:type="character" w:customStyle="1" w:styleId="FontStyle11">
    <w:name w:val="Font Style11"/>
    <w:uiPriority w:val="99"/>
    <w:rsid w:val="00D82482"/>
    <w:rPr>
      <w:rFonts w:ascii="Times New Roman" w:hAnsi="Times New Roman"/>
      <w:b/>
      <w:color w:val="000000"/>
      <w:sz w:val="20"/>
    </w:rPr>
  </w:style>
  <w:style w:type="character" w:customStyle="1" w:styleId="FontStyle12">
    <w:name w:val="Font Style12"/>
    <w:uiPriority w:val="99"/>
    <w:rsid w:val="00D82482"/>
    <w:rPr>
      <w:rFonts w:ascii="Times New Roman" w:hAnsi="Times New Roman"/>
      <w:color w:val="000000"/>
      <w:sz w:val="20"/>
    </w:rPr>
  </w:style>
  <w:style w:type="paragraph" w:customStyle="1" w:styleId="Text">
    <w:name w:val="Text"/>
    <w:basedOn w:val="Normalny"/>
    <w:uiPriority w:val="99"/>
    <w:rsid w:val="00D82482"/>
    <w:pPr>
      <w:suppressAutoHyphens/>
      <w:spacing w:before="0" w:after="240" w:line="240" w:lineRule="auto"/>
      <w:ind w:firstLine="1440"/>
      <w:jc w:val="left"/>
    </w:pPr>
    <w:rPr>
      <w:rFonts w:ascii="Times New Roman" w:eastAsia="Times New Roman" w:hAnsi="Times New Roman"/>
      <w:sz w:val="24"/>
      <w:szCs w:val="20"/>
      <w:lang w:val="en-US" w:eastAsia="ar-SA"/>
    </w:rPr>
  </w:style>
  <w:style w:type="character" w:customStyle="1" w:styleId="st">
    <w:name w:val="st"/>
    <w:basedOn w:val="Domylnaczcionkaakapitu"/>
    <w:rsid w:val="00D82482"/>
  </w:style>
  <w:style w:type="paragraph" w:customStyle="1" w:styleId="Szwecja">
    <w:name w:val="Szwecja"/>
    <w:rsid w:val="00D82482"/>
    <w:pPr>
      <w:numPr>
        <w:numId w:val="12"/>
      </w:numPr>
      <w:spacing w:after="0" w:line="360" w:lineRule="auto"/>
      <w:jc w:val="both"/>
    </w:pPr>
    <w:rPr>
      <w:rFonts w:ascii="Arial Unicode MS" w:eastAsia="Arial Unicode MS" w:hAnsi="Arial Unicode MS" w:cs="Times New Roman"/>
      <w:sz w:val="24"/>
      <w:szCs w:val="20"/>
      <w:lang w:eastAsia="pl-PL"/>
    </w:rPr>
  </w:style>
  <w:style w:type="paragraph" w:customStyle="1" w:styleId="wypunktowanie1">
    <w:name w:val="wypunktowanie 1"/>
    <w:basedOn w:val="Normalny"/>
    <w:rsid w:val="00D82482"/>
    <w:pPr>
      <w:tabs>
        <w:tab w:val="num" w:pos="360"/>
      </w:tabs>
      <w:spacing w:before="60" w:after="60" w:line="240" w:lineRule="auto"/>
    </w:pPr>
    <w:rPr>
      <w:rFonts w:ascii="Bodoni" w:eastAsia="Times New Roman" w:hAnsi="Bodoni"/>
      <w:bCs/>
      <w:szCs w:val="24"/>
      <w:lang w:eastAsia="pl-PL"/>
    </w:rPr>
  </w:style>
  <w:style w:type="paragraph" w:customStyle="1" w:styleId="Akapitzlist1">
    <w:name w:val="Akapit z listą1"/>
    <w:basedOn w:val="Normalny"/>
    <w:rsid w:val="00D82482"/>
    <w:pPr>
      <w:spacing w:before="0" w:after="200" w:line="276" w:lineRule="auto"/>
      <w:ind w:left="720"/>
      <w:contextualSpacing/>
      <w:jc w:val="left"/>
    </w:pPr>
    <w:rPr>
      <w:rFonts w:eastAsia="Times New Roman"/>
    </w:rPr>
  </w:style>
  <w:style w:type="character" w:customStyle="1" w:styleId="TekstprzypisudolnegoZnak1">
    <w:name w:val="Tekst przypisu dolnego Znak1"/>
    <w:aliases w:val="Podrozdział Znak1"/>
    <w:basedOn w:val="Domylnaczcionkaakapitu"/>
    <w:semiHidden/>
    <w:rsid w:val="00D82482"/>
    <w:rPr>
      <w:sz w:val="20"/>
      <w:szCs w:val="20"/>
      <w:lang w:eastAsia="en-US"/>
    </w:rPr>
  </w:style>
  <w:style w:type="character" w:customStyle="1" w:styleId="highlight">
    <w:name w:val="highlight"/>
    <w:basedOn w:val="Domylnaczcionkaakapitu"/>
    <w:rsid w:val="00D82482"/>
  </w:style>
  <w:style w:type="character" w:customStyle="1" w:styleId="luchili">
    <w:name w:val="luc_hili"/>
    <w:basedOn w:val="Domylnaczcionkaakapitu"/>
    <w:rsid w:val="00D82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11516</Words>
  <Characters>69101</Characters>
  <Application>Microsoft Office Word</Application>
  <DocSecurity>0</DocSecurity>
  <Lines>575</Lines>
  <Paragraphs>160</Paragraphs>
  <ScaleCrop>false</ScaleCrop>
  <Company>Urząd Marszałkowski</Company>
  <LinksUpToDate>false</LinksUpToDate>
  <CharactersWithSpaces>80457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Województwa Zachodniopomorskiego</dc:creator>
  <cp:keywords/>
  <dc:description/>
  <cp:lastModifiedBy> Województwa Zachodniopomorskiego</cp:lastModifiedBy>
  <cp:revision>2</cp:revision>
  <dcterms:created xsi:type="dcterms:W3CDTF">2014-03-17T13:58:00Z</dcterms:created>
  <dcterms:modified xsi:type="dcterms:W3CDTF">2014-03-17T13:58:00Z</dcterms:modified>
</cp:coreProperties>
</file>