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862" w:rsidRPr="00DE3BCC" w:rsidRDefault="00D14862" w:rsidP="00D14862">
      <w:pPr>
        <w:spacing w:before="0" w:after="0" w:line="240" w:lineRule="auto"/>
        <w:jc w:val="left"/>
        <w:rPr>
          <w:rFonts w:ascii="Arial" w:hAnsi="Arial" w:cs="Arial"/>
          <w:bCs/>
          <w:sz w:val="20"/>
          <w:szCs w:val="20"/>
          <w:lang w:eastAsia="pl-PL"/>
        </w:rPr>
      </w:pPr>
    </w:p>
    <w:p w:rsidR="00D14862" w:rsidRPr="00DE3BCC" w:rsidRDefault="00D14862" w:rsidP="00D14862">
      <w:pPr>
        <w:spacing w:before="120" w:after="0" w:line="240" w:lineRule="auto"/>
        <w:jc w:val="right"/>
        <w:rPr>
          <w:rFonts w:ascii="Arial" w:hAnsi="Arial" w:cs="Arial"/>
          <w:b/>
          <w:bCs/>
          <w:sz w:val="20"/>
          <w:szCs w:val="20"/>
          <w:lang w:eastAsia="pl-PL"/>
        </w:rPr>
      </w:pPr>
      <w:r w:rsidRPr="00DE3BCC">
        <w:rPr>
          <w:rFonts w:ascii="Arial" w:hAnsi="Arial" w:cs="Arial"/>
          <w:b/>
          <w:bCs/>
          <w:sz w:val="20"/>
          <w:szCs w:val="20"/>
        </w:rPr>
        <w:t>Załącznik nr 1 do SIWZ</w:t>
      </w:r>
    </w:p>
    <w:p w:rsidR="00D14862" w:rsidRPr="00DE3BCC" w:rsidRDefault="00D14862" w:rsidP="00D14862">
      <w:pPr>
        <w:rPr>
          <w:rFonts w:ascii="Arial" w:hAnsi="Arial" w:cs="Arial"/>
          <w:sz w:val="20"/>
          <w:szCs w:val="20"/>
        </w:rPr>
      </w:pPr>
      <w:r w:rsidRPr="00DE3BCC">
        <w:rPr>
          <w:rFonts w:ascii="Arial" w:hAnsi="Arial" w:cs="Arial"/>
          <w:sz w:val="20"/>
          <w:szCs w:val="20"/>
        </w:rPr>
        <w:t xml:space="preserve">Pełna nazwa Wykonawcy:      </w:t>
      </w:r>
    </w:p>
    <w:p w:rsidR="00D14862" w:rsidRPr="00DE3BCC" w:rsidRDefault="00D14862" w:rsidP="00D14862">
      <w:pPr>
        <w:pStyle w:val="Tekstpodstawowy2"/>
        <w:rPr>
          <w:rFonts w:ascii="Arial" w:hAnsi="Arial" w:cs="Arial"/>
          <w:sz w:val="20"/>
          <w:szCs w:val="20"/>
        </w:rPr>
      </w:pPr>
      <w:r w:rsidRPr="00DE3BCC">
        <w:rPr>
          <w:rFonts w:ascii="Arial" w:hAnsi="Arial" w:cs="Arial"/>
          <w:sz w:val="20"/>
          <w:szCs w:val="20"/>
        </w:rPr>
        <w:t>................................................................</w:t>
      </w:r>
    </w:p>
    <w:p w:rsidR="00D14862" w:rsidRPr="00DE3BCC" w:rsidRDefault="00D14862" w:rsidP="00D14862">
      <w:pPr>
        <w:pStyle w:val="Tekstpodstawowy2"/>
        <w:rPr>
          <w:rFonts w:ascii="Arial" w:hAnsi="Arial" w:cs="Arial"/>
          <w:sz w:val="20"/>
          <w:szCs w:val="20"/>
        </w:rPr>
      </w:pPr>
      <w:r w:rsidRPr="00DE3BCC">
        <w:rPr>
          <w:rFonts w:ascii="Arial" w:hAnsi="Arial" w:cs="Arial"/>
          <w:sz w:val="20"/>
          <w:szCs w:val="20"/>
        </w:rPr>
        <w:t>……………………………………… ……</w:t>
      </w:r>
    </w:p>
    <w:p w:rsidR="00D14862" w:rsidRPr="00DE3BCC" w:rsidRDefault="00D14862" w:rsidP="00D14862">
      <w:pPr>
        <w:rPr>
          <w:rFonts w:ascii="Arial" w:hAnsi="Arial" w:cs="Arial"/>
          <w:sz w:val="20"/>
          <w:szCs w:val="20"/>
        </w:rPr>
      </w:pPr>
      <w:r w:rsidRPr="00DE3BCC">
        <w:rPr>
          <w:rFonts w:ascii="Arial" w:hAnsi="Arial" w:cs="Arial"/>
          <w:sz w:val="20"/>
          <w:szCs w:val="20"/>
        </w:rPr>
        <w:t>Adres siedziby Wykonawcy:</w:t>
      </w:r>
    </w:p>
    <w:p w:rsidR="00D14862" w:rsidRPr="00DE3BCC" w:rsidRDefault="00D14862" w:rsidP="00D14862">
      <w:pPr>
        <w:pStyle w:val="Tekstpodstawowy2"/>
        <w:rPr>
          <w:rFonts w:ascii="Arial" w:hAnsi="Arial" w:cs="Arial"/>
          <w:sz w:val="20"/>
          <w:szCs w:val="20"/>
        </w:rPr>
      </w:pPr>
      <w:r w:rsidRPr="00DE3BCC">
        <w:rPr>
          <w:rFonts w:ascii="Arial" w:hAnsi="Arial" w:cs="Arial"/>
          <w:sz w:val="20"/>
          <w:szCs w:val="20"/>
        </w:rPr>
        <w:t>Ulica: .......................................................</w:t>
      </w:r>
    </w:p>
    <w:p w:rsidR="00D14862" w:rsidRPr="00DE3BCC" w:rsidRDefault="00D14862" w:rsidP="00D14862">
      <w:pPr>
        <w:pStyle w:val="Tekstpodstawowy2"/>
        <w:rPr>
          <w:rFonts w:ascii="Arial" w:hAnsi="Arial" w:cs="Arial"/>
          <w:sz w:val="20"/>
          <w:szCs w:val="20"/>
        </w:rPr>
      </w:pPr>
      <w:r w:rsidRPr="00DE3BCC">
        <w:rPr>
          <w:rFonts w:ascii="Arial" w:hAnsi="Arial" w:cs="Arial"/>
          <w:sz w:val="20"/>
          <w:szCs w:val="20"/>
        </w:rPr>
        <w:t>Kod, miejscowość: ..................................</w:t>
      </w:r>
    </w:p>
    <w:p w:rsidR="00D14862" w:rsidRPr="00DE3BCC" w:rsidRDefault="00D14862" w:rsidP="00D14862">
      <w:pPr>
        <w:pStyle w:val="Tekstpodstawowy2"/>
        <w:rPr>
          <w:rFonts w:ascii="Arial" w:hAnsi="Arial" w:cs="Arial"/>
          <w:sz w:val="20"/>
          <w:szCs w:val="20"/>
        </w:rPr>
      </w:pPr>
      <w:r w:rsidRPr="00DE3BCC">
        <w:rPr>
          <w:rFonts w:ascii="Arial" w:hAnsi="Arial" w:cs="Arial"/>
          <w:sz w:val="20"/>
          <w:szCs w:val="20"/>
        </w:rPr>
        <w:t>Województwo: .........................................</w:t>
      </w:r>
    </w:p>
    <w:p w:rsidR="00D14862" w:rsidRPr="00DE3BCC" w:rsidRDefault="00D14862" w:rsidP="00D14862">
      <w:pPr>
        <w:rPr>
          <w:rFonts w:ascii="Arial" w:hAnsi="Arial" w:cs="Arial"/>
          <w:sz w:val="20"/>
          <w:szCs w:val="20"/>
        </w:rPr>
      </w:pPr>
      <w:r w:rsidRPr="00DE3BCC">
        <w:rPr>
          <w:rFonts w:ascii="Arial" w:hAnsi="Arial" w:cs="Arial"/>
          <w:sz w:val="20"/>
          <w:szCs w:val="20"/>
        </w:rPr>
        <w:t>NIP:..........................................................</w:t>
      </w:r>
    </w:p>
    <w:p w:rsidR="00D14862" w:rsidRPr="00DE3BCC" w:rsidRDefault="00D14862" w:rsidP="00D14862">
      <w:pPr>
        <w:rPr>
          <w:rFonts w:ascii="Arial" w:hAnsi="Arial" w:cs="Arial"/>
          <w:sz w:val="20"/>
          <w:szCs w:val="20"/>
        </w:rPr>
      </w:pPr>
      <w:r w:rsidRPr="00DE3BCC">
        <w:rPr>
          <w:rFonts w:ascii="Arial" w:hAnsi="Arial" w:cs="Arial"/>
          <w:sz w:val="20"/>
          <w:szCs w:val="20"/>
        </w:rPr>
        <w:t>REGON: ..................................................</w:t>
      </w:r>
    </w:p>
    <w:p w:rsidR="00D14862" w:rsidRPr="00DE3BCC" w:rsidRDefault="00D14862" w:rsidP="00D14862">
      <w:pPr>
        <w:rPr>
          <w:rFonts w:ascii="Arial" w:hAnsi="Arial" w:cs="Arial"/>
          <w:sz w:val="20"/>
          <w:szCs w:val="20"/>
        </w:rPr>
      </w:pPr>
      <w:r w:rsidRPr="00DE3BCC">
        <w:rPr>
          <w:rFonts w:ascii="Arial" w:hAnsi="Arial" w:cs="Arial"/>
          <w:sz w:val="20"/>
          <w:szCs w:val="20"/>
        </w:rPr>
        <w:t>Nr rachunku bankowego: ........................</w:t>
      </w:r>
    </w:p>
    <w:p w:rsidR="00D14862" w:rsidRPr="00DE3BCC" w:rsidRDefault="00D14862" w:rsidP="00D14862">
      <w:pPr>
        <w:rPr>
          <w:rFonts w:ascii="Arial" w:hAnsi="Arial" w:cs="Arial"/>
          <w:b/>
          <w:sz w:val="20"/>
          <w:szCs w:val="20"/>
        </w:rPr>
      </w:pPr>
      <w:r w:rsidRPr="00DE3BCC">
        <w:rPr>
          <w:rFonts w:ascii="Arial" w:hAnsi="Arial" w:cs="Arial"/>
          <w:sz w:val="20"/>
          <w:szCs w:val="20"/>
        </w:rPr>
        <w:t>.................................................................</w:t>
      </w:r>
    </w:p>
    <w:p w:rsidR="00D14862" w:rsidRPr="00DE3BCC" w:rsidRDefault="00D14862" w:rsidP="00D14862">
      <w:pPr>
        <w:pStyle w:val="Nagwek"/>
        <w:tabs>
          <w:tab w:val="left" w:pos="708"/>
        </w:tabs>
        <w:rPr>
          <w:rFonts w:ascii="Arial" w:hAnsi="Arial" w:cs="Arial"/>
          <w:sz w:val="20"/>
          <w:szCs w:val="20"/>
        </w:rPr>
      </w:pPr>
      <w:r w:rsidRPr="00DE3BCC">
        <w:rPr>
          <w:rFonts w:ascii="Arial" w:hAnsi="Arial" w:cs="Arial"/>
          <w:sz w:val="20"/>
          <w:szCs w:val="20"/>
        </w:rPr>
        <w:t>Nr telefonu: …..........................................</w:t>
      </w:r>
    </w:p>
    <w:p w:rsidR="00D14862" w:rsidRPr="00DE3BCC" w:rsidRDefault="00D14862" w:rsidP="00D14862">
      <w:pPr>
        <w:rPr>
          <w:rFonts w:ascii="Arial" w:hAnsi="Arial" w:cs="Arial"/>
          <w:sz w:val="20"/>
          <w:szCs w:val="20"/>
        </w:rPr>
      </w:pPr>
      <w:r w:rsidRPr="00DE3BCC">
        <w:rPr>
          <w:rFonts w:ascii="Arial" w:hAnsi="Arial" w:cs="Arial"/>
          <w:sz w:val="20"/>
          <w:szCs w:val="20"/>
        </w:rPr>
        <w:t>Nr faksu: ..................................................</w:t>
      </w:r>
    </w:p>
    <w:p w:rsidR="00D14862" w:rsidRPr="00DE3BCC" w:rsidRDefault="00D14862" w:rsidP="00D14862">
      <w:pPr>
        <w:rPr>
          <w:rFonts w:ascii="Arial" w:hAnsi="Arial" w:cs="Arial"/>
          <w:sz w:val="20"/>
          <w:szCs w:val="20"/>
        </w:rPr>
      </w:pPr>
      <w:r w:rsidRPr="00DE3BCC">
        <w:rPr>
          <w:rFonts w:ascii="Arial" w:hAnsi="Arial" w:cs="Arial"/>
          <w:sz w:val="20"/>
          <w:szCs w:val="20"/>
        </w:rPr>
        <w:t>E-mail: ….…………………………………</w:t>
      </w:r>
    </w:p>
    <w:p w:rsidR="00D14862" w:rsidRPr="00DE3BCC" w:rsidRDefault="00D14862" w:rsidP="00D14862">
      <w:pPr>
        <w:rPr>
          <w:rFonts w:ascii="Arial" w:hAnsi="Arial" w:cs="Arial"/>
          <w:sz w:val="20"/>
          <w:szCs w:val="20"/>
        </w:rPr>
      </w:pPr>
      <w:r w:rsidRPr="00DE3BCC">
        <w:rPr>
          <w:rFonts w:ascii="Arial" w:hAnsi="Arial" w:cs="Arial"/>
          <w:sz w:val="20"/>
          <w:szCs w:val="20"/>
        </w:rPr>
        <w:t>Dane teleadresowe osoby upoważnionej</w:t>
      </w:r>
    </w:p>
    <w:p w:rsidR="00D14862" w:rsidRPr="00DE3BCC" w:rsidRDefault="00D14862" w:rsidP="00D14862">
      <w:pPr>
        <w:pStyle w:val="Tekstpodstawowy3"/>
        <w:rPr>
          <w:rFonts w:ascii="Arial" w:hAnsi="Arial" w:cs="Arial"/>
          <w:sz w:val="20"/>
          <w:szCs w:val="20"/>
        </w:rPr>
      </w:pPr>
      <w:r w:rsidRPr="00DE3BCC">
        <w:rPr>
          <w:rFonts w:ascii="Arial" w:hAnsi="Arial" w:cs="Arial"/>
          <w:sz w:val="20"/>
          <w:szCs w:val="20"/>
        </w:rPr>
        <w:t>do kontaktowania się z Zamawiającym:</w:t>
      </w:r>
    </w:p>
    <w:p w:rsidR="00D14862" w:rsidRPr="00DE3BCC" w:rsidRDefault="00D14862" w:rsidP="00D14862">
      <w:pPr>
        <w:rPr>
          <w:rFonts w:ascii="Arial" w:hAnsi="Arial" w:cs="Arial"/>
          <w:sz w:val="20"/>
          <w:szCs w:val="20"/>
        </w:rPr>
      </w:pPr>
      <w:r w:rsidRPr="00DE3BCC">
        <w:rPr>
          <w:rFonts w:ascii="Arial" w:hAnsi="Arial" w:cs="Arial"/>
          <w:sz w:val="20"/>
          <w:szCs w:val="20"/>
        </w:rPr>
        <w:t>................................................................</w:t>
      </w:r>
    </w:p>
    <w:p w:rsidR="00D14862" w:rsidRPr="00DE3BCC" w:rsidRDefault="00D14862" w:rsidP="00D14862">
      <w:pPr>
        <w:rPr>
          <w:rFonts w:ascii="Arial" w:hAnsi="Arial" w:cs="Arial"/>
          <w:sz w:val="20"/>
          <w:szCs w:val="20"/>
        </w:rPr>
      </w:pPr>
    </w:p>
    <w:p w:rsidR="00D14862" w:rsidRPr="00DE3BCC" w:rsidRDefault="00D14862" w:rsidP="00D14862">
      <w:pPr>
        <w:pStyle w:val="Stopka"/>
        <w:ind w:left="4956"/>
        <w:rPr>
          <w:rFonts w:ascii="Arial" w:hAnsi="Arial" w:cs="Arial"/>
          <w:b/>
          <w:bCs/>
        </w:rPr>
      </w:pPr>
      <w:r w:rsidRPr="00DE3BCC">
        <w:rPr>
          <w:rFonts w:ascii="Arial" w:hAnsi="Arial" w:cs="Arial"/>
          <w:b/>
          <w:bCs/>
        </w:rPr>
        <w:t xml:space="preserve">Województwo Zachodniopomorskie </w:t>
      </w:r>
      <w:r w:rsidRPr="00DE3BCC">
        <w:rPr>
          <w:rFonts w:ascii="Arial" w:hAnsi="Arial" w:cs="Arial"/>
          <w:b/>
          <w:bCs/>
        </w:rPr>
        <w:br/>
        <w:t xml:space="preserve">Urząd Marszałkowski Województwa Zachodniopomorskiego </w:t>
      </w:r>
    </w:p>
    <w:p w:rsidR="00D14862" w:rsidRPr="00DE3BCC" w:rsidRDefault="00D14862" w:rsidP="00D14862">
      <w:pPr>
        <w:pStyle w:val="Stopka"/>
        <w:ind w:left="4956"/>
        <w:rPr>
          <w:rFonts w:ascii="Arial" w:hAnsi="Arial" w:cs="Arial"/>
          <w:b/>
          <w:bCs/>
        </w:rPr>
      </w:pPr>
      <w:r w:rsidRPr="00DE3BCC">
        <w:rPr>
          <w:rFonts w:ascii="Arial" w:hAnsi="Arial" w:cs="Arial"/>
          <w:b/>
          <w:bCs/>
        </w:rPr>
        <w:t>ul. Korsarzy 34</w:t>
      </w:r>
    </w:p>
    <w:p w:rsidR="00D14862" w:rsidRPr="00DE3BCC" w:rsidRDefault="00D14862" w:rsidP="00D14862">
      <w:pPr>
        <w:pStyle w:val="Stopka"/>
        <w:rPr>
          <w:rFonts w:ascii="Arial" w:hAnsi="Arial" w:cs="Arial"/>
          <w:b/>
          <w:bCs/>
        </w:rPr>
      </w:pPr>
    </w:p>
    <w:p w:rsidR="00D14862" w:rsidRPr="00DE3BCC" w:rsidRDefault="00D14862" w:rsidP="00D14862">
      <w:pPr>
        <w:pStyle w:val="Tekstpodstawowy"/>
        <w:pBdr>
          <w:bottom w:val="single" w:sz="4" w:space="1" w:color="auto"/>
        </w:pBdr>
        <w:tabs>
          <w:tab w:val="left" w:leader="dot" w:pos="9072"/>
        </w:tabs>
        <w:spacing w:before="120" w:after="0"/>
        <w:jc w:val="center"/>
        <w:rPr>
          <w:rFonts w:ascii="Arial" w:hAnsi="Arial" w:cs="Arial"/>
          <w:b/>
          <w:sz w:val="20"/>
          <w:szCs w:val="20"/>
        </w:rPr>
      </w:pPr>
      <w:r w:rsidRPr="00DE3BCC">
        <w:rPr>
          <w:rFonts w:ascii="Arial" w:hAnsi="Arial" w:cs="Arial"/>
          <w:b/>
          <w:sz w:val="20"/>
          <w:szCs w:val="20"/>
        </w:rPr>
        <w:t>FORMULARZ OFERTOWY</w:t>
      </w:r>
    </w:p>
    <w:p w:rsidR="00D14862" w:rsidRPr="00DE3BCC" w:rsidRDefault="00D14862" w:rsidP="00D14862">
      <w:pPr>
        <w:tabs>
          <w:tab w:val="num" w:pos="720"/>
          <w:tab w:val="num" w:pos="2340"/>
        </w:tabs>
        <w:spacing w:before="120" w:after="0" w:line="240" w:lineRule="auto"/>
        <w:rPr>
          <w:rFonts w:ascii="Arial" w:hAnsi="Arial" w:cs="Arial"/>
          <w:sz w:val="20"/>
          <w:szCs w:val="20"/>
          <w:lang w:eastAsia="pl-PL"/>
        </w:rPr>
      </w:pPr>
      <w:r w:rsidRPr="00DE3BCC">
        <w:rPr>
          <w:rFonts w:ascii="Arial" w:hAnsi="Arial" w:cs="Arial"/>
          <w:sz w:val="20"/>
          <w:szCs w:val="20"/>
        </w:rPr>
        <w:t xml:space="preserve">W odpowiedzi na ogłoszenie o zamówienia publicznym prowadzonym w trybie przetargu nieograniczonego o wartości poniżej 200 700 euro na </w:t>
      </w:r>
      <w:r w:rsidRPr="00DE3BCC">
        <w:rPr>
          <w:rFonts w:ascii="Arial" w:hAnsi="Arial" w:cs="Arial"/>
          <w:b/>
          <w:sz w:val="20"/>
          <w:szCs w:val="20"/>
        </w:rPr>
        <w:t>kompleksową organizację misji gospodarczej do Stanów Zjednoczonych</w:t>
      </w:r>
    </w:p>
    <w:p w:rsidR="00D14862" w:rsidRPr="00DE3BCC" w:rsidRDefault="00D14862" w:rsidP="00D14862">
      <w:pPr>
        <w:tabs>
          <w:tab w:val="num" w:pos="720"/>
          <w:tab w:val="num" w:pos="2340"/>
        </w:tabs>
        <w:spacing w:before="120" w:after="0" w:line="240" w:lineRule="auto"/>
        <w:rPr>
          <w:rFonts w:ascii="Arial" w:hAnsi="Arial" w:cs="Arial"/>
          <w:sz w:val="20"/>
          <w:szCs w:val="20"/>
          <w:lang w:eastAsia="pl-PL"/>
        </w:rPr>
      </w:pPr>
    </w:p>
    <w:p w:rsidR="00D14862" w:rsidRPr="00DE3BCC" w:rsidRDefault="00D14862" w:rsidP="00D14862">
      <w:pPr>
        <w:pStyle w:val="Tekstpodstawowy"/>
        <w:tabs>
          <w:tab w:val="left" w:leader="dot" w:pos="9072"/>
        </w:tabs>
        <w:spacing w:before="20" w:after="20"/>
        <w:rPr>
          <w:rFonts w:ascii="Arial" w:hAnsi="Arial" w:cs="Arial"/>
          <w:sz w:val="20"/>
          <w:szCs w:val="20"/>
        </w:rPr>
      </w:pPr>
      <w:r w:rsidRPr="00DE3BCC">
        <w:rPr>
          <w:rFonts w:ascii="Arial" w:hAnsi="Arial" w:cs="Arial"/>
          <w:sz w:val="20"/>
          <w:szCs w:val="20"/>
        </w:rPr>
        <w:t>my niżej podpisani:</w:t>
      </w:r>
    </w:p>
    <w:p w:rsidR="00D14862" w:rsidRPr="00DE3BCC" w:rsidRDefault="00D14862" w:rsidP="00D14862">
      <w:pPr>
        <w:pStyle w:val="Tekstpodstawowy"/>
        <w:tabs>
          <w:tab w:val="left" w:leader="dot" w:pos="9072"/>
        </w:tabs>
        <w:spacing w:before="20" w:after="20"/>
        <w:rPr>
          <w:rFonts w:ascii="Arial" w:hAnsi="Arial" w:cs="Arial"/>
          <w:sz w:val="20"/>
          <w:szCs w:val="20"/>
        </w:rPr>
      </w:pPr>
      <w:r w:rsidRPr="00DE3BCC">
        <w:rPr>
          <w:rFonts w:ascii="Arial" w:hAnsi="Arial" w:cs="Arial"/>
          <w:sz w:val="20"/>
          <w:szCs w:val="20"/>
        </w:rPr>
        <w:t>……………………………………………………………………………………………………………………….…….…………………………………………</w:t>
      </w:r>
      <w:r w:rsidRPr="00DE3BCC">
        <w:rPr>
          <w:rFonts w:ascii="Arial" w:hAnsi="Arial" w:cs="Arial"/>
          <w:bCs/>
          <w:sz w:val="20"/>
          <w:szCs w:val="20"/>
        </w:rPr>
        <w:t>……………………………………………………………………….</w:t>
      </w:r>
      <w:r w:rsidRPr="00DE3BCC">
        <w:rPr>
          <w:rFonts w:ascii="Arial" w:hAnsi="Arial" w:cs="Arial"/>
          <w:sz w:val="20"/>
          <w:szCs w:val="20"/>
        </w:rPr>
        <w:t>………………………………………………………………………………………………………………………</w:t>
      </w:r>
    </w:p>
    <w:p w:rsidR="00D14862" w:rsidRPr="00DE3BCC" w:rsidRDefault="00D14862" w:rsidP="00D14862">
      <w:pPr>
        <w:pStyle w:val="Tekstpodstawowy"/>
        <w:tabs>
          <w:tab w:val="left" w:leader="dot" w:pos="9072"/>
        </w:tabs>
        <w:spacing w:before="20" w:after="20"/>
        <w:rPr>
          <w:rFonts w:ascii="Arial" w:hAnsi="Arial" w:cs="Arial"/>
          <w:sz w:val="20"/>
          <w:szCs w:val="20"/>
        </w:rPr>
      </w:pPr>
    </w:p>
    <w:p w:rsidR="00D14862" w:rsidRPr="00DE3BCC" w:rsidRDefault="00D14862" w:rsidP="00D14862">
      <w:pPr>
        <w:pStyle w:val="Zwykytekst"/>
        <w:tabs>
          <w:tab w:val="left" w:leader="dot" w:pos="9072"/>
        </w:tabs>
        <w:spacing w:before="20" w:after="20"/>
        <w:rPr>
          <w:rFonts w:ascii="Arial" w:hAnsi="Arial" w:cs="Arial"/>
        </w:rPr>
      </w:pPr>
      <w:r w:rsidRPr="00DE3BCC">
        <w:rPr>
          <w:rFonts w:ascii="Arial" w:hAnsi="Arial" w:cs="Arial"/>
        </w:rPr>
        <w:t>działając w imieniu i na rzecz</w:t>
      </w:r>
    </w:p>
    <w:p w:rsidR="00D14862" w:rsidRPr="00DE3BCC" w:rsidRDefault="00D14862" w:rsidP="00D14862">
      <w:pPr>
        <w:pStyle w:val="Zwykytekst"/>
        <w:tabs>
          <w:tab w:val="left" w:leader="dot" w:pos="9072"/>
        </w:tabs>
        <w:spacing w:before="20" w:after="20"/>
        <w:jc w:val="center"/>
        <w:rPr>
          <w:rFonts w:ascii="Arial" w:hAnsi="Arial" w:cs="Arial"/>
        </w:rPr>
      </w:pPr>
      <w:r w:rsidRPr="00DE3BCC">
        <w:rPr>
          <w:rFonts w:ascii="Arial" w:hAnsi="Arial" w:cs="Arial"/>
          <w:bCs/>
        </w:rPr>
        <w:t>.</w:t>
      </w:r>
      <w:r w:rsidRPr="00DE3BCC">
        <w:rPr>
          <w:rFonts w:ascii="Arial" w:hAnsi="Arial" w:cs="Arial"/>
        </w:rPr>
        <w:t>……………………………………………………………………………………………………………………….…….…………………………………………</w:t>
      </w:r>
      <w:r w:rsidRPr="00DE3BCC">
        <w:rPr>
          <w:rFonts w:ascii="Arial" w:hAnsi="Arial" w:cs="Arial"/>
          <w:bCs/>
        </w:rPr>
        <w:t>…………………………………………………………………….. .</w:t>
      </w:r>
      <w:r w:rsidRPr="00DE3BCC">
        <w:rPr>
          <w:rFonts w:ascii="Arial" w:hAnsi="Arial" w:cs="Arial"/>
        </w:rPr>
        <w:t>………………………………………………………………………………………………………………………</w:t>
      </w:r>
    </w:p>
    <w:p w:rsidR="00D14862" w:rsidRPr="00DE3BCC" w:rsidRDefault="00D14862" w:rsidP="00D14862">
      <w:pPr>
        <w:pStyle w:val="Zwykytekst"/>
        <w:tabs>
          <w:tab w:val="left" w:leader="dot" w:pos="9072"/>
        </w:tabs>
        <w:spacing w:before="20" w:after="20"/>
        <w:jc w:val="center"/>
        <w:rPr>
          <w:rFonts w:ascii="Arial" w:hAnsi="Arial" w:cs="Arial"/>
          <w:i/>
          <w:vertAlign w:val="superscript"/>
        </w:rPr>
      </w:pPr>
      <w:r w:rsidRPr="00DE3BCC">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D14862" w:rsidRPr="00DE3BCC" w:rsidRDefault="00D14862" w:rsidP="00D14862">
      <w:pPr>
        <w:pStyle w:val="Zwykytekst"/>
        <w:numPr>
          <w:ilvl w:val="0"/>
          <w:numId w:val="2"/>
        </w:numPr>
        <w:tabs>
          <w:tab w:val="left" w:pos="600"/>
        </w:tabs>
        <w:spacing w:before="120" w:after="100" w:afterAutospacing="1"/>
        <w:rPr>
          <w:rFonts w:ascii="Arial" w:hAnsi="Arial" w:cs="Arial"/>
        </w:rPr>
      </w:pPr>
      <w:r w:rsidRPr="00DE3BCC">
        <w:rPr>
          <w:rFonts w:ascii="Arial" w:hAnsi="Arial" w:cs="Arial"/>
        </w:rPr>
        <w:t xml:space="preserve">Składamy ofertę na wykonanie przedmiotu zamówienia zgodnie ze specyfikacją istotnych warunków zamówienia. </w:t>
      </w:r>
    </w:p>
    <w:p w:rsidR="00D14862" w:rsidRPr="00DE3BCC" w:rsidRDefault="00D14862" w:rsidP="00D14862">
      <w:pPr>
        <w:pStyle w:val="Zwykytekst"/>
        <w:numPr>
          <w:ilvl w:val="0"/>
          <w:numId w:val="2"/>
        </w:numPr>
        <w:tabs>
          <w:tab w:val="left" w:pos="600"/>
        </w:tabs>
        <w:spacing w:before="120" w:after="100" w:afterAutospacing="1"/>
        <w:rPr>
          <w:rFonts w:ascii="Arial" w:hAnsi="Arial" w:cs="Arial"/>
        </w:rPr>
      </w:pPr>
      <w:r w:rsidRPr="00DE3BCC">
        <w:rPr>
          <w:rFonts w:ascii="Arial" w:hAnsi="Arial" w:cs="Arial"/>
        </w:rPr>
        <w:t>Oświadczamy, że zapoznaliśmy się ze specyfikacją istotnych warunków zamówienia i uznajemy się za związanych określonymi w niej postanowieniami i zasadami postępowania.</w:t>
      </w:r>
    </w:p>
    <w:p w:rsidR="00D14862" w:rsidRPr="00DE3BCC" w:rsidRDefault="00D14862" w:rsidP="00D14862">
      <w:pPr>
        <w:pStyle w:val="Zwykytekst"/>
        <w:numPr>
          <w:ilvl w:val="0"/>
          <w:numId w:val="2"/>
        </w:numPr>
        <w:tabs>
          <w:tab w:val="left" w:pos="600"/>
        </w:tabs>
        <w:spacing w:before="120" w:after="100" w:afterAutospacing="1"/>
        <w:rPr>
          <w:rFonts w:ascii="Arial" w:hAnsi="Arial" w:cs="Arial"/>
        </w:rPr>
      </w:pPr>
      <w:r w:rsidRPr="00DE3BCC">
        <w:rPr>
          <w:rFonts w:ascii="Arial" w:hAnsi="Arial" w:cs="Arial"/>
        </w:rPr>
        <w:t>Oferujemy wykonanie przedmiotu zamówienia za łączną cenę brutto ……………………… zł (słownie:……………………………………………………………………………………………………).</w:t>
      </w:r>
    </w:p>
    <w:p w:rsidR="00D14862" w:rsidRPr="00DE3BCC" w:rsidRDefault="00D14862" w:rsidP="00D14862">
      <w:pPr>
        <w:pStyle w:val="Zwykytekst"/>
        <w:numPr>
          <w:ilvl w:val="0"/>
          <w:numId w:val="2"/>
        </w:numPr>
        <w:tabs>
          <w:tab w:val="left" w:pos="600"/>
        </w:tabs>
        <w:spacing w:before="120" w:after="100" w:afterAutospacing="1"/>
        <w:rPr>
          <w:rFonts w:ascii="Arial" w:hAnsi="Arial" w:cs="Arial"/>
        </w:rPr>
      </w:pPr>
      <w:r w:rsidRPr="00DE3BCC">
        <w:rPr>
          <w:rFonts w:ascii="Arial" w:hAnsi="Arial" w:cs="Arial"/>
        </w:rPr>
        <w:t>Uważamy się</w:t>
      </w:r>
      <w:r w:rsidRPr="00DE3BCC">
        <w:rPr>
          <w:rFonts w:ascii="Arial" w:hAnsi="Arial" w:cs="Arial"/>
          <w:b/>
          <w:bCs/>
        </w:rPr>
        <w:t xml:space="preserve"> </w:t>
      </w:r>
      <w:r w:rsidRPr="00DE3BCC">
        <w:rPr>
          <w:rFonts w:ascii="Arial" w:hAnsi="Arial" w:cs="Arial"/>
        </w:rPr>
        <w:t xml:space="preserve">za związanych niniejszą ofertą przez czas wskazany w specyfikacji istotnych warunków zamówienia, tj. przez okres 30 dni od upływu terminu składania ofert. </w:t>
      </w:r>
    </w:p>
    <w:p w:rsidR="00D14862" w:rsidRPr="00DE3BCC" w:rsidRDefault="00D14862" w:rsidP="00D14862">
      <w:pPr>
        <w:pStyle w:val="Zwykytekst"/>
        <w:numPr>
          <w:ilvl w:val="0"/>
          <w:numId w:val="2"/>
        </w:numPr>
        <w:tabs>
          <w:tab w:val="left" w:pos="600"/>
        </w:tabs>
        <w:spacing w:before="120" w:after="100" w:afterAutospacing="1"/>
        <w:rPr>
          <w:rFonts w:ascii="Arial" w:hAnsi="Arial" w:cs="Arial"/>
        </w:rPr>
      </w:pPr>
      <w:r w:rsidRPr="00DE3BCC">
        <w:rPr>
          <w:rFonts w:ascii="Arial" w:hAnsi="Arial" w:cs="Arial"/>
        </w:rPr>
        <w:lastRenderedPageBreak/>
        <w:t>Oświadczamy, że sposób reprezentacji konsorcjum dla potrzeb niniejszego zamówienia jest następujący: ………………………………………………………………………………………………….</w:t>
      </w:r>
    </w:p>
    <w:p w:rsidR="00D14862" w:rsidRPr="00DE3BCC" w:rsidRDefault="00D14862" w:rsidP="00D14862">
      <w:pPr>
        <w:spacing w:before="0" w:after="0"/>
        <w:jc w:val="center"/>
        <w:rPr>
          <w:rFonts w:ascii="Arial" w:hAnsi="Arial" w:cs="Arial"/>
          <w:i/>
          <w:sz w:val="14"/>
          <w:szCs w:val="14"/>
        </w:rPr>
      </w:pPr>
      <w:r w:rsidRPr="00DE3BCC">
        <w:rPr>
          <w:rFonts w:ascii="Arial" w:hAnsi="Arial" w:cs="Arial"/>
          <w:i/>
          <w:sz w:val="14"/>
          <w:szCs w:val="14"/>
        </w:rPr>
        <w:t xml:space="preserve"> (Wypełniają jedynie przedsiębiorcy składający ofertę wspólną)</w:t>
      </w:r>
    </w:p>
    <w:p w:rsidR="00D14862" w:rsidRPr="00DE3BCC" w:rsidRDefault="00D14862" w:rsidP="00D14862">
      <w:pPr>
        <w:pStyle w:val="Zwykytekst"/>
        <w:numPr>
          <w:ilvl w:val="0"/>
          <w:numId w:val="2"/>
        </w:numPr>
        <w:tabs>
          <w:tab w:val="left" w:pos="600"/>
        </w:tabs>
        <w:spacing w:before="120"/>
        <w:rPr>
          <w:rFonts w:ascii="Arial" w:hAnsi="Arial" w:cs="Arial"/>
        </w:rPr>
      </w:pPr>
      <w:r w:rsidRPr="00DE3BCC">
        <w:rPr>
          <w:rFonts w:ascii="Arial" w:hAnsi="Arial" w:cs="Arial"/>
        </w:rPr>
        <w:t xml:space="preserve">Oświadczamy, że zapoznaliśmy się ze wzorem umowy i zobowiązujemy się, w przypadku wyboru naszej oferty, do zawarcia umowy zgodnej z niniejszą ofertą, na warunkach określonych </w:t>
      </w:r>
      <w:r w:rsidRPr="00DE3BCC">
        <w:rPr>
          <w:rFonts w:ascii="Arial" w:hAnsi="Arial" w:cs="Arial"/>
        </w:rPr>
        <w:br/>
        <w:t>w specyfikacji istotnych warunków zamówienia, w miejscu i terminie wyznaczonym przez Zamawiającego.</w:t>
      </w:r>
    </w:p>
    <w:p w:rsidR="00D14862" w:rsidRPr="00DE3BCC" w:rsidRDefault="00D14862" w:rsidP="00D14862">
      <w:pPr>
        <w:pStyle w:val="Zwykytekst"/>
        <w:numPr>
          <w:ilvl w:val="0"/>
          <w:numId w:val="2"/>
        </w:numPr>
        <w:tabs>
          <w:tab w:val="left" w:pos="600"/>
        </w:tabs>
        <w:spacing w:before="120"/>
        <w:rPr>
          <w:rFonts w:ascii="Arial" w:hAnsi="Arial" w:cs="Arial"/>
        </w:rPr>
      </w:pPr>
      <w:r w:rsidRPr="00DE3BCC">
        <w:rPr>
          <w:rFonts w:ascii="Arial" w:hAnsi="Arial" w:cs="Arial"/>
        </w:rPr>
        <w:t>Osobami upoważnionymi do kontaktu z Zamawiającym w sprawie niniejszego zamówienia są:</w:t>
      </w:r>
    </w:p>
    <w:p w:rsidR="00D14862" w:rsidRPr="00DE3BCC" w:rsidRDefault="00D14862" w:rsidP="00D14862">
      <w:pPr>
        <w:pStyle w:val="Zwykytekst"/>
        <w:numPr>
          <w:ilvl w:val="0"/>
          <w:numId w:val="3"/>
        </w:numPr>
        <w:tabs>
          <w:tab w:val="clear" w:pos="1428"/>
          <w:tab w:val="num" w:pos="720"/>
        </w:tabs>
        <w:spacing w:before="120"/>
        <w:ind w:left="720"/>
        <w:rPr>
          <w:rFonts w:ascii="Arial" w:hAnsi="Arial" w:cs="Arial"/>
        </w:rPr>
      </w:pPr>
      <w:r w:rsidRPr="00DE3BCC">
        <w:rPr>
          <w:rFonts w:ascii="Arial" w:hAnsi="Arial" w:cs="Arial"/>
        </w:rPr>
        <w:t>……………………………………………………………….</w:t>
      </w:r>
      <w:proofErr w:type="spellStart"/>
      <w:r w:rsidRPr="00DE3BCC">
        <w:rPr>
          <w:rFonts w:ascii="Arial" w:hAnsi="Arial" w:cs="Arial"/>
        </w:rPr>
        <w:t>tel</w:t>
      </w:r>
      <w:proofErr w:type="spellEnd"/>
      <w:r w:rsidRPr="00DE3BCC">
        <w:rPr>
          <w:rFonts w:ascii="Arial" w:hAnsi="Arial" w:cs="Arial"/>
        </w:rPr>
        <w:t>………………fax………………………</w:t>
      </w:r>
    </w:p>
    <w:p w:rsidR="00D14862" w:rsidRPr="00DE3BCC" w:rsidRDefault="00D14862" w:rsidP="00D14862">
      <w:pPr>
        <w:pStyle w:val="Zwykytekst"/>
        <w:numPr>
          <w:ilvl w:val="0"/>
          <w:numId w:val="3"/>
        </w:numPr>
        <w:tabs>
          <w:tab w:val="clear" w:pos="1428"/>
          <w:tab w:val="num" w:pos="720"/>
        </w:tabs>
        <w:spacing w:before="120"/>
        <w:ind w:left="720"/>
        <w:rPr>
          <w:rFonts w:ascii="Arial" w:hAnsi="Arial" w:cs="Arial"/>
        </w:rPr>
      </w:pPr>
      <w:r w:rsidRPr="00DE3BCC">
        <w:rPr>
          <w:rFonts w:ascii="Arial" w:hAnsi="Arial" w:cs="Arial"/>
        </w:rPr>
        <w:t>……………………………………………………………….</w:t>
      </w:r>
      <w:proofErr w:type="spellStart"/>
      <w:r w:rsidRPr="00DE3BCC">
        <w:rPr>
          <w:rFonts w:ascii="Arial" w:hAnsi="Arial" w:cs="Arial"/>
        </w:rPr>
        <w:t>tel</w:t>
      </w:r>
      <w:proofErr w:type="spellEnd"/>
      <w:r w:rsidRPr="00DE3BCC">
        <w:rPr>
          <w:rFonts w:ascii="Arial" w:hAnsi="Arial" w:cs="Arial"/>
        </w:rPr>
        <w:t>………………fax………………………</w:t>
      </w:r>
    </w:p>
    <w:p w:rsidR="00D14862" w:rsidRPr="00DE3BCC" w:rsidRDefault="00D14862" w:rsidP="00D14862">
      <w:pPr>
        <w:pStyle w:val="Zwykytekst"/>
        <w:spacing w:before="120"/>
        <w:ind w:left="360" w:hanging="360"/>
        <w:rPr>
          <w:rFonts w:ascii="Arial" w:hAnsi="Arial" w:cs="Arial"/>
        </w:rPr>
      </w:pPr>
      <w:r w:rsidRPr="00DE3BCC">
        <w:rPr>
          <w:rFonts w:ascii="Arial" w:hAnsi="Arial" w:cs="Arial"/>
        </w:rPr>
        <w:t>10.</w:t>
      </w:r>
      <w:r w:rsidRPr="00DE3BCC">
        <w:rPr>
          <w:rFonts w:ascii="Arial" w:hAnsi="Arial" w:cs="Arial"/>
        </w:rPr>
        <w:tab/>
        <w:t>Ofertę</w:t>
      </w:r>
      <w:r w:rsidRPr="00DE3BCC">
        <w:rPr>
          <w:rFonts w:ascii="Arial" w:hAnsi="Arial" w:cs="Arial"/>
          <w:b/>
          <w:bCs/>
        </w:rPr>
        <w:t xml:space="preserve"> </w:t>
      </w:r>
      <w:r w:rsidRPr="00DE3BCC">
        <w:rPr>
          <w:rFonts w:ascii="Arial" w:hAnsi="Arial" w:cs="Arial"/>
        </w:rPr>
        <w:t>niniejszą składamy na ……………. kolejno ponumerowanych stronach.</w:t>
      </w:r>
    </w:p>
    <w:p w:rsidR="00D14862" w:rsidRPr="00DE3BCC" w:rsidRDefault="00D14862" w:rsidP="00D14862">
      <w:pPr>
        <w:pStyle w:val="Zwykytekst"/>
        <w:tabs>
          <w:tab w:val="left" w:pos="360"/>
        </w:tabs>
        <w:spacing w:before="120"/>
        <w:ind w:left="540" w:hanging="540"/>
        <w:rPr>
          <w:rFonts w:ascii="Arial" w:hAnsi="Arial" w:cs="Arial"/>
        </w:rPr>
      </w:pPr>
      <w:r w:rsidRPr="00DE3BCC">
        <w:rPr>
          <w:rFonts w:ascii="Arial" w:hAnsi="Arial" w:cs="Arial"/>
        </w:rPr>
        <w:t>11.</w:t>
      </w:r>
      <w:r w:rsidRPr="00DE3BCC">
        <w:rPr>
          <w:rFonts w:ascii="Arial" w:hAnsi="Arial" w:cs="Arial"/>
        </w:rPr>
        <w:tab/>
        <w:t>Załącznikami</w:t>
      </w:r>
      <w:r w:rsidRPr="00DE3BCC">
        <w:rPr>
          <w:rFonts w:ascii="Arial" w:hAnsi="Arial" w:cs="Arial"/>
          <w:b/>
          <w:bCs/>
        </w:rPr>
        <w:t xml:space="preserve"> </w:t>
      </w:r>
      <w:r w:rsidRPr="00DE3BCC">
        <w:rPr>
          <w:rFonts w:ascii="Arial" w:hAnsi="Arial" w:cs="Arial"/>
        </w:rPr>
        <w:t>do niniejszej oferty są:</w:t>
      </w:r>
    </w:p>
    <w:p w:rsidR="00D14862" w:rsidRPr="00DE3BCC" w:rsidRDefault="00D14862" w:rsidP="00D14862">
      <w:pPr>
        <w:pStyle w:val="Zwykytekst"/>
        <w:numPr>
          <w:ilvl w:val="2"/>
          <w:numId w:val="1"/>
        </w:numPr>
        <w:tabs>
          <w:tab w:val="clear" w:pos="2122"/>
          <w:tab w:val="left" w:pos="540"/>
          <w:tab w:val="num" w:pos="1080"/>
        </w:tabs>
        <w:spacing w:before="120"/>
        <w:ind w:left="1080" w:hanging="540"/>
        <w:rPr>
          <w:rFonts w:ascii="Arial" w:hAnsi="Arial" w:cs="Arial"/>
        </w:rPr>
      </w:pPr>
      <w:r w:rsidRPr="00DE3BCC">
        <w:rPr>
          <w:rFonts w:ascii="Arial" w:hAnsi="Arial" w:cs="Arial"/>
        </w:rPr>
        <w:t>……………………………………………………………………………....,</w:t>
      </w:r>
    </w:p>
    <w:p w:rsidR="00D14862" w:rsidRPr="00DE3BCC" w:rsidRDefault="00D14862" w:rsidP="00D14862">
      <w:pPr>
        <w:pStyle w:val="Zwykytekst"/>
        <w:numPr>
          <w:ilvl w:val="2"/>
          <w:numId w:val="1"/>
        </w:numPr>
        <w:tabs>
          <w:tab w:val="clear" w:pos="2122"/>
          <w:tab w:val="left" w:pos="540"/>
          <w:tab w:val="num" w:pos="1080"/>
        </w:tabs>
        <w:spacing w:before="120"/>
        <w:ind w:left="900"/>
        <w:rPr>
          <w:rFonts w:ascii="Arial" w:hAnsi="Arial" w:cs="Arial"/>
        </w:rPr>
      </w:pPr>
      <w:r w:rsidRPr="00DE3BCC">
        <w:rPr>
          <w:rFonts w:ascii="Arial" w:hAnsi="Arial" w:cs="Arial"/>
        </w:rPr>
        <w:t>………………………………………………………………………………...,</w:t>
      </w:r>
    </w:p>
    <w:p w:rsidR="00D14862" w:rsidRPr="00DE3BCC" w:rsidRDefault="00D14862" w:rsidP="00D14862">
      <w:pPr>
        <w:pStyle w:val="Zwykytekst"/>
        <w:numPr>
          <w:ilvl w:val="2"/>
          <w:numId w:val="1"/>
        </w:numPr>
        <w:tabs>
          <w:tab w:val="clear" w:pos="2122"/>
          <w:tab w:val="left" w:pos="540"/>
          <w:tab w:val="num" w:pos="1080"/>
        </w:tabs>
        <w:spacing w:before="120"/>
        <w:ind w:left="900"/>
        <w:rPr>
          <w:rFonts w:ascii="Arial" w:hAnsi="Arial" w:cs="Arial"/>
        </w:rPr>
      </w:pPr>
      <w:r w:rsidRPr="00DE3BCC">
        <w:rPr>
          <w:rFonts w:ascii="Arial" w:hAnsi="Arial" w:cs="Arial"/>
        </w:rPr>
        <w:t>………………………………………………………………………………...,</w:t>
      </w:r>
    </w:p>
    <w:p w:rsidR="00D14862" w:rsidRPr="00DE3BCC" w:rsidRDefault="00D14862" w:rsidP="00D14862">
      <w:pPr>
        <w:tabs>
          <w:tab w:val="left" w:pos="5740"/>
        </w:tabs>
        <w:spacing w:before="120"/>
        <w:rPr>
          <w:rFonts w:ascii="Arial" w:hAnsi="Arial" w:cs="Arial"/>
          <w:sz w:val="20"/>
          <w:szCs w:val="20"/>
        </w:rPr>
      </w:pPr>
    </w:p>
    <w:p w:rsidR="00D14862" w:rsidRPr="00DE3BCC" w:rsidRDefault="00D14862" w:rsidP="00D14862">
      <w:pPr>
        <w:tabs>
          <w:tab w:val="left" w:pos="5740"/>
        </w:tabs>
        <w:spacing w:before="120"/>
        <w:rPr>
          <w:rFonts w:ascii="Arial" w:hAnsi="Arial" w:cs="Arial"/>
          <w:sz w:val="20"/>
          <w:szCs w:val="20"/>
        </w:rPr>
      </w:pPr>
    </w:p>
    <w:p w:rsidR="00D14862" w:rsidRPr="00DE3BCC" w:rsidRDefault="00D14862" w:rsidP="00D14862">
      <w:pPr>
        <w:tabs>
          <w:tab w:val="left" w:pos="1800"/>
        </w:tabs>
        <w:spacing w:before="0" w:after="0"/>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0" w:after="0"/>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0" w:after="0"/>
        <w:jc w:val="right"/>
        <w:rPr>
          <w:rFonts w:ascii="Arial" w:hAnsi="Arial" w:cs="Arial"/>
          <w:i/>
          <w:iCs/>
          <w:sz w:val="20"/>
          <w:szCs w:val="20"/>
        </w:rPr>
      </w:pPr>
    </w:p>
    <w:p w:rsidR="00D14862" w:rsidRPr="00DE3BCC" w:rsidRDefault="00D14862" w:rsidP="00D14862">
      <w:pPr>
        <w:tabs>
          <w:tab w:val="left" w:pos="1800"/>
        </w:tabs>
        <w:spacing w:before="0" w:after="0"/>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0" w:after="0"/>
        <w:jc w:val="right"/>
        <w:rPr>
          <w:rFonts w:ascii="Arial" w:hAnsi="Arial" w:cs="Arial"/>
          <w:i/>
          <w:iCs/>
          <w:sz w:val="20"/>
          <w:szCs w:val="20"/>
        </w:rPr>
        <w:sectPr w:rsidR="00D14862" w:rsidRPr="00DE3BCC" w:rsidSect="00A95588">
          <w:footerReference w:type="default" r:id="rId8"/>
          <w:footerReference w:type="first" r:id="rId9"/>
          <w:pgSz w:w="11906" w:h="16838"/>
          <w:pgMar w:top="1418" w:right="1418" w:bottom="1418" w:left="1418" w:header="709" w:footer="709" w:gutter="0"/>
          <w:cols w:space="708"/>
          <w:docGrid w:linePitch="360"/>
        </w:sect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pStyle w:val="Nagwek"/>
        <w:tabs>
          <w:tab w:val="clear" w:pos="4536"/>
          <w:tab w:val="clear" w:pos="9072"/>
        </w:tabs>
        <w:spacing w:before="120"/>
        <w:jc w:val="right"/>
        <w:rPr>
          <w:rFonts w:ascii="Arial" w:hAnsi="Arial" w:cs="Arial"/>
          <w:b/>
          <w:sz w:val="20"/>
          <w:szCs w:val="20"/>
        </w:rPr>
      </w:pPr>
      <w:r w:rsidRPr="00DE3BCC">
        <w:rPr>
          <w:rFonts w:ascii="Arial" w:hAnsi="Arial" w:cs="Arial"/>
          <w:b/>
          <w:sz w:val="20"/>
          <w:szCs w:val="20"/>
        </w:rPr>
        <w:lastRenderedPageBreak/>
        <w:t>Załącznik nr 1a do SIWZ</w:t>
      </w:r>
    </w:p>
    <w:p w:rsidR="00D14862" w:rsidRPr="00DE3BCC" w:rsidRDefault="00D14862" w:rsidP="00D14862">
      <w:pPr>
        <w:pStyle w:val="Nagwek"/>
        <w:tabs>
          <w:tab w:val="clear" w:pos="4536"/>
          <w:tab w:val="clear" w:pos="9072"/>
        </w:tabs>
        <w:spacing w:before="120"/>
        <w:jc w:val="center"/>
        <w:rPr>
          <w:rFonts w:ascii="Arial" w:hAnsi="Arial" w:cs="Arial"/>
          <w:b/>
          <w:sz w:val="20"/>
          <w:szCs w:val="20"/>
        </w:rPr>
      </w:pPr>
    </w:p>
    <w:p w:rsidR="00D14862" w:rsidRPr="00DE3BCC" w:rsidRDefault="00D14862" w:rsidP="00D14862">
      <w:pPr>
        <w:pStyle w:val="Nagwek"/>
        <w:tabs>
          <w:tab w:val="clear" w:pos="4536"/>
          <w:tab w:val="clear" w:pos="9072"/>
        </w:tabs>
        <w:spacing w:before="120"/>
        <w:jc w:val="center"/>
        <w:rPr>
          <w:rFonts w:ascii="Arial" w:hAnsi="Arial" w:cs="Arial"/>
          <w:b/>
          <w:sz w:val="20"/>
          <w:szCs w:val="20"/>
        </w:rPr>
      </w:pPr>
      <w:r w:rsidRPr="00DE3BCC">
        <w:rPr>
          <w:rFonts w:ascii="Arial" w:hAnsi="Arial" w:cs="Arial"/>
          <w:b/>
          <w:sz w:val="20"/>
          <w:szCs w:val="20"/>
        </w:rPr>
        <w:t>Szczegółowa kalkulacja cenowa</w:t>
      </w:r>
    </w:p>
    <w:p w:rsidR="00D14862" w:rsidRPr="00DE3BCC" w:rsidRDefault="00D14862" w:rsidP="00D14862">
      <w:pPr>
        <w:autoSpaceDE w:val="0"/>
        <w:autoSpaceDN w:val="0"/>
        <w:adjustRightInd w:val="0"/>
        <w:spacing w:before="120" w:after="240"/>
        <w:rPr>
          <w:rFonts w:ascii="Arial" w:hAnsi="Arial" w:cs="Arial"/>
          <w:b/>
          <w:u w:val="single"/>
        </w:rPr>
      </w:pPr>
      <w:r w:rsidRPr="00DE3BCC">
        <w:rPr>
          <w:rFonts w:ascii="Arial" w:hAnsi="Arial" w:cs="Arial"/>
          <w:b/>
          <w:u w:val="single"/>
        </w:rPr>
        <w:t>Dokument stanowiący załącznik do umowy. Dokumentu nie należy składać wraz z ofertą. Kalkulacja będzie przeprowadzana tylko i wyłącznie przez Wykonawcę wybranego do realizacji przedmiotu zamówienia</w:t>
      </w: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263"/>
        <w:gridCol w:w="1748"/>
        <w:gridCol w:w="1275"/>
        <w:gridCol w:w="713"/>
        <w:gridCol w:w="1133"/>
      </w:tblGrid>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Lp.</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Nazwa usługi</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Jednostkowa cena brutto w zł</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j.m.</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Ilość</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Łączna cena brutto w zł</w:t>
            </w:r>
          </w:p>
        </w:tc>
      </w:tr>
      <w:tr w:rsidR="00D14862" w:rsidRPr="00DE3BCC" w:rsidTr="00296451">
        <w:trPr>
          <w:trHeight w:val="334"/>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1.</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NOCLEGI W HOTELACH</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doba hotelowa x ilość uczestników</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2.</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BILETY LOTNICZE, WIZY WJAZDOWE DO USA (UMWZ)</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3.</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UBEZPIECZENIE UCZESTNIKÓW MISJI</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4.</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OPIEKA TŁUMACZA I REZYDENTA PODCZAS MISJI</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dzień</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5.</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ORGANIZACJA SPOTKAN B2B</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 x ilość uczestników</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6.</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ORGANIZACJA WIZYT STUDYJNYCH (WYMIANA DOSWIADCZEN I DOBRYCH PRAKTYK)</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7.</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ORGANIZACJA WARSZTATÓW I SZKOLEN DLA FIRM (PRZYGOTOWANIE MERYTORYCZNEUCZESTNIKÓW)</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dzień</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8.</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INDYWIDUALNY COACHING DLA KAZDEJ FIRMY (PRZYGOTOWANIE MERYTORYCZNE UCZESTNIKÓW)</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godzina x ilość uczestników</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9.</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rFonts w:eastAsia="MS Mincho"/>
                <w:sz w:val="20"/>
                <w:szCs w:val="20"/>
              </w:rPr>
            </w:pPr>
            <w:r w:rsidRPr="00DE3BCC">
              <w:rPr>
                <w:sz w:val="20"/>
                <w:szCs w:val="20"/>
              </w:rPr>
              <w:t>WYNAJEM SAL KONFERENCYJNYCH, CATERING PODCZAS SPOTKAN B2B</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10.</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sz w:val="20"/>
                <w:szCs w:val="20"/>
              </w:rPr>
            </w:pPr>
            <w:r w:rsidRPr="00DE3BCC">
              <w:rPr>
                <w:sz w:val="20"/>
                <w:szCs w:val="20"/>
              </w:rPr>
              <w:t>NIEZBEDNE WYPOSAZENIE TECHNICZNE SAL KONFERENCYJNYCH, OBSŁUGA KONFERENCJI</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558"/>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11.</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sz w:val="20"/>
                <w:szCs w:val="20"/>
              </w:rPr>
            </w:pPr>
          </w:p>
          <w:p w:rsidR="00D14862" w:rsidRPr="00DE3BCC" w:rsidRDefault="00D14862" w:rsidP="00296451">
            <w:pPr>
              <w:pStyle w:val="Bezodstpw"/>
              <w:jc w:val="center"/>
              <w:rPr>
                <w:sz w:val="20"/>
                <w:szCs w:val="20"/>
              </w:rPr>
            </w:pPr>
            <w:r w:rsidRPr="00DE3BCC">
              <w:rPr>
                <w:sz w:val="20"/>
                <w:szCs w:val="20"/>
              </w:rPr>
              <w:t>TRANSPORT LOKALNY W MIEJSCU DOCELOWYM MISJI</w:t>
            </w:r>
          </w:p>
          <w:p w:rsidR="00D14862" w:rsidRPr="00DE3BCC" w:rsidRDefault="00D14862" w:rsidP="00296451">
            <w:pPr>
              <w:pStyle w:val="Bezodstpw"/>
              <w:jc w:val="center"/>
              <w:rPr>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dzień</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lastRenderedPageBreak/>
              <w:t>12.</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sz w:val="20"/>
                <w:szCs w:val="20"/>
              </w:rPr>
            </w:pPr>
          </w:p>
          <w:p w:rsidR="00D14862" w:rsidRPr="00DE3BCC" w:rsidRDefault="00D14862" w:rsidP="00296451">
            <w:pPr>
              <w:pStyle w:val="Bezodstpw"/>
              <w:jc w:val="center"/>
              <w:rPr>
                <w:sz w:val="20"/>
                <w:szCs w:val="20"/>
              </w:rPr>
            </w:pPr>
            <w:r w:rsidRPr="00DE3BCC">
              <w:rPr>
                <w:sz w:val="20"/>
                <w:szCs w:val="20"/>
              </w:rPr>
              <w:t>TRANSPORT LOTNICZY MATERIAŁÓW INFORMACYJNO-PROMOCYJNYCH</w:t>
            </w:r>
          </w:p>
          <w:p w:rsidR="00D14862" w:rsidRPr="00DE3BCC" w:rsidRDefault="00D14862" w:rsidP="00296451">
            <w:pPr>
              <w:pStyle w:val="Bezodstpw"/>
              <w:jc w:val="center"/>
              <w:rPr>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13.</w:t>
            </w:r>
          </w:p>
        </w:tc>
        <w:tc>
          <w:tcPr>
            <w:tcW w:w="218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pStyle w:val="Bezodstpw"/>
              <w:jc w:val="center"/>
              <w:rPr>
                <w:sz w:val="20"/>
                <w:szCs w:val="20"/>
              </w:rPr>
            </w:pPr>
          </w:p>
          <w:p w:rsidR="00D14862" w:rsidRPr="00DE3BCC" w:rsidRDefault="00D14862" w:rsidP="00296451">
            <w:pPr>
              <w:pStyle w:val="Bezodstpw"/>
              <w:jc w:val="center"/>
              <w:rPr>
                <w:sz w:val="20"/>
                <w:szCs w:val="20"/>
              </w:rPr>
            </w:pPr>
            <w:r w:rsidRPr="00DE3BCC">
              <w:rPr>
                <w:sz w:val="20"/>
                <w:szCs w:val="20"/>
              </w:rPr>
              <w:t>KOSZT TECHNICZNEJ KOORDYNACJI MISJI (REZERWACJE, NOCLEGI, BILETY, TRANSPORT)</w:t>
            </w:r>
          </w:p>
          <w:p w:rsidR="00D14862" w:rsidRPr="00DE3BCC" w:rsidRDefault="00D14862" w:rsidP="00296451">
            <w:pPr>
              <w:pStyle w:val="Bezodstpw"/>
              <w:jc w:val="center"/>
              <w:rPr>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b/>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r w:rsidRPr="00DE3BCC">
              <w:rPr>
                <w:rFonts w:ascii="Arial" w:eastAsia="MS Mincho" w:hAnsi="Arial" w:cs="Arial"/>
                <w:sz w:val="20"/>
                <w:szCs w:val="20"/>
              </w:rPr>
              <w:t>szt.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44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right"/>
              <w:rPr>
                <w:rFonts w:ascii="Arial" w:eastAsia="MS Mincho" w:hAnsi="Arial" w:cs="Arial"/>
                <w:sz w:val="20"/>
                <w:szCs w:val="20"/>
              </w:rPr>
            </w:pPr>
            <w:r w:rsidRPr="00DE3BCC">
              <w:rPr>
                <w:rFonts w:ascii="Arial" w:eastAsia="MS Mincho" w:hAnsi="Arial" w:cs="Arial"/>
                <w:sz w:val="20"/>
                <w:szCs w:val="20"/>
              </w:rPr>
              <w:t>Razem zł (netto) za wykonanie kompleksowej usługi organizacji misji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r w:rsidR="00D14862" w:rsidRPr="00DE3BCC" w:rsidTr="00296451">
        <w:trPr>
          <w:trHeight w:val="680"/>
          <w:jc w:val="center"/>
        </w:trPr>
        <w:tc>
          <w:tcPr>
            <w:tcW w:w="44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right"/>
              <w:rPr>
                <w:rFonts w:ascii="Arial" w:eastAsia="MS Mincho" w:hAnsi="Arial" w:cs="Arial"/>
                <w:b/>
                <w:sz w:val="20"/>
                <w:szCs w:val="20"/>
              </w:rPr>
            </w:pPr>
            <w:r w:rsidRPr="00DE3BCC">
              <w:rPr>
                <w:rFonts w:ascii="Arial" w:eastAsia="MS Mincho" w:hAnsi="Arial" w:cs="Arial"/>
                <w:b/>
                <w:sz w:val="20"/>
                <w:szCs w:val="20"/>
              </w:rPr>
              <w:t>Razem zł (brutto) za wykonanie kompleksowej usługi organizacji misji</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14862" w:rsidRPr="00DE3BCC" w:rsidRDefault="00D14862" w:rsidP="00296451">
            <w:pPr>
              <w:autoSpaceDE w:val="0"/>
              <w:autoSpaceDN w:val="0"/>
              <w:adjustRightInd w:val="0"/>
              <w:spacing w:before="120" w:after="120"/>
              <w:jc w:val="center"/>
              <w:rPr>
                <w:rFonts w:ascii="Arial" w:eastAsia="MS Mincho" w:hAnsi="Arial" w:cs="Arial"/>
                <w:sz w:val="20"/>
                <w:szCs w:val="20"/>
              </w:rPr>
            </w:pPr>
          </w:p>
        </w:tc>
      </w:tr>
    </w:tbl>
    <w:p w:rsidR="00D14862" w:rsidRPr="00DE3BCC" w:rsidRDefault="00D14862" w:rsidP="00D14862">
      <w:pPr>
        <w:rPr>
          <w:rFonts w:ascii="Arial" w:hAnsi="Arial" w:cs="Arial"/>
        </w:rPr>
      </w:pPr>
    </w:p>
    <w:p w:rsidR="00D14862" w:rsidRPr="00DE3BCC" w:rsidRDefault="00D14862" w:rsidP="00D14862">
      <w:pPr>
        <w:rPr>
          <w:rFonts w:ascii="Arial" w:hAnsi="Arial" w:cs="Arial"/>
        </w:rPr>
      </w:pPr>
    </w:p>
    <w:p w:rsidR="00D14862" w:rsidRPr="00DE3BCC" w:rsidRDefault="00D14862" w:rsidP="00D14862">
      <w:pPr>
        <w:spacing w:before="0" w:after="0" w:line="240" w:lineRule="auto"/>
        <w:jc w:val="left"/>
        <w:rPr>
          <w:rFonts w:ascii="Arial" w:hAnsi="Arial" w:cs="Arial"/>
          <w:b/>
          <w:sz w:val="20"/>
          <w:szCs w:val="20"/>
        </w:rPr>
      </w:pPr>
      <w:r w:rsidRPr="00DE3BCC">
        <w:rPr>
          <w:rFonts w:ascii="Arial" w:hAnsi="Arial" w:cs="Arial"/>
          <w:b/>
          <w:sz w:val="20"/>
          <w:szCs w:val="20"/>
        </w:rPr>
        <w:br w:type="page"/>
      </w:r>
    </w:p>
    <w:p w:rsidR="00D14862" w:rsidRPr="00DE3BCC" w:rsidRDefault="00D14862" w:rsidP="00D14862">
      <w:pPr>
        <w:spacing w:before="120" w:after="0" w:line="240" w:lineRule="auto"/>
        <w:jc w:val="right"/>
        <w:rPr>
          <w:rFonts w:ascii="Arial" w:hAnsi="Arial" w:cs="Arial"/>
          <w:b/>
          <w:sz w:val="20"/>
          <w:szCs w:val="20"/>
        </w:rPr>
      </w:pPr>
    </w:p>
    <w:p w:rsidR="00D14862" w:rsidRPr="00DE3BCC" w:rsidRDefault="00D14862" w:rsidP="00D14862">
      <w:pPr>
        <w:spacing w:before="120" w:after="0" w:line="240" w:lineRule="auto"/>
        <w:jc w:val="right"/>
        <w:rPr>
          <w:rFonts w:ascii="Arial" w:hAnsi="Arial" w:cs="Arial"/>
          <w:b/>
          <w:sz w:val="20"/>
          <w:szCs w:val="20"/>
        </w:rPr>
      </w:pPr>
      <w:r w:rsidRPr="00DE3BCC">
        <w:rPr>
          <w:rFonts w:ascii="Arial" w:hAnsi="Arial" w:cs="Arial"/>
          <w:b/>
          <w:sz w:val="20"/>
          <w:szCs w:val="20"/>
        </w:rPr>
        <w:t xml:space="preserve">Załącznik nr 2 </w:t>
      </w:r>
      <w:r w:rsidRPr="00DE3BCC">
        <w:rPr>
          <w:rFonts w:ascii="Arial" w:hAnsi="Arial" w:cs="Arial"/>
          <w:b/>
          <w:bCs/>
          <w:sz w:val="20"/>
          <w:szCs w:val="20"/>
        </w:rPr>
        <w:t>do SIWZ</w:t>
      </w:r>
    </w:p>
    <w:p w:rsidR="00D14862" w:rsidRPr="00DE3BCC" w:rsidRDefault="00D14862" w:rsidP="00D14862">
      <w:pPr>
        <w:spacing w:before="120" w:after="0" w:line="240" w:lineRule="auto"/>
        <w:jc w:val="right"/>
        <w:rPr>
          <w:rFonts w:ascii="Arial" w:hAnsi="Arial" w:cs="Arial"/>
          <w:sz w:val="20"/>
          <w:szCs w:val="20"/>
        </w:rPr>
      </w:pPr>
    </w:p>
    <w:p w:rsidR="00D14862" w:rsidRPr="00DE3BCC" w:rsidRDefault="00D14862" w:rsidP="00D14862">
      <w:pPr>
        <w:spacing w:before="120" w:after="0" w:line="240" w:lineRule="auto"/>
        <w:rPr>
          <w:rFonts w:ascii="Arial" w:hAnsi="Arial" w:cs="Arial"/>
          <w:sz w:val="20"/>
          <w:szCs w:val="20"/>
        </w:rPr>
      </w:pPr>
    </w:p>
    <w:p w:rsidR="00D14862" w:rsidRPr="00DE3BCC" w:rsidRDefault="00D14862" w:rsidP="00D14862">
      <w:pPr>
        <w:spacing w:before="120" w:after="0" w:line="240" w:lineRule="auto"/>
        <w:rPr>
          <w:rFonts w:ascii="Arial" w:hAnsi="Arial" w:cs="Arial"/>
          <w:sz w:val="20"/>
          <w:szCs w:val="20"/>
        </w:rPr>
      </w:pP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OświadczeniE</w:t>
      </w: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o spełnianiu warunków udziału w postępowaniu</w:t>
      </w:r>
    </w:p>
    <w:p w:rsidR="00D14862" w:rsidRPr="00DE3BCC" w:rsidRDefault="00D14862" w:rsidP="00D14862">
      <w:pPr>
        <w:spacing w:before="120" w:after="0" w:line="240" w:lineRule="auto"/>
        <w:jc w:val="center"/>
        <w:rPr>
          <w:rFonts w:ascii="Arial" w:hAnsi="Arial" w:cs="Arial"/>
          <w:b/>
          <w:caps/>
          <w:sz w:val="20"/>
          <w:szCs w:val="20"/>
        </w:rPr>
      </w:pPr>
    </w:p>
    <w:p w:rsidR="00D14862" w:rsidRPr="00DE3BCC" w:rsidRDefault="00D14862" w:rsidP="00D14862">
      <w:pPr>
        <w:spacing w:before="120" w:after="0" w:line="240" w:lineRule="auto"/>
        <w:rPr>
          <w:rFonts w:ascii="Arial" w:hAnsi="Arial" w:cs="Arial"/>
          <w:b/>
          <w:caps/>
          <w:sz w:val="20"/>
          <w:szCs w:val="20"/>
        </w:rPr>
      </w:pPr>
    </w:p>
    <w:p w:rsidR="00D14862" w:rsidRPr="00DE3BCC" w:rsidRDefault="00D14862" w:rsidP="00D14862">
      <w:pPr>
        <w:autoSpaceDE w:val="0"/>
        <w:autoSpaceDN w:val="0"/>
        <w:adjustRightInd w:val="0"/>
        <w:spacing w:line="360" w:lineRule="auto"/>
        <w:rPr>
          <w:rFonts w:ascii="Arial" w:hAnsi="Arial" w:cs="Arial"/>
          <w:sz w:val="20"/>
          <w:szCs w:val="20"/>
        </w:rPr>
      </w:pPr>
      <w:r w:rsidRPr="00DE3BCC">
        <w:rPr>
          <w:rFonts w:ascii="Arial" w:hAnsi="Arial" w:cs="Arial"/>
          <w:sz w:val="20"/>
          <w:szCs w:val="20"/>
        </w:rPr>
        <w:t xml:space="preserve">Oświadczam, że reprezentowany przeze mnie wykonawca spełnia wszystkie warunki udziału </w:t>
      </w:r>
      <w:r w:rsidRPr="00DE3BCC">
        <w:rPr>
          <w:rFonts w:ascii="Arial" w:hAnsi="Arial" w:cs="Arial"/>
          <w:sz w:val="20"/>
          <w:szCs w:val="20"/>
        </w:rPr>
        <w:br/>
        <w:t xml:space="preserve">w przedmiotowym postępowaniu określone w Specyfikacji Istotnych Warunków Zamówienia oraz spełnia warunki określone w art. 22 ust. 1 ustawy z dnia 29 stycznia 2004 r. Prawo zamówień publicznych (Dz. U. z 2013 r., poz. 907 z </w:t>
      </w:r>
      <w:proofErr w:type="spellStart"/>
      <w:r w:rsidRPr="00DE3BCC">
        <w:rPr>
          <w:rFonts w:ascii="Arial" w:hAnsi="Arial" w:cs="Arial"/>
          <w:sz w:val="20"/>
          <w:szCs w:val="20"/>
        </w:rPr>
        <w:t>późn</w:t>
      </w:r>
      <w:proofErr w:type="spellEnd"/>
      <w:r w:rsidRPr="00DE3BCC">
        <w:rPr>
          <w:rFonts w:ascii="Arial" w:hAnsi="Arial" w:cs="Arial"/>
          <w:sz w:val="20"/>
          <w:szCs w:val="20"/>
        </w:rPr>
        <w:t>. zm.).</w:t>
      </w:r>
    </w:p>
    <w:p w:rsidR="00D14862" w:rsidRPr="00DE3BCC" w:rsidRDefault="00D14862" w:rsidP="00D14862">
      <w:pPr>
        <w:tabs>
          <w:tab w:val="left" w:pos="5740"/>
        </w:tabs>
        <w:spacing w:before="120" w:after="0" w:line="240" w:lineRule="auto"/>
        <w:rPr>
          <w:rFonts w:ascii="Arial" w:hAnsi="Arial" w:cs="Arial"/>
          <w:sz w:val="20"/>
          <w:szCs w:val="20"/>
        </w:rPr>
      </w:pPr>
    </w:p>
    <w:p w:rsidR="00D14862" w:rsidRPr="00DE3BCC" w:rsidRDefault="00D14862" w:rsidP="00D14862">
      <w:pPr>
        <w:tabs>
          <w:tab w:val="left" w:pos="5740"/>
        </w:tabs>
        <w:spacing w:before="120" w:after="0" w:line="240" w:lineRule="auto"/>
        <w:rPr>
          <w:rFonts w:ascii="Arial" w:hAnsi="Arial" w:cs="Arial"/>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120" w:after="0" w:line="240" w:lineRule="auto"/>
        <w:jc w:val="right"/>
        <w:rPr>
          <w:rFonts w:ascii="Arial" w:hAnsi="Arial" w:cs="Arial"/>
          <w:i/>
          <w:iCs/>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spacing w:before="120" w:after="0" w:line="240" w:lineRule="auto"/>
        <w:rPr>
          <w:rFonts w:ascii="Arial" w:hAnsi="Arial" w:cs="Arial"/>
          <w:sz w:val="20"/>
          <w:szCs w:val="20"/>
        </w:rPr>
      </w:pPr>
    </w:p>
    <w:p w:rsidR="00D14862" w:rsidRPr="00DE3BCC" w:rsidRDefault="00D14862" w:rsidP="00D14862">
      <w:pPr>
        <w:spacing w:before="0" w:after="0" w:line="240" w:lineRule="auto"/>
        <w:jc w:val="left"/>
        <w:rPr>
          <w:rFonts w:ascii="Arial" w:hAnsi="Arial" w:cs="Arial"/>
          <w:b/>
          <w:sz w:val="20"/>
          <w:szCs w:val="20"/>
        </w:rPr>
      </w:pPr>
      <w:r w:rsidRPr="00DE3BCC">
        <w:rPr>
          <w:rFonts w:ascii="Arial" w:hAnsi="Arial" w:cs="Arial"/>
          <w:b/>
          <w:sz w:val="20"/>
          <w:szCs w:val="20"/>
        </w:rPr>
        <w:br w:type="page"/>
      </w:r>
    </w:p>
    <w:p w:rsidR="00D14862" w:rsidRPr="00DE3BCC" w:rsidRDefault="00D14862" w:rsidP="00D14862">
      <w:pPr>
        <w:tabs>
          <w:tab w:val="left" w:pos="540"/>
        </w:tabs>
        <w:spacing w:before="120" w:after="0" w:line="240" w:lineRule="auto"/>
        <w:jc w:val="right"/>
        <w:rPr>
          <w:rFonts w:ascii="Arial" w:hAnsi="Arial" w:cs="Arial"/>
          <w:b/>
          <w:sz w:val="20"/>
          <w:szCs w:val="20"/>
        </w:rPr>
      </w:pPr>
    </w:p>
    <w:p w:rsidR="00D14862" w:rsidRPr="00DE3BCC" w:rsidRDefault="00D14862" w:rsidP="00D14862">
      <w:pPr>
        <w:tabs>
          <w:tab w:val="left" w:pos="540"/>
        </w:tabs>
        <w:spacing w:before="120" w:after="0" w:line="240" w:lineRule="auto"/>
        <w:jc w:val="right"/>
        <w:rPr>
          <w:rFonts w:ascii="Arial" w:hAnsi="Arial" w:cs="Arial"/>
          <w:b/>
          <w:sz w:val="20"/>
          <w:szCs w:val="20"/>
        </w:rPr>
      </w:pPr>
      <w:r w:rsidRPr="00DE3BCC">
        <w:rPr>
          <w:rFonts w:ascii="Arial" w:hAnsi="Arial" w:cs="Arial"/>
          <w:b/>
          <w:sz w:val="20"/>
          <w:szCs w:val="20"/>
        </w:rPr>
        <w:t xml:space="preserve">Załącznik nr 3 </w:t>
      </w:r>
      <w:r w:rsidRPr="00DE3BCC">
        <w:rPr>
          <w:rFonts w:ascii="Arial" w:hAnsi="Arial" w:cs="Arial"/>
          <w:b/>
          <w:bCs/>
          <w:sz w:val="20"/>
          <w:szCs w:val="20"/>
        </w:rPr>
        <w:t>do SIWZ</w:t>
      </w:r>
    </w:p>
    <w:p w:rsidR="00D14862" w:rsidRPr="00DE3BCC" w:rsidRDefault="00D14862" w:rsidP="00D14862">
      <w:pPr>
        <w:spacing w:before="120" w:after="0" w:line="240" w:lineRule="auto"/>
        <w:rPr>
          <w:rFonts w:ascii="Arial" w:hAnsi="Arial" w:cs="Arial"/>
          <w:b/>
          <w:caps/>
          <w:sz w:val="20"/>
          <w:szCs w:val="20"/>
        </w:rPr>
      </w:pPr>
    </w:p>
    <w:p w:rsidR="00D14862" w:rsidRPr="00DE3BCC" w:rsidRDefault="00D14862" w:rsidP="00D14862">
      <w:pPr>
        <w:spacing w:before="120" w:after="0" w:line="240" w:lineRule="auto"/>
        <w:rPr>
          <w:rFonts w:ascii="Arial" w:hAnsi="Arial" w:cs="Arial"/>
          <w:b/>
          <w:caps/>
          <w:sz w:val="20"/>
          <w:szCs w:val="20"/>
        </w:rPr>
      </w:pPr>
    </w:p>
    <w:p w:rsidR="00D14862" w:rsidRPr="00DE3BCC" w:rsidRDefault="00D14862" w:rsidP="00D14862">
      <w:pPr>
        <w:spacing w:before="120" w:after="0" w:line="240" w:lineRule="auto"/>
        <w:rPr>
          <w:rFonts w:ascii="Arial" w:hAnsi="Arial" w:cs="Arial"/>
          <w:b/>
          <w:caps/>
          <w:sz w:val="20"/>
          <w:szCs w:val="20"/>
        </w:rPr>
      </w:pP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OświadczeniE</w:t>
      </w: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o niepodleganiu wykluczeniu z postępowania</w:t>
      </w:r>
    </w:p>
    <w:p w:rsidR="00D14862" w:rsidRPr="00DE3BCC" w:rsidRDefault="00D14862" w:rsidP="00D14862">
      <w:pPr>
        <w:autoSpaceDE w:val="0"/>
        <w:autoSpaceDN w:val="0"/>
        <w:adjustRightInd w:val="0"/>
        <w:rPr>
          <w:rFonts w:ascii="Arial" w:hAnsi="Arial" w:cs="Arial"/>
          <w:sz w:val="20"/>
          <w:szCs w:val="20"/>
        </w:rPr>
      </w:pPr>
    </w:p>
    <w:p w:rsidR="00D14862" w:rsidRPr="00DE3BCC" w:rsidRDefault="00D14862" w:rsidP="00D14862">
      <w:pPr>
        <w:autoSpaceDE w:val="0"/>
        <w:autoSpaceDN w:val="0"/>
        <w:adjustRightInd w:val="0"/>
        <w:rPr>
          <w:rFonts w:ascii="Arial" w:hAnsi="Arial" w:cs="Arial"/>
          <w:sz w:val="20"/>
          <w:szCs w:val="20"/>
        </w:rPr>
      </w:pPr>
      <w:r w:rsidRPr="00DE3BCC">
        <w:rPr>
          <w:rFonts w:ascii="Arial" w:hAnsi="Arial" w:cs="Arial"/>
          <w:sz w:val="20"/>
        </w:rPr>
        <w:t xml:space="preserve">Oświadczam, że brak jest podstaw do wykluczenia reprezentowanego przeze mnie wykonawcy </w:t>
      </w:r>
      <w:r w:rsidRPr="00DE3BCC">
        <w:rPr>
          <w:rFonts w:ascii="Arial" w:hAnsi="Arial" w:cs="Arial"/>
          <w:sz w:val="20"/>
        </w:rPr>
        <w:br/>
        <w:t>z przedmiotowego postępowania o udzielenie zamówienia w oparciu o art. 24 ust. 1 i 2 ustawy z dnia 29 stycznia 2004 r. Prawo zamówień publicznych ( Dz. U. z 2013 r., poz. 907 ze. zm.).</w:t>
      </w:r>
    </w:p>
    <w:p w:rsidR="00D14862" w:rsidRPr="00DE3BCC" w:rsidRDefault="00D14862" w:rsidP="00D14862">
      <w:pPr>
        <w:tabs>
          <w:tab w:val="left" w:pos="5740"/>
        </w:tabs>
        <w:spacing w:before="120" w:after="0" w:line="240" w:lineRule="auto"/>
        <w:rPr>
          <w:rFonts w:ascii="Arial" w:hAnsi="Arial" w:cs="Arial"/>
          <w:sz w:val="20"/>
          <w:szCs w:val="20"/>
        </w:rPr>
      </w:pPr>
    </w:p>
    <w:p w:rsidR="00D14862" w:rsidRPr="00DE3BCC" w:rsidRDefault="00D14862" w:rsidP="00D14862">
      <w:pPr>
        <w:tabs>
          <w:tab w:val="left" w:pos="5740"/>
        </w:tabs>
        <w:spacing w:before="120" w:after="0" w:line="240" w:lineRule="auto"/>
        <w:rPr>
          <w:rFonts w:ascii="Arial" w:hAnsi="Arial" w:cs="Arial"/>
          <w:sz w:val="20"/>
          <w:szCs w:val="20"/>
        </w:rPr>
      </w:pPr>
    </w:p>
    <w:p w:rsidR="00D14862" w:rsidRPr="00DE3BCC" w:rsidRDefault="00D14862" w:rsidP="00D14862">
      <w:pPr>
        <w:tabs>
          <w:tab w:val="left" w:pos="5740"/>
        </w:tabs>
        <w:spacing w:before="120" w:after="0" w:line="240" w:lineRule="auto"/>
        <w:jc w:val="right"/>
        <w:rPr>
          <w:rFonts w:ascii="Arial" w:hAnsi="Arial" w:cs="Arial"/>
          <w:sz w:val="20"/>
          <w:szCs w:val="20"/>
        </w:rPr>
      </w:pPr>
    </w:p>
    <w:p w:rsidR="00D14862" w:rsidRPr="00DE3BCC" w:rsidRDefault="00D14862" w:rsidP="00D14862">
      <w:pPr>
        <w:tabs>
          <w:tab w:val="left" w:pos="5740"/>
        </w:tabs>
        <w:spacing w:before="120" w:after="0" w:line="240" w:lineRule="auto"/>
        <w:jc w:val="right"/>
        <w:rPr>
          <w:rFonts w:ascii="Arial" w:hAnsi="Arial" w:cs="Arial"/>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120" w:after="0" w:line="240" w:lineRule="auto"/>
        <w:jc w:val="right"/>
        <w:rPr>
          <w:rFonts w:ascii="Arial" w:hAnsi="Arial" w:cs="Arial"/>
          <w:i/>
          <w:iCs/>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120" w:after="0" w:line="240" w:lineRule="auto"/>
        <w:jc w:val="right"/>
        <w:rPr>
          <w:rFonts w:ascii="Arial" w:hAnsi="Arial" w:cs="Arial"/>
          <w:i/>
          <w:iCs/>
          <w:sz w:val="20"/>
          <w:szCs w:val="20"/>
        </w:rPr>
      </w:pPr>
    </w:p>
    <w:p w:rsidR="00D14862" w:rsidRPr="00DE3BCC" w:rsidRDefault="00D14862" w:rsidP="00D14862">
      <w:pPr>
        <w:tabs>
          <w:tab w:val="left" w:pos="540"/>
        </w:tabs>
        <w:spacing w:before="120" w:after="0" w:line="240" w:lineRule="auto"/>
        <w:jc w:val="right"/>
        <w:rPr>
          <w:rFonts w:ascii="Arial" w:hAnsi="Arial" w:cs="Arial"/>
          <w:b/>
          <w:caps/>
          <w:sz w:val="20"/>
          <w:szCs w:val="20"/>
        </w:rPr>
      </w:pPr>
    </w:p>
    <w:p w:rsidR="00D14862" w:rsidRPr="00DE3BCC" w:rsidRDefault="00D14862" w:rsidP="00D14862">
      <w:pPr>
        <w:spacing w:before="120" w:after="0" w:line="240" w:lineRule="auto"/>
        <w:rPr>
          <w:rFonts w:ascii="Arial" w:hAnsi="Arial" w:cs="Arial"/>
          <w:b/>
          <w:caps/>
          <w:sz w:val="20"/>
          <w:szCs w:val="20"/>
        </w:rPr>
      </w:pPr>
      <w:r w:rsidRPr="00DE3BCC">
        <w:rPr>
          <w:rFonts w:ascii="Arial" w:hAnsi="Arial" w:cs="Arial"/>
          <w:b/>
          <w:caps/>
          <w:sz w:val="20"/>
          <w:szCs w:val="20"/>
        </w:rPr>
        <w:br w:type="page"/>
      </w:r>
    </w:p>
    <w:p w:rsidR="00D14862" w:rsidRPr="00DE3BCC" w:rsidRDefault="00D14862" w:rsidP="00D14862">
      <w:pPr>
        <w:tabs>
          <w:tab w:val="left" w:pos="540"/>
        </w:tabs>
        <w:spacing w:before="120" w:after="0" w:line="240" w:lineRule="auto"/>
        <w:jc w:val="right"/>
        <w:rPr>
          <w:rFonts w:ascii="Arial" w:hAnsi="Arial" w:cs="Arial"/>
          <w:b/>
          <w:sz w:val="20"/>
          <w:szCs w:val="20"/>
        </w:rPr>
      </w:pPr>
      <w:r w:rsidRPr="00DE3BCC">
        <w:rPr>
          <w:rFonts w:ascii="Arial" w:hAnsi="Arial" w:cs="Arial"/>
          <w:b/>
          <w:sz w:val="20"/>
          <w:szCs w:val="20"/>
        </w:rPr>
        <w:lastRenderedPageBreak/>
        <w:t xml:space="preserve">Załącznik nr 4 </w:t>
      </w:r>
      <w:r w:rsidRPr="00DE3BCC">
        <w:rPr>
          <w:rFonts w:ascii="Arial" w:hAnsi="Arial" w:cs="Arial"/>
          <w:b/>
          <w:bCs/>
          <w:sz w:val="20"/>
          <w:szCs w:val="20"/>
        </w:rPr>
        <w:t>do SIWZ</w:t>
      </w:r>
    </w:p>
    <w:p w:rsidR="00D14862" w:rsidRPr="00DE3BCC" w:rsidRDefault="00D14862" w:rsidP="00D14862">
      <w:pPr>
        <w:spacing w:before="120" w:after="0" w:line="240" w:lineRule="auto"/>
        <w:jc w:val="center"/>
        <w:rPr>
          <w:rFonts w:ascii="Arial" w:hAnsi="Arial" w:cs="Arial"/>
          <w:b/>
          <w:caps/>
          <w:sz w:val="20"/>
          <w:szCs w:val="20"/>
        </w:rPr>
      </w:pPr>
    </w:p>
    <w:p w:rsidR="00D14862" w:rsidRPr="00DE3BCC" w:rsidRDefault="00D14862" w:rsidP="00D14862">
      <w:pPr>
        <w:spacing w:before="120" w:after="0" w:line="240" w:lineRule="auto"/>
        <w:jc w:val="center"/>
        <w:rPr>
          <w:rFonts w:ascii="Arial" w:hAnsi="Arial" w:cs="Arial"/>
          <w:b/>
          <w:caps/>
          <w:sz w:val="20"/>
          <w:szCs w:val="20"/>
        </w:rPr>
      </w:pPr>
    </w:p>
    <w:p w:rsidR="00D14862" w:rsidRPr="00DE3BCC" w:rsidRDefault="00D14862" w:rsidP="00D14862">
      <w:pPr>
        <w:spacing w:before="120" w:after="0" w:line="240" w:lineRule="auto"/>
        <w:jc w:val="center"/>
        <w:rPr>
          <w:rFonts w:ascii="Arial" w:hAnsi="Arial" w:cs="Arial"/>
          <w:b/>
          <w:sz w:val="20"/>
          <w:szCs w:val="20"/>
        </w:rPr>
      </w:pPr>
      <w:r w:rsidRPr="00DE3BCC">
        <w:rPr>
          <w:rFonts w:ascii="Arial" w:hAnsi="Arial" w:cs="Arial"/>
          <w:b/>
          <w:sz w:val="20"/>
          <w:szCs w:val="20"/>
        </w:rPr>
        <w:t>LISTA PODMIOTÓW NALEŻĄCYCH DO TEJ SAMEJ GRUPY KAPITAŁOWEJ/</w:t>
      </w:r>
      <w:r w:rsidRPr="00DE3BCC">
        <w:rPr>
          <w:rFonts w:ascii="Arial" w:hAnsi="Arial" w:cs="Arial"/>
          <w:b/>
          <w:sz w:val="20"/>
          <w:szCs w:val="20"/>
        </w:rPr>
        <w:br/>
        <w:t>INFORMACJA O TYM, ŻE WYKONAWCA NIE NALEŻY DO GRUPY KAPITAŁOWEJ</w:t>
      </w:r>
      <w:r w:rsidRPr="00DE3BCC">
        <w:rPr>
          <w:rStyle w:val="Odwoanieprzypisudolnego"/>
          <w:rFonts w:ascii="Arial" w:hAnsi="Arial" w:cs="Arial"/>
          <w:b/>
          <w:sz w:val="20"/>
          <w:szCs w:val="20"/>
        </w:rPr>
        <w:footnoteReference w:id="1"/>
      </w:r>
      <w:r w:rsidRPr="00DE3BCC">
        <w:rPr>
          <w:rFonts w:ascii="Arial" w:hAnsi="Arial" w:cs="Arial"/>
          <w:b/>
          <w:sz w:val="20"/>
          <w:szCs w:val="20"/>
        </w:rPr>
        <w:t>.</w:t>
      </w:r>
    </w:p>
    <w:p w:rsidR="00D14862" w:rsidRPr="00DE3BCC" w:rsidRDefault="00D14862" w:rsidP="00D14862">
      <w:pPr>
        <w:spacing w:before="120" w:after="0" w:line="240" w:lineRule="auto"/>
        <w:rPr>
          <w:rFonts w:ascii="Arial" w:hAnsi="Arial" w:cs="Arial"/>
          <w:sz w:val="20"/>
          <w:szCs w:val="20"/>
        </w:rPr>
      </w:pPr>
    </w:p>
    <w:p w:rsidR="00D14862" w:rsidRPr="00DE3BCC" w:rsidRDefault="00D14862" w:rsidP="00D14862">
      <w:pPr>
        <w:spacing w:before="120" w:after="0" w:line="240" w:lineRule="auto"/>
        <w:rPr>
          <w:rFonts w:ascii="Arial" w:hAnsi="Arial" w:cs="Arial"/>
          <w:sz w:val="20"/>
          <w:szCs w:val="20"/>
        </w:rPr>
      </w:pPr>
      <w:r w:rsidRPr="00DE3BCC">
        <w:rPr>
          <w:rFonts w:ascii="Arial" w:hAnsi="Arial" w:cs="Arial"/>
          <w:sz w:val="20"/>
          <w:szCs w:val="20"/>
        </w:rPr>
        <w:t>Zgodnie z art. 26 ust. 2 pkt. 2d ustawy z dnia 29 stycznia 2004 roku - Prawo zamówień publicznych (</w:t>
      </w:r>
      <w:r w:rsidRPr="00DE3BCC">
        <w:rPr>
          <w:rFonts w:ascii="Arial" w:hAnsi="Arial" w:cs="Arial"/>
          <w:bCs/>
          <w:sz w:val="20"/>
          <w:szCs w:val="20"/>
        </w:rPr>
        <w:t>Dz. U. z 2013 r., poz. 907</w:t>
      </w:r>
      <w:r w:rsidRPr="00DE3BCC">
        <w:rPr>
          <w:rFonts w:ascii="Arial" w:hAnsi="Arial" w:cs="Arial"/>
          <w:sz w:val="20"/>
          <w:szCs w:val="20"/>
        </w:rPr>
        <w:t xml:space="preserve"> z </w:t>
      </w:r>
      <w:proofErr w:type="spellStart"/>
      <w:r w:rsidRPr="00DE3BCC">
        <w:rPr>
          <w:rFonts w:ascii="Arial" w:hAnsi="Arial" w:cs="Arial"/>
          <w:sz w:val="20"/>
          <w:szCs w:val="20"/>
        </w:rPr>
        <w:t>późn</w:t>
      </w:r>
      <w:proofErr w:type="spellEnd"/>
      <w:r w:rsidRPr="00DE3BCC">
        <w:rPr>
          <w:rFonts w:ascii="Arial" w:hAnsi="Arial" w:cs="Arial"/>
          <w:sz w:val="20"/>
          <w:szCs w:val="20"/>
        </w:rPr>
        <w:t>. zm. dalej: ustawa PZP):</w:t>
      </w:r>
    </w:p>
    <w:p w:rsidR="00D14862" w:rsidRPr="00DE3BCC" w:rsidRDefault="00D14862" w:rsidP="00D14862">
      <w:pPr>
        <w:spacing w:before="120" w:after="0" w:line="240" w:lineRule="auto"/>
        <w:rPr>
          <w:rFonts w:ascii="Arial" w:hAnsi="Arial" w:cs="Arial"/>
          <w:sz w:val="20"/>
          <w:szCs w:val="20"/>
        </w:rPr>
      </w:pPr>
    </w:p>
    <w:p w:rsidR="00D14862" w:rsidRPr="00DE3BCC" w:rsidRDefault="00D14862" w:rsidP="00D14862">
      <w:pPr>
        <w:widowControl w:val="0"/>
        <w:numPr>
          <w:ilvl w:val="0"/>
          <w:numId w:val="4"/>
        </w:numPr>
        <w:adjustRightInd w:val="0"/>
        <w:spacing w:before="120" w:after="0" w:line="240" w:lineRule="auto"/>
        <w:ind w:left="426" w:hanging="426"/>
        <w:textAlignment w:val="baseline"/>
        <w:rPr>
          <w:rFonts w:ascii="Arial" w:hAnsi="Arial" w:cs="Arial"/>
          <w:sz w:val="20"/>
          <w:szCs w:val="20"/>
        </w:rPr>
      </w:pPr>
      <w:r w:rsidRPr="00DE3BCC">
        <w:rPr>
          <w:rFonts w:ascii="Arial" w:hAnsi="Arial" w:cs="Arial"/>
          <w:b/>
          <w:sz w:val="20"/>
          <w:szCs w:val="20"/>
          <w:u w:val="single"/>
        </w:rPr>
        <w:t>Składamy listę podmiotów, razem z którymi należymy do tej samej grupy kapitałowej,</w:t>
      </w:r>
      <w:r w:rsidRPr="00DE3BCC">
        <w:rPr>
          <w:rFonts w:ascii="Arial" w:hAnsi="Arial" w:cs="Arial"/>
          <w:b/>
          <w:sz w:val="20"/>
          <w:szCs w:val="20"/>
          <w:u w:val="single"/>
        </w:rPr>
        <w:br/>
      </w:r>
      <w:r w:rsidRPr="00DE3BCC">
        <w:rPr>
          <w:rFonts w:ascii="Arial" w:hAnsi="Arial" w:cs="Arial"/>
          <w:sz w:val="20"/>
          <w:szCs w:val="20"/>
        </w:rPr>
        <w:t xml:space="preserve">o której mowa w art. 24 ust. 2 pkt. 5 ustawy PZP w rozumieniu ustawy z dnia 16 lutego 2007 r. </w:t>
      </w:r>
      <w:r w:rsidRPr="00DE3BCC">
        <w:rPr>
          <w:rFonts w:ascii="Arial" w:hAnsi="Arial" w:cs="Arial"/>
          <w:sz w:val="20"/>
          <w:szCs w:val="20"/>
        </w:rPr>
        <w:br/>
        <w:t xml:space="preserve">o ochronie konkurencji i konsumentów (Dz. U. nr 50 poz. 331 z </w:t>
      </w:r>
      <w:proofErr w:type="spellStart"/>
      <w:r w:rsidRPr="00DE3BCC">
        <w:rPr>
          <w:rFonts w:ascii="Arial" w:hAnsi="Arial" w:cs="Arial"/>
          <w:sz w:val="20"/>
          <w:szCs w:val="20"/>
        </w:rPr>
        <w:t>późn</w:t>
      </w:r>
      <w:proofErr w:type="spellEnd"/>
      <w:r w:rsidRPr="00DE3BCC">
        <w:rPr>
          <w:rFonts w:ascii="Arial" w:hAnsi="Arial" w:cs="Arial"/>
          <w:sz w:val="20"/>
          <w:szCs w:val="20"/>
        </w:rPr>
        <w:t>. zm.).</w:t>
      </w:r>
    </w:p>
    <w:p w:rsidR="00D14862" w:rsidRPr="00DE3BCC" w:rsidRDefault="00D14862" w:rsidP="00D14862">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52"/>
        <w:gridCol w:w="5766"/>
      </w:tblGrid>
      <w:tr w:rsidR="00D14862" w:rsidRPr="00DE3BCC" w:rsidTr="00296451">
        <w:tc>
          <w:tcPr>
            <w:tcW w:w="567"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Lp.</w:t>
            </w:r>
          </w:p>
        </w:tc>
        <w:tc>
          <w:tcPr>
            <w:tcW w:w="2952"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Nazwa podmiotu</w:t>
            </w:r>
          </w:p>
        </w:tc>
        <w:tc>
          <w:tcPr>
            <w:tcW w:w="5766"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Adres podmiotu</w:t>
            </w:r>
          </w:p>
        </w:tc>
      </w:tr>
      <w:tr w:rsidR="00D14862" w:rsidRPr="00DE3BCC" w:rsidTr="00296451">
        <w:tc>
          <w:tcPr>
            <w:tcW w:w="567"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1.</w:t>
            </w:r>
          </w:p>
        </w:tc>
        <w:tc>
          <w:tcPr>
            <w:tcW w:w="2952" w:type="dxa"/>
          </w:tcPr>
          <w:p w:rsidR="00D14862" w:rsidRPr="00DE3BCC" w:rsidRDefault="00D14862" w:rsidP="00296451">
            <w:pPr>
              <w:spacing w:before="120" w:after="0" w:line="240" w:lineRule="auto"/>
              <w:rPr>
                <w:rFonts w:ascii="Arial" w:hAnsi="Arial" w:cs="Arial"/>
                <w:sz w:val="20"/>
                <w:szCs w:val="20"/>
              </w:rPr>
            </w:pPr>
          </w:p>
        </w:tc>
        <w:tc>
          <w:tcPr>
            <w:tcW w:w="5766" w:type="dxa"/>
          </w:tcPr>
          <w:p w:rsidR="00D14862" w:rsidRPr="00DE3BCC" w:rsidRDefault="00D14862" w:rsidP="00296451">
            <w:pPr>
              <w:spacing w:before="120" w:after="0" w:line="240" w:lineRule="auto"/>
              <w:rPr>
                <w:rFonts w:ascii="Arial" w:hAnsi="Arial" w:cs="Arial"/>
                <w:sz w:val="20"/>
                <w:szCs w:val="20"/>
              </w:rPr>
            </w:pPr>
          </w:p>
        </w:tc>
      </w:tr>
      <w:tr w:rsidR="00D14862" w:rsidRPr="00DE3BCC" w:rsidTr="00296451">
        <w:tc>
          <w:tcPr>
            <w:tcW w:w="567"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2.</w:t>
            </w:r>
          </w:p>
        </w:tc>
        <w:tc>
          <w:tcPr>
            <w:tcW w:w="2952" w:type="dxa"/>
          </w:tcPr>
          <w:p w:rsidR="00D14862" w:rsidRPr="00DE3BCC" w:rsidRDefault="00D14862" w:rsidP="00296451">
            <w:pPr>
              <w:spacing w:before="120" w:after="0" w:line="240" w:lineRule="auto"/>
              <w:rPr>
                <w:rFonts w:ascii="Arial" w:hAnsi="Arial" w:cs="Arial"/>
                <w:sz w:val="20"/>
                <w:szCs w:val="20"/>
              </w:rPr>
            </w:pPr>
          </w:p>
        </w:tc>
        <w:tc>
          <w:tcPr>
            <w:tcW w:w="5766" w:type="dxa"/>
          </w:tcPr>
          <w:p w:rsidR="00D14862" w:rsidRPr="00DE3BCC" w:rsidRDefault="00D14862" w:rsidP="00296451">
            <w:pPr>
              <w:spacing w:before="120" w:after="0" w:line="240" w:lineRule="auto"/>
              <w:rPr>
                <w:rFonts w:ascii="Arial" w:hAnsi="Arial" w:cs="Arial"/>
                <w:sz w:val="20"/>
                <w:szCs w:val="20"/>
              </w:rPr>
            </w:pPr>
          </w:p>
        </w:tc>
      </w:tr>
      <w:tr w:rsidR="00D14862" w:rsidRPr="00DE3BCC" w:rsidTr="00296451">
        <w:tc>
          <w:tcPr>
            <w:tcW w:w="567"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3.</w:t>
            </w:r>
          </w:p>
        </w:tc>
        <w:tc>
          <w:tcPr>
            <w:tcW w:w="2952" w:type="dxa"/>
          </w:tcPr>
          <w:p w:rsidR="00D14862" w:rsidRPr="00DE3BCC" w:rsidRDefault="00D14862" w:rsidP="00296451">
            <w:pPr>
              <w:spacing w:before="120" w:after="0" w:line="240" w:lineRule="auto"/>
              <w:rPr>
                <w:rFonts w:ascii="Arial" w:hAnsi="Arial" w:cs="Arial"/>
                <w:sz w:val="20"/>
                <w:szCs w:val="20"/>
              </w:rPr>
            </w:pPr>
          </w:p>
        </w:tc>
        <w:tc>
          <w:tcPr>
            <w:tcW w:w="5766" w:type="dxa"/>
          </w:tcPr>
          <w:p w:rsidR="00D14862" w:rsidRPr="00DE3BCC" w:rsidRDefault="00D14862" w:rsidP="00296451">
            <w:pPr>
              <w:spacing w:before="120" w:after="0" w:line="240" w:lineRule="auto"/>
              <w:rPr>
                <w:rFonts w:ascii="Arial" w:hAnsi="Arial" w:cs="Arial"/>
                <w:sz w:val="20"/>
                <w:szCs w:val="20"/>
              </w:rPr>
            </w:pPr>
          </w:p>
        </w:tc>
      </w:tr>
      <w:tr w:rsidR="00D14862" w:rsidRPr="00DE3BCC" w:rsidTr="00296451">
        <w:tc>
          <w:tcPr>
            <w:tcW w:w="567" w:type="dxa"/>
          </w:tcPr>
          <w:p w:rsidR="00D14862" w:rsidRPr="00DE3BCC" w:rsidRDefault="00D14862" w:rsidP="00296451">
            <w:pPr>
              <w:spacing w:before="120" w:after="0" w:line="240" w:lineRule="auto"/>
              <w:jc w:val="center"/>
              <w:rPr>
                <w:rFonts w:ascii="Arial" w:hAnsi="Arial" w:cs="Arial"/>
                <w:sz w:val="20"/>
                <w:szCs w:val="20"/>
              </w:rPr>
            </w:pPr>
            <w:r w:rsidRPr="00DE3BCC">
              <w:rPr>
                <w:rFonts w:ascii="Arial" w:hAnsi="Arial" w:cs="Arial"/>
                <w:sz w:val="20"/>
                <w:szCs w:val="20"/>
              </w:rPr>
              <w:t>…..</w:t>
            </w:r>
          </w:p>
        </w:tc>
        <w:tc>
          <w:tcPr>
            <w:tcW w:w="2952" w:type="dxa"/>
          </w:tcPr>
          <w:p w:rsidR="00D14862" w:rsidRPr="00DE3BCC" w:rsidRDefault="00D14862" w:rsidP="00296451">
            <w:pPr>
              <w:spacing w:before="120" w:after="0" w:line="240" w:lineRule="auto"/>
              <w:rPr>
                <w:rFonts w:ascii="Arial" w:hAnsi="Arial" w:cs="Arial"/>
                <w:sz w:val="20"/>
                <w:szCs w:val="20"/>
              </w:rPr>
            </w:pPr>
          </w:p>
        </w:tc>
        <w:tc>
          <w:tcPr>
            <w:tcW w:w="5766" w:type="dxa"/>
          </w:tcPr>
          <w:p w:rsidR="00D14862" w:rsidRPr="00DE3BCC" w:rsidRDefault="00D14862" w:rsidP="00296451">
            <w:pPr>
              <w:spacing w:before="120" w:after="0" w:line="240" w:lineRule="auto"/>
              <w:rPr>
                <w:rFonts w:ascii="Arial" w:hAnsi="Arial" w:cs="Arial"/>
                <w:sz w:val="20"/>
                <w:szCs w:val="20"/>
              </w:rPr>
            </w:pPr>
          </w:p>
        </w:tc>
      </w:tr>
    </w:tbl>
    <w:p w:rsidR="00D14862" w:rsidRPr="00DE3BCC" w:rsidRDefault="00D14862" w:rsidP="00D14862">
      <w:pPr>
        <w:tabs>
          <w:tab w:val="left" w:pos="1800"/>
        </w:tabs>
        <w:spacing w:before="120" w:after="0" w:line="240" w:lineRule="auto"/>
        <w:rPr>
          <w:rFonts w:ascii="Arial" w:hAnsi="Arial" w:cs="Arial"/>
          <w:i/>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120" w:after="0" w:line="240" w:lineRule="auto"/>
        <w:jc w:val="right"/>
        <w:rPr>
          <w:rFonts w:ascii="Arial" w:hAnsi="Arial" w:cs="Arial"/>
          <w:i/>
          <w:iCs/>
          <w:sz w:val="20"/>
          <w:szCs w:val="20"/>
        </w:rPr>
      </w:pPr>
    </w:p>
    <w:p w:rsidR="00D14862" w:rsidRPr="00DE3BCC" w:rsidRDefault="00D14862" w:rsidP="00D14862">
      <w:pPr>
        <w:spacing w:before="120" w:after="0" w:line="240" w:lineRule="auto"/>
        <w:rPr>
          <w:rFonts w:ascii="Arial" w:hAnsi="Arial" w:cs="Arial"/>
          <w:sz w:val="20"/>
          <w:szCs w:val="20"/>
        </w:rPr>
      </w:pPr>
      <w:r>
        <w:rPr>
          <w:rFonts w:ascii="Arial" w:hAnsi="Arial" w:cs="Arial"/>
          <w:b/>
          <w:sz w:val="20"/>
          <w:szCs w:val="20"/>
        </w:rPr>
        <w:pict>
          <v:rect id="_x0000_i1025" style="width:0;height:1.5pt" o:hralign="center" o:hrstd="t" o:hr="t" fillcolor="#aca899" stroked="f"/>
        </w:pict>
      </w:r>
    </w:p>
    <w:p w:rsidR="00D14862" w:rsidRPr="00DE3BCC" w:rsidRDefault="00D14862" w:rsidP="00D14862">
      <w:pPr>
        <w:widowControl w:val="0"/>
        <w:numPr>
          <w:ilvl w:val="0"/>
          <w:numId w:val="4"/>
        </w:numPr>
        <w:adjustRightInd w:val="0"/>
        <w:spacing w:before="120" w:after="0" w:line="240" w:lineRule="auto"/>
        <w:textAlignment w:val="baseline"/>
        <w:rPr>
          <w:rFonts w:ascii="Arial" w:hAnsi="Arial" w:cs="Arial"/>
          <w:sz w:val="20"/>
          <w:szCs w:val="20"/>
          <w:u w:val="single"/>
        </w:rPr>
      </w:pPr>
      <w:r w:rsidRPr="00DE3BCC">
        <w:rPr>
          <w:rFonts w:ascii="Arial" w:hAnsi="Arial" w:cs="Arial"/>
          <w:b/>
          <w:sz w:val="20"/>
          <w:szCs w:val="20"/>
          <w:u w:val="single"/>
        </w:rPr>
        <w:t>Informujemy, że nie należymy do grupy kapitałowej</w:t>
      </w:r>
      <w:r w:rsidRPr="00DE3BCC">
        <w:rPr>
          <w:rFonts w:ascii="Arial" w:hAnsi="Arial" w:cs="Arial"/>
          <w:sz w:val="20"/>
          <w:szCs w:val="20"/>
          <w:u w:val="single"/>
        </w:rPr>
        <w:t>,</w:t>
      </w:r>
      <w:r w:rsidRPr="00DE3BCC">
        <w:rPr>
          <w:rFonts w:ascii="Arial" w:hAnsi="Arial" w:cs="Arial"/>
          <w:sz w:val="20"/>
          <w:szCs w:val="20"/>
        </w:rPr>
        <w:t xml:space="preserve"> o której mowa w art. 24 ust. 2 pkt. 5 ustawy PZP w rozumieniu ustawy z dnia 16 lutego 2007 r. o ochronie konkurencji i konsumentów (Dz. U. nr 50 poz. 331 z </w:t>
      </w:r>
      <w:proofErr w:type="spellStart"/>
      <w:r w:rsidRPr="00DE3BCC">
        <w:rPr>
          <w:rFonts w:ascii="Arial" w:hAnsi="Arial" w:cs="Arial"/>
          <w:sz w:val="20"/>
          <w:szCs w:val="20"/>
        </w:rPr>
        <w:t>późn</w:t>
      </w:r>
      <w:proofErr w:type="spellEnd"/>
      <w:r w:rsidRPr="00DE3BCC">
        <w:rPr>
          <w:rFonts w:ascii="Arial" w:hAnsi="Arial" w:cs="Arial"/>
          <w:sz w:val="20"/>
          <w:szCs w:val="20"/>
        </w:rPr>
        <w:t>. zm.).</w:t>
      </w:r>
    </w:p>
    <w:p w:rsidR="00D14862" w:rsidRPr="00DE3BCC" w:rsidRDefault="00D14862" w:rsidP="00D14862">
      <w:pPr>
        <w:spacing w:before="120" w:after="0" w:line="240" w:lineRule="auto"/>
        <w:rPr>
          <w:rFonts w:ascii="Arial" w:hAnsi="Arial" w:cs="Arial"/>
          <w:i/>
          <w:sz w:val="20"/>
          <w:szCs w:val="20"/>
        </w:rPr>
      </w:pPr>
    </w:p>
    <w:p w:rsidR="00D14862" w:rsidRPr="00DE3BCC" w:rsidRDefault="00D14862" w:rsidP="00D14862">
      <w:pPr>
        <w:spacing w:before="120" w:after="0" w:line="240" w:lineRule="auto"/>
        <w:rPr>
          <w:rFonts w:ascii="Arial" w:hAnsi="Arial" w:cs="Arial"/>
          <w:i/>
          <w:sz w:val="20"/>
          <w:szCs w:val="20"/>
        </w:rPr>
      </w:pPr>
    </w:p>
    <w:p w:rsidR="00D14862" w:rsidRPr="00DE3BCC" w:rsidRDefault="00D14862" w:rsidP="00D14862">
      <w:pPr>
        <w:spacing w:before="120" w:after="0" w:line="240" w:lineRule="auto"/>
        <w:rPr>
          <w:rFonts w:ascii="Arial" w:hAnsi="Arial" w:cs="Arial"/>
          <w:i/>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120" w:after="0" w:line="240" w:lineRule="auto"/>
        <w:jc w:val="right"/>
        <w:rPr>
          <w:rFonts w:ascii="Arial" w:hAnsi="Arial" w:cs="Arial"/>
          <w:i/>
          <w:iCs/>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pStyle w:val="Tekstpodstawowy"/>
        <w:spacing w:before="120" w:after="0"/>
        <w:ind w:left="4248" w:firstLine="708"/>
        <w:jc w:val="center"/>
        <w:rPr>
          <w:rFonts w:ascii="Arial" w:hAnsi="Arial" w:cs="Arial"/>
          <w:b/>
          <w:sz w:val="20"/>
          <w:szCs w:val="20"/>
          <w:vertAlign w:val="superscript"/>
        </w:rPr>
      </w:pPr>
    </w:p>
    <w:p w:rsidR="00D14862" w:rsidRPr="00DE3BCC" w:rsidRDefault="00D14862" w:rsidP="00D14862">
      <w:pPr>
        <w:pStyle w:val="Tekstpodstawowy"/>
        <w:spacing w:before="120" w:after="0"/>
        <w:ind w:left="4248" w:firstLine="708"/>
        <w:jc w:val="center"/>
        <w:rPr>
          <w:rFonts w:ascii="Arial" w:hAnsi="Arial" w:cs="Arial"/>
          <w:b/>
          <w:sz w:val="20"/>
          <w:szCs w:val="20"/>
          <w:vertAlign w:val="superscript"/>
        </w:rPr>
      </w:pPr>
    </w:p>
    <w:p w:rsidR="00D14862" w:rsidRPr="00DE3BCC" w:rsidRDefault="00D14862" w:rsidP="00D14862">
      <w:pPr>
        <w:pStyle w:val="Tekstpodstawowy"/>
        <w:spacing w:before="120" w:after="0"/>
        <w:rPr>
          <w:rFonts w:ascii="Arial" w:hAnsi="Arial" w:cs="Arial"/>
          <w:b/>
          <w:sz w:val="20"/>
          <w:szCs w:val="20"/>
          <w:vertAlign w:val="superscript"/>
        </w:rPr>
      </w:pPr>
    </w:p>
    <w:p w:rsidR="00D14862" w:rsidRPr="00DE3BCC" w:rsidRDefault="00D14862" w:rsidP="00D14862">
      <w:pPr>
        <w:spacing w:before="120" w:after="0" w:line="240" w:lineRule="auto"/>
        <w:jc w:val="right"/>
        <w:rPr>
          <w:rFonts w:ascii="Arial" w:eastAsia="Times New Roman" w:hAnsi="Arial" w:cs="Arial"/>
          <w:b/>
          <w:sz w:val="20"/>
          <w:szCs w:val="20"/>
          <w:vertAlign w:val="superscript"/>
          <w:lang w:eastAsia="pl-PL"/>
        </w:rPr>
      </w:pPr>
    </w:p>
    <w:p w:rsidR="00D14862" w:rsidRPr="00DE3BCC" w:rsidRDefault="00D14862" w:rsidP="00D14862">
      <w:pPr>
        <w:spacing w:before="120" w:after="0" w:line="240" w:lineRule="auto"/>
        <w:jc w:val="right"/>
        <w:rPr>
          <w:rFonts w:ascii="Arial" w:hAnsi="Arial" w:cs="Arial"/>
          <w:b/>
          <w:sz w:val="20"/>
          <w:szCs w:val="20"/>
        </w:rPr>
      </w:pPr>
      <w:r w:rsidRPr="00DE3BCC">
        <w:rPr>
          <w:rFonts w:ascii="Arial" w:hAnsi="Arial" w:cs="Arial"/>
          <w:b/>
          <w:sz w:val="20"/>
          <w:szCs w:val="20"/>
        </w:rPr>
        <w:lastRenderedPageBreak/>
        <w:t>Załącznik nr 5 do SIWZ</w:t>
      </w:r>
    </w:p>
    <w:p w:rsidR="00D14862" w:rsidRPr="00DE3BCC" w:rsidRDefault="00D14862" w:rsidP="00D14862">
      <w:pPr>
        <w:pStyle w:val="Tekstpodstawowy3"/>
        <w:tabs>
          <w:tab w:val="left" w:pos="180"/>
        </w:tabs>
        <w:spacing w:before="120"/>
        <w:rPr>
          <w:rFonts w:ascii="Arial" w:eastAsia="Calibri" w:hAnsi="Arial" w:cs="Arial"/>
          <w:b/>
          <w:color w:val="000000"/>
          <w:sz w:val="20"/>
          <w:szCs w:val="20"/>
          <w:lang w:eastAsia="en-US"/>
        </w:rPr>
      </w:pPr>
    </w:p>
    <w:p w:rsidR="00D14862" w:rsidRPr="00DE3BCC" w:rsidRDefault="00D14862" w:rsidP="00D14862">
      <w:pPr>
        <w:rPr>
          <w:rFonts w:ascii="Arial" w:hAnsi="Arial" w:cs="Arial"/>
          <w:b/>
          <w:sz w:val="20"/>
        </w:rPr>
      </w:pPr>
      <w:r w:rsidRPr="00DE3BCC">
        <w:rPr>
          <w:rFonts w:ascii="Arial" w:hAnsi="Arial" w:cs="Arial"/>
          <w:b/>
          <w:sz w:val="20"/>
        </w:rPr>
        <w:t>OPIS PRZEDMIOTU ZAMÓWIENIA</w:t>
      </w:r>
    </w:p>
    <w:p w:rsidR="00D14862" w:rsidRPr="00DE3BCC" w:rsidRDefault="00D14862" w:rsidP="00D14862">
      <w:pPr>
        <w:rPr>
          <w:rFonts w:ascii="Arial" w:hAnsi="Arial" w:cs="Arial"/>
          <w:b/>
          <w:sz w:val="20"/>
        </w:rPr>
      </w:pPr>
      <w:r w:rsidRPr="00DE3BCC">
        <w:rPr>
          <w:rFonts w:ascii="Arial" w:hAnsi="Arial" w:cs="Arial"/>
          <w:b/>
          <w:sz w:val="20"/>
        </w:rPr>
        <w:t>Kompleksowa organizacja misji gospodarczej dla zachodniopomorskich przedsiębiorców do Stanów Zjednoczonych</w:t>
      </w:r>
    </w:p>
    <w:p w:rsidR="00D14862" w:rsidRPr="00DE3BCC" w:rsidRDefault="00D14862" w:rsidP="00D14862">
      <w:pPr>
        <w:rPr>
          <w:rFonts w:ascii="Arial" w:hAnsi="Arial" w:cs="Arial"/>
          <w:sz w:val="20"/>
          <w:lang w:eastAsia="pl-PL"/>
        </w:rPr>
      </w:pPr>
      <w:r w:rsidRPr="00DE3BCC">
        <w:rPr>
          <w:rFonts w:ascii="Arial" w:hAnsi="Arial" w:cs="Arial"/>
          <w:sz w:val="20"/>
          <w:lang w:eastAsia="pl-PL"/>
        </w:rPr>
        <w:t>Zagraniczne działania promocyjne Województwa Zachodniopomorskiego obejmujące organizację misji gospodarczej w trybie systemowym dla III typu projektów: Organizacja misji gospodarczej w ramach  poddziałania 1.3.2. Promocja przedsiębiorstw w wymiarze międzynarodowym Regionalnego Programu Operacyjnego Województwa Zachodniopomorskiego.</w:t>
      </w:r>
    </w:p>
    <w:p w:rsidR="00D14862" w:rsidRPr="00DE3BCC" w:rsidRDefault="00D14862" w:rsidP="00D14862">
      <w:pPr>
        <w:rPr>
          <w:rFonts w:ascii="Arial" w:hAnsi="Arial" w:cs="Arial"/>
          <w:sz w:val="20"/>
          <w:lang w:eastAsia="pl-PL"/>
        </w:rPr>
      </w:pPr>
      <w:r w:rsidRPr="00DE3BCC">
        <w:rPr>
          <w:rFonts w:ascii="Arial" w:hAnsi="Arial" w:cs="Arial"/>
          <w:sz w:val="20"/>
          <w:lang w:eastAsia="pl-PL"/>
        </w:rPr>
        <w:t xml:space="preserve">Przygotowanie misji gospodarczej dotyczyć będzie misji zachodniopomorskich przedsiębiorców do Stanów Zjednoczonych. W ramach tego zadania Wykonawca zorganizuje, wg wskazówek Zamawiającego, pobyt uczestników misji w dniach </w:t>
      </w:r>
      <w:r w:rsidRPr="00DE3BCC">
        <w:rPr>
          <w:rFonts w:ascii="Arial" w:hAnsi="Arial" w:cs="Arial"/>
          <w:sz w:val="20"/>
          <w:u w:val="single"/>
          <w:lang w:eastAsia="pl-PL"/>
        </w:rPr>
        <w:t xml:space="preserve">11 - 16 maja 2014 roku w San Francisco – </w:t>
      </w:r>
      <w:proofErr w:type="spellStart"/>
      <w:r w:rsidRPr="00DE3BCC">
        <w:rPr>
          <w:rFonts w:ascii="Arial" w:hAnsi="Arial" w:cs="Arial"/>
          <w:sz w:val="20"/>
          <w:u w:val="single"/>
          <w:lang w:eastAsia="pl-PL"/>
        </w:rPr>
        <w:t>Sillicon</w:t>
      </w:r>
      <w:proofErr w:type="spellEnd"/>
      <w:r w:rsidRPr="00DE3BCC">
        <w:rPr>
          <w:rFonts w:ascii="Arial" w:hAnsi="Arial" w:cs="Arial"/>
          <w:sz w:val="20"/>
          <w:u w:val="single"/>
          <w:lang w:eastAsia="pl-PL"/>
        </w:rPr>
        <w:t xml:space="preserve"> Valley</w:t>
      </w:r>
      <w:r w:rsidRPr="00DE3BCC">
        <w:rPr>
          <w:rFonts w:ascii="Arial" w:hAnsi="Arial" w:cs="Arial"/>
          <w:sz w:val="20"/>
          <w:lang w:eastAsia="pl-PL"/>
        </w:rPr>
        <w:t xml:space="preserve">. Liczba osób wchodzących w skład delegacji – </w:t>
      </w:r>
      <w:r w:rsidRPr="00DE3BCC">
        <w:rPr>
          <w:rFonts w:ascii="Arial" w:hAnsi="Arial" w:cs="Arial"/>
          <w:sz w:val="20"/>
          <w:u w:val="single"/>
          <w:lang w:eastAsia="pl-PL"/>
        </w:rPr>
        <w:t>łącznie 14 osób</w:t>
      </w:r>
      <w:r w:rsidRPr="00DE3BCC">
        <w:rPr>
          <w:rFonts w:ascii="Arial" w:hAnsi="Arial" w:cs="Arial"/>
          <w:sz w:val="20"/>
          <w:lang w:eastAsia="pl-PL"/>
        </w:rPr>
        <w:t>, w tym: 12 przedsiębiorców (branże: IT, ICT, zaawansowane technologie biomedyczne) oraz dwie osoby reprezentujące Urząd Marszałkowski Województwa Zachodniopomorskiego.</w:t>
      </w:r>
    </w:p>
    <w:p w:rsidR="00D14862" w:rsidRPr="00DE3BCC" w:rsidRDefault="00D14862" w:rsidP="00D14862">
      <w:pPr>
        <w:rPr>
          <w:rFonts w:ascii="Arial" w:hAnsi="Arial" w:cs="Arial"/>
          <w:b/>
          <w:sz w:val="20"/>
          <w:lang w:eastAsia="pl-PL"/>
        </w:rPr>
      </w:pPr>
      <w:r w:rsidRPr="00DE3BCC">
        <w:rPr>
          <w:rFonts w:ascii="Arial" w:hAnsi="Arial" w:cs="Arial"/>
          <w:b/>
          <w:sz w:val="20"/>
          <w:lang w:eastAsia="pl-PL"/>
        </w:rPr>
        <w:t>Do obowiązków Wykonawcy należy:</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 xml:space="preserve">Zakup 2 biletów lotniczych w klasie ekonomicznej na trasie Berlin – San </w:t>
      </w:r>
      <w:proofErr w:type="spellStart"/>
      <w:r w:rsidRPr="00DE3BCC">
        <w:rPr>
          <w:rFonts w:ascii="Arial" w:hAnsi="Arial" w:cs="Arial"/>
          <w:sz w:val="20"/>
          <w:lang w:eastAsia="pl-PL"/>
        </w:rPr>
        <w:t>Franciscio</w:t>
      </w:r>
      <w:proofErr w:type="spellEnd"/>
      <w:r w:rsidRPr="00DE3BCC">
        <w:rPr>
          <w:rFonts w:ascii="Arial" w:hAnsi="Arial" w:cs="Arial"/>
          <w:sz w:val="20"/>
          <w:lang w:eastAsia="pl-PL"/>
        </w:rPr>
        <w:t xml:space="preserve"> oraz San Francisco – Berlin, zgodnie z poniższym harmonogramem: </w:t>
      </w:r>
    </w:p>
    <w:p w:rsidR="00D14862" w:rsidRPr="00DE3BCC" w:rsidRDefault="00D14862" w:rsidP="00D14862">
      <w:pPr>
        <w:pStyle w:val="Akapitzlist"/>
        <w:numPr>
          <w:ilvl w:val="0"/>
          <w:numId w:val="26"/>
        </w:numPr>
        <w:spacing w:before="0" w:after="200" w:line="276" w:lineRule="auto"/>
        <w:rPr>
          <w:rFonts w:ascii="Arial" w:hAnsi="Arial" w:cs="Arial"/>
          <w:sz w:val="20"/>
          <w:lang w:eastAsia="pl-PL"/>
        </w:rPr>
      </w:pPr>
      <w:r w:rsidRPr="00DE3BCC">
        <w:rPr>
          <w:rFonts w:ascii="Arial" w:hAnsi="Arial" w:cs="Arial"/>
          <w:sz w:val="20"/>
          <w:lang w:eastAsia="pl-PL"/>
        </w:rPr>
        <w:t>wylot z Berlina w dniu 10 maja, przylot do  San Francisco w dniu 11 maja;</w:t>
      </w:r>
    </w:p>
    <w:p w:rsidR="00D14862" w:rsidRPr="00DE3BCC" w:rsidRDefault="00D14862" w:rsidP="00D14862">
      <w:pPr>
        <w:pStyle w:val="Akapitzlist"/>
        <w:numPr>
          <w:ilvl w:val="0"/>
          <w:numId w:val="26"/>
        </w:numPr>
        <w:spacing w:before="0" w:after="200" w:line="276" w:lineRule="auto"/>
        <w:rPr>
          <w:rFonts w:ascii="Arial" w:hAnsi="Arial" w:cs="Arial"/>
          <w:sz w:val="20"/>
          <w:lang w:eastAsia="pl-PL"/>
        </w:rPr>
      </w:pPr>
      <w:r w:rsidRPr="00DE3BCC">
        <w:rPr>
          <w:rFonts w:ascii="Arial" w:hAnsi="Arial" w:cs="Arial"/>
          <w:sz w:val="20"/>
          <w:lang w:eastAsia="pl-PL"/>
        </w:rPr>
        <w:t>wylot z San Francisco do Berlina  w dniu 16 maja 2014 r. Zamawiający dopuszcza zmianę umowy w zakresie środka transportu, w przypadku zaistnienia zdarzeń nadzwyczajnych, uniemożliwiających funkcjonowanie transportu lotniczego. W takim przypadku rozliczenie za tę część zamówienia zostanie dokonane na podstawie faktycznie poniesionych przez Wykonawcę kosztów.</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Obowiązek koordynowania oraz zabezpieczenia technicznego, jeżeli przedsiębiorcy zgłoszą potrzebę, zakupu biletów lotniczych z Berlina do USA oraz  biletu powrotnego dla firm biorących udział w misji.</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Zapewnienie transportu lokalnego podczas całego pobytu w USA – transfer lotnisko – hotel – lotnisko, transport lokalny na spotkania biznesowe, konferencje oraz wizyty studyjne.</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 xml:space="preserve">Zapewnienie transportu z siedziby Zamawiającego do USA niezbędnych materiałów promocyjnych i informacyjnych (3 x </w:t>
      </w:r>
      <w:proofErr w:type="spellStart"/>
      <w:r w:rsidRPr="00DE3BCC">
        <w:rPr>
          <w:rFonts w:ascii="Arial" w:hAnsi="Arial" w:cs="Arial"/>
          <w:sz w:val="20"/>
          <w:lang w:eastAsia="pl-PL"/>
        </w:rPr>
        <w:t>rollup</w:t>
      </w:r>
      <w:proofErr w:type="spellEnd"/>
      <w:r w:rsidRPr="00DE3BCC">
        <w:rPr>
          <w:rFonts w:ascii="Arial" w:hAnsi="Arial" w:cs="Arial"/>
          <w:sz w:val="20"/>
          <w:lang w:eastAsia="pl-PL"/>
        </w:rPr>
        <w:t>, foldery informacyjne, upominki i gadżety do rozdania w trakcie misji, przesłanie do Szczecina ww. materiałów po zakończeniu misji pocztą kurierską); materiały zostaną przekazane Wykonawcy 14 dni przed rozpoczęciem misji gospodarczej. Wykonawca dokona w tym zakresie wszelkich formalności  prawnych i celnych dla skutecznej spedycji materiałów jak również pokryje jej koszty.</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Zapewnienie usługi hotelowej dla 14 osób w hotelach 3,5* lub 4* dla 14 osób w pokojach jednoosobowych  z łazienką  lub w apartamentach dla dwóch osób w ww. standardzie (2 sypialnie, 2 łazienki, wspólny salon i kuchnia) ze śniadaniami. Ilość dób hotelowych – 5, limit hotelowy wynosi 200 USD za dobę hotelową. Zamawiający zastrzega sobie prawo do akceptacji lokalizacji hotelu w związku z realizowanym programem misji.</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Zapewnienie opieki rezydenta/ów z Polski i/lub USA oraz jednego tłumacza na terytorium Stanów Zjednoczonych; asysta „od lotniska do lotniska”, wsparcie przed wylotem.</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Dopełnienie w imieniu, na rzecz i w porozumieniu z Zamawiającym wszelkich formalności, w tym przede wszystkim uzyskanie wizy wjazdowej do wszystkich członków misji gospodarczej (14 osób), celem realizacji delegacji w ramach misji gospodarczej. W terminie 3 dni od podpisania umowy Wykonawca przedstawi wykaz dokumentów niezbędnych do przedłożenia przez uczestników misji dla dopełnienia wszelkich formalności wyjazdowych. Koordynacja uzyskania wiz wjazdowych przez Wykonawcę zawiera również obowiązek opłacenia wiz dla 2 pracowników Urzędu Marszałkowskiego.</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Ubezpieczenie uczestników misji – 14 osób.</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rPr>
        <w:lastRenderedPageBreak/>
        <w:t xml:space="preserve">Wynajęcie sali konferencyjnej (preferowana sala w hotelu pobytu) celem realizacji prezentacji Województwa Zachodniopomorskiego wraz ze spotkaniami B2B – ilość spotkań 2 (San Francisco / </w:t>
      </w:r>
      <w:proofErr w:type="spellStart"/>
      <w:r w:rsidRPr="00DE3BCC">
        <w:rPr>
          <w:rFonts w:ascii="Arial" w:hAnsi="Arial" w:cs="Arial"/>
          <w:sz w:val="20"/>
        </w:rPr>
        <w:t>Sillicon</w:t>
      </w:r>
      <w:proofErr w:type="spellEnd"/>
      <w:r w:rsidRPr="00DE3BCC">
        <w:rPr>
          <w:rFonts w:ascii="Arial" w:hAnsi="Arial" w:cs="Arial"/>
          <w:sz w:val="20"/>
        </w:rPr>
        <w:t xml:space="preserve"> Valley), </w:t>
      </w:r>
      <w:r w:rsidRPr="00DE3BCC">
        <w:rPr>
          <w:rFonts w:ascii="Arial" w:hAnsi="Arial" w:cs="Arial"/>
          <w:sz w:val="20"/>
          <w:lang w:eastAsia="pl-PL"/>
        </w:rPr>
        <w:tab/>
      </w:r>
    </w:p>
    <w:p w:rsidR="00D14862" w:rsidRPr="00DE3BCC" w:rsidRDefault="00D14862" w:rsidP="00D14862">
      <w:pPr>
        <w:pStyle w:val="Akapitzlist"/>
        <w:numPr>
          <w:ilvl w:val="0"/>
          <w:numId w:val="27"/>
        </w:numPr>
        <w:spacing w:before="0" w:after="200" w:line="276" w:lineRule="auto"/>
        <w:rPr>
          <w:rFonts w:ascii="Arial" w:hAnsi="Arial" w:cs="Arial"/>
          <w:sz w:val="20"/>
          <w:lang w:eastAsia="pl-PL"/>
        </w:rPr>
      </w:pPr>
      <w:r w:rsidRPr="00DE3BCC">
        <w:rPr>
          <w:rFonts w:ascii="Arial" w:hAnsi="Arial" w:cs="Arial"/>
          <w:sz w:val="20"/>
        </w:rPr>
        <w:t>Zapewnienie cateringu wraz z obsługą podczas dwóch spotkań biznesowych (stół szwedzki dla około 50 os.).</w:t>
      </w:r>
    </w:p>
    <w:p w:rsidR="00D14862" w:rsidRPr="00DE3BCC" w:rsidRDefault="00D14862" w:rsidP="00D14862">
      <w:pPr>
        <w:pStyle w:val="Akapitzlist"/>
        <w:numPr>
          <w:ilvl w:val="0"/>
          <w:numId w:val="27"/>
        </w:numPr>
        <w:spacing w:before="0" w:after="200" w:line="276" w:lineRule="auto"/>
        <w:rPr>
          <w:rFonts w:ascii="Arial" w:hAnsi="Arial" w:cs="Arial"/>
          <w:sz w:val="20"/>
          <w:lang w:eastAsia="pl-PL"/>
        </w:rPr>
      </w:pPr>
      <w:r w:rsidRPr="00DE3BCC">
        <w:rPr>
          <w:rFonts w:ascii="Arial" w:hAnsi="Arial" w:cs="Arial"/>
          <w:sz w:val="20"/>
          <w:lang w:eastAsia="pl-PL"/>
        </w:rPr>
        <w:t>Na menu cateringowe powinno się składać woda, soki owocowe, dwie przerwy kawowe oraz lunch. Usługa cateringowa obejmuje również przygotowanie własnych sztućców, talerzy, obrusów oraz obsługę serwisu sprzątającego.</w:t>
      </w:r>
    </w:p>
    <w:p w:rsidR="00D14862" w:rsidRPr="00DE3BCC" w:rsidRDefault="00D14862" w:rsidP="00D14862">
      <w:pPr>
        <w:pStyle w:val="Akapitzlist"/>
        <w:numPr>
          <w:ilvl w:val="0"/>
          <w:numId w:val="27"/>
        </w:numPr>
        <w:spacing w:before="0" w:after="200" w:line="276" w:lineRule="auto"/>
        <w:rPr>
          <w:rFonts w:ascii="Arial" w:hAnsi="Arial" w:cs="Arial"/>
          <w:sz w:val="20"/>
          <w:lang w:eastAsia="pl-PL"/>
        </w:rPr>
      </w:pPr>
      <w:r w:rsidRPr="00DE3BCC">
        <w:rPr>
          <w:rFonts w:ascii="Arial" w:hAnsi="Arial" w:cs="Arial"/>
          <w:sz w:val="20"/>
          <w:lang w:eastAsia="pl-PL"/>
        </w:rPr>
        <w:t>Minimalne wymagania dla posiłków: przerwa kawowa – minimum kawa z ekspresu, herbata, woda gazowania i niegazowana, sok owocowy naturalny, ciasto świeże, owoce świeże dla około 50 osób; lunch – danie gorące oraz deser i napój.</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lang w:eastAsia="pl-PL"/>
        </w:rPr>
        <w:t>Obsługa sali konferencyjnej w ramach organizowanych w sali spotkań B2B, w szczególności:</w:t>
      </w:r>
    </w:p>
    <w:p w:rsidR="00D14862" w:rsidRPr="00DE3BCC" w:rsidRDefault="00D14862" w:rsidP="00D14862">
      <w:pPr>
        <w:pStyle w:val="Akapitzlist"/>
        <w:numPr>
          <w:ilvl w:val="0"/>
          <w:numId w:val="28"/>
        </w:numPr>
        <w:spacing w:before="0" w:after="200" w:line="276" w:lineRule="auto"/>
        <w:rPr>
          <w:rFonts w:ascii="Arial" w:hAnsi="Arial" w:cs="Arial"/>
          <w:sz w:val="20"/>
          <w:lang w:eastAsia="pl-PL"/>
        </w:rPr>
      </w:pPr>
      <w:r w:rsidRPr="00DE3BCC">
        <w:rPr>
          <w:rFonts w:ascii="Arial" w:hAnsi="Arial" w:cs="Arial"/>
          <w:sz w:val="20"/>
          <w:lang w:eastAsia="pl-PL"/>
        </w:rPr>
        <w:t>zapewnienie obsługi od strony technicznej – zapewnienie wyposażenia konferencyjnego: rzutnik medialny, ekran, laptop z oprogramowaniem umożliwiającym wyświetlanie prezentacji w formacie Power Point, nagłośnienie, możliwość podłączenia mikrofonu bezprzewodowego (2 sztuki), 1 mikrofon na statywie;</w:t>
      </w:r>
    </w:p>
    <w:p w:rsidR="00D14862" w:rsidRPr="00DE3BCC" w:rsidRDefault="00D14862" w:rsidP="00D14862">
      <w:pPr>
        <w:pStyle w:val="Akapitzlist"/>
        <w:numPr>
          <w:ilvl w:val="0"/>
          <w:numId w:val="28"/>
        </w:numPr>
        <w:spacing w:before="0" w:after="200" w:line="276" w:lineRule="auto"/>
        <w:rPr>
          <w:rFonts w:ascii="Arial" w:hAnsi="Arial" w:cs="Arial"/>
          <w:sz w:val="20"/>
          <w:lang w:eastAsia="pl-PL"/>
        </w:rPr>
      </w:pPr>
      <w:r w:rsidRPr="00DE3BCC">
        <w:rPr>
          <w:rFonts w:ascii="Arial" w:hAnsi="Arial" w:cs="Arial"/>
          <w:sz w:val="20"/>
          <w:lang w:eastAsia="pl-PL"/>
        </w:rPr>
        <w:t>zorganizowania w sali konferencyjnej możliwości odbycia indywidualnych spotkań biznesowych (ustawienie stolików i krzeseł).</w:t>
      </w:r>
    </w:p>
    <w:p w:rsidR="00D14862" w:rsidRPr="00DE3BCC" w:rsidRDefault="00D14862" w:rsidP="00D14862">
      <w:pPr>
        <w:pStyle w:val="Akapitzlist"/>
        <w:numPr>
          <w:ilvl w:val="0"/>
          <w:numId w:val="25"/>
        </w:numPr>
        <w:spacing w:before="0" w:after="200" w:line="276" w:lineRule="auto"/>
        <w:rPr>
          <w:rFonts w:ascii="Arial" w:hAnsi="Arial" w:cs="Arial"/>
          <w:sz w:val="20"/>
          <w:lang w:eastAsia="pl-PL"/>
        </w:rPr>
      </w:pPr>
      <w:r w:rsidRPr="00DE3BCC">
        <w:rPr>
          <w:rFonts w:ascii="Arial" w:hAnsi="Arial" w:cs="Arial"/>
          <w:sz w:val="20"/>
        </w:rPr>
        <w:t>Przeprowadzenie rekrutacji firm amerykańskich do spotkań biznesowych. Organizacja spotkań B2B dla uczestników misji (minimum 3 przedsiębiorców lokalnych na jednego uczestnika, wyselekcjonowanych zgodnie w określonymi przez uczestników misji profilami (profile będą znane do dnia 28 lutego br.). Zamawiający informuje, że dostarczy Wykonawcy profile przedsiębiorców niezwłocznie po podpisaniu umowy. Wykonawca jest zobowiązany do bieżącego informowania o tym, jakie firmy są zainteresowane spotkaniem z polskimi przedsiębiorcami. Zamawiający zastrzega sobie prawo do niewyrażenia zgody na uczestnictwo danej firmy amerykańskiej w spotkaniu bilateralnym. Wykonawca przestawi ostateczną listę partnerów amerykańskich na 14 dni przed rozpoczęciem misji. Wykonawca jest zobowiązany przy selekcji i wyborze firm amerykańskich do uwzględnienia profilów, oferty oraz oczekiwań dotyczących współpracy polskich firm przekazanych mu przez Zamawiającego – w tym celu wskazane jest skontaktowanie się Wykonawcy bezpośrednio z uczestnikami misji. Wykonawca dokonując wyboru firm amerykańskich, powinien przyjąć punkt widzenia zgodny z interesem firm polskich, tj. przyznać pierwszeństwo udziału w spotkaniach tym firmom amerykańskim, które są zainteresowane kupnem polskich produktów/półproduktów/usług.</w:t>
      </w:r>
    </w:p>
    <w:p w:rsidR="00D14862" w:rsidRPr="00DE3BCC" w:rsidRDefault="00D14862" w:rsidP="00D14862">
      <w:pPr>
        <w:pStyle w:val="Akapitzlist"/>
        <w:ind w:left="360"/>
        <w:rPr>
          <w:rFonts w:ascii="Arial" w:hAnsi="Arial" w:cs="Arial"/>
          <w:sz w:val="20"/>
          <w:lang w:eastAsia="pl-PL"/>
        </w:rPr>
      </w:pPr>
      <w:r w:rsidRPr="00DE3BCC">
        <w:rPr>
          <w:rFonts w:ascii="Arial" w:hAnsi="Arial" w:cs="Arial"/>
          <w:sz w:val="20"/>
          <w:lang w:eastAsia="pl-PL"/>
        </w:rPr>
        <w:t>Wymagane profile firm ze strony USA zaproszone do udziału w spotkaniach bilateralnych to zwłaszcza:</w:t>
      </w:r>
    </w:p>
    <w:p w:rsidR="00D14862" w:rsidRPr="00DE3BCC" w:rsidRDefault="00D14862" w:rsidP="00D14862">
      <w:pPr>
        <w:pStyle w:val="Akapitzlist"/>
        <w:numPr>
          <w:ilvl w:val="0"/>
          <w:numId w:val="29"/>
        </w:numPr>
        <w:spacing w:before="0" w:after="200" w:line="276" w:lineRule="auto"/>
        <w:rPr>
          <w:rFonts w:ascii="Arial" w:hAnsi="Arial" w:cs="Arial"/>
          <w:sz w:val="20"/>
          <w:lang w:eastAsia="pl-PL"/>
        </w:rPr>
      </w:pPr>
      <w:r w:rsidRPr="00DE3BCC">
        <w:rPr>
          <w:rFonts w:ascii="Arial" w:hAnsi="Arial" w:cs="Arial"/>
          <w:sz w:val="20"/>
          <w:lang w:eastAsia="pl-PL"/>
        </w:rPr>
        <w:t>firmy z sektorów IT, ITC oraz zaawansowanych technologii biomedycznych;</w:t>
      </w:r>
    </w:p>
    <w:p w:rsidR="00D14862" w:rsidRPr="00DE3BCC" w:rsidRDefault="00D14862" w:rsidP="00D14862">
      <w:pPr>
        <w:pStyle w:val="Akapitzlist"/>
        <w:numPr>
          <w:ilvl w:val="0"/>
          <w:numId w:val="29"/>
        </w:numPr>
        <w:spacing w:before="0" w:after="200" w:line="276" w:lineRule="auto"/>
        <w:rPr>
          <w:rFonts w:ascii="Arial" w:hAnsi="Arial" w:cs="Arial"/>
          <w:sz w:val="20"/>
          <w:lang w:eastAsia="pl-PL"/>
        </w:rPr>
      </w:pPr>
      <w:r w:rsidRPr="00DE3BCC">
        <w:rPr>
          <w:rFonts w:ascii="Arial" w:hAnsi="Arial" w:cs="Arial"/>
          <w:sz w:val="20"/>
          <w:lang w:eastAsia="pl-PL"/>
        </w:rPr>
        <w:t>firmy z sektorów IT, ITC oraz zaawansowanych technologii biomedycznych już współpracujące z polskimi firmami, a także zainteresowane rozpoczęciem współpracy;</w:t>
      </w:r>
    </w:p>
    <w:p w:rsidR="00D14862" w:rsidRPr="00DE3BCC" w:rsidRDefault="00D14862" w:rsidP="00D14862">
      <w:pPr>
        <w:pStyle w:val="Akapitzlist"/>
        <w:numPr>
          <w:ilvl w:val="0"/>
          <w:numId w:val="29"/>
        </w:numPr>
        <w:spacing w:before="0" w:after="200" w:line="276" w:lineRule="auto"/>
        <w:rPr>
          <w:rFonts w:ascii="Arial" w:hAnsi="Arial" w:cs="Arial"/>
          <w:sz w:val="20"/>
          <w:lang w:eastAsia="pl-PL"/>
        </w:rPr>
      </w:pPr>
      <w:r w:rsidRPr="00DE3BCC">
        <w:rPr>
          <w:rFonts w:ascii="Arial" w:hAnsi="Arial" w:cs="Arial"/>
          <w:sz w:val="20"/>
          <w:lang w:eastAsia="pl-PL"/>
        </w:rPr>
        <w:t>firmy z ww. sektorów, lub innych poszukujące nowych dostawców z ww. branż, m.in.  z Polski;</w:t>
      </w:r>
    </w:p>
    <w:p w:rsidR="00D14862" w:rsidRPr="00DE3BCC" w:rsidRDefault="00D14862" w:rsidP="00D14862">
      <w:pPr>
        <w:pStyle w:val="Akapitzlist"/>
        <w:numPr>
          <w:ilvl w:val="0"/>
          <w:numId w:val="29"/>
        </w:numPr>
        <w:spacing w:before="0" w:after="200" w:line="276" w:lineRule="auto"/>
        <w:rPr>
          <w:rFonts w:ascii="Arial" w:hAnsi="Arial" w:cs="Arial"/>
          <w:sz w:val="20"/>
          <w:lang w:eastAsia="pl-PL"/>
        </w:rPr>
      </w:pPr>
      <w:r w:rsidRPr="00DE3BCC">
        <w:rPr>
          <w:rFonts w:ascii="Arial" w:hAnsi="Arial" w:cs="Arial"/>
          <w:sz w:val="20"/>
          <w:lang w:eastAsia="pl-PL"/>
        </w:rPr>
        <w:t>stowarzyszenia i organizacje zrzeszające w swoich szeregach, m.in. firmy z ww. sektorów.</w:t>
      </w:r>
    </w:p>
    <w:p w:rsidR="00D14862" w:rsidRPr="00DE3BCC" w:rsidRDefault="00D14862" w:rsidP="00D14862">
      <w:pPr>
        <w:pStyle w:val="Akapitzlist"/>
        <w:numPr>
          <w:ilvl w:val="0"/>
          <w:numId w:val="25"/>
        </w:numPr>
        <w:spacing w:before="0" w:after="200" w:line="276" w:lineRule="auto"/>
        <w:rPr>
          <w:rFonts w:ascii="Arial" w:hAnsi="Arial" w:cs="Arial"/>
          <w:sz w:val="20"/>
        </w:rPr>
      </w:pPr>
      <w:r w:rsidRPr="00DE3BCC">
        <w:rPr>
          <w:rFonts w:ascii="Arial" w:hAnsi="Arial" w:cs="Arial"/>
          <w:sz w:val="20"/>
        </w:rPr>
        <w:t>Organizacja dwóch wizyt studyjnych w wybranych firmach z siedzibą w Dolinie Krzemowej (po akceptacji ww. firm przez Zamawiającego)</w:t>
      </w:r>
    </w:p>
    <w:p w:rsidR="00D14862" w:rsidRPr="00DE3BCC" w:rsidRDefault="00D14862" w:rsidP="00D14862">
      <w:pPr>
        <w:pStyle w:val="Akapitzlist"/>
        <w:numPr>
          <w:ilvl w:val="0"/>
          <w:numId w:val="25"/>
        </w:numPr>
        <w:spacing w:before="0" w:after="200" w:line="276" w:lineRule="auto"/>
        <w:rPr>
          <w:rFonts w:ascii="Arial" w:hAnsi="Arial" w:cs="Arial"/>
          <w:sz w:val="20"/>
        </w:rPr>
      </w:pPr>
      <w:r w:rsidRPr="00DE3BCC">
        <w:rPr>
          <w:rFonts w:ascii="Arial" w:hAnsi="Arial" w:cs="Arial"/>
          <w:sz w:val="20"/>
        </w:rPr>
        <w:t xml:space="preserve">Organizacja 2-dniowych warsztatów przygotowawczych dla uczestników przez rozpoczęciem misji do USA w zakresie: amerykańska kultura biznesowa, sztuka efektywnej prezentacji biznesowej, zasady działania funduszy venture. Warsztaty powinny być prowadzone przez trenerów z zagranicy i/lub Polski, posiadających doświadczenie w prowadzeniu spotkań  dotyczących ww. tematów.  Dodatkowo zapewnienie możliwości spotkań indywidualnych z trenerem – około 2 godziny </w:t>
      </w:r>
      <w:proofErr w:type="spellStart"/>
      <w:r w:rsidRPr="00DE3BCC">
        <w:rPr>
          <w:rFonts w:ascii="Arial" w:hAnsi="Arial" w:cs="Arial"/>
          <w:sz w:val="20"/>
        </w:rPr>
        <w:t>coachingu</w:t>
      </w:r>
      <w:proofErr w:type="spellEnd"/>
      <w:r w:rsidRPr="00DE3BCC">
        <w:rPr>
          <w:rFonts w:ascii="Arial" w:hAnsi="Arial" w:cs="Arial"/>
          <w:sz w:val="20"/>
        </w:rPr>
        <w:t xml:space="preserve"> na 1 firmę.</w:t>
      </w:r>
    </w:p>
    <w:p w:rsidR="00D14862" w:rsidRPr="00DE3BCC" w:rsidRDefault="00D14862" w:rsidP="00D14862">
      <w:pPr>
        <w:pStyle w:val="Akapitzlist"/>
        <w:spacing w:after="0" w:line="240" w:lineRule="auto"/>
        <w:ind w:left="360"/>
        <w:rPr>
          <w:rFonts w:ascii="Arial" w:hAnsi="Arial" w:cs="Arial"/>
          <w:sz w:val="18"/>
          <w:u w:val="single"/>
        </w:rPr>
      </w:pPr>
    </w:p>
    <w:p w:rsidR="00D14862" w:rsidRPr="00DE3BCC" w:rsidRDefault="00D14862" w:rsidP="00D14862">
      <w:pPr>
        <w:pStyle w:val="Bezodstpw"/>
        <w:rPr>
          <w:sz w:val="20"/>
        </w:rPr>
      </w:pPr>
      <w:r w:rsidRPr="00DE3BCC">
        <w:rPr>
          <w:sz w:val="20"/>
        </w:rPr>
        <w:t>Uwaga: w razie braku dostępności biletów lub noclegów istnieje możliwość zmiany daty misji do +/- 1 dnia.</w:t>
      </w:r>
    </w:p>
    <w:p w:rsidR="00D14862" w:rsidRPr="00DE3BCC" w:rsidRDefault="00D14862" w:rsidP="00D14862">
      <w:pPr>
        <w:pStyle w:val="Bezodstpw"/>
        <w:rPr>
          <w:sz w:val="20"/>
        </w:rPr>
      </w:pPr>
    </w:p>
    <w:p w:rsidR="00D14862" w:rsidRPr="00DE3BCC" w:rsidRDefault="00D14862" w:rsidP="00D14862">
      <w:pPr>
        <w:pStyle w:val="Bezodstpw"/>
        <w:rPr>
          <w:sz w:val="20"/>
        </w:rPr>
      </w:pPr>
      <w:r w:rsidRPr="00DE3BCC">
        <w:rPr>
          <w:sz w:val="20"/>
        </w:rPr>
        <w:lastRenderedPageBreak/>
        <w:t>Ofertę należy skalkulować kompleksowo tzn. wszystkie koszty składowe wraz z usługą. Cenę należy podać w PLN (brutto/netto). Należy przyjąć założenie że bilety lotnicze będą rezerwowane najpóźniej na 1 m-c przed data wylotu.</w:t>
      </w:r>
    </w:p>
    <w:p w:rsidR="00D14862" w:rsidRPr="00DE3BCC" w:rsidRDefault="00D14862" w:rsidP="00D14862">
      <w:pPr>
        <w:pStyle w:val="Bezodstpw"/>
        <w:rPr>
          <w:sz w:val="20"/>
        </w:rPr>
      </w:pPr>
    </w:p>
    <w:p w:rsidR="00D14862" w:rsidRPr="00DE3BCC" w:rsidRDefault="00D14862" w:rsidP="00D14862">
      <w:pPr>
        <w:pStyle w:val="Bezodstpw"/>
        <w:rPr>
          <w:sz w:val="20"/>
        </w:rPr>
      </w:pPr>
      <w:r w:rsidRPr="00DE3BCC">
        <w:rPr>
          <w:sz w:val="20"/>
        </w:rPr>
        <w:t>Warunki płatności: 70% przed realizacją usługi na podstawie faktury VAT proforma; 30% na podstawie faktury VAT wystawionej po uprzednim podpisaniu protokołu odbioru usługi, tj. max 14 dni roboczych od zakończenia misji.</w:t>
      </w:r>
    </w:p>
    <w:p w:rsidR="00D14862" w:rsidRPr="00DE3BCC" w:rsidRDefault="00D14862" w:rsidP="00D14862">
      <w:pPr>
        <w:pStyle w:val="Bezodstpw"/>
      </w:pPr>
    </w:p>
    <w:p w:rsidR="00D14862" w:rsidRPr="00DE3BCC" w:rsidRDefault="00D14862" w:rsidP="00D14862">
      <w:pPr>
        <w:tabs>
          <w:tab w:val="left" w:pos="1046"/>
        </w:tabs>
        <w:rPr>
          <w:rFonts w:ascii="Arial" w:hAnsi="Arial" w:cs="Arial"/>
          <w:b/>
          <w:sz w:val="20"/>
          <w:lang w:eastAsia="pl-PL"/>
        </w:rPr>
      </w:pPr>
      <w:r w:rsidRPr="00DE3BCC">
        <w:rPr>
          <w:rFonts w:ascii="Arial" w:hAnsi="Arial" w:cs="Arial"/>
          <w:b/>
          <w:sz w:val="20"/>
          <w:lang w:eastAsia="pl-PL"/>
        </w:rPr>
        <w:t>Nazwy i kody Wspólnego Słownika Zamówień (Klasyfikacji CPV):</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79950000-8 – Usługi w zakresie organizacji wystaw, targów i kongresów</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79952000-2 – Usługi w zakresie organizacji imprez</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79540000-1 – Usługi w zakresie tłumaczeń ustnych</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60170000-0 – Wynajem pojazdów przeznaczonych do transportu osób wraz z kierowcą</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55300000-3 – Usługi restauracyjne i dotyczące podawania posiłków</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55500000-5 – Usługi bufetowe oraz w zakresie podawania posiłków</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55400000-4 – Usługi podawania napojów</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55120000-7 – Usługi hotelarskie w zakresie spotkań i konferencji</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55110000-4 – Hotelarskie usługi noclegowe</w:t>
      </w:r>
    </w:p>
    <w:p w:rsidR="00D14862" w:rsidRPr="00DE3BCC" w:rsidRDefault="00D14862" w:rsidP="00D14862">
      <w:pPr>
        <w:tabs>
          <w:tab w:val="left" w:pos="1046"/>
        </w:tabs>
        <w:rPr>
          <w:rFonts w:ascii="Arial" w:hAnsi="Arial" w:cs="Arial"/>
          <w:sz w:val="20"/>
          <w:lang w:eastAsia="pl-PL"/>
        </w:rPr>
      </w:pPr>
      <w:r w:rsidRPr="00DE3BCC">
        <w:rPr>
          <w:rFonts w:ascii="Arial" w:hAnsi="Arial" w:cs="Arial"/>
          <w:sz w:val="20"/>
          <w:lang w:eastAsia="pl-PL"/>
        </w:rPr>
        <w:t>80500000-9 – Usługi szkoleniowe</w:t>
      </w:r>
    </w:p>
    <w:p w:rsidR="00D14862" w:rsidRPr="00DE3BCC" w:rsidRDefault="00D14862" w:rsidP="00D14862">
      <w:pPr>
        <w:spacing w:before="0" w:after="0" w:line="240" w:lineRule="auto"/>
        <w:jc w:val="left"/>
        <w:rPr>
          <w:rFonts w:ascii="Arial" w:hAnsi="Arial" w:cs="Arial"/>
          <w:b/>
          <w:sz w:val="20"/>
          <w:szCs w:val="20"/>
        </w:rPr>
      </w:pPr>
      <w:r w:rsidRPr="00DE3BCC">
        <w:rPr>
          <w:rFonts w:ascii="Arial" w:hAnsi="Arial" w:cs="Arial"/>
          <w:b/>
          <w:sz w:val="20"/>
          <w:szCs w:val="20"/>
        </w:rPr>
        <w:br w:type="page"/>
      </w:r>
    </w:p>
    <w:p w:rsidR="00D14862" w:rsidRPr="00DE3BCC" w:rsidRDefault="00D14862" w:rsidP="00D14862">
      <w:pPr>
        <w:tabs>
          <w:tab w:val="num" w:pos="0"/>
          <w:tab w:val="num" w:pos="426"/>
          <w:tab w:val="left" w:pos="6105"/>
        </w:tabs>
        <w:spacing w:before="0" w:after="0" w:line="240" w:lineRule="auto"/>
        <w:jc w:val="right"/>
        <w:rPr>
          <w:rFonts w:ascii="Arial" w:hAnsi="Arial" w:cs="Arial"/>
          <w:b/>
          <w:sz w:val="20"/>
          <w:szCs w:val="20"/>
        </w:rPr>
      </w:pPr>
    </w:p>
    <w:p w:rsidR="00D14862" w:rsidRPr="00DE3BCC" w:rsidRDefault="00D14862" w:rsidP="00D14862">
      <w:pPr>
        <w:tabs>
          <w:tab w:val="num" w:pos="0"/>
          <w:tab w:val="num" w:pos="426"/>
          <w:tab w:val="left" w:pos="6105"/>
        </w:tabs>
        <w:spacing w:before="0" w:after="0" w:line="240" w:lineRule="auto"/>
        <w:jc w:val="right"/>
        <w:rPr>
          <w:rFonts w:ascii="Arial" w:hAnsi="Arial" w:cs="Arial"/>
          <w:sz w:val="20"/>
          <w:szCs w:val="20"/>
        </w:rPr>
      </w:pPr>
      <w:r w:rsidRPr="00DE3BCC">
        <w:rPr>
          <w:rFonts w:ascii="Arial" w:hAnsi="Arial" w:cs="Arial"/>
          <w:b/>
          <w:sz w:val="20"/>
          <w:szCs w:val="20"/>
        </w:rPr>
        <w:t>Załącznik nr 6 do SIWZ</w:t>
      </w:r>
    </w:p>
    <w:p w:rsidR="00D14862" w:rsidRPr="00DE3BCC" w:rsidRDefault="00D14862" w:rsidP="00D14862">
      <w:pPr>
        <w:spacing w:before="120" w:after="0" w:line="240" w:lineRule="auto"/>
        <w:jc w:val="center"/>
        <w:rPr>
          <w:rFonts w:ascii="Arial" w:hAnsi="Arial" w:cs="Arial"/>
          <w:b/>
          <w:caps/>
          <w:sz w:val="20"/>
          <w:szCs w:val="20"/>
        </w:rPr>
      </w:pP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OświadczeniE</w:t>
      </w: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 xml:space="preserve">składane zgodnie z wymaganiami </w:t>
      </w:r>
    </w:p>
    <w:p w:rsidR="00D14862" w:rsidRPr="00DE3BCC" w:rsidRDefault="00D14862" w:rsidP="00D14862">
      <w:pPr>
        <w:spacing w:before="120" w:after="0" w:line="240" w:lineRule="auto"/>
        <w:jc w:val="center"/>
        <w:rPr>
          <w:rFonts w:ascii="Arial" w:hAnsi="Arial" w:cs="Arial"/>
          <w:b/>
          <w:caps/>
          <w:sz w:val="20"/>
          <w:szCs w:val="20"/>
        </w:rPr>
      </w:pPr>
      <w:r w:rsidRPr="00DE3BCC">
        <w:rPr>
          <w:rFonts w:ascii="Arial" w:hAnsi="Arial" w:cs="Arial"/>
          <w:b/>
          <w:caps/>
          <w:sz w:val="20"/>
          <w:szCs w:val="20"/>
        </w:rPr>
        <w:t>art. 26 ust. 2b ustawy PZP</w:t>
      </w:r>
    </w:p>
    <w:p w:rsidR="00D14862" w:rsidRPr="00DE3BCC" w:rsidRDefault="00D14862" w:rsidP="00D14862">
      <w:pPr>
        <w:spacing w:before="120" w:after="0" w:line="240" w:lineRule="auto"/>
        <w:jc w:val="center"/>
        <w:rPr>
          <w:rFonts w:ascii="Arial" w:hAnsi="Arial" w:cs="Arial"/>
          <w:b/>
          <w:caps/>
          <w:sz w:val="20"/>
          <w:szCs w:val="20"/>
        </w:rPr>
      </w:pPr>
    </w:p>
    <w:p w:rsidR="00D14862" w:rsidRPr="00DE3BCC" w:rsidRDefault="00D14862" w:rsidP="00D14862">
      <w:pPr>
        <w:tabs>
          <w:tab w:val="left" w:leader="dot" w:pos="9072"/>
        </w:tabs>
        <w:spacing w:before="120" w:after="0" w:line="240" w:lineRule="auto"/>
        <w:rPr>
          <w:rFonts w:ascii="Arial" w:hAnsi="Arial" w:cs="Arial"/>
          <w:sz w:val="20"/>
          <w:szCs w:val="20"/>
        </w:rPr>
      </w:pPr>
      <w:r w:rsidRPr="00DE3BCC">
        <w:rPr>
          <w:rFonts w:ascii="Arial" w:hAnsi="Arial" w:cs="Arial"/>
          <w:sz w:val="20"/>
          <w:szCs w:val="20"/>
        </w:rPr>
        <w:t>My niżej podpisani</w:t>
      </w:r>
    </w:p>
    <w:p w:rsidR="00D14862" w:rsidRPr="00DE3BCC" w:rsidRDefault="00D14862" w:rsidP="00D14862">
      <w:pPr>
        <w:tabs>
          <w:tab w:val="left" w:leader="dot" w:pos="9072"/>
        </w:tabs>
        <w:spacing w:before="120" w:after="0" w:line="240" w:lineRule="auto"/>
        <w:jc w:val="center"/>
        <w:rPr>
          <w:rFonts w:ascii="Arial" w:hAnsi="Arial" w:cs="Arial"/>
          <w:bCs/>
          <w:sz w:val="20"/>
          <w:szCs w:val="20"/>
        </w:rPr>
      </w:pPr>
      <w:r w:rsidRPr="00DE3BCC">
        <w:rPr>
          <w:rFonts w:ascii="Arial" w:hAnsi="Arial" w:cs="Arial"/>
          <w:sz w:val="20"/>
          <w:szCs w:val="20"/>
        </w:rPr>
        <w:t>…………………………………………………………………………………………………………………………….…………………………………………</w:t>
      </w:r>
      <w:r w:rsidRPr="00DE3BCC">
        <w:rPr>
          <w:rFonts w:ascii="Arial" w:hAnsi="Arial" w:cs="Arial"/>
          <w:bCs/>
          <w:sz w:val="20"/>
          <w:szCs w:val="20"/>
        </w:rPr>
        <w:t>………………………………………………………………………</w:t>
      </w:r>
    </w:p>
    <w:p w:rsidR="00D14862" w:rsidRPr="00DE3BCC" w:rsidRDefault="00D14862" w:rsidP="00D14862">
      <w:pPr>
        <w:tabs>
          <w:tab w:val="left" w:leader="dot" w:pos="9072"/>
        </w:tabs>
        <w:autoSpaceDE w:val="0"/>
        <w:autoSpaceDN w:val="0"/>
        <w:spacing w:before="120" w:after="0" w:line="240" w:lineRule="auto"/>
        <w:jc w:val="center"/>
        <w:rPr>
          <w:rFonts w:ascii="Arial" w:hAnsi="Arial" w:cs="Arial"/>
          <w:i/>
          <w:sz w:val="20"/>
          <w:szCs w:val="20"/>
          <w:vertAlign w:val="superscript"/>
        </w:rPr>
      </w:pPr>
      <w:r w:rsidRPr="00DE3BCC">
        <w:rPr>
          <w:rFonts w:ascii="Arial" w:hAnsi="Arial" w:cs="Arial"/>
          <w:i/>
          <w:sz w:val="20"/>
          <w:szCs w:val="20"/>
          <w:vertAlign w:val="superscript"/>
        </w:rPr>
        <w:t>(osoby upoważnione do reprezentacji podmiotu trzeciego)</w:t>
      </w:r>
    </w:p>
    <w:p w:rsidR="00D14862" w:rsidRPr="00DE3BCC" w:rsidRDefault="00D14862" w:rsidP="00D14862">
      <w:pPr>
        <w:tabs>
          <w:tab w:val="left" w:leader="dot" w:pos="9072"/>
        </w:tabs>
        <w:spacing w:before="120" w:after="0" w:line="240" w:lineRule="auto"/>
        <w:jc w:val="center"/>
        <w:rPr>
          <w:rFonts w:ascii="Arial" w:hAnsi="Arial" w:cs="Arial"/>
          <w:sz w:val="20"/>
          <w:szCs w:val="20"/>
        </w:rPr>
      </w:pPr>
    </w:p>
    <w:p w:rsidR="00D14862" w:rsidRPr="00DE3BCC" w:rsidRDefault="00D14862" w:rsidP="00D14862">
      <w:pPr>
        <w:tabs>
          <w:tab w:val="left" w:leader="dot" w:pos="9072"/>
        </w:tabs>
        <w:autoSpaceDE w:val="0"/>
        <w:autoSpaceDN w:val="0"/>
        <w:spacing w:before="120" w:after="0" w:line="240" w:lineRule="auto"/>
        <w:rPr>
          <w:rFonts w:ascii="Arial" w:hAnsi="Arial" w:cs="Arial"/>
          <w:sz w:val="20"/>
          <w:szCs w:val="20"/>
        </w:rPr>
      </w:pPr>
      <w:r w:rsidRPr="00DE3BCC">
        <w:rPr>
          <w:rFonts w:ascii="Arial" w:hAnsi="Arial" w:cs="Arial"/>
          <w:sz w:val="20"/>
          <w:szCs w:val="20"/>
        </w:rPr>
        <w:t>działając w imieniu i na rzecz</w:t>
      </w:r>
    </w:p>
    <w:p w:rsidR="00D14862" w:rsidRPr="00DE3BCC" w:rsidRDefault="00D14862" w:rsidP="00D14862">
      <w:pPr>
        <w:tabs>
          <w:tab w:val="left" w:leader="dot" w:pos="9072"/>
        </w:tabs>
        <w:spacing w:before="120" w:after="0" w:line="240" w:lineRule="auto"/>
        <w:jc w:val="center"/>
        <w:rPr>
          <w:rFonts w:ascii="Arial" w:hAnsi="Arial" w:cs="Arial"/>
          <w:sz w:val="20"/>
          <w:szCs w:val="20"/>
        </w:rPr>
      </w:pPr>
      <w:r w:rsidRPr="00DE3BCC">
        <w:rPr>
          <w:rFonts w:ascii="Arial" w:hAnsi="Arial" w:cs="Arial"/>
          <w:sz w:val="20"/>
          <w:szCs w:val="20"/>
        </w:rPr>
        <w:t>…………………………………………………………………………………………………………………………….…………………………………………</w:t>
      </w:r>
      <w:r w:rsidRPr="00DE3BCC">
        <w:rPr>
          <w:rFonts w:ascii="Arial" w:hAnsi="Arial" w:cs="Arial"/>
          <w:bCs/>
          <w:sz w:val="20"/>
          <w:szCs w:val="20"/>
        </w:rPr>
        <w:t>………………………………………………………………………</w:t>
      </w:r>
    </w:p>
    <w:p w:rsidR="00D14862" w:rsidRPr="00DE3BCC" w:rsidRDefault="00D14862" w:rsidP="00D14862">
      <w:pPr>
        <w:tabs>
          <w:tab w:val="left" w:leader="dot" w:pos="9072"/>
        </w:tabs>
        <w:autoSpaceDE w:val="0"/>
        <w:autoSpaceDN w:val="0"/>
        <w:spacing w:before="120" w:after="0" w:line="240" w:lineRule="auto"/>
        <w:jc w:val="center"/>
        <w:rPr>
          <w:rFonts w:ascii="Arial" w:hAnsi="Arial" w:cs="Arial"/>
          <w:i/>
          <w:sz w:val="20"/>
          <w:szCs w:val="20"/>
          <w:vertAlign w:val="superscript"/>
        </w:rPr>
      </w:pPr>
      <w:r w:rsidRPr="00DE3BCC">
        <w:rPr>
          <w:rFonts w:ascii="Arial" w:hAnsi="Arial" w:cs="Arial"/>
          <w:i/>
          <w:sz w:val="20"/>
          <w:szCs w:val="20"/>
          <w:vertAlign w:val="superscript"/>
        </w:rPr>
        <w:t xml:space="preserve"> (nazwa (firma) dokładny adres podmiotu trzeciego)</w:t>
      </w:r>
    </w:p>
    <w:p w:rsidR="00D14862" w:rsidRPr="00DE3BCC" w:rsidRDefault="00D14862" w:rsidP="00D14862">
      <w:pPr>
        <w:spacing w:before="120" w:after="0" w:line="240" w:lineRule="auto"/>
        <w:rPr>
          <w:rFonts w:ascii="Arial" w:hAnsi="Arial" w:cs="Arial"/>
          <w:sz w:val="20"/>
          <w:szCs w:val="20"/>
        </w:rPr>
      </w:pPr>
    </w:p>
    <w:p w:rsidR="00D14862" w:rsidRPr="00DE3BCC" w:rsidRDefault="00D14862" w:rsidP="00D14862">
      <w:pPr>
        <w:spacing w:before="120" w:after="0" w:line="240" w:lineRule="auto"/>
        <w:rPr>
          <w:rFonts w:ascii="Arial" w:hAnsi="Arial" w:cs="Arial"/>
          <w:sz w:val="20"/>
          <w:szCs w:val="20"/>
        </w:rPr>
      </w:pPr>
      <w:r w:rsidRPr="00DE3BCC">
        <w:rPr>
          <w:rFonts w:ascii="Arial" w:hAnsi="Arial" w:cs="Arial"/>
          <w:sz w:val="20"/>
          <w:szCs w:val="20"/>
        </w:rPr>
        <w:t>Zobowiązujemy się do udostępnienia firmie:</w:t>
      </w:r>
    </w:p>
    <w:p w:rsidR="00D14862" w:rsidRPr="00DE3BCC" w:rsidRDefault="00D14862" w:rsidP="00D14862">
      <w:pPr>
        <w:spacing w:before="120" w:after="0" w:line="240" w:lineRule="auto"/>
        <w:jc w:val="left"/>
        <w:rPr>
          <w:rFonts w:ascii="Arial" w:hAnsi="Arial" w:cs="Arial"/>
          <w:sz w:val="20"/>
          <w:szCs w:val="20"/>
        </w:rPr>
      </w:pPr>
      <w:r w:rsidRPr="00DE3BCC">
        <w:rPr>
          <w:rFonts w:ascii="Arial" w:hAnsi="Arial" w:cs="Arial"/>
          <w:sz w:val="20"/>
          <w:szCs w:val="20"/>
        </w:rPr>
        <w:t>………………………………………………………………………………………………………………………………………………………………………………………………………………………………………………</w:t>
      </w:r>
    </w:p>
    <w:p w:rsidR="00D14862" w:rsidRPr="00DE3BCC" w:rsidRDefault="00D14862" w:rsidP="00D14862">
      <w:pPr>
        <w:pStyle w:val="Zwykytekst"/>
        <w:tabs>
          <w:tab w:val="left" w:leader="dot" w:pos="9072"/>
        </w:tabs>
        <w:spacing w:before="120"/>
        <w:jc w:val="center"/>
        <w:rPr>
          <w:rFonts w:ascii="Arial" w:hAnsi="Arial" w:cs="Arial"/>
          <w:i/>
          <w:vertAlign w:val="superscript"/>
        </w:rPr>
      </w:pPr>
      <w:r w:rsidRPr="00DE3BCC">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D14862" w:rsidRPr="00DE3BCC" w:rsidRDefault="00D14862" w:rsidP="00D14862">
      <w:pPr>
        <w:spacing w:before="120" w:after="0" w:line="240" w:lineRule="auto"/>
        <w:rPr>
          <w:rFonts w:ascii="Arial" w:hAnsi="Arial" w:cs="Arial"/>
          <w:sz w:val="20"/>
          <w:szCs w:val="20"/>
        </w:rPr>
      </w:pPr>
      <w:r w:rsidRPr="00DE3BCC">
        <w:rPr>
          <w:rFonts w:ascii="Arial" w:hAnsi="Arial" w:cs="Arial"/>
          <w:sz w:val="20"/>
          <w:szCs w:val="20"/>
        </w:rPr>
        <w:t xml:space="preserve">na czas realizacji zamówienia obejmującego </w:t>
      </w:r>
      <w:r w:rsidRPr="00DE3BCC">
        <w:rPr>
          <w:rFonts w:ascii="Arial" w:hAnsi="Arial" w:cs="Arial"/>
          <w:b/>
          <w:sz w:val="20"/>
          <w:szCs w:val="20"/>
        </w:rPr>
        <w:t xml:space="preserve">kompleksową organizację misji gospodarczej </w:t>
      </w:r>
      <w:r w:rsidRPr="00DE3BCC">
        <w:rPr>
          <w:rFonts w:ascii="Arial" w:hAnsi="Arial" w:cs="Arial"/>
          <w:b/>
          <w:sz w:val="20"/>
          <w:szCs w:val="20"/>
        </w:rPr>
        <w:br/>
        <w:t>do Stanów Zjednoczonych</w:t>
      </w:r>
    </w:p>
    <w:p w:rsidR="00D14862" w:rsidRPr="00DE3BCC" w:rsidRDefault="00D14862" w:rsidP="00D14862">
      <w:pPr>
        <w:spacing w:before="120" w:after="0" w:line="240" w:lineRule="auto"/>
        <w:rPr>
          <w:rFonts w:ascii="Arial" w:hAnsi="Arial" w:cs="Arial"/>
          <w:sz w:val="20"/>
          <w:szCs w:val="20"/>
        </w:rPr>
      </w:pPr>
      <w:r w:rsidRPr="00DE3BCC">
        <w:rPr>
          <w:rFonts w:ascii="Arial" w:hAnsi="Arial" w:cs="Arial"/>
          <w:bCs/>
          <w:sz w:val="20"/>
          <w:szCs w:val="20"/>
        </w:rPr>
        <w:t xml:space="preserve">swojego potencjału dotyczącego </w:t>
      </w:r>
      <w:r w:rsidRPr="00DE3BCC">
        <w:rPr>
          <w:rFonts w:ascii="Arial" w:hAnsi="Arial" w:cs="Arial"/>
          <w:bCs/>
          <w:sz w:val="20"/>
          <w:szCs w:val="20"/>
          <w:u w:val="single"/>
        </w:rPr>
        <w:t xml:space="preserve">wiedzy i doświadczenia </w:t>
      </w:r>
      <w:r w:rsidRPr="00DE3BCC">
        <w:rPr>
          <w:rFonts w:ascii="Arial" w:hAnsi="Arial" w:cs="Arial"/>
          <w:bCs/>
          <w:sz w:val="20"/>
          <w:szCs w:val="20"/>
        </w:rPr>
        <w:t>zgodnie z dyspozycją art. 26 ust. 2b ustawy PZP.</w:t>
      </w:r>
    </w:p>
    <w:p w:rsidR="00D14862" w:rsidRPr="00DE3BCC" w:rsidRDefault="00D14862" w:rsidP="00D14862">
      <w:pPr>
        <w:spacing w:before="120" w:after="0" w:line="240" w:lineRule="auto"/>
        <w:rPr>
          <w:rFonts w:ascii="Arial" w:hAnsi="Arial" w:cs="Arial"/>
          <w:bCs/>
          <w:sz w:val="20"/>
          <w:szCs w:val="20"/>
        </w:rPr>
      </w:pPr>
      <w:r w:rsidRPr="00DE3BCC">
        <w:rPr>
          <w:rFonts w:ascii="Arial" w:hAnsi="Arial" w:cs="Arial"/>
          <w:bCs/>
          <w:sz w:val="20"/>
          <w:szCs w:val="20"/>
        </w:rPr>
        <w:t>Udostępnienie potencjału będzie polegało na:</w:t>
      </w:r>
    </w:p>
    <w:p w:rsidR="00D14862" w:rsidRPr="00DE3BCC" w:rsidRDefault="00D14862" w:rsidP="00D14862">
      <w:pPr>
        <w:spacing w:before="120" w:after="0" w:line="240" w:lineRule="auto"/>
        <w:rPr>
          <w:rFonts w:ascii="Arial" w:hAnsi="Arial" w:cs="Arial"/>
          <w:bCs/>
          <w:sz w:val="20"/>
          <w:szCs w:val="20"/>
        </w:rPr>
      </w:pPr>
      <w:r w:rsidRPr="00DE3BCC">
        <w:rPr>
          <w:rFonts w:ascii="Arial" w:hAnsi="Arial" w:cs="Arial"/>
          <w:bCs/>
          <w:sz w:val="20"/>
          <w:szCs w:val="20"/>
        </w:rPr>
        <w:t>………………………………………………………………………………….…………………………………………………………………………………………………………………………………………………………</w:t>
      </w:r>
      <w:r w:rsidRPr="00DE3BCC">
        <w:rPr>
          <w:rFonts w:ascii="Arial" w:hAnsi="Arial" w:cs="Arial"/>
          <w:bCs/>
          <w:sz w:val="20"/>
          <w:szCs w:val="20"/>
          <w:vertAlign w:val="superscript"/>
        </w:rPr>
        <w:footnoteReference w:id="2"/>
      </w:r>
    </w:p>
    <w:p w:rsidR="00D14862" w:rsidRPr="00DE3BCC" w:rsidRDefault="00D14862" w:rsidP="00D14862">
      <w:pPr>
        <w:tabs>
          <w:tab w:val="left" w:pos="5740"/>
        </w:tabs>
        <w:spacing w:before="120" w:after="0" w:line="240" w:lineRule="auto"/>
        <w:rPr>
          <w:rFonts w:ascii="Arial" w:hAnsi="Arial" w:cs="Arial"/>
          <w:sz w:val="20"/>
          <w:szCs w:val="20"/>
        </w:rPr>
      </w:pPr>
    </w:p>
    <w:p w:rsidR="00D14862" w:rsidRPr="00DE3BCC" w:rsidRDefault="00D14862" w:rsidP="00D14862">
      <w:pPr>
        <w:tabs>
          <w:tab w:val="left" w:pos="5740"/>
        </w:tabs>
        <w:spacing w:before="120" w:after="0" w:line="240" w:lineRule="auto"/>
        <w:rPr>
          <w:rFonts w:ascii="Arial" w:hAnsi="Arial" w:cs="Arial"/>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ind w:left="4500" w:hanging="4500"/>
        <w:jc w:val="right"/>
        <w:rPr>
          <w:rFonts w:ascii="Arial" w:hAnsi="Arial" w:cs="Arial"/>
          <w:i/>
          <w:iCs/>
          <w:sz w:val="16"/>
          <w:szCs w:val="16"/>
        </w:rPr>
      </w:pPr>
      <w:r w:rsidRPr="00DE3BCC">
        <w:rPr>
          <w:rFonts w:ascii="Arial" w:hAnsi="Arial" w:cs="Arial"/>
          <w:sz w:val="20"/>
          <w:szCs w:val="20"/>
        </w:rPr>
        <w:t xml:space="preserve">                                                                           </w:t>
      </w:r>
      <w:r w:rsidRPr="00DE3BCC">
        <w:rPr>
          <w:rFonts w:ascii="Arial" w:hAnsi="Arial" w:cs="Arial"/>
          <w:i/>
          <w:iCs/>
          <w:sz w:val="16"/>
          <w:szCs w:val="16"/>
        </w:rPr>
        <w:t>(podpis osoby upoważnionej do reprezentacji podmiotu trzeciego udostępniającego potencjał)</w:t>
      </w:r>
    </w:p>
    <w:p w:rsidR="00D14862" w:rsidRPr="00DE3BCC" w:rsidRDefault="00D14862" w:rsidP="00D14862">
      <w:pPr>
        <w:tabs>
          <w:tab w:val="left" w:pos="1800"/>
        </w:tabs>
        <w:spacing w:before="120" w:after="0" w:line="240" w:lineRule="auto"/>
        <w:jc w:val="right"/>
        <w:rPr>
          <w:rFonts w:ascii="Arial" w:hAnsi="Arial" w:cs="Arial"/>
          <w:sz w:val="20"/>
          <w:szCs w:val="20"/>
        </w:rPr>
      </w:pPr>
    </w:p>
    <w:p w:rsidR="00D14862" w:rsidRPr="00DE3BCC" w:rsidRDefault="00D14862" w:rsidP="00D14862">
      <w:pPr>
        <w:tabs>
          <w:tab w:val="left" w:pos="1800"/>
        </w:tabs>
        <w:spacing w:before="12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120" w:after="0" w:line="240" w:lineRule="auto"/>
        <w:ind w:left="4500" w:hanging="4500"/>
        <w:jc w:val="right"/>
        <w:rPr>
          <w:rFonts w:ascii="Arial" w:hAnsi="Arial" w:cs="Arial"/>
          <w:i/>
          <w:iCs/>
          <w:sz w:val="16"/>
          <w:szCs w:val="16"/>
        </w:rPr>
      </w:pPr>
      <w:r w:rsidRPr="00DE3BCC">
        <w:rPr>
          <w:rFonts w:ascii="Arial" w:hAnsi="Arial" w:cs="Arial"/>
          <w:sz w:val="16"/>
          <w:szCs w:val="16"/>
        </w:rPr>
        <w:t xml:space="preserve">                                                                           </w:t>
      </w:r>
      <w:r w:rsidRPr="00DE3BCC">
        <w:rPr>
          <w:rFonts w:ascii="Arial" w:hAnsi="Arial" w:cs="Arial"/>
          <w:i/>
          <w:iCs/>
          <w:sz w:val="16"/>
          <w:szCs w:val="16"/>
        </w:rPr>
        <w:t>(podpis osoby upoważnionej do reprezentacji podmiotu trzeciego udostępniającego potencjał)</w:t>
      </w:r>
    </w:p>
    <w:p w:rsidR="00D14862" w:rsidRPr="00DE3BCC" w:rsidRDefault="00D14862" w:rsidP="00D14862">
      <w:pPr>
        <w:tabs>
          <w:tab w:val="left" w:pos="5740"/>
        </w:tabs>
        <w:spacing w:before="120" w:after="0" w:line="240" w:lineRule="auto"/>
        <w:ind w:left="4500" w:hanging="4500"/>
        <w:jc w:val="right"/>
        <w:rPr>
          <w:rFonts w:ascii="Arial" w:hAnsi="Arial" w:cs="Arial"/>
          <w:i/>
          <w:iCs/>
          <w:sz w:val="20"/>
          <w:szCs w:val="20"/>
        </w:rPr>
      </w:pPr>
    </w:p>
    <w:p w:rsidR="00D14862" w:rsidRPr="00DE3BCC" w:rsidRDefault="00D14862" w:rsidP="00D14862">
      <w:pPr>
        <w:tabs>
          <w:tab w:val="left" w:pos="5740"/>
        </w:tabs>
        <w:spacing w:before="120" w:after="0" w:line="240" w:lineRule="auto"/>
        <w:ind w:left="4500" w:hanging="4500"/>
        <w:jc w:val="right"/>
        <w:rPr>
          <w:rFonts w:ascii="Arial" w:hAnsi="Arial" w:cs="Arial"/>
          <w:i/>
          <w:iCs/>
          <w:sz w:val="20"/>
          <w:szCs w:val="20"/>
        </w:rPr>
      </w:pPr>
    </w:p>
    <w:p w:rsidR="00D14862" w:rsidRPr="00DE3BCC" w:rsidRDefault="00D14862" w:rsidP="00D14862">
      <w:pPr>
        <w:tabs>
          <w:tab w:val="left" w:pos="5740"/>
        </w:tabs>
        <w:spacing w:before="120" w:after="0" w:line="240" w:lineRule="auto"/>
        <w:ind w:left="4500" w:hanging="4500"/>
        <w:jc w:val="right"/>
        <w:rPr>
          <w:rFonts w:ascii="Arial" w:hAnsi="Arial" w:cs="Arial"/>
          <w:i/>
          <w:iCs/>
          <w:sz w:val="20"/>
          <w:szCs w:val="20"/>
        </w:rPr>
      </w:pPr>
    </w:p>
    <w:p w:rsidR="00D14862" w:rsidRPr="00DE3BCC" w:rsidRDefault="00D14862" w:rsidP="00D14862">
      <w:pPr>
        <w:tabs>
          <w:tab w:val="left" w:pos="5740"/>
        </w:tabs>
        <w:spacing w:before="120" w:after="0" w:line="240" w:lineRule="auto"/>
        <w:ind w:left="4500" w:hanging="4500"/>
        <w:jc w:val="right"/>
        <w:rPr>
          <w:rFonts w:ascii="Arial" w:hAnsi="Arial" w:cs="Arial"/>
          <w:i/>
          <w:iCs/>
          <w:sz w:val="20"/>
          <w:szCs w:val="20"/>
        </w:rPr>
      </w:pPr>
    </w:p>
    <w:p w:rsidR="00D14862" w:rsidRPr="00DE3BCC" w:rsidRDefault="00D14862" w:rsidP="00D14862">
      <w:pPr>
        <w:spacing w:before="0" w:after="0" w:line="240" w:lineRule="auto"/>
        <w:jc w:val="left"/>
        <w:rPr>
          <w:rFonts w:ascii="Arial" w:hAnsi="Arial" w:cs="Arial"/>
          <w:i/>
          <w:iCs/>
          <w:sz w:val="20"/>
          <w:szCs w:val="20"/>
        </w:rPr>
      </w:pPr>
      <w:r w:rsidRPr="00DE3BCC">
        <w:rPr>
          <w:rFonts w:ascii="Arial" w:hAnsi="Arial" w:cs="Arial"/>
          <w:i/>
          <w:iCs/>
          <w:sz w:val="20"/>
          <w:szCs w:val="20"/>
        </w:rPr>
        <w:br w:type="page"/>
      </w:r>
    </w:p>
    <w:p w:rsidR="00D14862" w:rsidRPr="00DE3BCC" w:rsidRDefault="00D14862" w:rsidP="00D14862">
      <w:pPr>
        <w:tabs>
          <w:tab w:val="left" w:pos="5740"/>
        </w:tabs>
        <w:spacing w:before="120" w:after="0" w:line="240" w:lineRule="auto"/>
        <w:ind w:left="4500" w:hanging="4500"/>
        <w:jc w:val="right"/>
        <w:rPr>
          <w:rFonts w:ascii="Arial" w:hAnsi="Arial" w:cs="Arial"/>
          <w:i/>
          <w:iCs/>
          <w:sz w:val="20"/>
          <w:szCs w:val="20"/>
        </w:rPr>
        <w:sectPr w:rsidR="00D14862" w:rsidRPr="00DE3BCC" w:rsidSect="00995BEB">
          <w:footerReference w:type="even" r:id="rId10"/>
          <w:footerReference w:type="default" r:id="rId11"/>
          <w:pgSz w:w="11906" w:h="16838"/>
          <w:pgMar w:top="1418" w:right="1418" w:bottom="1418" w:left="1418" w:header="709" w:footer="709" w:gutter="0"/>
          <w:cols w:space="708"/>
          <w:docGrid w:linePitch="360"/>
        </w:sectPr>
      </w:pPr>
    </w:p>
    <w:p w:rsidR="00D14862" w:rsidRPr="00DE3BCC" w:rsidRDefault="00D14862" w:rsidP="00D14862">
      <w:pPr>
        <w:tabs>
          <w:tab w:val="left" w:pos="5740"/>
        </w:tabs>
        <w:spacing w:before="120" w:after="0" w:line="240" w:lineRule="auto"/>
        <w:ind w:left="4500" w:hanging="4500"/>
        <w:jc w:val="right"/>
        <w:rPr>
          <w:rFonts w:ascii="Arial" w:hAnsi="Arial" w:cs="Arial"/>
          <w:i/>
          <w:iCs/>
          <w:sz w:val="20"/>
          <w:szCs w:val="20"/>
        </w:rPr>
      </w:pPr>
    </w:p>
    <w:p w:rsidR="00D14862" w:rsidRPr="00DE3BCC" w:rsidRDefault="00D14862" w:rsidP="00D14862">
      <w:pPr>
        <w:spacing w:before="0" w:after="0" w:line="240" w:lineRule="auto"/>
        <w:jc w:val="right"/>
        <w:outlineLvl w:val="3"/>
        <w:rPr>
          <w:rFonts w:ascii="Arial" w:hAnsi="Arial" w:cs="Arial"/>
          <w:b/>
          <w:i/>
          <w:sz w:val="20"/>
          <w:szCs w:val="20"/>
        </w:rPr>
      </w:pPr>
      <w:r w:rsidRPr="00DE3BCC">
        <w:rPr>
          <w:rFonts w:ascii="Arial" w:hAnsi="Arial" w:cs="Arial"/>
          <w:b/>
          <w:noProof/>
          <w:sz w:val="20"/>
          <w:szCs w:val="20"/>
          <w:lang w:eastAsia="pl-PL"/>
        </w:rPr>
        <mc:AlternateContent>
          <mc:Choice Requires="wps">
            <w:drawing>
              <wp:anchor distT="0" distB="0" distL="114300" distR="114300" simplePos="0" relativeHeight="251659264" behindDoc="0" locked="0" layoutInCell="1" allowOverlap="1" wp14:anchorId="0FA7FB02" wp14:editId="3A553366">
                <wp:simplePos x="0" y="0"/>
                <wp:positionH relativeFrom="column">
                  <wp:posOffset>-38448</wp:posOffset>
                </wp:positionH>
                <wp:positionV relativeFrom="paragraph">
                  <wp:posOffset>-615044</wp:posOffset>
                </wp:positionV>
                <wp:extent cx="1943100" cy="914146"/>
                <wp:effectExtent l="0" t="0" r="0" b="0"/>
                <wp:wrapNone/>
                <wp:docPr id="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914146"/>
                        </a:xfrm>
                        <a:prstGeom prst="rect">
                          <a:avLst/>
                        </a:prstGeom>
                        <a:noFill/>
                        <a:extLst>
                          <a:ext uri="{909E8E84-426E-40DD-AFC4-6F175D3DCCD1}">
                            <a14:hiddenFill xmlns:a14="http://schemas.microsoft.com/office/drawing/2010/main">
                              <a:solidFill>
                                <a:srgbClr val="FFFFFF"/>
                              </a:solidFill>
                            </a14:hiddenFill>
                          </a:ext>
                        </a:extLst>
                      </wps:spPr>
                      <wps:txbx>
                        <w:txbxContent>
                          <w:p w:rsidR="00D14862" w:rsidRDefault="00D14862" w:rsidP="00D1486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wps:txbx>
                      <wps:bodyPr rot="0" vert="horz" wrap="square" lIns="91440" tIns="45720" rIns="91440" bIns="45720" anchor="t" anchorCtr="0" upright="1">
                        <a:noAutofit/>
                      </wps:bodyPr>
                    </wps:wsp>
                  </a:graphicData>
                </a:graphic>
              </wp:anchor>
            </w:drawing>
          </mc:Choice>
          <mc:Fallback>
            <w:pict>
              <v:rect id="AutoShape 3" o:spid="_x0000_s1026" style="position:absolute;left:0;text-align:left;margin-left:-3.05pt;margin-top:-48.45pt;width:153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" filled="f" stroked="f">
                <o:lock v:ext="edit" aspectratio="t"/>
                <v:textbox>
                  <w:txbxContent>
                    <w:p w:rsidR="00D14862" w:rsidRDefault="00D14862" w:rsidP="00D1486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v:textbox>
              </v:rect>
            </w:pict>
          </mc:Fallback>
        </mc:AlternateContent>
      </w:r>
      <w:r w:rsidRPr="00DE3BCC">
        <w:rPr>
          <w:rFonts w:ascii="Arial" w:hAnsi="Arial" w:cs="Arial"/>
          <w:b/>
          <w:sz w:val="20"/>
          <w:szCs w:val="20"/>
        </w:rPr>
        <w:t>Załącznik nr 7 do SIWZ</w:t>
      </w:r>
    </w:p>
    <w:p w:rsidR="00D14862" w:rsidRPr="00DE3BCC" w:rsidRDefault="00D14862" w:rsidP="00D14862">
      <w:pPr>
        <w:spacing w:before="0" w:after="0" w:line="240" w:lineRule="auto"/>
        <w:ind w:right="6012"/>
        <w:jc w:val="center"/>
        <w:rPr>
          <w:rFonts w:ascii="Arial" w:hAnsi="Arial" w:cs="Arial"/>
          <w:i/>
        </w:rPr>
      </w:pPr>
      <w:r w:rsidRPr="00DE3BCC">
        <w:rPr>
          <w:rFonts w:ascii="Arial" w:hAnsi="Arial" w:cs="Arial"/>
          <w:i/>
        </w:rPr>
        <w:fldChar w:fldCharType="begin" w:fldLock="1"/>
      </w:r>
      <w:r w:rsidRPr="00DE3BCC">
        <w:rPr>
          <w:rFonts w:ascii="Arial" w:hAnsi="Arial" w:cs="Arial"/>
          <w:i/>
        </w:rPr>
        <w:instrText xml:space="preserve">REF  SHAPE  \* MERGEFORMAT </w:instrText>
      </w:r>
      <w:r w:rsidRPr="00DE3BCC">
        <w:rPr>
          <w:rFonts w:ascii="Arial" w:hAnsi="Arial" w:cs="Arial"/>
          <w:i/>
        </w:rPr>
        <w:fldChar w:fldCharType="end"/>
      </w:r>
    </w:p>
    <w:p w:rsidR="00D14862" w:rsidRPr="00DE3BCC" w:rsidRDefault="00D14862" w:rsidP="00D14862">
      <w:pPr>
        <w:spacing w:before="0" w:after="0" w:line="240" w:lineRule="auto"/>
        <w:ind w:right="6010"/>
        <w:rPr>
          <w:rFonts w:ascii="Arial" w:hAnsi="Arial" w:cs="Arial"/>
          <w:b/>
          <w:bCs/>
          <w:sz w:val="20"/>
          <w:szCs w:val="20"/>
        </w:rPr>
      </w:pPr>
      <w:r w:rsidRPr="00DE3BCC">
        <w:rPr>
          <w:rFonts w:ascii="Arial" w:hAnsi="Arial" w:cs="Arial"/>
          <w:i/>
          <w:vertAlign w:val="superscript"/>
        </w:rPr>
        <w:t xml:space="preserve">         Pieczęć nagłówkowa Wykonawcy</w:t>
      </w:r>
    </w:p>
    <w:p w:rsidR="00D14862" w:rsidRPr="00DE3BCC" w:rsidRDefault="00D14862" w:rsidP="00D14862">
      <w:pPr>
        <w:pStyle w:val="Stopka"/>
        <w:tabs>
          <w:tab w:val="clear" w:pos="4536"/>
          <w:tab w:val="center" w:pos="0"/>
        </w:tabs>
        <w:spacing w:before="0"/>
        <w:jc w:val="center"/>
        <w:rPr>
          <w:rFonts w:ascii="Arial" w:eastAsia="MS Mincho" w:hAnsi="Arial" w:cs="Arial"/>
          <w:b/>
          <w:bCs/>
        </w:rPr>
      </w:pPr>
      <w:r w:rsidRPr="00DE3BCC">
        <w:rPr>
          <w:rFonts w:ascii="Arial" w:hAnsi="Arial" w:cs="Arial"/>
          <w:b/>
        </w:rPr>
        <w:t xml:space="preserve">Wykaz </w:t>
      </w:r>
      <w:r w:rsidRPr="00DE3BCC">
        <w:rPr>
          <w:rFonts w:ascii="Arial" w:eastAsia="MS Mincho" w:hAnsi="Arial" w:cs="Arial"/>
          <w:b/>
          <w:bCs/>
        </w:rPr>
        <w:t xml:space="preserve">wykonanych usług </w:t>
      </w:r>
    </w:p>
    <w:p w:rsidR="00D14862" w:rsidRPr="00DE3BCC" w:rsidRDefault="00D14862" w:rsidP="00D14862">
      <w:pPr>
        <w:spacing w:before="120" w:after="0"/>
        <w:jc w:val="center"/>
        <w:rPr>
          <w:rFonts w:ascii="Arial" w:hAnsi="Arial" w:cs="Arial"/>
        </w:rPr>
      </w:pPr>
      <w:r w:rsidRPr="00DE3BCC">
        <w:rPr>
          <w:rFonts w:ascii="Arial" w:eastAsia="Times New Roman" w:hAnsi="Arial" w:cs="Arial"/>
        </w:rPr>
        <w:t>(Rozdział VIII pkt 1.2 SIWZ)</w:t>
      </w:r>
      <w:r w:rsidRPr="00DE3BCC">
        <w:rPr>
          <w:rStyle w:val="Odwoanieprzypisudolnego"/>
          <w:rFonts w:ascii="Arial" w:eastAsia="Times New Roman" w:hAnsi="Arial" w:cs="Arial"/>
        </w:rPr>
        <w:footnoteReference w:id="3"/>
      </w:r>
    </w:p>
    <w:p w:rsidR="00D14862" w:rsidRPr="00DE3BCC" w:rsidRDefault="00D14862" w:rsidP="00D14862">
      <w:pPr>
        <w:spacing w:before="0" w:after="0" w:line="240" w:lineRule="auto"/>
        <w:rPr>
          <w:rFonts w:ascii="Arial" w:hAnsi="Arial" w:cs="Arial"/>
          <w:sz w:val="20"/>
          <w:szCs w:val="20"/>
        </w:rPr>
      </w:pPr>
    </w:p>
    <w:p w:rsidR="00D14862" w:rsidRPr="00DE3BCC" w:rsidRDefault="00D14862" w:rsidP="00D14862">
      <w:pPr>
        <w:spacing w:before="0" w:after="0" w:line="240" w:lineRule="auto"/>
        <w:rPr>
          <w:rFonts w:ascii="Arial" w:hAnsi="Arial" w:cs="Arial"/>
          <w:sz w:val="20"/>
          <w:szCs w:val="20"/>
        </w:rPr>
      </w:pPr>
      <w:r w:rsidRPr="00DE3BCC">
        <w:rPr>
          <w:rFonts w:ascii="Arial" w:hAnsi="Arial" w:cs="Arial"/>
          <w:sz w:val="20"/>
          <w:szCs w:val="20"/>
        </w:rPr>
        <w:t xml:space="preserve">Składając ofertę w postępowaniu w trybie przetargu nieograniczonego na </w:t>
      </w:r>
      <w:r w:rsidRPr="00DE3BCC">
        <w:rPr>
          <w:rFonts w:ascii="Arial" w:hAnsi="Arial" w:cs="Arial"/>
          <w:b/>
          <w:sz w:val="20"/>
          <w:szCs w:val="20"/>
        </w:rPr>
        <w:t>kompleksową organizację misji gospodarczej do Stanów Zjednoczonych</w:t>
      </w:r>
      <w:r w:rsidRPr="00DE3BCC">
        <w:rPr>
          <w:rFonts w:ascii="Arial" w:hAnsi="Arial" w:cs="Arial"/>
          <w:sz w:val="20"/>
          <w:szCs w:val="20"/>
        </w:rPr>
        <w:t xml:space="preserve"> – znak: </w:t>
      </w:r>
      <w:r w:rsidRPr="00DE3BCC">
        <w:rPr>
          <w:rFonts w:ascii="Arial" w:hAnsi="Arial" w:cs="Arial"/>
          <w:sz w:val="20"/>
          <w:szCs w:val="20"/>
          <w:lang w:eastAsia="pl-PL"/>
        </w:rPr>
        <w:t>WOiRZL.II.272.10.2014.KW oświadczamy</w:t>
      </w:r>
      <w:r w:rsidRPr="00DE3BCC">
        <w:rPr>
          <w:rFonts w:ascii="Arial" w:hAnsi="Arial" w:cs="Arial"/>
          <w:sz w:val="20"/>
          <w:szCs w:val="20"/>
        </w:rPr>
        <w:t xml:space="preserve">, że </w:t>
      </w:r>
      <w:r w:rsidRPr="00DE3BCC">
        <w:rPr>
          <w:rFonts w:ascii="Arial" w:hAnsi="Arial" w:cs="Arial"/>
          <w:bCs/>
          <w:sz w:val="20"/>
          <w:szCs w:val="20"/>
        </w:rPr>
        <w:t xml:space="preserve">w okresie ostatnich trzech lat </w:t>
      </w:r>
      <w:r w:rsidRPr="00DE3BCC">
        <w:rPr>
          <w:rFonts w:ascii="Arial" w:hAnsi="Arial" w:cs="Arial"/>
          <w:sz w:val="20"/>
          <w:szCs w:val="20"/>
        </w:rPr>
        <w:t>przed upływem terminu składania ofert</w:t>
      </w:r>
      <w:r w:rsidRPr="00DE3BCC">
        <w:rPr>
          <w:rFonts w:ascii="Arial" w:hAnsi="Arial" w:cs="Arial"/>
          <w:bCs/>
          <w:sz w:val="20"/>
          <w:szCs w:val="20"/>
        </w:rPr>
        <w:t xml:space="preserve"> wykonywaliśmy należycie następujące usługi odpowiadające wymaganiom zawartym w SIWZ:</w:t>
      </w:r>
    </w:p>
    <w:p w:rsidR="00D14862" w:rsidRPr="00DE3BCC" w:rsidRDefault="00D14862" w:rsidP="00D14862">
      <w:pPr>
        <w:spacing w:before="0" w:after="0" w:line="240" w:lineRule="auto"/>
        <w:rPr>
          <w:rFonts w:ascii="Arial" w:hAnsi="Arial" w:cs="Arial"/>
          <w:b/>
          <w:sz w:val="20"/>
          <w:szCs w:val="20"/>
        </w:rPr>
      </w:pPr>
    </w:p>
    <w:tbl>
      <w:tblPr>
        <w:tblW w:w="13980"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810"/>
        <w:gridCol w:w="3512"/>
        <w:gridCol w:w="1931"/>
        <w:gridCol w:w="1800"/>
      </w:tblGrid>
      <w:tr w:rsidR="00D14862" w:rsidRPr="00DE3BCC" w:rsidTr="00296451">
        <w:trPr>
          <w:trHeight w:val="86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14862" w:rsidRPr="00DE3BCC" w:rsidRDefault="00D14862" w:rsidP="00296451">
            <w:pPr>
              <w:autoSpaceDE w:val="0"/>
              <w:autoSpaceDN w:val="0"/>
              <w:spacing w:before="0" w:after="0" w:line="240" w:lineRule="auto"/>
              <w:jc w:val="center"/>
              <w:rPr>
                <w:rFonts w:ascii="Arial" w:hAnsi="Arial" w:cs="Arial"/>
                <w:b/>
                <w:color w:val="000000"/>
              </w:rPr>
            </w:pPr>
            <w:r w:rsidRPr="00DE3BCC">
              <w:rPr>
                <w:rFonts w:ascii="Arial" w:hAnsi="Arial" w:cs="Arial"/>
                <w:b/>
                <w:color w:val="000000"/>
              </w:rPr>
              <w:t>L.p.</w:t>
            </w:r>
          </w:p>
        </w:tc>
        <w:tc>
          <w:tcPr>
            <w:tcW w:w="580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14862" w:rsidRPr="00DE3BCC" w:rsidRDefault="00D14862" w:rsidP="00296451">
            <w:pPr>
              <w:pStyle w:val="Tekstpodstawowy2"/>
              <w:spacing w:before="0"/>
              <w:ind w:right="42"/>
              <w:jc w:val="center"/>
              <w:rPr>
                <w:rFonts w:ascii="Arial" w:eastAsia="MS Mincho" w:hAnsi="Arial" w:cs="Arial"/>
                <w:vertAlign w:val="superscript"/>
                <w:lang w:eastAsia="en-US"/>
              </w:rPr>
            </w:pPr>
            <w:r w:rsidRPr="00DE3BCC">
              <w:rPr>
                <w:rFonts w:ascii="Arial" w:hAnsi="Arial" w:cs="Arial"/>
                <w:b/>
                <w:sz w:val="20"/>
                <w:szCs w:val="20"/>
                <w:lang w:eastAsia="en-US"/>
              </w:rPr>
              <w:t>Nazwa zadania</w:t>
            </w:r>
            <w:r w:rsidRPr="00DE3BCC">
              <w:rPr>
                <w:rFonts w:ascii="Arial" w:eastAsia="MS Mincho" w:hAnsi="Arial" w:cs="Arial"/>
                <w:b/>
                <w:bCs/>
                <w:sz w:val="20"/>
                <w:szCs w:val="20"/>
                <w:lang w:eastAsia="en-US"/>
              </w:rPr>
              <w:br/>
            </w:r>
            <w:r w:rsidRPr="00DE3BCC">
              <w:rPr>
                <w:rFonts w:ascii="Arial" w:eastAsia="MS Mincho" w:hAnsi="Arial" w:cs="Arial"/>
                <w:bCs/>
                <w:sz w:val="16"/>
                <w:szCs w:val="16"/>
                <w:lang w:eastAsia="en-US"/>
              </w:rPr>
              <w:t>(</w:t>
            </w:r>
            <w:r w:rsidRPr="00DE3BCC">
              <w:rPr>
                <w:rFonts w:ascii="Arial" w:hAnsi="Arial" w:cs="Arial"/>
                <w:sz w:val="16"/>
                <w:szCs w:val="16"/>
                <w:lang w:eastAsia="en-US"/>
              </w:rPr>
              <w:t xml:space="preserve">Uzupełnić w sposób wskazujący na spełnianie warunku udziału </w:t>
            </w:r>
            <w:r w:rsidRPr="00DE3BCC">
              <w:rPr>
                <w:rFonts w:ascii="Arial" w:hAnsi="Arial" w:cs="Arial"/>
                <w:sz w:val="16"/>
                <w:szCs w:val="16"/>
                <w:lang w:eastAsia="en-US"/>
              </w:rPr>
              <w:br/>
              <w:t>w postępowaniu)</w:t>
            </w:r>
            <w:r w:rsidRPr="00DE3BCC">
              <w:rPr>
                <w:rFonts w:ascii="Arial" w:eastAsia="MS Mincho" w:hAnsi="Arial" w:cs="Arial"/>
                <w:sz w:val="18"/>
                <w:lang w:eastAsia="en-US"/>
              </w:rPr>
              <w:t xml:space="preserve"> </w:t>
            </w:r>
          </w:p>
        </w:tc>
        <w:tc>
          <w:tcPr>
            <w:tcW w:w="351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14862" w:rsidRPr="00DE3BCC" w:rsidRDefault="00D14862" w:rsidP="00296451">
            <w:pPr>
              <w:pStyle w:val="Tekstpodstawowy2"/>
              <w:spacing w:before="0"/>
              <w:jc w:val="center"/>
              <w:rPr>
                <w:rFonts w:ascii="Arial" w:eastAsia="MS Mincho" w:hAnsi="Arial" w:cs="Arial"/>
                <w:b/>
                <w:bCs/>
                <w:lang w:eastAsia="en-US"/>
              </w:rPr>
            </w:pPr>
            <w:r w:rsidRPr="00DE3BCC">
              <w:rPr>
                <w:rFonts w:ascii="Arial" w:eastAsia="MS Mincho" w:hAnsi="Arial" w:cs="Arial"/>
                <w:b/>
                <w:bCs/>
                <w:sz w:val="20"/>
                <w:szCs w:val="20"/>
                <w:lang w:eastAsia="en-US"/>
              </w:rPr>
              <w:t>Wartość usługi brutto</w:t>
            </w:r>
            <w:r w:rsidRPr="00DE3BCC">
              <w:rPr>
                <w:rFonts w:ascii="Arial" w:eastAsia="MS Mincho" w:hAnsi="Arial" w:cs="Arial"/>
                <w:b/>
                <w:bCs/>
                <w:lang w:eastAsia="en-US"/>
              </w:rPr>
              <w:t xml:space="preserve"> </w:t>
            </w:r>
            <w:r w:rsidRPr="00DE3BCC">
              <w:rPr>
                <w:rFonts w:ascii="Arial" w:eastAsia="MS Mincho" w:hAnsi="Arial" w:cs="Arial"/>
                <w:b/>
                <w:bCs/>
                <w:lang w:eastAsia="en-US"/>
              </w:rPr>
              <w:br/>
            </w:r>
            <w:r w:rsidRPr="00DE3BCC">
              <w:rPr>
                <w:rFonts w:ascii="Arial" w:eastAsia="MS Mincho" w:hAnsi="Arial" w:cs="Arial"/>
                <w:bCs/>
                <w:sz w:val="16"/>
                <w:szCs w:val="16"/>
                <w:lang w:eastAsia="en-US"/>
              </w:rPr>
              <w:t>(</w:t>
            </w:r>
            <w:r w:rsidRPr="00DE3BCC">
              <w:rPr>
                <w:rFonts w:ascii="Arial" w:hAnsi="Arial" w:cs="Arial"/>
                <w:sz w:val="16"/>
                <w:szCs w:val="16"/>
                <w:lang w:eastAsia="en-US"/>
              </w:rPr>
              <w:t xml:space="preserve">Uzupełnić w sposób wskazujący </w:t>
            </w:r>
            <w:r w:rsidRPr="00DE3BCC">
              <w:rPr>
                <w:rFonts w:ascii="Arial" w:hAnsi="Arial" w:cs="Arial"/>
                <w:sz w:val="16"/>
                <w:szCs w:val="16"/>
                <w:lang w:eastAsia="en-US"/>
              </w:rPr>
              <w:br/>
              <w:t xml:space="preserve">na spełnianie warunku udziału </w:t>
            </w:r>
            <w:r w:rsidRPr="00DE3BCC">
              <w:rPr>
                <w:rFonts w:ascii="Arial" w:hAnsi="Arial" w:cs="Arial"/>
                <w:sz w:val="16"/>
                <w:szCs w:val="16"/>
                <w:lang w:eastAsia="en-US"/>
              </w:rPr>
              <w:br/>
              <w:t>w postępowaniu)</w:t>
            </w:r>
          </w:p>
        </w:tc>
        <w:tc>
          <w:tcPr>
            <w:tcW w:w="19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14862" w:rsidRPr="00DE3BCC" w:rsidRDefault="00D14862" w:rsidP="00296451">
            <w:pPr>
              <w:pStyle w:val="Tekstpodstawowy2"/>
              <w:spacing w:before="0"/>
              <w:jc w:val="center"/>
              <w:rPr>
                <w:rFonts w:ascii="Arial" w:eastAsia="MS Mincho" w:hAnsi="Arial" w:cs="Arial"/>
                <w:b/>
                <w:bCs/>
                <w:sz w:val="20"/>
                <w:szCs w:val="20"/>
                <w:lang w:eastAsia="en-US"/>
              </w:rPr>
            </w:pPr>
            <w:r w:rsidRPr="00DE3BCC">
              <w:rPr>
                <w:rFonts w:ascii="Arial" w:eastAsia="MS Mincho" w:hAnsi="Arial" w:cs="Arial"/>
                <w:b/>
                <w:bCs/>
                <w:sz w:val="20"/>
                <w:szCs w:val="20"/>
                <w:lang w:eastAsia="en-US"/>
              </w:rPr>
              <w:t>Data wykonania</w:t>
            </w:r>
          </w:p>
          <w:p w:rsidR="00D14862" w:rsidRPr="00DE3BCC" w:rsidRDefault="00D14862" w:rsidP="00296451">
            <w:pPr>
              <w:pStyle w:val="Tekstpodstawowy2"/>
              <w:spacing w:before="0"/>
              <w:jc w:val="center"/>
              <w:rPr>
                <w:rFonts w:ascii="Arial" w:eastAsia="MS Mincho" w:hAnsi="Arial" w:cs="Arial"/>
                <w:bCs/>
                <w:sz w:val="16"/>
                <w:szCs w:val="16"/>
                <w:lang w:eastAsia="en-US"/>
              </w:rPr>
            </w:pPr>
            <w:r w:rsidRPr="00DE3BCC">
              <w:rPr>
                <w:rFonts w:ascii="Arial" w:eastAsia="MS Mincho" w:hAnsi="Arial" w:cs="Arial"/>
                <w:bCs/>
                <w:sz w:val="16"/>
                <w:szCs w:val="16"/>
                <w:lang w:eastAsia="en-US"/>
              </w:rPr>
              <w:t>od (m-c/rok)</w:t>
            </w:r>
          </w:p>
          <w:p w:rsidR="00D14862" w:rsidRPr="00DE3BCC" w:rsidRDefault="00D14862" w:rsidP="00296451">
            <w:pPr>
              <w:pStyle w:val="Tekstpodstawowy2"/>
              <w:spacing w:before="0"/>
              <w:jc w:val="center"/>
              <w:rPr>
                <w:rFonts w:ascii="Arial" w:eastAsia="MS Mincho" w:hAnsi="Arial" w:cs="Arial"/>
                <w:bCs/>
                <w:lang w:eastAsia="en-US"/>
              </w:rPr>
            </w:pPr>
            <w:r w:rsidRPr="00DE3BCC">
              <w:rPr>
                <w:rFonts w:ascii="Arial" w:eastAsia="MS Mincho" w:hAnsi="Arial" w:cs="Arial"/>
                <w:bCs/>
                <w:sz w:val="16"/>
                <w:szCs w:val="16"/>
                <w:lang w:eastAsia="en-US"/>
              </w:rPr>
              <w:t>do (m-c/rok)</w:t>
            </w:r>
          </w:p>
        </w:tc>
        <w:tc>
          <w:tcPr>
            <w:tcW w:w="179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D14862" w:rsidRPr="00DE3BCC" w:rsidRDefault="00D14862" w:rsidP="00296451">
            <w:pPr>
              <w:autoSpaceDE w:val="0"/>
              <w:autoSpaceDN w:val="0"/>
              <w:spacing w:before="0" w:after="0" w:line="240" w:lineRule="auto"/>
              <w:jc w:val="center"/>
              <w:rPr>
                <w:rFonts w:ascii="Arial" w:hAnsi="Arial" w:cs="Arial"/>
                <w:b/>
                <w:color w:val="000000"/>
                <w:sz w:val="20"/>
                <w:szCs w:val="20"/>
              </w:rPr>
            </w:pPr>
            <w:r w:rsidRPr="00DE3BCC">
              <w:rPr>
                <w:rFonts w:ascii="Arial" w:eastAsia="MS Mincho" w:hAnsi="Arial" w:cs="Arial"/>
                <w:b/>
                <w:bCs/>
                <w:sz w:val="20"/>
                <w:szCs w:val="20"/>
              </w:rPr>
              <w:t>Nazwa Zamawiającego</w:t>
            </w:r>
            <w:r w:rsidRPr="00DE3BCC">
              <w:rPr>
                <w:rFonts w:ascii="Arial" w:eastAsia="MS Mincho" w:hAnsi="Arial" w:cs="Arial"/>
                <w:b/>
                <w:bCs/>
                <w:strike/>
                <w:sz w:val="20"/>
                <w:szCs w:val="20"/>
              </w:rPr>
              <w:t>/</w:t>
            </w:r>
            <w:r w:rsidRPr="00DE3BCC">
              <w:rPr>
                <w:rFonts w:ascii="Arial" w:eastAsia="MS Mincho" w:hAnsi="Arial" w:cs="Arial"/>
                <w:b/>
                <w:bCs/>
                <w:sz w:val="20"/>
                <w:szCs w:val="20"/>
              </w:rPr>
              <w:t>Zleceniodawcy</w:t>
            </w:r>
          </w:p>
        </w:tc>
      </w:tr>
      <w:tr w:rsidR="00D14862" w:rsidRPr="00DE3BCC" w:rsidTr="00296451">
        <w:trPr>
          <w:trHeight w:val="342"/>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D14862" w:rsidRPr="00DE3BCC" w:rsidRDefault="00D14862" w:rsidP="00D14862">
            <w:pPr>
              <w:pStyle w:val="Tekstpodstawowy2"/>
              <w:numPr>
                <w:ilvl w:val="0"/>
                <w:numId w:val="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r>
      <w:tr w:rsidR="00D14862" w:rsidRPr="00DE3BCC" w:rsidTr="00296451">
        <w:trPr>
          <w:trHeight w:val="423"/>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D14862" w:rsidRPr="00DE3BCC" w:rsidRDefault="00D14862" w:rsidP="00D14862">
            <w:pPr>
              <w:pStyle w:val="Tekstpodstawowy2"/>
              <w:numPr>
                <w:ilvl w:val="0"/>
                <w:numId w:val="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r>
      <w:tr w:rsidR="00D14862" w:rsidRPr="00DE3BCC" w:rsidTr="00296451">
        <w:trPr>
          <w:trHeight w:val="39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D14862" w:rsidRPr="00DE3BCC" w:rsidRDefault="00D14862" w:rsidP="00D14862">
            <w:pPr>
              <w:pStyle w:val="Tekstpodstawowy2"/>
              <w:numPr>
                <w:ilvl w:val="0"/>
                <w:numId w:val="5"/>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vAlign w:val="bottom"/>
          </w:tcPr>
          <w:p w:rsidR="00D14862" w:rsidRPr="00DE3BCC" w:rsidRDefault="00D14862" w:rsidP="00296451">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r>
      <w:tr w:rsidR="00D14862" w:rsidRPr="00DE3BCC" w:rsidTr="00296451">
        <w:trPr>
          <w:trHeight w:val="39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D14862" w:rsidRPr="00DE3BCC" w:rsidRDefault="00D14862" w:rsidP="00296451">
            <w:pPr>
              <w:pStyle w:val="Tekstpodstawowy2"/>
              <w:autoSpaceDN w:val="0"/>
              <w:spacing w:before="0"/>
              <w:ind w:right="-284"/>
              <w:jc w:val="left"/>
              <w:rPr>
                <w:rFonts w:ascii="Arial" w:hAnsi="Arial" w:cs="Arial"/>
                <w:b/>
                <w:bCs/>
                <w:lang w:eastAsia="en-US"/>
              </w:rPr>
            </w:pPr>
            <w:r w:rsidRPr="00DE3BCC">
              <w:rPr>
                <w:rFonts w:ascii="Arial" w:hAnsi="Arial" w:cs="Arial"/>
                <w:b/>
                <w:bCs/>
                <w:lang w:eastAsia="en-US"/>
              </w:rPr>
              <w:t xml:space="preserve">  4.</w:t>
            </w:r>
          </w:p>
        </w:tc>
        <w:tc>
          <w:tcPr>
            <w:tcW w:w="5808" w:type="dxa"/>
            <w:tcBorders>
              <w:top w:val="single" w:sz="4" w:space="0" w:color="auto"/>
              <w:left w:val="single" w:sz="4" w:space="0" w:color="auto"/>
              <w:bottom w:val="single" w:sz="4" w:space="0" w:color="auto"/>
              <w:right w:val="single" w:sz="4" w:space="0" w:color="auto"/>
            </w:tcBorders>
            <w:vAlign w:val="bottom"/>
          </w:tcPr>
          <w:p w:rsidR="00D14862" w:rsidRPr="00DE3BCC" w:rsidRDefault="00D14862" w:rsidP="00296451">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D14862" w:rsidRPr="00DE3BCC" w:rsidRDefault="00D14862" w:rsidP="00296451">
            <w:pPr>
              <w:pStyle w:val="Tekstpodstawowy2"/>
              <w:spacing w:before="0"/>
              <w:ind w:right="-284"/>
              <w:jc w:val="center"/>
              <w:rPr>
                <w:rFonts w:ascii="Arial" w:hAnsi="Arial" w:cs="Arial"/>
                <w:b/>
                <w:bCs/>
                <w:lang w:eastAsia="en-US"/>
              </w:rPr>
            </w:pPr>
          </w:p>
        </w:tc>
      </w:tr>
    </w:tbl>
    <w:p w:rsidR="00D14862" w:rsidRPr="00DE3BCC" w:rsidRDefault="00D14862" w:rsidP="00D14862">
      <w:pPr>
        <w:spacing w:before="0" w:after="0" w:line="240" w:lineRule="auto"/>
        <w:rPr>
          <w:rFonts w:ascii="Arial" w:hAnsi="Arial" w:cs="Arial"/>
          <w:sz w:val="18"/>
          <w:szCs w:val="18"/>
        </w:rPr>
      </w:pPr>
    </w:p>
    <w:p w:rsidR="00D14862" w:rsidRPr="00DE3BCC" w:rsidRDefault="00D14862" w:rsidP="00D14862">
      <w:pPr>
        <w:spacing w:before="0" w:after="0" w:line="240" w:lineRule="auto"/>
        <w:rPr>
          <w:rFonts w:ascii="Arial" w:hAnsi="Arial" w:cs="Arial"/>
          <w:sz w:val="18"/>
          <w:szCs w:val="18"/>
        </w:rPr>
      </w:pPr>
      <w:r w:rsidRPr="00DE3BCC">
        <w:rPr>
          <w:rFonts w:ascii="Arial" w:hAnsi="Arial" w:cs="Arial"/>
          <w:sz w:val="18"/>
          <w:szCs w:val="18"/>
        </w:rPr>
        <w:t xml:space="preserve">UWAGA! </w:t>
      </w:r>
    </w:p>
    <w:p w:rsidR="00D14862" w:rsidRPr="00DE3BCC" w:rsidRDefault="00D14862" w:rsidP="00D14862">
      <w:pPr>
        <w:spacing w:before="0" w:after="0" w:line="240" w:lineRule="auto"/>
        <w:rPr>
          <w:rFonts w:ascii="Arial" w:hAnsi="Arial" w:cs="Arial"/>
          <w:sz w:val="18"/>
          <w:szCs w:val="18"/>
          <w:u w:val="single"/>
        </w:rPr>
      </w:pPr>
      <w:r w:rsidRPr="00DE3BCC">
        <w:rPr>
          <w:rFonts w:ascii="Arial" w:hAnsi="Arial" w:cs="Arial"/>
          <w:sz w:val="18"/>
          <w:szCs w:val="18"/>
          <w:u w:val="single"/>
        </w:rPr>
        <w:t>Wykonawca do każdej z wykazanych usług musi dołączyć dokumenty potwierdzające, że wykazane usługi zostały wykonane należycie.</w:t>
      </w:r>
    </w:p>
    <w:p w:rsidR="00D14862" w:rsidRPr="00DE3BCC" w:rsidRDefault="00D14862" w:rsidP="00D14862">
      <w:pPr>
        <w:spacing w:before="0" w:after="0" w:line="240" w:lineRule="auto"/>
        <w:rPr>
          <w:rFonts w:ascii="Arial" w:hAnsi="Arial" w:cs="Arial"/>
          <w:sz w:val="20"/>
          <w:szCs w:val="20"/>
        </w:rPr>
      </w:pPr>
    </w:p>
    <w:p w:rsidR="00D14862" w:rsidRPr="00DE3BCC" w:rsidRDefault="00D14862" w:rsidP="00D14862">
      <w:pPr>
        <w:tabs>
          <w:tab w:val="left" w:pos="5740"/>
        </w:tabs>
        <w:spacing w:before="0" w:after="0" w:line="240" w:lineRule="auto"/>
        <w:rPr>
          <w:rFonts w:ascii="Arial" w:hAnsi="Arial" w:cs="Arial"/>
          <w:sz w:val="20"/>
          <w:szCs w:val="20"/>
        </w:rPr>
      </w:pPr>
    </w:p>
    <w:p w:rsidR="00D14862" w:rsidRPr="00DE3BCC" w:rsidRDefault="00D14862" w:rsidP="00D14862">
      <w:pPr>
        <w:tabs>
          <w:tab w:val="left" w:pos="1800"/>
        </w:tabs>
        <w:spacing w:before="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1800"/>
        </w:tabs>
        <w:spacing w:before="0" w:after="0" w:line="240" w:lineRule="auto"/>
        <w:jc w:val="right"/>
        <w:rPr>
          <w:rFonts w:ascii="Arial" w:hAnsi="Arial" w:cs="Arial"/>
          <w:sz w:val="20"/>
          <w:szCs w:val="20"/>
        </w:rPr>
      </w:pPr>
      <w:r w:rsidRPr="00DE3BCC">
        <w:rPr>
          <w:rFonts w:ascii="Arial" w:hAnsi="Arial" w:cs="Arial"/>
          <w:sz w:val="20"/>
          <w:szCs w:val="20"/>
        </w:rPr>
        <w:t>.................................. , dnia ......................      …….……….........................................................</w:t>
      </w:r>
    </w:p>
    <w:p w:rsidR="00D14862" w:rsidRPr="00DE3BCC" w:rsidRDefault="00D14862" w:rsidP="00D14862">
      <w:pPr>
        <w:tabs>
          <w:tab w:val="left" w:pos="5740"/>
        </w:tabs>
        <w:spacing w:before="0" w:after="0" w:line="240" w:lineRule="auto"/>
        <w:jc w:val="right"/>
        <w:rPr>
          <w:rFonts w:ascii="Arial" w:hAnsi="Arial" w:cs="Arial"/>
          <w:i/>
          <w:iCs/>
          <w:sz w:val="20"/>
          <w:szCs w:val="20"/>
        </w:rPr>
      </w:pPr>
      <w:r w:rsidRPr="00DE3BCC">
        <w:rPr>
          <w:rFonts w:ascii="Arial" w:hAnsi="Arial" w:cs="Arial"/>
          <w:sz w:val="20"/>
          <w:szCs w:val="20"/>
        </w:rPr>
        <w:t xml:space="preserve">                                                                           </w:t>
      </w:r>
      <w:r w:rsidRPr="00DE3BCC">
        <w:rPr>
          <w:rFonts w:ascii="Arial" w:hAnsi="Arial" w:cs="Arial"/>
          <w:i/>
          <w:iCs/>
          <w:sz w:val="20"/>
          <w:szCs w:val="20"/>
        </w:rPr>
        <w:t>(podpis osoby upoważnionej do reprezentacji</w:t>
      </w:r>
    </w:p>
    <w:p w:rsidR="00D14862" w:rsidRPr="00DE3BCC" w:rsidRDefault="00D14862" w:rsidP="00D14862">
      <w:pPr>
        <w:tabs>
          <w:tab w:val="left" w:pos="5740"/>
        </w:tabs>
        <w:spacing w:before="0" w:after="0" w:line="240" w:lineRule="auto"/>
        <w:jc w:val="right"/>
        <w:rPr>
          <w:rFonts w:ascii="Arial" w:hAnsi="Arial" w:cs="Arial"/>
          <w:i/>
          <w:iCs/>
          <w:sz w:val="20"/>
          <w:szCs w:val="20"/>
        </w:rPr>
      </w:pPr>
    </w:p>
    <w:p w:rsidR="00D14862" w:rsidRPr="00DE3BCC" w:rsidRDefault="00D14862" w:rsidP="00D14862">
      <w:pPr>
        <w:spacing w:before="120" w:after="0" w:line="240" w:lineRule="auto"/>
        <w:rPr>
          <w:rFonts w:ascii="Arial" w:hAnsi="Arial" w:cs="Arial"/>
          <w:b/>
          <w:sz w:val="20"/>
          <w:szCs w:val="20"/>
        </w:rPr>
        <w:sectPr w:rsidR="00D14862" w:rsidRPr="00DE3BCC" w:rsidSect="007F2349">
          <w:pgSz w:w="16838" w:h="11906" w:orient="landscape"/>
          <w:pgMar w:top="1418" w:right="1418" w:bottom="1418" w:left="1418" w:header="709" w:footer="709" w:gutter="0"/>
          <w:cols w:space="708"/>
          <w:docGrid w:linePitch="360"/>
        </w:sectPr>
      </w:pPr>
    </w:p>
    <w:p w:rsidR="00D14862" w:rsidRPr="00DE3BCC" w:rsidRDefault="00D14862" w:rsidP="00D14862">
      <w:pPr>
        <w:spacing w:before="120" w:after="0" w:line="240" w:lineRule="auto"/>
        <w:jc w:val="right"/>
        <w:rPr>
          <w:rFonts w:ascii="Arial" w:hAnsi="Arial" w:cs="Arial"/>
          <w:b/>
          <w:sz w:val="20"/>
          <w:szCs w:val="20"/>
        </w:rPr>
      </w:pPr>
      <w:r w:rsidRPr="00DE3BCC">
        <w:rPr>
          <w:rFonts w:ascii="Arial" w:hAnsi="Arial" w:cs="Arial"/>
          <w:b/>
          <w:sz w:val="20"/>
          <w:szCs w:val="20"/>
        </w:rPr>
        <w:lastRenderedPageBreak/>
        <w:t>Załącznik nr 8 do SIWZ</w:t>
      </w:r>
    </w:p>
    <w:p w:rsidR="00D14862" w:rsidRPr="00DE3BCC" w:rsidRDefault="00D14862" w:rsidP="00D14862">
      <w:pPr>
        <w:pStyle w:val="Bezodstpw"/>
        <w:spacing w:before="120"/>
        <w:jc w:val="center"/>
        <w:rPr>
          <w:sz w:val="20"/>
          <w:szCs w:val="20"/>
        </w:rPr>
      </w:pPr>
      <w:r w:rsidRPr="00DE3BCC">
        <w:rPr>
          <w:b/>
          <w:sz w:val="20"/>
          <w:szCs w:val="20"/>
        </w:rPr>
        <w:t>Umowa nr .......</w:t>
      </w:r>
      <w:r w:rsidRPr="00DE3BCC">
        <w:rPr>
          <w:sz w:val="20"/>
          <w:szCs w:val="20"/>
        </w:rPr>
        <w:t xml:space="preserve"> </w:t>
      </w:r>
    </w:p>
    <w:p w:rsidR="00D14862" w:rsidRPr="00DE3BCC" w:rsidRDefault="00D14862" w:rsidP="00D14862">
      <w:pPr>
        <w:pStyle w:val="Bezodstpw"/>
        <w:spacing w:before="120"/>
        <w:rPr>
          <w:sz w:val="20"/>
          <w:szCs w:val="20"/>
        </w:rPr>
      </w:pPr>
      <w:r w:rsidRPr="00DE3BCC">
        <w:rPr>
          <w:sz w:val="20"/>
          <w:szCs w:val="20"/>
        </w:rPr>
        <w:t>zawarta w Szczecinie, dnia ……………………</w:t>
      </w:r>
    </w:p>
    <w:p w:rsidR="00D14862" w:rsidRPr="00DE3BCC" w:rsidRDefault="00D14862" w:rsidP="00D14862">
      <w:pPr>
        <w:pStyle w:val="Bezodstpw"/>
        <w:spacing w:before="120"/>
        <w:rPr>
          <w:sz w:val="20"/>
          <w:szCs w:val="20"/>
        </w:rPr>
      </w:pPr>
      <w:r w:rsidRPr="00DE3BCC">
        <w:rPr>
          <w:sz w:val="20"/>
          <w:szCs w:val="20"/>
        </w:rPr>
        <w:t>pomiędzy:</w:t>
      </w:r>
    </w:p>
    <w:p w:rsidR="00D14862" w:rsidRPr="00DE3BCC" w:rsidRDefault="00D14862" w:rsidP="00D14862">
      <w:pPr>
        <w:pStyle w:val="Bezodstpw"/>
        <w:spacing w:before="120"/>
        <w:rPr>
          <w:sz w:val="20"/>
          <w:szCs w:val="20"/>
        </w:rPr>
      </w:pPr>
      <w:r w:rsidRPr="00DE3BCC">
        <w:rPr>
          <w:b/>
          <w:sz w:val="20"/>
          <w:szCs w:val="20"/>
        </w:rPr>
        <w:t>Województwem Zachodniopomorskim</w:t>
      </w:r>
      <w:r w:rsidRPr="00DE3BCC">
        <w:rPr>
          <w:sz w:val="20"/>
          <w:szCs w:val="20"/>
        </w:rPr>
        <w:t>, z siedzibą Urzędu Marszałkowskiego Województwa Zachodniopomorskiego w Szczecinie, przy ul. Korsarzy 34, reprezentowanym przez Zarząd Województwa Zachodniopomorskiego, w imieniu którego działają:</w:t>
      </w:r>
    </w:p>
    <w:p w:rsidR="00D14862" w:rsidRPr="00DE3BCC" w:rsidRDefault="00D14862" w:rsidP="00D14862">
      <w:pPr>
        <w:pStyle w:val="Bezodstpw"/>
        <w:spacing w:before="120"/>
        <w:rPr>
          <w:sz w:val="20"/>
          <w:szCs w:val="20"/>
        </w:rPr>
      </w:pPr>
      <w:r w:rsidRPr="00DE3BCC">
        <w:rPr>
          <w:sz w:val="20"/>
          <w:szCs w:val="20"/>
        </w:rPr>
        <w:t>1) ……………………………………………………………………………………………………………</w:t>
      </w:r>
    </w:p>
    <w:p w:rsidR="00D14862" w:rsidRPr="00DE3BCC" w:rsidRDefault="00D14862" w:rsidP="00D14862">
      <w:pPr>
        <w:pStyle w:val="Bezodstpw"/>
        <w:spacing w:before="120"/>
        <w:rPr>
          <w:sz w:val="20"/>
          <w:szCs w:val="20"/>
        </w:rPr>
      </w:pPr>
      <w:r w:rsidRPr="00DE3BCC">
        <w:rPr>
          <w:sz w:val="20"/>
          <w:szCs w:val="20"/>
        </w:rPr>
        <w:t>2) ……………………………………………………………………………………………………………</w:t>
      </w:r>
    </w:p>
    <w:p w:rsidR="00D14862" w:rsidRPr="00DE3BCC" w:rsidRDefault="00D14862" w:rsidP="00D14862">
      <w:pPr>
        <w:pStyle w:val="Bezodstpw"/>
        <w:spacing w:before="120"/>
        <w:rPr>
          <w:sz w:val="20"/>
          <w:szCs w:val="20"/>
        </w:rPr>
      </w:pPr>
      <w:r w:rsidRPr="00DE3BCC">
        <w:rPr>
          <w:sz w:val="20"/>
          <w:szCs w:val="20"/>
        </w:rPr>
        <w:t xml:space="preserve">zwanym dalej </w:t>
      </w:r>
      <w:r w:rsidRPr="00DE3BCC">
        <w:rPr>
          <w:b/>
          <w:sz w:val="20"/>
          <w:szCs w:val="20"/>
        </w:rPr>
        <w:t>Zamawiającym</w:t>
      </w:r>
    </w:p>
    <w:p w:rsidR="00D14862" w:rsidRPr="00DE3BCC" w:rsidRDefault="00D14862" w:rsidP="00D14862">
      <w:pPr>
        <w:pStyle w:val="Bezodstpw"/>
        <w:spacing w:before="120"/>
        <w:rPr>
          <w:sz w:val="20"/>
          <w:szCs w:val="20"/>
        </w:rPr>
      </w:pPr>
      <w:r w:rsidRPr="00DE3BCC">
        <w:rPr>
          <w:sz w:val="20"/>
          <w:szCs w:val="20"/>
        </w:rPr>
        <w:t>a</w:t>
      </w:r>
    </w:p>
    <w:p w:rsidR="00D14862" w:rsidRPr="00DE3BCC" w:rsidRDefault="00D14862" w:rsidP="00D14862">
      <w:pPr>
        <w:pStyle w:val="Bezodstpw"/>
        <w:tabs>
          <w:tab w:val="left" w:pos="8647"/>
        </w:tabs>
        <w:spacing w:before="120"/>
        <w:rPr>
          <w:sz w:val="20"/>
          <w:szCs w:val="20"/>
        </w:rPr>
      </w:pPr>
      <w:r w:rsidRPr="00DE3BCC">
        <w:rPr>
          <w:sz w:val="20"/>
          <w:szCs w:val="20"/>
        </w:rPr>
        <w:t>……………………………………………………………………………………………………………</w:t>
      </w:r>
    </w:p>
    <w:p w:rsidR="00D14862" w:rsidRPr="00DE3BCC" w:rsidRDefault="00D14862" w:rsidP="00D14862">
      <w:pPr>
        <w:pStyle w:val="Bezodstpw"/>
        <w:spacing w:before="120"/>
        <w:rPr>
          <w:sz w:val="20"/>
          <w:szCs w:val="20"/>
        </w:rPr>
      </w:pPr>
      <w:r w:rsidRPr="00DE3BCC">
        <w:rPr>
          <w:sz w:val="20"/>
          <w:szCs w:val="20"/>
        </w:rPr>
        <w:t>……………………………………………………………………………………………………………</w:t>
      </w:r>
    </w:p>
    <w:p w:rsidR="00D14862" w:rsidRPr="00DE3BCC" w:rsidRDefault="00D14862" w:rsidP="00D14862">
      <w:pPr>
        <w:pStyle w:val="Bezodstpw"/>
        <w:spacing w:before="120"/>
        <w:rPr>
          <w:sz w:val="20"/>
          <w:szCs w:val="20"/>
        </w:rPr>
      </w:pPr>
      <w:r w:rsidRPr="00DE3BCC">
        <w:rPr>
          <w:sz w:val="20"/>
          <w:szCs w:val="20"/>
        </w:rPr>
        <w:t>……………………………………………………………………………………………………………</w:t>
      </w:r>
    </w:p>
    <w:p w:rsidR="00D14862" w:rsidRPr="00DE3BCC" w:rsidRDefault="00D14862" w:rsidP="00D14862">
      <w:pPr>
        <w:pStyle w:val="Bezodstpw"/>
        <w:spacing w:before="120"/>
        <w:rPr>
          <w:sz w:val="20"/>
          <w:szCs w:val="20"/>
        </w:rPr>
      </w:pPr>
      <w:r w:rsidRPr="00DE3BCC">
        <w:rPr>
          <w:sz w:val="20"/>
          <w:szCs w:val="20"/>
        </w:rPr>
        <w:t xml:space="preserve">reprezentowanym/ą przez </w:t>
      </w:r>
    </w:p>
    <w:p w:rsidR="00D14862" w:rsidRPr="00DE3BCC" w:rsidRDefault="00D14862" w:rsidP="00D14862">
      <w:pPr>
        <w:pStyle w:val="Bezodstpw"/>
        <w:tabs>
          <w:tab w:val="left" w:pos="8647"/>
        </w:tabs>
        <w:spacing w:before="120"/>
        <w:rPr>
          <w:sz w:val="20"/>
          <w:szCs w:val="20"/>
        </w:rPr>
      </w:pPr>
      <w:r w:rsidRPr="00DE3BCC">
        <w:rPr>
          <w:sz w:val="20"/>
          <w:szCs w:val="20"/>
        </w:rPr>
        <w:t>1) ……………………………………………………………………………………………………………</w:t>
      </w:r>
    </w:p>
    <w:p w:rsidR="00D14862" w:rsidRPr="00DE3BCC" w:rsidRDefault="00D14862" w:rsidP="00D14862">
      <w:pPr>
        <w:pStyle w:val="Bezodstpw"/>
        <w:tabs>
          <w:tab w:val="left" w:pos="8647"/>
        </w:tabs>
        <w:spacing w:before="120"/>
        <w:rPr>
          <w:sz w:val="20"/>
          <w:szCs w:val="20"/>
        </w:rPr>
      </w:pPr>
      <w:r w:rsidRPr="00DE3BCC">
        <w:rPr>
          <w:sz w:val="20"/>
          <w:szCs w:val="20"/>
        </w:rPr>
        <w:t>2) ……………………………………………………………………………………………………………</w:t>
      </w:r>
    </w:p>
    <w:p w:rsidR="00D14862" w:rsidRPr="00DE3BCC" w:rsidRDefault="00D14862" w:rsidP="00D14862">
      <w:pPr>
        <w:pStyle w:val="Bezodstpw"/>
        <w:spacing w:before="120"/>
        <w:rPr>
          <w:sz w:val="20"/>
          <w:szCs w:val="20"/>
        </w:rPr>
      </w:pPr>
      <w:r w:rsidRPr="00DE3BCC">
        <w:rPr>
          <w:sz w:val="20"/>
          <w:szCs w:val="20"/>
        </w:rPr>
        <w:t xml:space="preserve">zwanym dalej </w:t>
      </w:r>
      <w:r w:rsidRPr="00DE3BCC">
        <w:rPr>
          <w:b/>
          <w:sz w:val="20"/>
          <w:szCs w:val="20"/>
        </w:rPr>
        <w:t>Wykonawcą</w:t>
      </w:r>
    </w:p>
    <w:p w:rsidR="00D14862" w:rsidRPr="00DE3BCC" w:rsidRDefault="00D14862" w:rsidP="00D14862">
      <w:pPr>
        <w:pStyle w:val="Bezodstpw"/>
        <w:spacing w:before="120"/>
        <w:rPr>
          <w:sz w:val="20"/>
          <w:szCs w:val="20"/>
        </w:rPr>
      </w:pPr>
      <w:r w:rsidRPr="00DE3BCC">
        <w:rPr>
          <w:sz w:val="20"/>
          <w:szCs w:val="20"/>
        </w:rPr>
        <w:t>Niniejsza umowa została zawarta w wyniku przeprowadzenia postępowania o udzielenie zamówienia publicznego w oparciu o przepisy ustawy z dnia 29 stycznia 2004 roku – Prawo zamówień publicznych (Dz. U. z 2013 r., poz. 907).</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§1</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Przedmiot umowy</w:t>
      </w:r>
    </w:p>
    <w:p w:rsidR="00D14862" w:rsidRPr="00DE3BCC" w:rsidRDefault="00D14862" w:rsidP="00D14862">
      <w:pPr>
        <w:pStyle w:val="Bezodstpw"/>
        <w:numPr>
          <w:ilvl w:val="0"/>
          <w:numId w:val="6"/>
        </w:numPr>
        <w:spacing w:before="120"/>
        <w:rPr>
          <w:sz w:val="20"/>
          <w:szCs w:val="20"/>
        </w:rPr>
      </w:pPr>
      <w:r w:rsidRPr="00DE3BCC">
        <w:rPr>
          <w:sz w:val="20"/>
          <w:szCs w:val="20"/>
        </w:rPr>
        <w:t>Przedmiotem umowy jest kompleksowa organizacja misji gospodarczej do Stanów Zjednoczonych w trybie systemowym dla III typu projektów: Organizacja misji gospodarczej w ramach poddziałania 1.3.2 Promocja przedsiębiorstw w wymiarze międzynarodowym Regionalnego Programu Operacyjnego Województwa Zachodniopomorskiego na lata 2007-2013.</w:t>
      </w:r>
    </w:p>
    <w:p w:rsidR="00D14862" w:rsidRPr="00DE3BCC" w:rsidRDefault="00D14862" w:rsidP="00D14862">
      <w:pPr>
        <w:pStyle w:val="Bezodstpw"/>
        <w:numPr>
          <w:ilvl w:val="0"/>
          <w:numId w:val="6"/>
        </w:numPr>
        <w:spacing w:before="120"/>
        <w:rPr>
          <w:sz w:val="20"/>
          <w:szCs w:val="20"/>
        </w:rPr>
      </w:pPr>
      <w:r w:rsidRPr="00DE3BCC">
        <w:rPr>
          <w:sz w:val="20"/>
          <w:szCs w:val="20"/>
        </w:rPr>
        <w:t>Szczegółowy opis przedmiotu zamówienia stanowi Załącznik nr … do SIWZ, stanowiący Załącznik nr 1 do Umowy.</w:t>
      </w:r>
    </w:p>
    <w:p w:rsidR="00D14862" w:rsidRPr="00DE3BCC" w:rsidRDefault="00D14862" w:rsidP="00D14862">
      <w:pPr>
        <w:pStyle w:val="Bezodstpw"/>
        <w:numPr>
          <w:ilvl w:val="0"/>
          <w:numId w:val="6"/>
        </w:numPr>
        <w:spacing w:before="120"/>
        <w:rPr>
          <w:sz w:val="20"/>
          <w:szCs w:val="20"/>
        </w:rPr>
      </w:pPr>
      <w:r w:rsidRPr="00DE3BCC">
        <w:rPr>
          <w:sz w:val="20"/>
          <w:szCs w:val="20"/>
        </w:rPr>
        <w:t>Wykonawca zobowiązuje się, że przy realizacji przedmiotu zamówienia przestrzegał będzie wszelkich przepisów obowiązującego prawa.</w:t>
      </w:r>
    </w:p>
    <w:p w:rsidR="00D14862" w:rsidRPr="00DE3BCC" w:rsidRDefault="00D14862" w:rsidP="00D14862">
      <w:pPr>
        <w:pStyle w:val="Bezodstpw"/>
        <w:spacing w:before="120"/>
        <w:ind w:left="360"/>
        <w:jc w:val="center"/>
        <w:rPr>
          <w:sz w:val="20"/>
          <w:szCs w:val="20"/>
        </w:rPr>
      </w:pPr>
      <w:r w:rsidRPr="00DE3BCC">
        <w:rPr>
          <w:b/>
          <w:sz w:val="20"/>
          <w:szCs w:val="20"/>
        </w:rPr>
        <w:t>§2</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Wynagrodzenie Wykonawcy i płatności</w:t>
      </w:r>
    </w:p>
    <w:p w:rsidR="00D14862" w:rsidRPr="00DE3BCC" w:rsidRDefault="00D14862" w:rsidP="00D14862">
      <w:pPr>
        <w:pStyle w:val="Bezodstpw"/>
        <w:numPr>
          <w:ilvl w:val="0"/>
          <w:numId w:val="7"/>
        </w:numPr>
        <w:spacing w:before="120"/>
        <w:rPr>
          <w:sz w:val="20"/>
          <w:szCs w:val="20"/>
        </w:rPr>
      </w:pPr>
      <w:r w:rsidRPr="00DE3BCC">
        <w:rPr>
          <w:sz w:val="20"/>
          <w:szCs w:val="20"/>
        </w:rPr>
        <w:t>Zamawiający zobowiązuje się do zapłaty Wykonawcy wynagrodzenia za należyte i terminowe wykonanie zamówienia w kwocie ……………..……………… złotych netto powiększonej o podatek VAT (23%), co daje łącznie kwotę ……………….………… złotych brutto (słownie: ……….…………………………………………………………….. złotych brutto).</w:t>
      </w:r>
    </w:p>
    <w:p w:rsidR="00D14862" w:rsidRPr="00DE3BCC" w:rsidRDefault="00D14862" w:rsidP="00D14862">
      <w:pPr>
        <w:pStyle w:val="Bezodstpw"/>
        <w:numPr>
          <w:ilvl w:val="0"/>
          <w:numId w:val="7"/>
        </w:numPr>
        <w:spacing w:before="120"/>
        <w:rPr>
          <w:sz w:val="20"/>
          <w:szCs w:val="20"/>
        </w:rPr>
      </w:pPr>
      <w:r w:rsidRPr="00DE3BCC">
        <w:rPr>
          <w:sz w:val="20"/>
          <w:szCs w:val="20"/>
        </w:rPr>
        <w:t>Wynagrodzenie Wykonawcy, o którym mowa w ust.1 będzie płatne w następujący sposób:</w:t>
      </w:r>
    </w:p>
    <w:p w:rsidR="00D14862" w:rsidRPr="00DE3BCC" w:rsidRDefault="00D14862" w:rsidP="00D14862">
      <w:pPr>
        <w:pStyle w:val="Bezodstpw"/>
        <w:numPr>
          <w:ilvl w:val="0"/>
          <w:numId w:val="8"/>
        </w:numPr>
        <w:spacing w:before="120"/>
        <w:rPr>
          <w:sz w:val="20"/>
          <w:szCs w:val="20"/>
        </w:rPr>
      </w:pPr>
      <w:r w:rsidRPr="00DE3BCC">
        <w:rPr>
          <w:sz w:val="20"/>
          <w:szCs w:val="20"/>
        </w:rPr>
        <w:t xml:space="preserve">Zaliczka na poczet zabezpieczenia: usługi hotelowej, rezerwacji biletów lotniczych, ubezpieczenia, opłat za wizy wjazdowe do USA, organizacji transportu lokalnego, organizacji warsztatów oraz sesji indywidualnych dla zachodniopomorskich firm, odpowiadająca wysokości 70% kwoty brutto, o której mowa w ust. 1, tj. …………………………………. zł brutto (słownie: ………………………. złotych brutto), zostanie przelana w ciągu 10 dni od daty podpisania umowy. Zaliczka zostanie rozliczona z pierwszej faktury VAT wystawionej przez Wykonawcę zgodnie z postanowieniami umowy, a jeżeli wartość pierwszej faktury nie będzie </w:t>
      </w:r>
      <w:r w:rsidRPr="00DE3BCC">
        <w:rPr>
          <w:sz w:val="20"/>
          <w:szCs w:val="20"/>
        </w:rPr>
        <w:lastRenderedPageBreak/>
        <w:t>wystarczająca do rozliczenia zaliczki, z kolejnych faktur VAT, aż do całkowitego rozliczenia przez Zamawiającego zaliczki.</w:t>
      </w:r>
    </w:p>
    <w:p w:rsidR="00D14862" w:rsidRPr="00DE3BCC" w:rsidRDefault="00D14862" w:rsidP="00D14862">
      <w:pPr>
        <w:pStyle w:val="Bezodstpw"/>
        <w:numPr>
          <w:ilvl w:val="0"/>
          <w:numId w:val="8"/>
        </w:numPr>
        <w:spacing w:before="120"/>
        <w:rPr>
          <w:sz w:val="20"/>
          <w:szCs w:val="20"/>
        </w:rPr>
      </w:pPr>
      <w:r w:rsidRPr="00DE3BCC">
        <w:rPr>
          <w:sz w:val="20"/>
          <w:szCs w:val="20"/>
        </w:rPr>
        <w:t>Pozostała do zapłaty kwota wynagrodzenia, tj. ………………………….. złotych brutto (słownie: ………………………………. złotych brutto) zostanie wypłacona Wykonawcy na podstawie faktury VAT wystawionej w ciągu 7 dni od daty zakończenia misji, po uprzednim podpisaniu protokołu odbioru usługi bez zastrzeżeń oraz rozliczeniu udzielonej wcześniej zaliczki. Zapłata wynagrodzenia nastąpi w ciągu 14 dni od daty doręczenia faktury VAT do siedziby Zamawiającego, przelewem na rachunek Wykonawcy wskazany na fakturze VAT.</w:t>
      </w:r>
    </w:p>
    <w:p w:rsidR="00D14862" w:rsidRPr="00DE3BCC" w:rsidRDefault="00D14862" w:rsidP="00D14862">
      <w:pPr>
        <w:pStyle w:val="Bezodstpw"/>
        <w:numPr>
          <w:ilvl w:val="0"/>
          <w:numId w:val="7"/>
        </w:numPr>
        <w:spacing w:before="120"/>
        <w:rPr>
          <w:sz w:val="20"/>
          <w:szCs w:val="20"/>
        </w:rPr>
      </w:pPr>
      <w:r w:rsidRPr="00DE3BCC">
        <w:rPr>
          <w:sz w:val="20"/>
          <w:szCs w:val="20"/>
        </w:rPr>
        <w:t>Za datę dokonania płatności uznaje się dzień obciążenia rachunku Zamawiającego.</w:t>
      </w:r>
    </w:p>
    <w:p w:rsidR="00D14862" w:rsidRPr="00DE3BCC" w:rsidRDefault="00D14862" w:rsidP="00D14862">
      <w:pPr>
        <w:pStyle w:val="Bezodstpw"/>
        <w:numPr>
          <w:ilvl w:val="0"/>
          <w:numId w:val="7"/>
        </w:numPr>
        <w:spacing w:before="120"/>
        <w:rPr>
          <w:sz w:val="20"/>
          <w:szCs w:val="20"/>
        </w:rPr>
      </w:pPr>
      <w:r w:rsidRPr="00DE3BCC">
        <w:rPr>
          <w:sz w:val="20"/>
          <w:szCs w:val="20"/>
        </w:rPr>
        <w:t>W przypadku opóźnienia w zapłacie Wykonawca może żądać odsetek ustawowych za każdy dzień opóźnienia.</w:t>
      </w:r>
    </w:p>
    <w:p w:rsidR="00D14862" w:rsidRPr="00DE3BCC" w:rsidRDefault="00D14862" w:rsidP="00D14862">
      <w:pPr>
        <w:pStyle w:val="Bezodstpw"/>
        <w:numPr>
          <w:ilvl w:val="0"/>
          <w:numId w:val="7"/>
        </w:numPr>
        <w:spacing w:before="120"/>
        <w:rPr>
          <w:sz w:val="20"/>
          <w:szCs w:val="20"/>
        </w:rPr>
      </w:pPr>
      <w:r w:rsidRPr="00DE3BCC">
        <w:rPr>
          <w:sz w:val="20"/>
          <w:szCs w:val="20"/>
        </w:rPr>
        <w:t>Odbiór całości zamówienia udokumentowany będzie protokołem odbioru.</w:t>
      </w:r>
    </w:p>
    <w:p w:rsidR="00D14862" w:rsidRPr="00DE3BCC" w:rsidRDefault="00D14862" w:rsidP="00D14862">
      <w:pPr>
        <w:pStyle w:val="Bezodstpw"/>
        <w:numPr>
          <w:ilvl w:val="0"/>
          <w:numId w:val="7"/>
        </w:numPr>
        <w:spacing w:before="120"/>
        <w:rPr>
          <w:sz w:val="20"/>
          <w:szCs w:val="20"/>
        </w:rPr>
      </w:pPr>
      <w:r w:rsidRPr="00DE3BCC">
        <w:rPr>
          <w:sz w:val="20"/>
          <w:szCs w:val="20"/>
        </w:rPr>
        <w:t>Protokół odbioru zostanie podpisany przez osoby wskazane w §12 umowy.</w:t>
      </w:r>
    </w:p>
    <w:p w:rsidR="00D14862" w:rsidRPr="00DE3BCC" w:rsidRDefault="00D14862" w:rsidP="00D14862">
      <w:pPr>
        <w:pStyle w:val="Bezodstpw"/>
        <w:numPr>
          <w:ilvl w:val="0"/>
          <w:numId w:val="7"/>
        </w:numPr>
        <w:spacing w:before="120"/>
        <w:rPr>
          <w:sz w:val="20"/>
          <w:szCs w:val="20"/>
        </w:rPr>
      </w:pPr>
      <w:r w:rsidRPr="00DE3BCC">
        <w:rPr>
          <w:sz w:val="20"/>
          <w:szCs w:val="20"/>
        </w:rPr>
        <w:t>Zamawiający zastrzega możliwość zmiany terminu płatności, o którym mowa w §2 ust. 2, poprzez wydłużenie tego terminu o kolejne 30 dni w sytuacji nieotrzymania przez Zamawiającego płatności okresowej z Instytucji Pośredniczącej, przeznaczonej na zapłatę wynagrodzenia wynikającego z Umowy, a Wykonawca oświadcza, że w takim przypadku nie będzie żądał od Zamawiającego odsetek z tytułu ewentualnego opóźnienia w zapłacie.</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§3</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Obowiązki Wykonawcy</w:t>
      </w:r>
    </w:p>
    <w:p w:rsidR="00D14862" w:rsidRPr="00DE3BCC" w:rsidRDefault="00D14862" w:rsidP="00D14862">
      <w:pPr>
        <w:pStyle w:val="Bezodstpw"/>
        <w:numPr>
          <w:ilvl w:val="0"/>
          <w:numId w:val="9"/>
        </w:numPr>
        <w:spacing w:before="120"/>
        <w:rPr>
          <w:sz w:val="20"/>
          <w:szCs w:val="20"/>
        </w:rPr>
      </w:pPr>
      <w:r w:rsidRPr="00DE3BCC">
        <w:rPr>
          <w:sz w:val="20"/>
          <w:szCs w:val="20"/>
        </w:rPr>
        <w:t>Wykonawca zobowiązuje się do niezwłocznego informowania Wykonawca ponosi pełną odpowiedzialność za sprawną organizację całego zamówienia, w tym za wysoką jakość udostępnianych Zamawiającemu urządzeń technicznych, wysokie kwalifikacje osób kierowanych do wykonywania zamówienia oraz dobór najlepszych środków i metod do realizacji zamówienia wykonawczego.</w:t>
      </w:r>
    </w:p>
    <w:p w:rsidR="00D14862" w:rsidRPr="00DE3BCC" w:rsidRDefault="00D14862" w:rsidP="00D14862">
      <w:pPr>
        <w:pStyle w:val="Bezodstpw"/>
        <w:numPr>
          <w:ilvl w:val="0"/>
          <w:numId w:val="9"/>
        </w:numPr>
        <w:spacing w:before="120"/>
        <w:rPr>
          <w:sz w:val="20"/>
          <w:szCs w:val="20"/>
        </w:rPr>
      </w:pPr>
      <w:r w:rsidRPr="00DE3BCC">
        <w:rPr>
          <w:sz w:val="20"/>
          <w:szCs w:val="20"/>
        </w:rPr>
        <w:t>Zamawiającego o trudnościach w realizacji zamówienia, w tym także o zamiarze zaprzestania jego realizacji.</w:t>
      </w:r>
    </w:p>
    <w:p w:rsidR="00D14862" w:rsidRPr="00DE3BCC" w:rsidRDefault="00D14862" w:rsidP="00D14862">
      <w:pPr>
        <w:pStyle w:val="Bezodstpw"/>
        <w:numPr>
          <w:ilvl w:val="0"/>
          <w:numId w:val="9"/>
        </w:numPr>
        <w:spacing w:before="120"/>
        <w:rPr>
          <w:sz w:val="20"/>
          <w:szCs w:val="20"/>
        </w:rPr>
      </w:pPr>
      <w:r w:rsidRPr="00DE3BCC">
        <w:rPr>
          <w:sz w:val="20"/>
          <w:szCs w:val="20"/>
        </w:rPr>
        <w:t>Wykonawca zapewni niezbędny personel oraz narzędzia i materiały do właściwego i terminowego wykonania zamówienia.</w:t>
      </w:r>
    </w:p>
    <w:p w:rsidR="00D14862" w:rsidRPr="00DE3BCC" w:rsidRDefault="00D14862" w:rsidP="00D14862">
      <w:pPr>
        <w:pStyle w:val="Bezodstpw"/>
        <w:numPr>
          <w:ilvl w:val="0"/>
          <w:numId w:val="9"/>
        </w:numPr>
        <w:spacing w:before="120"/>
        <w:rPr>
          <w:sz w:val="20"/>
          <w:szCs w:val="20"/>
        </w:rPr>
      </w:pPr>
      <w:r w:rsidRPr="00DE3BCC">
        <w:rPr>
          <w:sz w:val="20"/>
          <w:szCs w:val="20"/>
        </w:rPr>
        <w:t>Wykonawca ponosi pełną odpowiedzialność za nadzór nad zatrudnionym przez siebie personelem oraz nad współpracującymi z Wykonawcą podwykonawcami, jak też za dopełnienie wszelkich prawnych zobowiązań związanych z zatrudnieniem personelu i zawarciem umów z podwykonawcami.</w:t>
      </w:r>
    </w:p>
    <w:p w:rsidR="00D14862" w:rsidRPr="00DE3BCC" w:rsidRDefault="00D14862" w:rsidP="00D14862">
      <w:pPr>
        <w:pStyle w:val="Bezodstpw"/>
        <w:numPr>
          <w:ilvl w:val="0"/>
          <w:numId w:val="9"/>
        </w:numPr>
        <w:spacing w:before="120"/>
        <w:rPr>
          <w:sz w:val="20"/>
          <w:szCs w:val="20"/>
        </w:rPr>
      </w:pPr>
      <w:r w:rsidRPr="00DE3BCC">
        <w:rPr>
          <w:sz w:val="20"/>
          <w:szCs w:val="20"/>
        </w:rPr>
        <w:t>Wykonawca zobowiązuje się do prawidłowego wykonania wszelkich prac związanych z przygotowaniem i realizacją zamówienia zgodnie z postanowieniami niniejszej umowy, złożoną ofertą, zakresem zadań i obowiązującym prawem.</w:t>
      </w:r>
    </w:p>
    <w:p w:rsidR="00D14862" w:rsidRPr="00DE3BCC" w:rsidRDefault="00D14862" w:rsidP="00D14862">
      <w:pPr>
        <w:pStyle w:val="Bezodstpw"/>
        <w:numPr>
          <w:ilvl w:val="0"/>
          <w:numId w:val="9"/>
        </w:numPr>
        <w:spacing w:before="120"/>
        <w:rPr>
          <w:sz w:val="20"/>
          <w:szCs w:val="20"/>
        </w:rPr>
      </w:pPr>
      <w:r w:rsidRPr="00DE3BCC">
        <w:rPr>
          <w:sz w:val="20"/>
          <w:szCs w:val="20"/>
        </w:rPr>
        <w:t>W przypadku gdy Wykonawca, który – w celu wykazania się spełnianiem warunku doświadczenia lub potencjałem kadrowym – posługiwał się zobowiązaniem innego podmiotu, może to uczynić pod warunkiem, iż zastępujący go podmiot będzie spełniał wymagania w zakresie, w jakim zastępowany podmiot udostępnił swój potencjał Wykonawcy. Wprowadzenie takiej zmiany podmiotu nie wymaga zmiany umowy, a jedynie pisemnego wniosku Wykonawcy i pisemnej akceptacji Zamawiającego.</w:t>
      </w:r>
    </w:p>
    <w:p w:rsidR="00D14862" w:rsidRPr="00DE3BCC" w:rsidRDefault="00D14862" w:rsidP="00D14862">
      <w:pPr>
        <w:pStyle w:val="Bezodstpw"/>
        <w:numPr>
          <w:ilvl w:val="0"/>
          <w:numId w:val="9"/>
        </w:numPr>
        <w:spacing w:before="120"/>
        <w:rPr>
          <w:sz w:val="20"/>
          <w:szCs w:val="20"/>
        </w:rPr>
      </w:pPr>
      <w:r w:rsidRPr="00DE3BCC">
        <w:rPr>
          <w:sz w:val="20"/>
          <w:szCs w:val="20"/>
        </w:rPr>
        <w:t>W przypadku zgłoszenia Zamawiającemu potrzeby zmiany miejsc, które zostały przedstawione w propozycji programu misji, Zamawiający dopuści dokonanie takiej zmiany za jego zgodą. Wprowadzenie takiej zmiany podmiotu nie wymaga zmiany umowy, a jedynie pisemnego wniosku Wykonawcy i pisemnej akceptacji Zamawiającego.</w:t>
      </w:r>
    </w:p>
    <w:p w:rsidR="00D14862" w:rsidRPr="00DE3BCC" w:rsidRDefault="00D14862" w:rsidP="00D14862">
      <w:pPr>
        <w:pStyle w:val="Bezodstpw"/>
        <w:numPr>
          <w:ilvl w:val="0"/>
          <w:numId w:val="9"/>
        </w:numPr>
        <w:spacing w:before="120"/>
        <w:rPr>
          <w:sz w:val="20"/>
          <w:szCs w:val="20"/>
        </w:rPr>
      </w:pPr>
      <w:r w:rsidRPr="00DE3BCC">
        <w:rPr>
          <w:sz w:val="20"/>
          <w:szCs w:val="20"/>
        </w:rPr>
        <w:t>Wykonawca zobowiązany jest współpracować z osobami wskazanymi przez Zamawiającego do kontaktów. Brak współpracy zagrażający prawidłowej realizacji umowy może stanowić podstawę do uznania, iż Wykonawca nienależycie realizuje umowę, co upoważnia Zamawiającego do jej wypowiedzenia ze skutkiem natychmiastowym.</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§4</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lastRenderedPageBreak/>
        <w:t>Obowiązki Zamawiającego</w:t>
      </w:r>
    </w:p>
    <w:p w:rsidR="00D14862" w:rsidRPr="00DE3BCC" w:rsidRDefault="00D14862" w:rsidP="00D14862">
      <w:pPr>
        <w:pStyle w:val="Bezodstpw"/>
        <w:numPr>
          <w:ilvl w:val="0"/>
          <w:numId w:val="10"/>
        </w:numPr>
        <w:spacing w:before="120"/>
        <w:rPr>
          <w:sz w:val="20"/>
          <w:szCs w:val="20"/>
        </w:rPr>
      </w:pPr>
      <w:r w:rsidRPr="00DE3BCC">
        <w:rPr>
          <w:sz w:val="20"/>
          <w:szCs w:val="20"/>
        </w:rPr>
        <w:t>Zamawiający przekaże Wykonawcy wszystkie informacje niezbędne do prawidłowej realizacji zamówienia zgodnie z postanowieniami niniejszej Umowy oraz SIWZ.</w:t>
      </w:r>
    </w:p>
    <w:p w:rsidR="00D14862" w:rsidRPr="00DE3BCC" w:rsidRDefault="00D14862" w:rsidP="00D14862">
      <w:pPr>
        <w:pStyle w:val="Bezodstpw"/>
        <w:numPr>
          <w:ilvl w:val="0"/>
          <w:numId w:val="10"/>
        </w:numPr>
        <w:spacing w:before="120"/>
        <w:rPr>
          <w:sz w:val="20"/>
          <w:szCs w:val="20"/>
        </w:rPr>
      </w:pPr>
      <w:r w:rsidRPr="00DE3BCC">
        <w:rPr>
          <w:sz w:val="20"/>
          <w:szCs w:val="20"/>
        </w:rPr>
        <w:t>Zamawiający będzie współpracować z Wykonawcą przy realizacji zamówienia.</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§5</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Poufność</w:t>
      </w:r>
    </w:p>
    <w:p w:rsidR="00D14862" w:rsidRPr="00DE3BCC" w:rsidRDefault="00D14862" w:rsidP="00D14862">
      <w:pPr>
        <w:pStyle w:val="Bezodstpw"/>
        <w:numPr>
          <w:ilvl w:val="0"/>
          <w:numId w:val="11"/>
        </w:numPr>
        <w:spacing w:before="120"/>
        <w:rPr>
          <w:sz w:val="20"/>
          <w:szCs w:val="20"/>
        </w:rPr>
      </w:pPr>
      <w:r w:rsidRPr="00DE3BCC">
        <w:rPr>
          <w:sz w:val="20"/>
          <w:szCs w:val="20"/>
        </w:rPr>
        <w:t>Wykonawca zobowiązuje się, że on, jak i jego podwykonawcy przy realizacji przedmiotu Umowy, przestrzegać będą obowiązków wynikających przepisów ustawy z dnia 05 sierpnia 2010 r. o ochronie informacji niejawnych (Dz. U. z 2010 r. Nr 182, poz. 1228).</w:t>
      </w:r>
    </w:p>
    <w:p w:rsidR="00D14862" w:rsidRPr="00DE3BCC" w:rsidRDefault="00D14862" w:rsidP="00D14862">
      <w:pPr>
        <w:pStyle w:val="Bezodstpw"/>
        <w:numPr>
          <w:ilvl w:val="0"/>
          <w:numId w:val="11"/>
        </w:numPr>
        <w:spacing w:before="120"/>
        <w:rPr>
          <w:sz w:val="20"/>
          <w:szCs w:val="20"/>
        </w:rPr>
      </w:pPr>
      <w:r w:rsidRPr="00DE3BCC">
        <w:rPr>
          <w:sz w:val="20"/>
          <w:szCs w:val="20"/>
        </w:rPr>
        <w:t>Odpowiedzialność obejmuje tak działania Wykonawcy, jak i jego podwykonawców oraz osób wchodzących w skład zespołu realizującego Umowę i zamówienie.</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§6</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Zasady prowadzenia dokumentacji realizacji Umowy</w:t>
      </w:r>
    </w:p>
    <w:p w:rsidR="00D14862" w:rsidRPr="00DE3BCC" w:rsidRDefault="00D14862" w:rsidP="00D14862">
      <w:pPr>
        <w:pStyle w:val="Bezodstpw"/>
        <w:numPr>
          <w:ilvl w:val="0"/>
          <w:numId w:val="12"/>
        </w:numPr>
        <w:spacing w:before="120"/>
        <w:rPr>
          <w:sz w:val="20"/>
          <w:szCs w:val="20"/>
        </w:rPr>
      </w:pPr>
      <w:r w:rsidRPr="00DE3BCC">
        <w:rPr>
          <w:sz w:val="20"/>
          <w:szCs w:val="20"/>
        </w:rPr>
        <w:t>Wykonawca zobowiązuje się do prowadzenia pełnej dokumentacji związanej z realizacją niniejszej Umowy, w tym dokumentacji księgowej.</w:t>
      </w:r>
    </w:p>
    <w:p w:rsidR="00D14862" w:rsidRPr="00DE3BCC" w:rsidRDefault="00D14862" w:rsidP="00D14862">
      <w:pPr>
        <w:pStyle w:val="Bezodstpw"/>
        <w:numPr>
          <w:ilvl w:val="0"/>
          <w:numId w:val="12"/>
        </w:numPr>
        <w:spacing w:before="120"/>
        <w:rPr>
          <w:sz w:val="20"/>
          <w:szCs w:val="20"/>
        </w:rPr>
      </w:pPr>
      <w:r w:rsidRPr="00DE3BCC">
        <w:rPr>
          <w:sz w:val="20"/>
          <w:szCs w:val="20"/>
        </w:rPr>
        <w:t>Wykonawca będzie prowadzić wyodrębnioną ewidencję księgową dotyczącą wykonywania Umowy zgodnie z obowiązującymi przepisami prawa.</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§7</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Archiwizacja dokumentów</w:t>
      </w:r>
    </w:p>
    <w:p w:rsidR="00D14862" w:rsidRPr="00DE3BCC" w:rsidRDefault="00D14862" w:rsidP="00D14862">
      <w:pPr>
        <w:pStyle w:val="Bezodstpw"/>
        <w:numPr>
          <w:ilvl w:val="0"/>
          <w:numId w:val="13"/>
        </w:numPr>
        <w:spacing w:before="120"/>
        <w:rPr>
          <w:sz w:val="20"/>
          <w:szCs w:val="20"/>
        </w:rPr>
      </w:pPr>
      <w:r w:rsidRPr="00DE3BCC">
        <w:rPr>
          <w:sz w:val="20"/>
          <w:szCs w:val="20"/>
        </w:rPr>
        <w:t>Wykonawca zobowiązuje się do przechowywania dla celów archiwizacyjnych dokumentacji określonej w §6, a także do przechowywania w formie papierowej i elektronicznej utrwalonych materiałów promocyjnych, informacyjnych, dotyczących realizacji Umowy do dnia 31 grudnia 2020 roku, z zastrzeżeniem ust.2.</w:t>
      </w:r>
    </w:p>
    <w:p w:rsidR="00D14862" w:rsidRPr="00DE3BCC" w:rsidRDefault="00D14862" w:rsidP="00D14862">
      <w:pPr>
        <w:pStyle w:val="Bezodstpw"/>
        <w:numPr>
          <w:ilvl w:val="0"/>
          <w:numId w:val="13"/>
        </w:numPr>
        <w:spacing w:before="120"/>
        <w:rPr>
          <w:sz w:val="20"/>
          <w:szCs w:val="20"/>
        </w:rPr>
      </w:pPr>
      <w:r w:rsidRPr="00DE3BCC">
        <w:rPr>
          <w:sz w:val="20"/>
          <w:szCs w:val="20"/>
        </w:rPr>
        <w:t>Wykonawcy nie przysługuje dodatkowe wynagrodzenie z tytułu przechowywania dokumentacji związanej z realizacja Umowy.</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§8</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Kontrola</w:t>
      </w:r>
    </w:p>
    <w:p w:rsidR="00D14862" w:rsidRPr="00DE3BCC" w:rsidRDefault="00D14862" w:rsidP="00D14862">
      <w:pPr>
        <w:pStyle w:val="Bezodstpw"/>
        <w:numPr>
          <w:ilvl w:val="0"/>
          <w:numId w:val="14"/>
        </w:numPr>
        <w:spacing w:before="120"/>
        <w:rPr>
          <w:sz w:val="20"/>
          <w:szCs w:val="20"/>
        </w:rPr>
      </w:pPr>
      <w:r w:rsidRPr="00DE3BCC">
        <w:rPr>
          <w:sz w:val="20"/>
          <w:szCs w:val="20"/>
        </w:rPr>
        <w:t>Wykonawca zapewni Zamawiającemu oraz innym uprawnionym podmiotom, pełny wgląd we wszystkie dokumenty związane z bezpośrednio lub pośrednio z realizacją przedmiotu Umowy.</w:t>
      </w:r>
    </w:p>
    <w:p w:rsidR="00D14862" w:rsidRPr="00DE3BCC" w:rsidRDefault="00D14862" w:rsidP="00D14862">
      <w:pPr>
        <w:pStyle w:val="Bezodstpw"/>
        <w:numPr>
          <w:ilvl w:val="0"/>
          <w:numId w:val="14"/>
        </w:numPr>
        <w:spacing w:before="120"/>
        <w:rPr>
          <w:sz w:val="20"/>
          <w:szCs w:val="20"/>
        </w:rPr>
      </w:pPr>
      <w:r w:rsidRPr="00DE3BCC">
        <w:rPr>
          <w:sz w:val="20"/>
          <w:szCs w:val="20"/>
        </w:rPr>
        <w:t>Wykonawca zobowiązuje się poddać kontrolom dokonywanym przez Zamawiającego oraz inne uprawnione podmioty w zakresie prawidłowości realizacji Umowy.</w:t>
      </w:r>
    </w:p>
    <w:p w:rsidR="00D14862" w:rsidRPr="00DE3BCC" w:rsidRDefault="00D14862" w:rsidP="00D14862">
      <w:pPr>
        <w:pStyle w:val="Bezodstpw"/>
        <w:numPr>
          <w:ilvl w:val="0"/>
          <w:numId w:val="14"/>
        </w:numPr>
        <w:spacing w:before="120"/>
        <w:rPr>
          <w:sz w:val="20"/>
          <w:szCs w:val="20"/>
        </w:rPr>
      </w:pPr>
      <w:r w:rsidRPr="00DE3BCC">
        <w:rPr>
          <w:sz w:val="20"/>
          <w:szCs w:val="20"/>
        </w:rPr>
        <w:t>W przypadku kontroli, o której mowa w ust. 2, Wykonawca udostępni kontrolującym wgląd w dokumenty związane z wykonywaniem Umowy.</w:t>
      </w:r>
    </w:p>
    <w:p w:rsidR="00D14862" w:rsidRPr="00DE3BCC" w:rsidRDefault="00D14862" w:rsidP="00D14862">
      <w:pPr>
        <w:pStyle w:val="Tekstpodstawowy3"/>
        <w:spacing w:before="0"/>
        <w:jc w:val="center"/>
        <w:rPr>
          <w:rFonts w:ascii="Arial" w:hAnsi="Arial" w:cs="Arial"/>
          <w:b/>
          <w:sz w:val="20"/>
          <w:szCs w:val="20"/>
        </w:rPr>
      </w:pPr>
    </w:p>
    <w:p w:rsidR="00D14862" w:rsidRPr="00DE3BCC" w:rsidRDefault="00D14862" w:rsidP="00D14862">
      <w:pPr>
        <w:pStyle w:val="Tekstpodstawowy3"/>
        <w:spacing w:before="0"/>
        <w:jc w:val="center"/>
        <w:rPr>
          <w:rFonts w:ascii="Arial" w:hAnsi="Arial" w:cs="Arial"/>
          <w:b/>
          <w:sz w:val="20"/>
          <w:szCs w:val="20"/>
        </w:rPr>
      </w:pPr>
      <w:r w:rsidRPr="00DE3BCC">
        <w:rPr>
          <w:rFonts w:ascii="Arial" w:hAnsi="Arial" w:cs="Arial"/>
          <w:b/>
          <w:sz w:val="20"/>
          <w:szCs w:val="20"/>
        </w:rPr>
        <w:t>§9</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Zmiany Umowy</w:t>
      </w:r>
    </w:p>
    <w:p w:rsidR="00D14862" w:rsidRPr="00DE3BCC" w:rsidRDefault="00D14862" w:rsidP="00D14862">
      <w:pPr>
        <w:pStyle w:val="Bezodstpw"/>
        <w:numPr>
          <w:ilvl w:val="0"/>
          <w:numId w:val="15"/>
        </w:numPr>
        <w:spacing w:before="120"/>
        <w:rPr>
          <w:sz w:val="20"/>
          <w:szCs w:val="20"/>
        </w:rPr>
      </w:pPr>
      <w:r w:rsidRPr="00DE3BCC">
        <w:rPr>
          <w:sz w:val="20"/>
          <w:szCs w:val="20"/>
        </w:rPr>
        <w:t xml:space="preserve">Zamawiający przewiduje możliwość zmiany umowy, w rozumieniu art. 144 ust. 1 ustawy </w:t>
      </w:r>
      <w:proofErr w:type="spellStart"/>
      <w:r w:rsidRPr="00DE3BCC">
        <w:rPr>
          <w:sz w:val="20"/>
          <w:szCs w:val="20"/>
        </w:rPr>
        <w:t>Pzp</w:t>
      </w:r>
      <w:proofErr w:type="spellEnd"/>
      <w:r w:rsidRPr="00DE3BCC">
        <w:rPr>
          <w:sz w:val="20"/>
          <w:szCs w:val="20"/>
        </w:rPr>
        <w:t>, w następujących sytuacjach i na następujących warunkach:</w:t>
      </w:r>
    </w:p>
    <w:p w:rsidR="00D14862" w:rsidRPr="00DE3BCC" w:rsidRDefault="00D14862" w:rsidP="00D14862">
      <w:pPr>
        <w:pStyle w:val="Bezodstpw"/>
        <w:numPr>
          <w:ilvl w:val="0"/>
          <w:numId w:val="16"/>
        </w:numPr>
        <w:spacing w:before="120"/>
        <w:rPr>
          <w:sz w:val="20"/>
          <w:szCs w:val="20"/>
        </w:rPr>
      </w:pPr>
      <w:r w:rsidRPr="00DE3BCC">
        <w:rPr>
          <w:sz w:val="20"/>
          <w:szCs w:val="20"/>
        </w:rPr>
        <w:t>zmiany powszechnie obowiązujących przepisów prawa w zakresie mającym wpływ na realizację przedmiotu zamówienia;</w:t>
      </w:r>
    </w:p>
    <w:p w:rsidR="00D14862" w:rsidRPr="00DE3BCC" w:rsidRDefault="00D14862" w:rsidP="00D14862">
      <w:pPr>
        <w:pStyle w:val="Bezodstpw"/>
        <w:numPr>
          <w:ilvl w:val="0"/>
          <w:numId w:val="16"/>
        </w:numPr>
        <w:spacing w:before="120"/>
        <w:rPr>
          <w:sz w:val="20"/>
          <w:szCs w:val="20"/>
        </w:rPr>
      </w:pPr>
      <w:r w:rsidRPr="00DE3BCC">
        <w:rPr>
          <w:sz w:val="20"/>
          <w:szCs w:val="20"/>
        </w:rPr>
        <w:t xml:space="preserve">konieczności wprowadzenia zmian będących następstwem zmian wprowadzonych w umowach pomiędzy Zamawiającym a inną niż Wykonawca stroną, w szczególności instytucjami Zarządzającą, Pośredniczącą I </w:t>
      </w:r>
      <w:proofErr w:type="spellStart"/>
      <w:r w:rsidRPr="00DE3BCC">
        <w:rPr>
          <w:sz w:val="20"/>
          <w:szCs w:val="20"/>
        </w:rPr>
        <w:t>i</w:t>
      </w:r>
      <w:proofErr w:type="spellEnd"/>
      <w:r w:rsidRPr="00DE3BCC">
        <w:rPr>
          <w:sz w:val="20"/>
          <w:szCs w:val="20"/>
        </w:rPr>
        <w:t xml:space="preserve"> II stopnia, a także innymi instytucjami, które na podstawie przepisów prawa mogą wpływać na realizację zamówienia;</w:t>
      </w:r>
    </w:p>
    <w:p w:rsidR="00D14862" w:rsidRPr="00DE3BCC" w:rsidRDefault="00D14862" w:rsidP="00D14862">
      <w:pPr>
        <w:pStyle w:val="Bezodstpw"/>
        <w:numPr>
          <w:ilvl w:val="0"/>
          <w:numId w:val="16"/>
        </w:numPr>
        <w:spacing w:before="120"/>
        <w:rPr>
          <w:sz w:val="20"/>
          <w:szCs w:val="20"/>
        </w:rPr>
      </w:pPr>
      <w:r w:rsidRPr="00DE3BCC">
        <w:rPr>
          <w:sz w:val="20"/>
          <w:szCs w:val="20"/>
        </w:rPr>
        <w:t>konieczności wprowadzenia zmian w zakresie terminów realizacji zamówienia na skutek obiektywnych przeszkód, które uniemożliwiają realizację zamówienia lub osiągnięcie jego celów według pierwotnie przyjętego terminu realizacji zamówienia;</w:t>
      </w:r>
    </w:p>
    <w:p w:rsidR="00D14862" w:rsidRPr="00DE3BCC" w:rsidRDefault="00D14862" w:rsidP="00D14862">
      <w:pPr>
        <w:pStyle w:val="Bezodstpw"/>
        <w:numPr>
          <w:ilvl w:val="0"/>
          <w:numId w:val="16"/>
        </w:numPr>
        <w:spacing w:before="120"/>
        <w:rPr>
          <w:sz w:val="20"/>
          <w:szCs w:val="20"/>
        </w:rPr>
      </w:pPr>
      <w:r w:rsidRPr="00DE3BCC">
        <w:rPr>
          <w:sz w:val="20"/>
          <w:szCs w:val="20"/>
        </w:rPr>
        <w:lastRenderedPageBreak/>
        <w:t>zaistnienia zdarzenia uniemożliwiającego skorzystanie z przewidzianego transportu lotniczego/lądowego z przyczyn od Stron niezależnych. Przy doborze zastępczego środka transportu Strony są zobowiązane do przestrzegania zasad efektywności i racjonalności.</w:t>
      </w:r>
    </w:p>
    <w:p w:rsidR="00D14862" w:rsidRPr="00DE3BCC" w:rsidRDefault="00D14862" w:rsidP="00D14862">
      <w:pPr>
        <w:pStyle w:val="Bezodstpw"/>
        <w:numPr>
          <w:ilvl w:val="0"/>
          <w:numId w:val="16"/>
        </w:numPr>
        <w:spacing w:before="120"/>
        <w:rPr>
          <w:sz w:val="20"/>
          <w:szCs w:val="20"/>
        </w:rPr>
      </w:pPr>
      <w:r w:rsidRPr="00DE3BCC">
        <w:rPr>
          <w:sz w:val="20"/>
          <w:szCs w:val="20"/>
        </w:rPr>
        <w:t>zmiany liczby uczestników Misji, przy czym k</w:t>
      </w:r>
      <w:r w:rsidRPr="00DE3BCC">
        <w:rPr>
          <w:rFonts w:eastAsia="Times New Roman"/>
          <w:sz w:val="20"/>
          <w:szCs w:val="20"/>
          <w:lang w:eastAsia="pl-PL"/>
        </w:rPr>
        <w:t xml:space="preserve">wota wynagrodzenia należna Wykonawcy, określona w </w:t>
      </w:r>
      <w:r w:rsidRPr="00DE3BCC">
        <w:rPr>
          <w:sz w:val="20"/>
          <w:szCs w:val="20"/>
        </w:rPr>
        <w:t xml:space="preserve">§ </w:t>
      </w:r>
      <w:r w:rsidRPr="00DE3BCC">
        <w:rPr>
          <w:rFonts w:eastAsia="Times New Roman"/>
          <w:sz w:val="20"/>
          <w:szCs w:val="20"/>
          <w:lang w:eastAsia="pl-PL"/>
        </w:rPr>
        <w:t>2, ust. 1, uzależniona jest od rzeczywistej ilości zrealizowanych jednostkowych usług objętych przedmiotem niniejszej umowy (wskazanych w szczegółowej kalkulacji cenowej, w tym przede wszystkim od liczby osób biorących udział w misji).</w:t>
      </w:r>
    </w:p>
    <w:p w:rsidR="00D14862" w:rsidRPr="00DE3BCC" w:rsidRDefault="00D14862" w:rsidP="00D14862">
      <w:pPr>
        <w:pStyle w:val="Bezodstpw"/>
        <w:numPr>
          <w:ilvl w:val="0"/>
          <w:numId w:val="16"/>
        </w:numPr>
        <w:spacing w:before="120"/>
        <w:rPr>
          <w:sz w:val="20"/>
          <w:szCs w:val="20"/>
        </w:rPr>
      </w:pPr>
      <w:r w:rsidRPr="00DE3BCC">
        <w:rPr>
          <w:sz w:val="20"/>
          <w:szCs w:val="20"/>
        </w:rPr>
        <w:t>zaistnienia obiektywnych przyczyn, z uwagi na które konieczne jest odstąpienie od realizacji części lub całości zamówienia.</w:t>
      </w:r>
    </w:p>
    <w:p w:rsidR="00D14862" w:rsidRPr="00DE3BCC" w:rsidRDefault="00D14862" w:rsidP="00D14862">
      <w:pPr>
        <w:pStyle w:val="Bezodstpw"/>
        <w:numPr>
          <w:ilvl w:val="0"/>
          <w:numId w:val="16"/>
        </w:numPr>
        <w:spacing w:before="120"/>
        <w:rPr>
          <w:sz w:val="20"/>
          <w:szCs w:val="20"/>
        </w:rPr>
      </w:pPr>
      <w:r w:rsidRPr="00DE3BCC">
        <w:rPr>
          <w:sz w:val="20"/>
          <w:szCs w:val="20"/>
        </w:rPr>
        <w:t>możliwości zmiany terminu płatności, o którym mowa w §2 ust. 1 umowy poprzez wydłużenie tego terminu o kolejne 30 dni w sytuacji nieotrzymania przez Zamawiającego płatności okresowej z Instytucji Pośredniczącej, przeznaczonej na zapłatę wynagrodzenia wynikającego z umowy.</w:t>
      </w:r>
    </w:p>
    <w:p w:rsidR="00D14862" w:rsidRPr="00DE3BCC" w:rsidRDefault="00D14862" w:rsidP="00D14862">
      <w:pPr>
        <w:pStyle w:val="Bezodstpw"/>
        <w:numPr>
          <w:ilvl w:val="0"/>
          <w:numId w:val="15"/>
        </w:numPr>
        <w:spacing w:before="120"/>
        <w:rPr>
          <w:sz w:val="20"/>
          <w:szCs w:val="20"/>
        </w:rPr>
      </w:pPr>
      <w:r w:rsidRPr="00DE3BCC">
        <w:rPr>
          <w:sz w:val="20"/>
          <w:szCs w:val="20"/>
        </w:rPr>
        <w:t>Zmiana umowy jest dopuszczalna wyłącznie w takim zakresie, w jakim jest to uzasadnione okolicznościami warunkującymi jej wprowadzenie, a wymienionymi w ust.1.</w:t>
      </w:r>
    </w:p>
    <w:p w:rsidR="00D14862" w:rsidRPr="00DE3BCC" w:rsidRDefault="00D14862" w:rsidP="00D14862">
      <w:pPr>
        <w:pStyle w:val="Bezodstpw"/>
        <w:numPr>
          <w:ilvl w:val="0"/>
          <w:numId w:val="15"/>
        </w:numPr>
        <w:spacing w:before="120"/>
        <w:rPr>
          <w:sz w:val="20"/>
          <w:szCs w:val="20"/>
        </w:rPr>
      </w:pPr>
      <w:r w:rsidRPr="00DE3BCC">
        <w:rPr>
          <w:sz w:val="20"/>
          <w:szCs w:val="20"/>
        </w:rPr>
        <w:t>Zmiana umowy wymaga zachowania formy pisemnej pod rygorem nieważności i jest dokonywana na wniosek jednej ze Stron.</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 10</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Odstąpienie od Umowy</w:t>
      </w:r>
    </w:p>
    <w:p w:rsidR="00D14862" w:rsidRPr="00DE3BCC" w:rsidRDefault="00D14862" w:rsidP="00D14862">
      <w:pPr>
        <w:pStyle w:val="Bezodstpw"/>
        <w:numPr>
          <w:ilvl w:val="0"/>
          <w:numId w:val="17"/>
        </w:numPr>
        <w:spacing w:before="120"/>
        <w:rPr>
          <w:sz w:val="20"/>
          <w:szCs w:val="20"/>
        </w:rPr>
      </w:pPr>
      <w:r w:rsidRPr="00DE3BCC">
        <w:rPr>
          <w:sz w:val="20"/>
          <w:szCs w:val="20"/>
        </w:rPr>
        <w:t>Zamawiający może odstąpić od Umowy, bez zapłaty na rzecz Wykonawcy jakiegokolwiek odszkodowania w całości lub w części bez wyznaczanie terminu dodatkowego na jej wykonanie, w następujących przypadkach:</w:t>
      </w:r>
    </w:p>
    <w:p w:rsidR="00D14862" w:rsidRPr="00DE3BCC" w:rsidRDefault="00D14862" w:rsidP="00D14862">
      <w:pPr>
        <w:pStyle w:val="Bezodstpw"/>
        <w:numPr>
          <w:ilvl w:val="0"/>
          <w:numId w:val="18"/>
        </w:numPr>
        <w:spacing w:before="120"/>
        <w:rPr>
          <w:sz w:val="20"/>
          <w:szCs w:val="20"/>
        </w:rPr>
      </w:pPr>
      <w:r w:rsidRPr="00DE3BCC">
        <w:rPr>
          <w:sz w:val="20"/>
          <w:szCs w:val="20"/>
        </w:rPr>
        <w:t>jeżeli Wykonawca z przyczyn leżących po jego stronie nie wywiąże się z któregokolwiek z postanowień niniejszej umowy, zagrażając prawidłowej realizacji celu umowy;</w:t>
      </w:r>
    </w:p>
    <w:p w:rsidR="00D14862" w:rsidRPr="00DE3BCC" w:rsidRDefault="00D14862" w:rsidP="00D14862">
      <w:pPr>
        <w:pStyle w:val="Bezodstpw"/>
        <w:numPr>
          <w:ilvl w:val="0"/>
          <w:numId w:val="18"/>
        </w:numPr>
        <w:spacing w:before="120"/>
        <w:rPr>
          <w:sz w:val="20"/>
          <w:szCs w:val="20"/>
        </w:rPr>
      </w:pPr>
      <w:r w:rsidRPr="00DE3BCC">
        <w:rPr>
          <w:sz w:val="20"/>
          <w:szCs w:val="20"/>
        </w:rPr>
        <w:t>jeżeli wystąpi jedna z okoliczności skutkujących wykluczeniem Wykonawcy z udziału w postepowaniu o udzielenie zamówienia w rozumieniu przepisów o zamówieniach publicznych;</w:t>
      </w:r>
    </w:p>
    <w:p w:rsidR="00D14862" w:rsidRPr="00DE3BCC" w:rsidRDefault="00D14862" w:rsidP="00D14862">
      <w:pPr>
        <w:pStyle w:val="Bezodstpw"/>
        <w:numPr>
          <w:ilvl w:val="0"/>
          <w:numId w:val="18"/>
        </w:numPr>
        <w:spacing w:before="120"/>
        <w:rPr>
          <w:sz w:val="20"/>
          <w:szCs w:val="20"/>
        </w:rPr>
      </w:pPr>
      <w:r w:rsidRPr="00DE3BCC">
        <w:rPr>
          <w:sz w:val="20"/>
          <w:szCs w:val="20"/>
        </w:rPr>
        <w:t>jeżeli Wykonawca zaprzestanie realizacji Umowy lub opóźnienie w realizacji przedmiotu umowy będzie trwało dłużej niż 5 dni.</w:t>
      </w:r>
    </w:p>
    <w:p w:rsidR="00D14862" w:rsidRPr="00DE3BCC" w:rsidRDefault="00D14862" w:rsidP="00D14862">
      <w:pPr>
        <w:pStyle w:val="Bezodstpw"/>
        <w:numPr>
          <w:ilvl w:val="0"/>
          <w:numId w:val="17"/>
        </w:numPr>
        <w:spacing w:before="120"/>
        <w:rPr>
          <w:sz w:val="20"/>
          <w:szCs w:val="20"/>
        </w:rPr>
      </w:pPr>
      <w:r w:rsidRPr="00DE3BCC">
        <w:rPr>
          <w:sz w:val="20"/>
          <w:szCs w:val="20"/>
        </w:rPr>
        <w:t>Zamawiający może złożyć oświadczenie o odstąpieniu od umowy w terminie 14 dni od dnia uzyskania informacji o wystąpieniu okoliczności uzasadniających odstąpienie od umowy.</w:t>
      </w:r>
    </w:p>
    <w:p w:rsidR="00D14862" w:rsidRPr="00DE3BCC" w:rsidRDefault="00D14862" w:rsidP="00D14862">
      <w:pPr>
        <w:pStyle w:val="Bezodstpw"/>
        <w:numPr>
          <w:ilvl w:val="0"/>
          <w:numId w:val="17"/>
        </w:numPr>
        <w:spacing w:before="120"/>
        <w:rPr>
          <w:sz w:val="20"/>
          <w:szCs w:val="20"/>
        </w:rPr>
      </w:pPr>
      <w:r w:rsidRPr="00DE3BCC">
        <w:rPr>
          <w:sz w:val="20"/>
          <w:szCs w:val="20"/>
        </w:rPr>
        <w:t>Odstąpienie od Umowy następuje w formie pisemnej pod rygorem nieważności i zawiera uzasadnienie.</w:t>
      </w:r>
    </w:p>
    <w:p w:rsidR="00D14862" w:rsidRPr="00DE3BCC" w:rsidRDefault="00D14862" w:rsidP="00D14862">
      <w:pPr>
        <w:pStyle w:val="Bezodstpw"/>
        <w:numPr>
          <w:ilvl w:val="0"/>
          <w:numId w:val="17"/>
        </w:numPr>
        <w:spacing w:before="120"/>
        <w:rPr>
          <w:sz w:val="20"/>
          <w:szCs w:val="20"/>
        </w:rPr>
      </w:pPr>
      <w:r w:rsidRPr="00DE3BCC">
        <w:rPr>
          <w:sz w:val="20"/>
          <w:szCs w:val="20"/>
        </w:rPr>
        <w:t>W przypadku odstąpienia od Umowy przez Zamawiającego:</w:t>
      </w:r>
    </w:p>
    <w:p w:rsidR="00D14862" w:rsidRPr="00DE3BCC" w:rsidRDefault="00D14862" w:rsidP="00D14862">
      <w:pPr>
        <w:pStyle w:val="Bezodstpw"/>
        <w:numPr>
          <w:ilvl w:val="0"/>
          <w:numId w:val="19"/>
        </w:numPr>
        <w:spacing w:before="120"/>
        <w:rPr>
          <w:sz w:val="20"/>
          <w:szCs w:val="20"/>
        </w:rPr>
      </w:pPr>
      <w:r w:rsidRPr="00DE3BCC">
        <w:rPr>
          <w:sz w:val="20"/>
          <w:szCs w:val="20"/>
        </w:rPr>
        <w:t>Wykonawca i Zamawiający zobowiązują się do sporządzenia protokołu, który będzie zawierał opis wykonanych prac do daty wypowiedzenia umowy;</w:t>
      </w:r>
    </w:p>
    <w:p w:rsidR="00D14862" w:rsidRPr="00DE3BCC" w:rsidRDefault="00D14862" w:rsidP="00D14862">
      <w:pPr>
        <w:pStyle w:val="Bezodstpw"/>
        <w:numPr>
          <w:ilvl w:val="0"/>
          <w:numId w:val="19"/>
        </w:numPr>
        <w:spacing w:before="120"/>
        <w:rPr>
          <w:sz w:val="20"/>
          <w:szCs w:val="20"/>
        </w:rPr>
      </w:pPr>
      <w:r w:rsidRPr="00DE3BCC">
        <w:rPr>
          <w:sz w:val="20"/>
          <w:szCs w:val="20"/>
        </w:rPr>
        <w:t>wysokość wynagrodzenia należna Wykonawcy zostanie ustalona proporcjonalnie do zakresu wykonanych prac;</w:t>
      </w:r>
    </w:p>
    <w:p w:rsidR="00D14862" w:rsidRPr="00DE3BCC" w:rsidRDefault="00D14862" w:rsidP="00D14862">
      <w:pPr>
        <w:pStyle w:val="Bezodstpw"/>
        <w:numPr>
          <w:ilvl w:val="0"/>
          <w:numId w:val="19"/>
        </w:numPr>
        <w:spacing w:before="120"/>
        <w:rPr>
          <w:sz w:val="20"/>
          <w:szCs w:val="20"/>
        </w:rPr>
      </w:pPr>
      <w:r w:rsidRPr="00DE3BCC">
        <w:rPr>
          <w:sz w:val="20"/>
          <w:szCs w:val="20"/>
        </w:rPr>
        <w:t>ustalając wynagrodzenie należne Wykonawcy, Strony wezmą pod uwagę wyłącznie prace przyjęte przez Zamawiającego bez zastrzeżeń.</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 11</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Kary Umowne</w:t>
      </w:r>
    </w:p>
    <w:p w:rsidR="00D14862" w:rsidRPr="00DE3BCC" w:rsidRDefault="00D14862" w:rsidP="00D14862">
      <w:pPr>
        <w:pStyle w:val="Bezodstpw"/>
        <w:numPr>
          <w:ilvl w:val="0"/>
          <w:numId w:val="20"/>
        </w:numPr>
        <w:spacing w:before="120"/>
        <w:rPr>
          <w:sz w:val="20"/>
          <w:szCs w:val="20"/>
        </w:rPr>
      </w:pPr>
      <w:r w:rsidRPr="00DE3BCC">
        <w:rPr>
          <w:sz w:val="20"/>
          <w:szCs w:val="20"/>
        </w:rPr>
        <w:t>Zamawiający może naliczyć karę umowną w przypadku odstąpienia od Umowy przez Zamawiającego z przyczyn leżących po stronie Wykonawcy, o których mowa w §10 ust. 1 w wysokości odpowiadającej 30% wynagrodzenia Wykonawcy, o którym mowa w §2 ust. 1 umowy.</w:t>
      </w:r>
    </w:p>
    <w:p w:rsidR="00D14862" w:rsidRPr="00DE3BCC" w:rsidRDefault="00D14862" w:rsidP="00D14862">
      <w:pPr>
        <w:pStyle w:val="Bezodstpw"/>
        <w:numPr>
          <w:ilvl w:val="0"/>
          <w:numId w:val="20"/>
        </w:numPr>
        <w:spacing w:before="120"/>
        <w:rPr>
          <w:sz w:val="20"/>
          <w:szCs w:val="20"/>
        </w:rPr>
      </w:pPr>
      <w:r w:rsidRPr="00DE3BCC">
        <w:rPr>
          <w:sz w:val="20"/>
          <w:szCs w:val="20"/>
        </w:rPr>
        <w:t>W wypadku opóźnienia w wykonaniu całości lub części przedmiotu umowy w terminie określonym umową Zamawiający będzie uprawniony do naliczenia Wykonawcy kary umownej odpowiadającej 0,3% wartości wynagrodzenia brutto, o którym mowa w §2 ust. 1, odrębnie za każdy rozpoczęty dzień opóźnienia.</w:t>
      </w:r>
    </w:p>
    <w:p w:rsidR="00D14862" w:rsidRPr="00DE3BCC" w:rsidRDefault="00D14862" w:rsidP="00D14862">
      <w:pPr>
        <w:pStyle w:val="Bezodstpw"/>
        <w:numPr>
          <w:ilvl w:val="0"/>
          <w:numId w:val="20"/>
        </w:numPr>
        <w:spacing w:before="120"/>
        <w:rPr>
          <w:sz w:val="20"/>
          <w:szCs w:val="20"/>
        </w:rPr>
      </w:pPr>
      <w:r w:rsidRPr="00DE3BCC">
        <w:rPr>
          <w:sz w:val="20"/>
          <w:szCs w:val="20"/>
        </w:rPr>
        <w:lastRenderedPageBreak/>
        <w:t>W przypadku niewykonania i/lub niewłaściwego wykonania części zamówienia, Zamawiający będzie uprawniony do naliczenia Wykonawcy kary umownej odpowiadającej 20% wartości wynagrodzenia brutto, o którym mowa w §2 ust. 1.</w:t>
      </w:r>
    </w:p>
    <w:p w:rsidR="00D14862" w:rsidRPr="00DE3BCC" w:rsidRDefault="00D14862" w:rsidP="00D14862">
      <w:pPr>
        <w:pStyle w:val="Bezodstpw"/>
        <w:numPr>
          <w:ilvl w:val="0"/>
          <w:numId w:val="20"/>
        </w:numPr>
        <w:spacing w:before="120"/>
        <w:rPr>
          <w:sz w:val="20"/>
          <w:szCs w:val="20"/>
        </w:rPr>
      </w:pPr>
      <w:r w:rsidRPr="00DE3BCC">
        <w:rPr>
          <w:sz w:val="20"/>
          <w:szCs w:val="20"/>
        </w:rPr>
        <w:t>W sytuacji, gdy kara umowna, przewidziana w ust. 1 i 2 i 3, nie pokryje całej szkody, Zamawiającemu przysługuje prawo żądania odszkodowania uzupełniającego na zasadach ogólnych.</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 12</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Osoby upoważnione do kontaktów</w:t>
      </w:r>
    </w:p>
    <w:p w:rsidR="00D14862" w:rsidRPr="00DE3BCC" w:rsidRDefault="00D14862" w:rsidP="00D14862">
      <w:pPr>
        <w:pStyle w:val="Bezodstpw"/>
        <w:spacing w:before="120"/>
        <w:rPr>
          <w:sz w:val="20"/>
          <w:szCs w:val="20"/>
        </w:rPr>
      </w:pPr>
      <w:r w:rsidRPr="00DE3BCC">
        <w:rPr>
          <w:sz w:val="20"/>
          <w:szCs w:val="20"/>
        </w:rPr>
        <w:t>Osobami upoważnionymi do kontaktów, odbioru korespondencji oraz podpisania protokołu odbioru przedmiotu zamówienia są:</w:t>
      </w:r>
    </w:p>
    <w:p w:rsidR="00D14862" w:rsidRPr="00DE3BCC" w:rsidRDefault="00D14862" w:rsidP="00D14862">
      <w:pPr>
        <w:pStyle w:val="Bezodstpw"/>
        <w:numPr>
          <w:ilvl w:val="0"/>
          <w:numId w:val="21"/>
        </w:numPr>
        <w:spacing w:before="120"/>
        <w:rPr>
          <w:sz w:val="20"/>
          <w:szCs w:val="20"/>
        </w:rPr>
      </w:pPr>
      <w:r w:rsidRPr="00DE3BCC">
        <w:rPr>
          <w:sz w:val="20"/>
          <w:szCs w:val="20"/>
        </w:rPr>
        <w:t>Ze strony Zamawiającego: Centrum Obsługi Inwestorów i Eksporterów Urzędu Marszałkowskiego Województwa Zachodniopomorskiego, ul. Korsarzy 34, 70-540 Szczecin</w:t>
      </w:r>
    </w:p>
    <w:p w:rsidR="00D14862" w:rsidRPr="00DE3BCC" w:rsidRDefault="00D14862" w:rsidP="00D14862">
      <w:pPr>
        <w:pStyle w:val="Bezodstpw"/>
        <w:numPr>
          <w:ilvl w:val="0"/>
          <w:numId w:val="22"/>
        </w:numPr>
        <w:spacing w:before="120"/>
        <w:rPr>
          <w:sz w:val="20"/>
          <w:szCs w:val="20"/>
        </w:rPr>
      </w:pPr>
      <w:r w:rsidRPr="00DE3BCC">
        <w:rPr>
          <w:sz w:val="20"/>
          <w:szCs w:val="20"/>
        </w:rPr>
        <w:t xml:space="preserve">Małgorzata </w:t>
      </w:r>
      <w:proofErr w:type="spellStart"/>
      <w:r w:rsidRPr="00DE3BCC">
        <w:rPr>
          <w:sz w:val="20"/>
          <w:szCs w:val="20"/>
        </w:rPr>
        <w:t>Saar</w:t>
      </w:r>
      <w:proofErr w:type="spellEnd"/>
      <w:r w:rsidRPr="00DE3BCC">
        <w:rPr>
          <w:sz w:val="20"/>
          <w:szCs w:val="20"/>
        </w:rPr>
        <w:t xml:space="preserve"> – telefon: 91 44 67 143, e-mail: </w:t>
      </w:r>
      <w:hyperlink r:id="rId12" w:history="1">
        <w:r w:rsidRPr="00DE3BCC">
          <w:rPr>
            <w:rStyle w:val="Hipercze"/>
            <w:sz w:val="20"/>
            <w:szCs w:val="20"/>
          </w:rPr>
          <w:t>eksport@wzp.pl</w:t>
        </w:r>
      </w:hyperlink>
    </w:p>
    <w:p w:rsidR="00D14862" w:rsidRPr="00DE3BCC" w:rsidRDefault="00D14862" w:rsidP="00D14862">
      <w:pPr>
        <w:pStyle w:val="Bezodstpw"/>
        <w:numPr>
          <w:ilvl w:val="0"/>
          <w:numId w:val="22"/>
        </w:numPr>
        <w:spacing w:before="120"/>
        <w:rPr>
          <w:sz w:val="20"/>
          <w:szCs w:val="20"/>
        </w:rPr>
      </w:pPr>
      <w:r w:rsidRPr="00DE3BCC">
        <w:rPr>
          <w:sz w:val="20"/>
          <w:szCs w:val="20"/>
        </w:rPr>
        <w:t xml:space="preserve">Dominika Bednarek – telefon: 91 44 67 177, e-mail: </w:t>
      </w:r>
      <w:hyperlink r:id="rId13" w:history="1">
        <w:r w:rsidRPr="00DE3BCC">
          <w:rPr>
            <w:rStyle w:val="Hipercze"/>
            <w:sz w:val="20"/>
            <w:szCs w:val="20"/>
          </w:rPr>
          <w:t>dbednarek@wzp.pl</w:t>
        </w:r>
      </w:hyperlink>
      <w:r w:rsidRPr="00DE3BCC">
        <w:rPr>
          <w:sz w:val="20"/>
          <w:szCs w:val="20"/>
        </w:rPr>
        <w:t xml:space="preserve"> </w:t>
      </w:r>
    </w:p>
    <w:p w:rsidR="00D14862" w:rsidRPr="00DE3BCC" w:rsidRDefault="00D14862" w:rsidP="00D14862">
      <w:pPr>
        <w:pStyle w:val="Bezodstpw"/>
        <w:numPr>
          <w:ilvl w:val="0"/>
          <w:numId w:val="21"/>
        </w:numPr>
        <w:spacing w:before="120"/>
        <w:rPr>
          <w:sz w:val="20"/>
          <w:szCs w:val="20"/>
        </w:rPr>
      </w:pPr>
      <w:r w:rsidRPr="00DE3BCC">
        <w:rPr>
          <w:sz w:val="20"/>
          <w:szCs w:val="20"/>
        </w:rPr>
        <w:t xml:space="preserve">Ze strony Wykonawcy: </w:t>
      </w:r>
    </w:p>
    <w:p w:rsidR="00D14862" w:rsidRPr="00DE3BCC" w:rsidRDefault="00D14862" w:rsidP="00D14862">
      <w:pPr>
        <w:pStyle w:val="Bezodstpw"/>
        <w:spacing w:before="120"/>
        <w:ind w:left="360"/>
        <w:rPr>
          <w:sz w:val="20"/>
          <w:szCs w:val="20"/>
        </w:rPr>
      </w:pPr>
      <w:r w:rsidRPr="00DE3BCC">
        <w:rPr>
          <w:sz w:val="20"/>
          <w:szCs w:val="20"/>
        </w:rPr>
        <w:t>…………………………………………………………………………………………………………………</w:t>
      </w:r>
    </w:p>
    <w:p w:rsidR="00D14862" w:rsidRPr="00DE3BCC" w:rsidRDefault="00D14862" w:rsidP="00D14862">
      <w:pPr>
        <w:pStyle w:val="Bezodstpw"/>
        <w:spacing w:before="120"/>
        <w:ind w:left="360"/>
        <w:rPr>
          <w:sz w:val="20"/>
          <w:szCs w:val="20"/>
        </w:rPr>
      </w:pPr>
      <w:r w:rsidRPr="00DE3BCC">
        <w:rPr>
          <w:sz w:val="20"/>
          <w:szCs w:val="20"/>
        </w:rPr>
        <w:t>…………………………………………………………………………………………………………………</w:t>
      </w:r>
    </w:p>
    <w:p w:rsidR="00D14862" w:rsidRPr="00DE3BCC" w:rsidRDefault="00D14862" w:rsidP="00D14862">
      <w:pPr>
        <w:pStyle w:val="Bezodstpw"/>
        <w:numPr>
          <w:ilvl w:val="0"/>
          <w:numId w:val="23"/>
        </w:numPr>
        <w:spacing w:before="120"/>
        <w:rPr>
          <w:sz w:val="20"/>
          <w:szCs w:val="20"/>
        </w:rPr>
      </w:pPr>
      <w:r w:rsidRPr="00DE3BCC">
        <w:rPr>
          <w:sz w:val="20"/>
          <w:szCs w:val="20"/>
        </w:rPr>
        <w:t>………………….. – telefon: ……………………….., e-mail:………………………….</w:t>
      </w:r>
    </w:p>
    <w:p w:rsidR="00D14862" w:rsidRPr="00DE3BCC" w:rsidRDefault="00D14862" w:rsidP="00D14862">
      <w:pPr>
        <w:pStyle w:val="Bezodstpw"/>
        <w:numPr>
          <w:ilvl w:val="0"/>
          <w:numId w:val="23"/>
        </w:numPr>
        <w:spacing w:before="120"/>
        <w:rPr>
          <w:sz w:val="20"/>
          <w:szCs w:val="20"/>
        </w:rPr>
      </w:pPr>
      <w:r w:rsidRPr="00DE3BCC">
        <w:rPr>
          <w:sz w:val="20"/>
          <w:szCs w:val="20"/>
        </w:rPr>
        <w:t>………………….. – telefon: ……………………….., e-mail:………………………….</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 13</w:t>
      </w: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Postanowienia końcowe</w:t>
      </w:r>
    </w:p>
    <w:p w:rsidR="00D14862" w:rsidRPr="00DE3BCC" w:rsidRDefault="00D14862" w:rsidP="00D14862">
      <w:pPr>
        <w:pStyle w:val="Bezodstpw"/>
        <w:numPr>
          <w:ilvl w:val="0"/>
          <w:numId w:val="24"/>
        </w:numPr>
        <w:spacing w:before="120"/>
        <w:rPr>
          <w:sz w:val="20"/>
          <w:szCs w:val="20"/>
        </w:rPr>
      </w:pPr>
      <w:r w:rsidRPr="00DE3BCC">
        <w:rPr>
          <w:sz w:val="20"/>
          <w:szCs w:val="20"/>
        </w:rPr>
        <w:t>Ewentualne spory wynikłe w związku z realizacją Umowy Strony będą rozstrzygały przez sąd powszechny właściwy dla siedziby Zamawiającego.</w:t>
      </w:r>
    </w:p>
    <w:p w:rsidR="00D14862" w:rsidRPr="00DE3BCC" w:rsidRDefault="00D14862" w:rsidP="00D14862">
      <w:pPr>
        <w:pStyle w:val="Bezodstpw"/>
        <w:numPr>
          <w:ilvl w:val="0"/>
          <w:numId w:val="24"/>
        </w:numPr>
        <w:spacing w:before="120"/>
        <w:rPr>
          <w:sz w:val="20"/>
          <w:szCs w:val="20"/>
        </w:rPr>
      </w:pPr>
      <w:r w:rsidRPr="00DE3BCC">
        <w:rPr>
          <w:sz w:val="20"/>
          <w:szCs w:val="20"/>
        </w:rPr>
        <w:t>W sprawach, których nie reguluje niniejsza Umowa, będą miały zastosowanie odpowiednie przepisy ustawy Prawo zamówień publicznych wraz z aktami wykonawczymi oraz przepisy ustawy o  prawie autorskim i prawach pokrewnych.</w:t>
      </w:r>
    </w:p>
    <w:p w:rsidR="00D14862" w:rsidRPr="00DE3BCC" w:rsidRDefault="00D14862" w:rsidP="00D14862">
      <w:pPr>
        <w:pStyle w:val="Bezodstpw"/>
        <w:numPr>
          <w:ilvl w:val="0"/>
          <w:numId w:val="24"/>
        </w:numPr>
        <w:spacing w:before="120"/>
        <w:rPr>
          <w:sz w:val="20"/>
          <w:szCs w:val="20"/>
        </w:rPr>
      </w:pPr>
      <w:r w:rsidRPr="00DE3BCC">
        <w:rPr>
          <w:sz w:val="20"/>
          <w:szCs w:val="20"/>
        </w:rPr>
        <w:t>W przypadku zmiany adresu Strony są zobowiązane do pisemnego poinformowania o tym drugiej Strony pod rygorem ponoszenia wszelkich negatywnych konsekwencji tego zaniechania.</w:t>
      </w:r>
    </w:p>
    <w:p w:rsidR="00D14862" w:rsidRPr="00DE3BCC" w:rsidRDefault="00D14862" w:rsidP="00D14862">
      <w:pPr>
        <w:pStyle w:val="Bezodstpw"/>
        <w:numPr>
          <w:ilvl w:val="0"/>
          <w:numId w:val="24"/>
        </w:numPr>
        <w:spacing w:before="120"/>
        <w:rPr>
          <w:sz w:val="20"/>
          <w:szCs w:val="20"/>
        </w:rPr>
      </w:pPr>
      <w:r w:rsidRPr="00DE3BCC">
        <w:rPr>
          <w:sz w:val="20"/>
          <w:szCs w:val="20"/>
        </w:rPr>
        <w:t>Niniejsza Umowa została sporządzona w dwóch jednobrzmiących egzemplarzach, po jednym dla każdej ze Stron.</w:t>
      </w:r>
    </w:p>
    <w:p w:rsidR="00D14862" w:rsidRPr="00DE3BCC" w:rsidRDefault="00D14862" w:rsidP="00D14862">
      <w:pPr>
        <w:pStyle w:val="Bezodstpw"/>
        <w:spacing w:before="120"/>
        <w:jc w:val="center"/>
        <w:rPr>
          <w:b/>
          <w:sz w:val="20"/>
          <w:szCs w:val="20"/>
        </w:rPr>
      </w:pPr>
      <w:r w:rsidRPr="00DE3BCC">
        <w:rPr>
          <w:b/>
          <w:sz w:val="20"/>
          <w:szCs w:val="20"/>
        </w:rPr>
        <w:t>§ 14</w:t>
      </w:r>
    </w:p>
    <w:p w:rsidR="00D14862" w:rsidRPr="00DE3BCC" w:rsidRDefault="00D14862" w:rsidP="00D14862">
      <w:pPr>
        <w:pStyle w:val="Bezodstpw"/>
        <w:spacing w:before="120"/>
        <w:jc w:val="center"/>
        <w:rPr>
          <w:sz w:val="20"/>
          <w:szCs w:val="20"/>
        </w:rPr>
      </w:pPr>
      <w:r w:rsidRPr="00DE3BCC">
        <w:rPr>
          <w:b/>
          <w:sz w:val="20"/>
          <w:szCs w:val="20"/>
        </w:rPr>
        <w:t>Załączniki</w:t>
      </w:r>
    </w:p>
    <w:p w:rsidR="00D14862" w:rsidRPr="00DE3BCC" w:rsidRDefault="00D14862" w:rsidP="00D14862">
      <w:pPr>
        <w:spacing w:before="0" w:after="0" w:line="240" w:lineRule="auto"/>
        <w:rPr>
          <w:rFonts w:ascii="Arial" w:eastAsia="Times New Roman" w:hAnsi="Arial" w:cs="Arial"/>
          <w:sz w:val="20"/>
          <w:szCs w:val="20"/>
          <w:lang w:eastAsia="pl-PL"/>
        </w:rPr>
      </w:pPr>
      <w:r w:rsidRPr="00DE3BCC">
        <w:rPr>
          <w:rFonts w:ascii="Arial" w:eastAsia="Times New Roman" w:hAnsi="Arial" w:cs="Arial"/>
          <w:sz w:val="20"/>
          <w:szCs w:val="20"/>
          <w:lang w:eastAsia="pl-PL"/>
        </w:rPr>
        <w:t>Załącznikami do niniejszej umowy stanowiącymi jej integralną część są:</w:t>
      </w:r>
    </w:p>
    <w:p w:rsidR="00D14862" w:rsidRPr="00DE3BCC" w:rsidRDefault="00D14862" w:rsidP="00D14862">
      <w:pPr>
        <w:numPr>
          <w:ilvl w:val="0"/>
          <w:numId w:val="30"/>
        </w:numPr>
        <w:suppressAutoHyphens/>
        <w:spacing w:before="0" w:after="0" w:line="240" w:lineRule="auto"/>
        <w:rPr>
          <w:rFonts w:ascii="Arial" w:eastAsia="Times New Roman" w:hAnsi="Arial" w:cs="Arial"/>
          <w:sz w:val="20"/>
          <w:szCs w:val="20"/>
          <w:lang w:eastAsia="pl-PL"/>
        </w:rPr>
      </w:pPr>
      <w:r w:rsidRPr="00DE3BCC">
        <w:rPr>
          <w:rFonts w:ascii="Arial" w:eastAsia="Times New Roman" w:hAnsi="Arial" w:cs="Arial"/>
          <w:sz w:val="20"/>
          <w:szCs w:val="20"/>
          <w:lang w:eastAsia="pl-PL"/>
        </w:rPr>
        <w:t xml:space="preserve">Załącznik nr … do  SIWZ - opis przedmiotu zamówienia </w:t>
      </w:r>
    </w:p>
    <w:p w:rsidR="00D14862" w:rsidRPr="00DE3BCC" w:rsidRDefault="00D14862" w:rsidP="00D14862">
      <w:pPr>
        <w:numPr>
          <w:ilvl w:val="0"/>
          <w:numId w:val="30"/>
        </w:numPr>
        <w:suppressAutoHyphens/>
        <w:spacing w:before="0" w:after="0" w:line="240" w:lineRule="auto"/>
        <w:rPr>
          <w:rFonts w:ascii="Arial" w:eastAsia="Times New Roman" w:hAnsi="Arial" w:cs="Arial"/>
          <w:sz w:val="20"/>
          <w:szCs w:val="20"/>
          <w:lang w:eastAsia="pl-PL"/>
        </w:rPr>
      </w:pPr>
      <w:r w:rsidRPr="00DE3BCC">
        <w:rPr>
          <w:rFonts w:ascii="Arial" w:eastAsia="Times New Roman" w:hAnsi="Arial" w:cs="Arial"/>
          <w:sz w:val="20"/>
          <w:szCs w:val="20"/>
          <w:lang w:eastAsia="pl-PL"/>
        </w:rPr>
        <w:t>Załącznik nr … do SIWZ Oferta cenowa Wykonawcy złożona w postępowaniu o udzielenie zamówienia publicznego,</w:t>
      </w:r>
    </w:p>
    <w:p w:rsidR="00D14862" w:rsidRPr="00DE3BCC" w:rsidRDefault="00D14862" w:rsidP="00D14862">
      <w:pPr>
        <w:numPr>
          <w:ilvl w:val="0"/>
          <w:numId w:val="30"/>
        </w:numPr>
        <w:tabs>
          <w:tab w:val="clear" w:pos="360"/>
        </w:tabs>
        <w:suppressAutoHyphens/>
        <w:spacing w:before="0" w:after="0" w:line="240" w:lineRule="auto"/>
        <w:rPr>
          <w:rFonts w:ascii="Arial" w:eastAsia="Times New Roman" w:hAnsi="Arial" w:cs="Arial"/>
          <w:sz w:val="20"/>
          <w:szCs w:val="20"/>
          <w:lang w:eastAsia="pl-PL"/>
        </w:rPr>
      </w:pPr>
      <w:r w:rsidRPr="00DE3BCC">
        <w:rPr>
          <w:rFonts w:ascii="Arial" w:eastAsia="Times New Roman" w:hAnsi="Arial" w:cs="Arial"/>
          <w:sz w:val="20"/>
          <w:szCs w:val="20"/>
          <w:lang w:eastAsia="pl-PL"/>
        </w:rPr>
        <w:t>Załącznik nr … do SIWZ - szczegółowa kalkulacja cenowa.</w:t>
      </w:r>
    </w:p>
    <w:p w:rsidR="00D14862" w:rsidRPr="00DE3BCC" w:rsidRDefault="00D14862" w:rsidP="00D14862">
      <w:pPr>
        <w:pStyle w:val="Tekstpodstawowy3"/>
        <w:spacing w:before="120"/>
        <w:jc w:val="center"/>
        <w:rPr>
          <w:rFonts w:ascii="Arial" w:hAnsi="Arial" w:cs="Arial"/>
          <w:b/>
          <w:sz w:val="20"/>
          <w:szCs w:val="20"/>
        </w:rPr>
      </w:pPr>
    </w:p>
    <w:p w:rsidR="00D14862" w:rsidRPr="00DE3BCC" w:rsidRDefault="00D14862" w:rsidP="00D14862">
      <w:pPr>
        <w:pStyle w:val="Tekstpodstawowy3"/>
        <w:spacing w:before="120"/>
        <w:jc w:val="center"/>
        <w:rPr>
          <w:rFonts w:ascii="Arial" w:hAnsi="Arial" w:cs="Arial"/>
          <w:b/>
          <w:sz w:val="20"/>
          <w:szCs w:val="20"/>
        </w:rPr>
      </w:pPr>
      <w:r w:rsidRPr="00DE3BCC">
        <w:rPr>
          <w:rFonts w:ascii="Arial" w:hAnsi="Arial" w:cs="Arial"/>
          <w:b/>
          <w:sz w:val="20"/>
          <w:szCs w:val="20"/>
        </w:rPr>
        <w:t>ZAMAWIAJĄCY</w:t>
      </w:r>
      <w:r w:rsidRPr="00DE3BCC">
        <w:rPr>
          <w:rFonts w:ascii="Arial" w:hAnsi="Arial" w:cs="Arial"/>
          <w:b/>
          <w:sz w:val="20"/>
          <w:szCs w:val="20"/>
        </w:rPr>
        <w:tab/>
      </w:r>
      <w:r w:rsidRPr="00DE3BCC">
        <w:rPr>
          <w:rFonts w:ascii="Arial" w:hAnsi="Arial" w:cs="Arial"/>
          <w:b/>
          <w:sz w:val="20"/>
          <w:szCs w:val="20"/>
        </w:rPr>
        <w:tab/>
      </w:r>
      <w:r w:rsidRPr="00DE3BCC">
        <w:rPr>
          <w:rFonts w:ascii="Arial" w:hAnsi="Arial" w:cs="Arial"/>
          <w:b/>
          <w:sz w:val="20"/>
          <w:szCs w:val="20"/>
        </w:rPr>
        <w:tab/>
      </w:r>
      <w:r w:rsidRPr="00DE3BCC">
        <w:rPr>
          <w:rFonts w:ascii="Arial" w:hAnsi="Arial" w:cs="Arial"/>
          <w:b/>
          <w:sz w:val="20"/>
          <w:szCs w:val="20"/>
        </w:rPr>
        <w:tab/>
      </w:r>
      <w:r w:rsidRPr="00DE3BCC">
        <w:rPr>
          <w:rFonts w:ascii="Arial" w:hAnsi="Arial" w:cs="Arial"/>
          <w:b/>
          <w:sz w:val="20"/>
          <w:szCs w:val="20"/>
        </w:rPr>
        <w:tab/>
        <w:t>WYKONAWCA</w:t>
      </w:r>
    </w:p>
    <w:p w:rsidR="00D14862" w:rsidRPr="00DE3BCC" w:rsidRDefault="00D14862" w:rsidP="00D14862">
      <w:pPr>
        <w:pStyle w:val="Tekstpodstawowy3"/>
        <w:spacing w:before="120"/>
        <w:jc w:val="center"/>
        <w:rPr>
          <w:rFonts w:ascii="Arial" w:hAnsi="Arial" w:cs="Arial"/>
          <w:b/>
          <w:sz w:val="20"/>
          <w:szCs w:val="20"/>
        </w:rPr>
      </w:pPr>
    </w:p>
    <w:p w:rsidR="00D14862" w:rsidRPr="00DE3BCC" w:rsidRDefault="00D14862" w:rsidP="00D14862">
      <w:pPr>
        <w:pStyle w:val="Tekstpodstawowy3"/>
        <w:spacing w:before="120"/>
        <w:jc w:val="center"/>
        <w:rPr>
          <w:rFonts w:ascii="Arial" w:hAnsi="Arial" w:cs="Arial"/>
          <w:sz w:val="20"/>
          <w:szCs w:val="20"/>
        </w:rPr>
      </w:pPr>
      <w:r w:rsidRPr="00DE3BCC">
        <w:rPr>
          <w:rFonts w:ascii="Arial" w:hAnsi="Arial" w:cs="Arial"/>
          <w:sz w:val="20"/>
          <w:szCs w:val="20"/>
        </w:rPr>
        <w:t xml:space="preserve">……………………. </w:t>
      </w:r>
      <w:r w:rsidRPr="00DE3BCC">
        <w:rPr>
          <w:rFonts w:ascii="Arial" w:hAnsi="Arial" w:cs="Arial"/>
          <w:sz w:val="20"/>
          <w:szCs w:val="20"/>
        </w:rPr>
        <w:tab/>
      </w:r>
      <w:r w:rsidRPr="00DE3BCC">
        <w:rPr>
          <w:rFonts w:ascii="Arial" w:hAnsi="Arial" w:cs="Arial"/>
          <w:sz w:val="20"/>
          <w:szCs w:val="20"/>
        </w:rPr>
        <w:tab/>
      </w:r>
      <w:r w:rsidRPr="00DE3BCC">
        <w:rPr>
          <w:rFonts w:ascii="Arial" w:hAnsi="Arial" w:cs="Arial"/>
          <w:sz w:val="20"/>
          <w:szCs w:val="20"/>
        </w:rPr>
        <w:tab/>
      </w:r>
      <w:r w:rsidRPr="00DE3BCC">
        <w:rPr>
          <w:rFonts w:ascii="Arial" w:hAnsi="Arial" w:cs="Arial"/>
          <w:sz w:val="20"/>
          <w:szCs w:val="20"/>
        </w:rPr>
        <w:tab/>
      </w:r>
      <w:r w:rsidRPr="00DE3BCC">
        <w:rPr>
          <w:rFonts w:ascii="Arial" w:hAnsi="Arial" w:cs="Arial"/>
          <w:sz w:val="20"/>
          <w:szCs w:val="20"/>
        </w:rPr>
        <w:tab/>
        <w:t>…………………….</w:t>
      </w:r>
    </w:p>
    <w:p w:rsidR="00D14862" w:rsidRPr="00DE3BCC" w:rsidRDefault="00D14862" w:rsidP="00D14862">
      <w:pPr>
        <w:pStyle w:val="Tekstpodstawowy3"/>
        <w:spacing w:before="120"/>
        <w:jc w:val="center"/>
        <w:rPr>
          <w:rFonts w:ascii="Arial" w:hAnsi="Arial" w:cs="Arial"/>
          <w:sz w:val="20"/>
          <w:szCs w:val="20"/>
        </w:rPr>
      </w:pPr>
    </w:p>
    <w:p w:rsidR="00D14862" w:rsidRPr="00DE3BCC" w:rsidRDefault="00D14862" w:rsidP="00D14862">
      <w:pPr>
        <w:pStyle w:val="Tekstpodstawowy3"/>
        <w:spacing w:before="120"/>
        <w:jc w:val="center"/>
        <w:rPr>
          <w:rFonts w:ascii="Arial" w:hAnsi="Arial" w:cs="Arial"/>
          <w:sz w:val="20"/>
          <w:szCs w:val="20"/>
        </w:rPr>
      </w:pPr>
    </w:p>
    <w:p w:rsidR="00D14862" w:rsidRPr="008C17D8" w:rsidRDefault="00D14862" w:rsidP="00D14862">
      <w:pPr>
        <w:pStyle w:val="Tekstpodstawowy3"/>
        <w:spacing w:before="120"/>
        <w:jc w:val="center"/>
        <w:rPr>
          <w:rFonts w:ascii="Arial" w:hAnsi="Arial" w:cs="Arial"/>
          <w:sz w:val="20"/>
          <w:szCs w:val="20"/>
        </w:rPr>
      </w:pPr>
      <w:r w:rsidRPr="00DE3BCC">
        <w:rPr>
          <w:rFonts w:ascii="Arial" w:hAnsi="Arial" w:cs="Arial"/>
          <w:sz w:val="20"/>
          <w:szCs w:val="20"/>
        </w:rPr>
        <w:t>…………………….</w:t>
      </w:r>
      <w:r w:rsidRPr="00DE3BCC">
        <w:rPr>
          <w:rFonts w:ascii="Arial" w:hAnsi="Arial" w:cs="Arial"/>
          <w:sz w:val="20"/>
          <w:szCs w:val="20"/>
        </w:rPr>
        <w:tab/>
      </w:r>
      <w:r w:rsidRPr="00DE3BCC">
        <w:rPr>
          <w:rFonts w:ascii="Arial" w:hAnsi="Arial" w:cs="Arial"/>
          <w:sz w:val="20"/>
          <w:szCs w:val="20"/>
        </w:rPr>
        <w:tab/>
      </w:r>
      <w:r w:rsidRPr="00DE3BCC">
        <w:rPr>
          <w:rFonts w:ascii="Arial" w:hAnsi="Arial" w:cs="Arial"/>
          <w:sz w:val="20"/>
          <w:szCs w:val="20"/>
        </w:rPr>
        <w:tab/>
      </w:r>
      <w:r w:rsidRPr="00DE3BCC">
        <w:rPr>
          <w:rFonts w:ascii="Arial" w:hAnsi="Arial" w:cs="Arial"/>
          <w:sz w:val="20"/>
          <w:szCs w:val="20"/>
        </w:rPr>
        <w:tab/>
      </w:r>
      <w:r w:rsidRPr="00DE3BCC">
        <w:rPr>
          <w:rFonts w:ascii="Arial" w:hAnsi="Arial" w:cs="Arial"/>
          <w:sz w:val="20"/>
          <w:szCs w:val="20"/>
        </w:rPr>
        <w:tab/>
        <w:t>…………………….</w:t>
      </w:r>
    </w:p>
    <w:p w:rsidR="00AC7DEC" w:rsidRDefault="00AC7DEC">
      <w:bookmarkStart w:id="0" w:name="_GoBack"/>
      <w:bookmarkEnd w:id="0"/>
    </w:p>
    <w:sectPr w:rsidR="00AC7DEC" w:rsidSect="007F234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862" w:rsidRDefault="00D14862" w:rsidP="00D14862">
      <w:pPr>
        <w:spacing w:before="0" w:after="0" w:line="240" w:lineRule="auto"/>
      </w:pPr>
      <w:r>
        <w:separator/>
      </w:r>
    </w:p>
  </w:endnote>
  <w:endnote w:type="continuationSeparator" w:id="0">
    <w:p w:rsidR="00D14862" w:rsidRDefault="00D14862" w:rsidP="00D148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7680"/>
      <w:docPartObj>
        <w:docPartGallery w:val="Page Numbers (Bottom of Page)"/>
        <w:docPartUnique/>
      </w:docPartObj>
    </w:sdtPr>
    <w:sdtContent>
      <w:p w:rsidR="00D14862" w:rsidRDefault="00D14862" w:rsidP="00B65CE9">
        <w:pPr>
          <w:pStyle w:val="Stopka"/>
          <w:jc w:val="center"/>
        </w:pPr>
        <w:r w:rsidRPr="00B65CE9">
          <w:rPr>
            <w:rFonts w:ascii="Arial" w:hAnsi="Arial" w:cs="Arial"/>
            <w:sz w:val="16"/>
            <w:szCs w:val="16"/>
          </w:rPr>
          <w:fldChar w:fldCharType="begin"/>
        </w:r>
        <w:r w:rsidRPr="00B65CE9">
          <w:rPr>
            <w:rFonts w:ascii="Arial" w:hAnsi="Arial" w:cs="Arial"/>
            <w:sz w:val="16"/>
            <w:szCs w:val="16"/>
          </w:rPr>
          <w:instrText>PAGE   \* MERGEFORMAT</w:instrText>
        </w:r>
        <w:r w:rsidRPr="00B65CE9">
          <w:rPr>
            <w:rFonts w:ascii="Arial" w:hAnsi="Arial" w:cs="Arial"/>
            <w:sz w:val="16"/>
            <w:szCs w:val="16"/>
          </w:rPr>
          <w:fldChar w:fldCharType="separate"/>
        </w:r>
        <w:r>
          <w:rPr>
            <w:rFonts w:ascii="Arial" w:hAnsi="Arial" w:cs="Arial"/>
            <w:noProof/>
            <w:sz w:val="16"/>
            <w:szCs w:val="16"/>
          </w:rPr>
          <w:t>1</w:t>
        </w:r>
        <w:r w:rsidRPr="00B65CE9">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62" w:rsidRDefault="00D14862">
    <w:pPr>
      <w:pStyle w:val="Stopka"/>
      <w:jc w:val="center"/>
    </w:pPr>
  </w:p>
  <w:p w:rsidR="00D14862" w:rsidRPr="00FE3054" w:rsidRDefault="00D14862" w:rsidP="00CF17F9">
    <w:pPr>
      <w:pStyle w:val="Stopk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62" w:rsidRDefault="00D14862"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14862" w:rsidRDefault="00D14862" w:rsidP="00AC54F6">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874074400"/>
      <w:docPartObj>
        <w:docPartGallery w:val="Page Numbers (Bottom of Page)"/>
        <w:docPartUnique/>
      </w:docPartObj>
    </w:sdtPr>
    <w:sdtContent>
      <w:p w:rsidR="00D14862" w:rsidRPr="00A332A8" w:rsidRDefault="00D14862">
        <w:pPr>
          <w:pStyle w:val="Stopka"/>
          <w:jc w:val="right"/>
          <w:rPr>
            <w:rFonts w:ascii="Arial" w:hAnsi="Arial" w:cs="Arial"/>
          </w:rPr>
        </w:pPr>
        <w:r w:rsidRPr="00A332A8">
          <w:rPr>
            <w:rFonts w:ascii="Arial" w:hAnsi="Arial" w:cs="Arial"/>
          </w:rPr>
          <w:fldChar w:fldCharType="begin"/>
        </w:r>
        <w:r w:rsidRPr="00A332A8">
          <w:rPr>
            <w:rFonts w:ascii="Arial" w:hAnsi="Arial" w:cs="Arial"/>
          </w:rPr>
          <w:instrText>PAGE   \* MERGEFORMAT</w:instrText>
        </w:r>
        <w:r w:rsidRPr="00A332A8">
          <w:rPr>
            <w:rFonts w:ascii="Arial" w:hAnsi="Arial" w:cs="Arial"/>
          </w:rPr>
          <w:fldChar w:fldCharType="separate"/>
        </w:r>
        <w:r>
          <w:rPr>
            <w:rFonts w:ascii="Arial" w:hAnsi="Arial" w:cs="Arial"/>
            <w:noProof/>
          </w:rPr>
          <w:t>17</w:t>
        </w:r>
        <w:r w:rsidRPr="00A332A8">
          <w:rPr>
            <w:rFonts w:ascii="Arial" w:hAnsi="Arial" w:cs="Arial"/>
          </w:rPr>
          <w:fldChar w:fldCharType="end"/>
        </w:r>
      </w:p>
    </w:sdtContent>
  </w:sdt>
  <w:p w:rsidR="00D14862" w:rsidRPr="00A332A8" w:rsidRDefault="00D14862" w:rsidP="00AC54F6">
    <w:pPr>
      <w:pStyle w:val="Stopka"/>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862" w:rsidRDefault="00D14862" w:rsidP="00D14862">
      <w:pPr>
        <w:spacing w:before="0" w:after="0" w:line="240" w:lineRule="auto"/>
      </w:pPr>
      <w:r>
        <w:separator/>
      </w:r>
    </w:p>
  </w:footnote>
  <w:footnote w:type="continuationSeparator" w:id="0">
    <w:p w:rsidR="00D14862" w:rsidRDefault="00D14862" w:rsidP="00D14862">
      <w:pPr>
        <w:spacing w:before="0" w:after="0" w:line="240" w:lineRule="auto"/>
      </w:pPr>
      <w:r>
        <w:continuationSeparator/>
      </w:r>
    </w:p>
  </w:footnote>
  <w:footnote w:id="1">
    <w:p w:rsidR="00D14862" w:rsidRPr="006C2151" w:rsidRDefault="00D14862" w:rsidP="00D14862">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Należy wypełnić pkt 1 </w:t>
      </w:r>
      <w:r w:rsidRPr="006C2151">
        <w:rPr>
          <w:rFonts w:ascii="Arial" w:hAnsi="Arial" w:cs="Arial"/>
          <w:b/>
          <w:sz w:val="16"/>
          <w:szCs w:val="16"/>
          <w:u w:val="single"/>
        </w:rPr>
        <w:t>albo</w:t>
      </w:r>
      <w:r w:rsidRPr="006C2151">
        <w:rPr>
          <w:rFonts w:ascii="Arial" w:hAnsi="Arial" w:cs="Arial"/>
          <w:b/>
          <w:sz w:val="16"/>
          <w:szCs w:val="16"/>
        </w:rPr>
        <w:t xml:space="preserve"> </w:t>
      </w:r>
      <w:r w:rsidRPr="006C2151">
        <w:rPr>
          <w:rFonts w:ascii="Arial" w:hAnsi="Arial" w:cs="Arial"/>
          <w:sz w:val="16"/>
          <w:szCs w:val="16"/>
        </w:rPr>
        <w:t xml:space="preserve">pkt 2 </w:t>
      </w:r>
    </w:p>
  </w:footnote>
  <w:footnote w:id="2">
    <w:p w:rsidR="00D14862" w:rsidRPr="006C2151" w:rsidRDefault="00D14862" w:rsidP="00D14862">
      <w:pPr>
        <w:pStyle w:val="Tekstprzypisudolnego"/>
        <w:spacing w:before="0"/>
        <w:rPr>
          <w:rFonts w:ascii="Arial" w:hAnsi="Arial" w:cs="Arial"/>
          <w:sz w:val="16"/>
          <w:szCs w:val="16"/>
        </w:rPr>
      </w:pPr>
      <w:r w:rsidRPr="006C2151">
        <w:rPr>
          <w:rStyle w:val="Odwoanieprzypisudolnego"/>
          <w:rFonts w:ascii="Arial" w:hAnsi="Arial" w:cs="Arial"/>
          <w:sz w:val="16"/>
          <w:szCs w:val="16"/>
        </w:rPr>
        <w:footnoteRef/>
      </w:r>
      <w:r w:rsidRPr="006C2151">
        <w:rPr>
          <w:rFonts w:ascii="Arial" w:hAnsi="Arial" w:cs="Arial"/>
          <w:sz w:val="16"/>
          <w:szCs w:val="16"/>
        </w:rPr>
        <w:t xml:space="preserve"> Wskazać w jaki sposób będzie udostępniony potencjał. </w:t>
      </w:r>
    </w:p>
  </w:footnote>
  <w:footnote w:id="3">
    <w:p w:rsidR="00D14862" w:rsidRPr="00943EF8" w:rsidRDefault="00D14862" w:rsidP="00D14862">
      <w:pPr>
        <w:tabs>
          <w:tab w:val="left" w:pos="709"/>
        </w:tabs>
        <w:spacing w:before="120" w:after="0" w:line="240" w:lineRule="auto"/>
        <w:rPr>
          <w:rFonts w:ascii="Arial" w:hAnsi="Arial" w:cs="Arial"/>
          <w:sz w:val="16"/>
          <w:szCs w:val="16"/>
          <w:lang w:eastAsia="pl-PL"/>
        </w:rPr>
      </w:pPr>
      <w:r w:rsidRPr="00943EF8">
        <w:rPr>
          <w:rStyle w:val="Odwoanieprzypisudolnego"/>
          <w:sz w:val="16"/>
          <w:szCs w:val="16"/>
        </w:rPr>
        <w:footnoteRef/>
      </w:r>
      <w:r w:rsidRPr="00943EF8">
        <w:rPr>
          <w:sz w:val="16"/>
          <w:szCs w:val="16"/>
        </w:rPr>
        <w:t xml:space="preserve"> </w:t>
      </w:r>
      <w:r w:rsidRPr="00943EF8">
        <w:rPr>
          <w:rFonts w:ascii="Arial" w:hAnsi="Arial" w:cs="Arial"/>
          <w:sz w:val="16"/>
          <w:szCs w:val="16"/>
        </w:rPr>
        <w:t>Zamawiający wymaga, by wykonawca legitymował się doświadczeniem i wiedzą, tj. wykazał że w okresie ostatnich 3 lat przed upływem terminu składania ofert, należycie wykonał co najmniej 4 usługi odpowiadające swoim rodzajem przedmiotowi zamówienia, tj. zorganizował lub współorganizował co najmniej 4 wydarzenia minimum 2–dniowe, w szczególności takie jak: konferencje, sympozja, warsztaty, misje gospodarcze, spotkania B2B, przy czym przynajmniej 3 z tych wydarzeń miały miejsce w krajach położonych poza kontynentem europejskim.</w:t>
      </w:r>
    </w:p>
    <w:p w:rsidR="00D14862" w:rsidRDefault="00D14862" w:rsidP="00D14862">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2CE"/>
    <w:multiLevelType w:val="hybridMultilevel"/>
    <w:tmpl w:val="16AE7B0E"/>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83A3E94"/>
    <w:multiLevelType w:val="hybridMultilevel"/>
    <w:tmpl w:val="D7A2E36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0DE4707"/>
    <w:multiLevelType w:val="hybridMultilevel"/>
    <w:tmpl w:val="3410BC90"/>
    <w:lvl w:ilvl="0" w:tplc="4C0E1C0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7E2772E"/>
    <w:multiLevelType w:val="hybridMultilevel"/>
    <w:tmpl w:val="DA1ADB7C"/>
    <w:lvl w:ilvl="0" w:tplc="CDC8F05C">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7F95DB9"/>
    <w:multiLevelType w:val="hybridMultilevel"/>
    <w:tmpl w:val="B08207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C4D6DCB"/>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D754B0F"/>
    <w:multiLevelType w:val="hybridMultilevel"/>
    <w:tmpl w:val="657EE9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8">
    <w:nsid w:val="202E44D4"/>
    <w:multiLevelType w:val="hybridMultilevel"/>
    <w:tmpl w:val="F77AB3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A4A165F"/>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F7E1E61"/>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6B212E3"/>
    <w:multiLevelType w:val="hybridMultilevel"/>
    <w:tmpl w:val="9A205B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C2D407A"/>
    <w:multiLevelType w:val="hybridMultilevel"/>
    <w:tmpl w:val="64DE0D8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D692BF4"/>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5">
    <w:nsid w:val="414960EA"/>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6377CC6"/>
    <w:multiLevelType w:val="hybridMultilevel"/>
    <w:tmpl w:val="E2CA19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FB35661"/>
    <w:multiLevelType w:val="hybridMultilevel"/>
    <w:tmpl w:val="EF74BDC8"/>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FB804BE"/>
    <w:multiLevelType w:val="hybridMultilevel"/>
    <w:tmpl w:val="D53AC7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60704C7"/>
    <w:multiLevelType w:val="hybridMultilevel"/>
    <w:tmpl w:val="07B875A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58590B37"/>
    <w:multiLevelType w:val="hybridMultilevel"/>
    <w:tmpl w:val="74068C2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nsid w:val="59DB7407"/>
    <w:multiLevelType w:val="hybridMultilevel"/>
    <w:tmpl w:val="16AE7B0E"/>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AC5029F"/>
    <w:multiLevelType w:val="hybridMultilevel"/>
    <w:tmpl w:val="57C0CDFA"/>
    <w:lvl w:ilvl="0" w:tplc="CDC8F05C">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F74401A"/>
    <w:multiLevelType w:val="hybridMultilevel"/>
    <w:tmpl w:val="A84AC5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2D30CA9"/>
    <w:multiLevelType w:val="hybridMultilevel"/>
    <w:tmpl w:val="9F7CC89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5467343"/>
    <w:multiLevelType w:val="hybridMultilevel"/>
    <w:tmpl w:val="16AE7B0E"/>
    <w:lvl w:ilvl="0" w:tplc="5D86532A">
      <w:start w:val="1"/>
      <w:numFmt w:val="decimal"/>
      <w:lvlText w:val="%1."/>
      <w:lvlJc w:val="left"/>
      <w:pPr>
        <w:ind w:left="360" w:hanging="360"/>
      </w:pPr>
      <w:rPr>
        <w:rFonts w:ascii="Arial" w:hAnsi="Arial" w:cs="Arial"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57B5FAC"/>
    <w:multiLevelType w:val="hybridMultilevel"/>
    <w:tmpl w:val="0B004032"/>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27">
    <w:nsid w:val="675D17C5"/>
    <w:multiLevelType w:val="hybridMultilevel"/>
    <w:tmpl w:val="25987F7A"/>
    <w:lvl w:ilvl="0" w:tplc="CDC8F05C">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D1A2662"/>
    <w:multiLevelType w:val="hybridMultilevel"/>
    <w:tmpl w:val="0FB299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7F250ADB"/>
    <w:multiLevelType w:val="hybridMultilevel"/>
    <w:tmpl w:val="65AE52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4"/>
  </w:num>
  <w:num w:numId="2">
    <w:abstractNumId w:val="20"/>
  </w:num>
  <w:num w:numId="3">
    <w:abstractNumId w:val="26"/>
  </w:num>
  <w:num w:numId="4">
    <w:abstractNumId w:val="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AB"/>
    <w:rsid w:val="003B0EAB"/>
    <w:rsid w:val="0042522B"/>
    <w:rsid w:val="00AC7DEC"/>
    <w:rsid w:val="00D14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4862"/>
    <w:pPr>
      <w:spacing w:before="40" w:after="40" w:line="300" w:lineRule="exact"/>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D14862"/>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14862"/>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uiPriority w:val="99"/>
    <w:rsid w:val="00D14862"/>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rsid w:val="00D14862"/>
    <w:rPr>
      <w:rFonts w:ascii="Times New Roman" w:eastAsia="Times New Roman" w:hAnsi="Times New Roman" w:cs="Times New Roman"/>
      <w:sz w:val="24"/>
      <w:szCs w:val="24"/>
      <w:lang w:eastAsia="pl-PL"/>
    </w:rPr>
  </w:style>
  <w:style w:type="paragraph" w:styleId="Nagwek">
    <w:name w:val="header"/>
    <w:aliases w:val="Nagłówek strony,index"/>
    <w:basedOn w:val="Normalny"/>
    <w:link w:val="NagwekZnak"/>
    <w:uiPriority w:val="99"/>
    <w:rsid w:val="00D14862"/>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rsid w:val="00D14862"/>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D1486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rsid w:val="00D14862"/>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D14862"/>
    <w:rPr>
      <w:rFonts w:cs="Times New Roman"/>
      <w:color w:val="0000FF"/>
      <w:u w:val="single"/>
    </w:rPr>
  </w:style>
  <w:style w:type="paragraph" w:styleId="Zwykytekst">
    <w:name w:val="Plain Text"/>
    <w:basedOn w:val="Normalny"/>
    <w:link w:val="ZwykytekstZnak"/>
    <w:uiPriority w:val="99"/>
    <w:rsid w:val="00D14862"/>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D14862"/>
    <w:rPr>
      <w:rFonts w:ascii="Courier New" w:eastAsia="Times New Roman" w:hAnsi="Courier New" w:cs="Courier New"/>
      <w:sz w:val="20"/>
      <w:szCs w:val="20"/>
      <w:lang w:eastAsia="pl-PL"/>
    </w:rPr>
  </w:style>
  <w:style w:type="paragraph" w:styleId="Stopka">
    <w:name w:val="footer"/>
    <w:basedOn w:val="Normalny"/>
    <w:link w:val="StopkaZnak"/>
    <w:uiPriority w:val="99"/>
    <w:rsid w:val="00D14862"/>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D14862"/>
    <w:rPr>
      <w:rFonts w:ascii="Times New Roman" w:eastAsia="Times New Roman" w:hAnsi="Times New Roman" w:cs="Times New Roman"/>
      <w:sz w:val="20"/>
      <w:szCs w:val="20"/>
      <w:lang w:eastAsia="pl-PL"/>
    </w:rPr>
  </w:style>
  <w:style w:type="character" w:styleId="Numerstrony">
    <w:name w:val="page number"/>
    <w:basedOn w:val="Domylnaczcionkaakapitu"/>
    <w:rsid w:val="00D14862"/>
    <w:rPr>
      <w:rFonts w:cs="Times New Roman"/>
    </w:rPr>
  </w:style>
  <w:style w:type="paragraph" w:styleId="Tekstprzypisudolnego">
    <w:name w:val="footnote text"/>
    <w:aliases w:val="Podrozdział"/>
    <w:basedOn w:val="Normalny"/>
    <w:link w:val="TekstprzypisudolnegoZnak"/>
    <w:semiHidden/>
    <w:rsid w:val="00D1486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14862"/>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D14862"/>
    <w:rPr>
      <w:rFonts w:cs="Times New Roman"/>
      <w:vertAlign w:val="superscript"/>
    </w:rPr>
  </w:style>
  <w:style w:type="paragraph" w:styleId="Bezodstpw">
    <w:name w:val="No Spacing"/>
    <w:uiPriority w:val="1"/>
    <w:qFormat/>
    <w:rsid w:val="00D14862"/>
    <w:pPr>
      <w:spacing w:before="40" w:after="0" w:line="240" w:lineRule="auto"/>
      <w:jc w:val="both"/>
    </w:pPr>
    <w:rPr>
      <w:rFonts w:ascii="Arial" w:eastAsia="Calibri" w:hAnsi="Arial" w:cs="Arial"/>
    </w:rPr>
  </w:style>
  <w:style w:type="paragraph" w:styleId="Akapitzlist">
    <w:name w:val="List Paragraph"/>
    <w:basedOn w:val="Normalny"/>
    <w:uiPriority w:val="99"/>
    <w:qFormat/>
    <w:rsid w:val="00D14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4862"/>
    <w:pPr>
      <w:spacing w:before="40" w:after="40" w:line="300" w:lineRule="exact"/>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D14862"/>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rsid w:val="00D14862"/>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uiPriority w:val="99"/>
    <w:rsid w:val="00D14862"/>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rsid w:val="00D14862"/>
    <w:rPr>
      <w:rFonts w:ascii="Times New Roman" w:eastAsia="Times New Roman" w:hAnsi="Times New Roman" w:cs="Times New Roman"/>
      <w:sz w:val="24"/>
      <w:szCs w:val="24"/>
      <w:lang w:eastAsia="pl-PL"/>
    </w:rPr>
  </w:style>
  <w:style w:type="paragraph" w:styleId="Nagwek">
    <w:name w:val="header"/>
    <w:aliases w:val="Nagłówek strony,index"/>
    <w:basedOn w:val="Normalny"/>
    <w:link w:val="NagwekZnak"/>
    <w:uiPriority w:val="99"/>
    <w:rsid w:val="00D14862"/>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rsid w:val="00D14862"/>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D1486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rsid w:val="00D14862"/>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D14862"/>
    <w:rPr>
      <w:rFonts w:cs="Times New Roman"/>
      <w:color w:val="0000FF"/>
      <w:u w:val="single"/>
    </w:rPr>
  </w:style>
  <w:style w:type="paragraph" w:styleId="Zwykytekst">
    <w:name w:val="Plain Text"/>
    <w:basedOn w:val="Normalny"/>
    <w:link w:val="ZwykytekstZnak"/>
    <w:uiPriority w:val="99"/>
    <w:rsid w:val="00D14862"/>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D14862"/>
    <w:rPr>
      <w:rFonts w:ascii="Courier New" w:eastAsia="Times New Roman" w:hAnsi="Courier New" w:cs="Courier New"/>
      <w:sz w:val="20"/>
      <w:szCs w:val="20"/>
      <w:lang w:eastAsia="pl-PL"/>
    </w:rPr>
  </w:style>
  <w:style w:type="paragraph" w:styleId="Stopka">
    <w:name w:val="footer"/>
    <w:basedOn w:val="Normalny"/>
    <w:link w:val="StopkaZnak"/>
    <w:uiPriority w:val="99"/>
    <w:rsid w:val="00D14862"/>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rsid w:val="00D14862"/>
    <w:rPr>
      <w:rFonts w:ascii="Times New Roman" w:eastAsia="Times New Roman" w:hAnsi="Times New Roman" w:cs="Times New Roman"/>
      <w:sz w:val="20"/>
      <w:szCs w:val="20"/>
      <w:lang w:eastAsia="pl-PL"/>
    </w:rPr>
  </w:style>
  <w:style w:type="character" w:styleId="Numerstrony">
    <w:name w:val="page number"/>
    <w:basedOn w:val="Domylnaczcionkaakapitu"/>
    <w:rsid w:val="00D14862"/>
    <w:rPr>
      <w:rFonts w:cs="Times New Roman"/>
    </w:rPr>
  </w:style>
  <w:style w:type="paragraph" w:styleId="Tekstprzypisudolnego">
    <w:name w:val="footnote text"/>
    <w:aliases w:val="Podrozdział"/>
    <w:basedOn w:val="Normalny"/>
    <w:link w:val="TekstprzypisudolnegoZnak"/>
    <w:semiHidden/>
    <w:rsid w:val="00D1486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D14862"/>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D14862"/>
    <w:rPr>
      <w:rFonts w:cs="Times New Roman"/>
      <w:vertAlign w:val="superscript"/>
    </w:rPr>
  </w:style>
  <w:style w:type="paragraph" w:styleId="Bezodstpw">
    <w:name w:val="No Spacing"/>
    <w:uiPriority w:val="1"/>
    <w:qFormat/>
    <w:rsid w:val="00D14862"/>
    <w:pPr>
      <w:spacing w:before="40" w:after="0" w:line="240" w:lineRule="auto"/>
      <w:jc w:val="both"/>
    </w:pPr>
    <w:rPr>
      <w:rFonts w:ascii="Arial" w:eastAsia="Calibri" w:hAnsi="Arial" w:cs="Arial"/>
    </w:rPr>
  </w:style>
  <w:style w:type="paragraph" w:styleId="Akapitzlist">
    <w:name w:val="List Paragraph"/>
    <w:basedOn w:val="Normalny"/>
    <w:uiPriority w:val="99"/>
    <w:qFormat/>
    <w:rsid w:val="00D14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ednarek@wz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ksport@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4930</Words>
  <Characters>29585</Characters>
  <Application>Microsoft Office Word</Application>
  <DocSecurity>0</DocSecurity>
  <Lines>246</Lines>
  <Paragraphs>68</Paragraphs>
  <ScaleCrop>false</ScaleCrop>
  <Company>Urząd Marszałkowski</Company>
  <LinksUpToDate>false</LinksUpToDate>
  <CharactersWithSpaces>34447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Województwa Zachodniopomorskiego</dc:creator>
  <cp:keywords/>
  <dc:description/>
  <cp:lastModifiedBy> Województwa Zachodniopomorskiego</cp:lastModifiedBy>
  <cp:revision>2</cp:revision>
  <dcterms:created xsi:type="dcterms:W3CDTF">2014-03-07T08:36:00Z</dcterms:created>
  <dcterms:modified xsi:type="dcterms:W3CDTF">2014-03-07T08:36:00Z</dcterms:modified>
</cp:coreProperties>
</file>