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C55051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FC44D5" w:rsidRPr="00FC44D5">
        <w:rPr>
          <w:rFonts w:ascii="Arial" w:eastAsia="Times New Roman" w:hAnsi="Arial" w:cs="Arial"/>
          <w:b/>
          <w:sz w:val="20"/>
          <w:szCs w:val="20"/>
          <w:lang w:eastAsia="pl-PL"/>
        </w:rPr>
        <w:t>rzeprowadzenie w roku 2014 „Badania krajowego i zagranicznego ruchu turystycznego w Województwie Zachodniopomorskim wraz z opracowaniem dokumentacji z badań</w:t>
      </w:r>
      <w:r w:rsidR="00D81D6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880F0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wykonanie przedmiotu zamówienia za 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Pr="00880F0C">
        <w:rPr>
          <w:rFonts w:ascii="Arial" w:hAnsi="Arial" w:cs="Arial"/>
          <w:sz w:val="20"/>
          <w:szCs w:val="20"/>
        </w:rPr>
        <w:t>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677D8C">
        <w:rPr>
          <w:rFonts w:ascii="Arial" w:hAnsi="Arial" w:cs="Arial"/>
          <w:sz w:val="20"/>
          <w:szCs w:val="20"/>
        </w:rPr>
        <w:t xml:space="preserve">30 </w:t>
      </w:r>
      <w:r w:rsidR="00C42AD4" w:rsidRPr="00677D8C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0D6A38" w:rsidRPr="000D6A38" w:rsidRDefault="000D6A38" w:rsidP="000D6A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 w:rsidR="00526B21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0D6A38">
        <w:rPr>
          <w:rFonts w:ascii="Arial" w:hAnsi="Arial" w:cs="Arial"/>
          <w:sz w:val="20"/>
          <w:szCs w:val="20"/>
        </w:rPr>
        <w:t xml:space="preserve"> :</w:t>
      </w:r>
    </w:p>
    <w:p w:rsidR="000D6A38" w:rsidRPr="000D6A38" w:rsidRDefault="000D6A38" w:rsidP="000D6A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144598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0D6A38">
        <w:rPr>
          <w:rFonts w:ascii="Arial" w:hAnsi="Arial" w:cs="Arial"/>
          <w:sz w:val="20"/>
          <w:szCs w:val="20"/>
        </w:rPr>
        <w:t>:</w:t>
      </w:r>
    </w:p>
    <w:p w:rsidR="000D6A38" w:rsidRPr="000B6986" w:rsidRDefault="000D6A38" w:rsidP="009A668B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E55A3A" w:rsidRPr="00E55A3A" w:rsidRDefault="00E55A3A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55A3A">
        <w:rPr>
          <w:rFonts w:ascii="Arial" w:hAnsi="Arial" w:cs="Arial"/>
          <w:sz w:val="20"/>
          <w:szCs w:val="20"/>
        </w:rPr>
        <w:t>Dodatkowo oświadczamy, że do realizacji zamówienia oprócz osób wskazanych w załączniku nr 6 (Potencjał kadrowy) skierujemy co najmniej 10 ankieterów ds. badań ilościowych, z który</w:t>
      </w:r>
      <w:r w:rsidR="003E65E5">
        <w:rPr>
          <w:rFonts w:ascii="Arial" w:hAnsi="Arial" w:cs="Arial"/>
          <w:sz w:val="20"/>
          <w:szCs w:val="20"/>
        </w:rPr>
        <w:t>ch</w:t>
      </w:r>
      <w:r w:rsidRPr="00E55A3A">
        <w:rPr>
          <w:rFonts w:ascii="Arial" w:hAnsi="Arial" w:cs="Arial"/>
          <w:sz w:val="20"/>
          <w:szCs w:val="20"/>
        </w:rPr>
        <w:t xml:space="preserve"> każdy z osobna posiada doświadczenie w realizacji co najmniej 2 badań z zastosowaniem ilościowych narzędzi pomiaru.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D6A38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</w:t>
      </w: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26B21" w:rsidRPr="00144598" w:rsidRDefault="00526B21">
      <w:pPr>
        <w:pStyle w:val="Tekstprzypisudolnego"/>
        <w:rPr>
          <w:rFonts w:ascii="Arial" w:hAnsi="Arial" w:cs="Arial"/>
          <w:sz w:val="16"/>
          <w:szCs w:val="16"/>
        </w:rPr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459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526B21" w:rsidRPr="00144598" w:rsidRDefault="00526B21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:rsidR="00144598" w:rsidRPr="00144598" w:rsidRDefault="00144598" w:rsidP="00144598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4598">
        <w:rPr>
          <w:rFonts w:ascii="Arial" w:hAnsi="Arial" w:cs="Arial"/>
          <w:sz w:val="16"/>
          <w:szCs w:val="16"/>
        </w:rPr>
        <w:t xml:space="preserve"> </w:t>
      </w:r>
      <w:r w:rsidRPr="00144598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szczegółowej koncepcji metodologicznej badania (w tym narzędzi badawczych), opracowania raportu końcowego z badania oraz opracowania streszczenia  raportu z badań - w części dotyczącej badań PAPI.</w:t>
      </w:r>
    </w:p>
    <w:p w:rsidR="00144598" w:rsidRDefault="0014459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B6986"/>
    <w:rsid w:val="000D4861"/>
    <w:rsid w:val="000D5138"/>
    <w:rsid w:val="000D6A38"/>
    <w:rsid w:val="00127945"/>
    <w:rsid w:val="00144598"/>
    <w:rsid w:val="001B4A9D"/>
    <w:rsid w:val="00230D03"/>
    <w:rsid w:val="002C6FE7"/>
    <w:rsid w:val="00355BA5"/>
    <w:rsid w:val="003E65E5"/>
    <w:rsid w:val="004121A6"/>
    <w:rsid w:val="00482A19"/>
    <w:rsid w:val="004D7B14"/>
    <w:rsid w:val="00526B21"/>
    <w:rsid w:val="00622717"/>
    <w:rsid w:val="006271D5"/>
    <w:rsid w:val="00677D8C"/>
    <w:rsid w:val="006E1DFF"/>
    <w:rsid w:val="00743D23"/>
    <w:rsid w:val="007A1730"/>
    <w:rsid w:val="007B2DEB"/>
    <w:rsid w:val="008176DE"/>
    <w:rsid w:val="00856718"/>
    <w:rsid w:val="00880F0C"/>
    <w:rsid w:val="00893701"/>
    <w:rsid w:val="00896A54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D57314"/>
    <w:rsid w:val="00D71B9E"/>
    <w:rsid w:val="00D81D6E"/>
    <w:rsid w:val="00E55A3A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35</cp:revision>
  <dcterms:created xsi:type="dcterms:W3CDTF">2012-09-08T13:15:00Z</dcterms:created>
  <dcterms:modified xsi:type="dcterms:W3CDTF">2014-02-14T09:42:00Z</dcterms:modified>
</cp:coreProperties>
</file>