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7C" w:rsidRPr="00C6457C" w:rsidRDefault="00C6457C" w:rsidP="00C6457C">
      <w:pPr>
        <w:spacing w:after="0" w:line="360" w:lineRule="auto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6457C" w:rsidRPr="00C6457C" w:rsidRDefault="00C6457C" w:rsidP="00C6457C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C6457C">
        <w:rPr>
          <w:rFonts w:ascii="Arial" w:eastAsia="Times New Roman" w:hAnsi="Arial" w:cs="Arial"/>
          <w:i/>
          <w:sz w:val="16"/>
          <w:szCs w:val="16"/>
          <w:lang w:eastAsia="pl-PL"/>
        </w:rPr>
        <w:t>Załącznik nr 1 do uchwały w sprawie przyjęcia Planu Ewaluacji Regionalnego Programu Operacyjnego Województwa Zachodniopomorskiego na rok 2014</w:t>
      </w:r>
    </w:p>
    <w:p w:rsidR="00C6457C" w:rsidRPr="00C6457C" w:rsidRDefault="00C6457C" w:rsidP="00C6457C">
      <w:pPr>
        <w:spacing w:after="0" w:line="360" w:lineRule="auto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bookmarkStart w:id="0" w:name="_GoBack"/>
      <w:bookmarkEnd w:id="0"/>
    </w:p>
    <w:p w:rsidR="00C6457C" w:rsidRPr="00C6457C" w:rsidRDefault="00C6457C" w:rsidP="00C6457C">
      <w:pPr>
        <w:spacing w:after="0" w:line="360" w:lineRule="auto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6457C" w:rsidRPr="00C6457C" w:rsidRDefault="00C6457C" w:rsidP="00C6457C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mallCaps/>
          <w:sz w:val="36"/>
          <w:szCs w:val="36"/>
          <w:lang w:eastAsia="pl-PL"/>
        </w:rPr>
      </w:pPr>
    </w:p>
    <w:p w:rsidR="00C6457C" w:rsidRPr="00C6457C" w:rsidRDefault="00C6457C" w:rsidP="00C6457C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mallCaps/>
          <w:sz w:val="36"/>
          <w:szCs w:val="36"/>
          <w:lang w:eastAsia="pl-PL"/>
        </w:rPr>
      </w:pPr>
    </w:p>
    <w:p w:rsidR="00C6457C" w:rsidRPr="00C6457C" w:rsidRDefault="00C6457C" w:rsidP="00C6457C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mallCaps/>
          <w:sz w:val="36"/>
          <w:szCs w:val="36"/>
          <w:lang w:eastAsia="pl-PL"/>
        </w:rPr>
      </w:pPr>
    </w:p>
    <w:p w:rsidR="00C6457C" w:rsidRPr="00C6457C" w:rsidRDefault="00C6457C" w:rsidP="00C6457C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mallCaps/>
          <w:sz w:val="36"/>
          <w:szCs w:val="36"/>
          <w:lang w:eastAsia="pl-PL"/>
        </w:rPr>
      </w:pPr>
      <w:r w:rsidRPr="00C6457C">
        <w:rPr>
          <w:rFonts w:ascii="Arial" w:eastAsia="Times New Roman" w:hAnsi="Arial" w:cs="Arial"/>
          <w:b/>
          <w:smallCaps/>
          <w:sz w:val="36"/>
          <w:szCs w:val="36"/>
          <w:lang w:eastAsia="pl-PL"/>
        </w:rPr>
        <w:t>Plan Ewaluacji</w:t>
      </w:r>
    </w:p>
    <w:p w:rsidR="00C6457C" w:rsidRPr="00C6457C" w:rsidRDefault="00C6457C" w:rsidP="00C6457C">
      <w:pPr>
        <w:spacing w:after="0" w:line="360" w:lineRule="auto"/>
        <w:jc w:val="center"/>
        <w:rPr>
          <w:rFonts w:ascii="Arial" w:eastAsia="Times New Roman" w:hAnsi="Arial" w:cs="Arial"/>
          <w:b/>
          <w:smallCaps/>
          <w:sz w:val="36"/>
          <w:szCs w:val="36"/>
          <w:lang w:eastAsia="pl-PL"/>
        </w:rPr>
      </w:pPr>
      <w:r w:rsidRPr="00C6457C">
        <w:rPr>
          <w:rFonts w:ascii="Arial" w:eastAsia="Times New Roman" w:hAnsi="Arial" w:cs="Arial"/>
          <w:b/>
          <w:smallCaps/>
          <w:sz w:val="36"/>
          <w:szCs w:val="36"/>
          <w:lang w:eastAsia="pl-PL"/>
        </w:rPr>
        <w:t>Regionalnego Programu Operacyjnego Województwa Zachodniopomorskiego</w:t>
      </w:r>
    </w:p>
    <w:p w:rsidR="00C6457C" w:rsidRPr="00C6457C" w:rsidRDefault="00C6457C" w:rsidP="00C6457C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mallCaps/>
          <w:sz w:val="36"/>
          <w:szCs w:val="36"/>
          <w:lang w:eastAsia="pl-PL"/>
        </w:rPr>
      </w:pPr>
      <w:r w:rsidRPr="00C6457C">
        <w:rPr>
          <w:rFonts w:ascii="Arial" w:eastAsia="Times New Roman" w:hAnsi="Arial" w:cs="Arial"/>
          <w:b/>
          <w:smallCaps/>
          <w:sz w:val="36"/>
          <w:szCs w:val="36"/>
          <w:lang w:eastAsia="pl-PL"/>
        </w:rPr>
        <w:t xml:space="preserve"> na rok 2014</w:t>
      </w:r>
    </w:p>
    <w:p w:rsidR="00C6457C" w:rsidRPr="00C6457C" w:rsidRDefault="00C6457C" w:rsidP="00C6457C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mallCaps/>
          <w:sz w:val="36"/>
          <w:szCs w:val="36"/>
          <w:lang w:eastAsia="pl-PL"/>
        </w:rPr>
      </w:pPr>
    </w:p>
    <w:p w:rsidR="00C6457C" w:rsidRPr="00C6457C" w:rsidRDefault="00C6457C" w:rsidP="00C6457C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sectPr w:rsidR="00C6457C" w:rsidRPr="00C6457C" w:rsidSect="006A18DF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C6457C" w:rsidRPr="00C6457C" w:rsidRDefault="00C6457C" w:rsidP="00C6457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6457C" w:rsidRPr="00C6457C" w:rsidRDefault="00C6457C" w:rsidP="00C6457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6457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Lista planowanych ewaluacji na rok 2014</w:t>
      </w:r>
    </w:p>
    <w:tbl>
      <w:tblPr>
        <w:tblW w:w="5733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410"/>
        <w:gridCol w:w="2831"/>
        <w:gridCol w:w="1275"/>
        <w:gridCol w:w="1702"/>
        <w:gridCol w:w="5526"/>
        <w:gridCol w:w="1986"/>
      </w:tblGrid>
      <w:tr w:rsidR="00C6457C" w:rsidRPr="00C6457C" w:rsidTr="003C1B8A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instytucji inicjującej ewaluację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badania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Planowany koszt realizacji brutto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Opis zakresu badania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ind w:right="43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Uwagi </w:t>
            </w:r>
          </w:p>
        </w:tc>
      </w:tr>
      <w:tr w:rsidR="00C6457C" w:rsidRPr="00C6457C" w:rsidTr="003C1B8A">
        <w:trPr>
          <w:trHeight w:val="42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Urząd Marszałkowski Województwa Zachodniopomorskiego (Instytucja Zarządzająca RPO WZ)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Ocena ex-</w:t>
            </w:r>
            <w:proofErr w:type="spellStart"/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ante</w:t>
            </w:r>
            <w:proofErr w:type="spellEnd"/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nowego programu regionalnego na lata 2014-2020 </w:t>
            </w:r>
            <w:r w:rsidRPr="00C645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Ewaluacja Zewnętrzna</w:t>
            </w:r>
          </w:p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Ewaluacja ex-</w:t>
            </w:r>
            <w:proofErr w:type="spellStart"/>
            <w:r w:rsidRPr="00C6457C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ante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307 350 zł 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57C" w:rsidRPr="00C6457C" w:rsidRDefault="00C6457C" w:rsidP="00C64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Celem badania będzie: </w:t>
            </w:r>
          </w:p>
          <w:p w:rsidR="00C6457C" w:rsidRPr="00C6457C" w:rsidRDefault="00C6457C" w:rsidP="00C6457C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Ocena trafności i spójności wewnętrznej programu operacyjnego;</w:t>
            </w:r>
          </w:p>
          <w:p w:rsidR="00C6457C" w:rsidRPr="00C6457C" w:rsidRDefault="00C6457C" w:rsidP="00C6457C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Ocena spójności zewnętrznej programu operacyjnego;</w:t>
            </w:r>
          </w:p>
          <w:p w:rsidR="00C6457C" w:rsidRPr="00C6457C" w:rsidRDefault="00C6457C" w:rsidP="00C6457C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Ocena systemu realizacji programu operacyjnego.</w:t>
            </w:r>
          </w:p>
          <w:p w:rsidR="00C6457C" w:rsidRPr="00C6457C" w:rsidRDefault="00C6457C" w:rsidP="00C645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ramach procesu ewaluacji ex-</w:t>
            </w:r>
            <w:proofErr w:type="spellStart"/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ante</w:t>
            </w:r>
            <w:proofErr w:type="spellEnd"/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udzielona zostanie odpowiedź na następujące pytania ewaluacyjne: </w:t>
            </w:r>
          </w:p>
          <w:p w:rsidR="00C6457C" w:rsidRPr="00C6457C" w:rsidRDefault="00C6457C" w:rsidP="00C6457C">
            <w:pPr>
              <w:numPr>
                <w:ilvl w:val="0"/>
                <w:numId w:val="6"/>
              </w:numPr>
              <w:tabs>
                <w:tab w:val="num" w:pos="516"/>
              </w:tabs>
              <w:spacing w:after="0" w:line="240" w:lineRule="auto"/>
              <w:ind w:left="46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interwencja publiczna w postaci programu operacyjnego trafnie odpowiada na zdiagnozowane wyzwania i potrzeby społeczno- ekonomiczne?</w:t>
            </w:r>
          </w:p>
          <w:p w:rsidR="00C6457C" w:rsidRPr="00C6457C" w:rsidRDefault="00C6457C" w:rsidP="00C6457C">
            <w:pPr>
              <w:numPr>
                <w:ilvl w:val="0"/>
                <w:numId w:val="6"/>
              </w:numPr>
              <w:tabs>
                <w:tab w:val="num" w:pos="516"/>
              </w:tabs>
              <w:spacing w:after="0" w:line="240" w:lineRule="auto"/>
              <w:ind w:left="46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zaproponowana w ramach programu logika interwencji umożliwi realizację założonych celów rozwojowych?</w:t>
            </w:r>
          </w:p>
          <w:p w:rsidR="00C6457C" w:rsidRPr="00C6457C" w:rsidRDefault="00C6457C" w:rsidP="00C6457C">
            <w:pPr>
              <w:numPr>
                <w:ilvl w:val="0"/>
                <w:numId w:val="6"/>
              </w:numPr>
              <w:tabs>
                <w:tab w:val="num" w:pos="516"/>
              </w:tabs>
              <w:spacing w:after="0" w:line="240" w:lineRule="auto"/>
              <w:ind w:left="46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założenia i cele programu są spójne z najważniejszymi politykami i strategiami na poziomie unijnym, krajowym i regionalnym, w tym w szczególności ze strategią Europa 2020, Wspólnymi Ramami Strategicznymi oraz Umową Partnerską?</w:t>
            </w:r>
          </w:p>
          <w:p w:rsidR="00C6457C" w:rsidRPr="00C6457C" w:rsidRDefault="00C6457C" w:rsidP="00C6457C">
            <w:pPr>
              <w:numPr>
                <w:ilvl w:val="0"/>
                <w:numId w:val="6"/>
              </w:numPr>
              <w:tabs>
                <w:tab w:val="num" w:pos="516"/>
              </w:tabs>
              <w:spacing w:after="0" w:line="240" w:lineRule="auto"/>
              <w:ind w:left="46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i w jakim zakresie program operacyjny uwzględnia i przyczynia się do realizacji celów polityk horyzontalnych (realizacja zasad równości kobiet i mężczyzn, niedyskryminacji oraz zrównoważonego rozwoju)?</w:t>
            </w:r>
          </w:p>
          <w:p w:rsidR="00C6457C" w:rsidRPr="00C6457C" w:rsidRDefault="00C6457C" w:rsidP="00C6457C">
            <w:pPr>
              <w:numPr>
                <w:ilvl w:val="0"/>
                <w:numId w:val="6"/>
              </w:numPr>
              <w:tabs>
                <w:tab w:val="num" w:pos="516"/>
              </w:tabs>
              <w:spacing w:after="0" w:line="240" w:lineRule="auto"/>
              <w:ind w:left="46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i w jakim zakresie istniejący układ instytucjonalny, w tym zasoby ludzkie są wystarczające do realizacji założeń i celów programu operacyjnego?</w:t>
            </w:r>
          </w:p>
          <w:p w:rsidR="00C6457C" w:rsidRPr="00C6457C" w:rsidRDefault="00C6457C" w:rsidP="00C6457C">
            <w:pPr>
              <w:numPr>
                <w:ilvl w:val="0"/>
                <w:numId w:val="6"/>
              </w:numPr>
              <w:tabs>
                <w:tab w:val="num" w:pos="516"/>
              </w:tabs>
              <w:spacing w:after="0" w:line="240" w:lineRule="auto"/>
              <w:ind w:left="46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założenia programu operacyjnego umożliwiają skuteczną i efektywną realizację procesów monitorowania i ewaluacji?</w:t>
            </w:r>
          </w:p>
          <w:p w:rsidR="00C6457C" w:rsidRPr="00C6457C" w:rsidRDefault="00C6457C" w:rsidP="00C645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Przeprowadzenie oceny ex-</w:t>
            </w:r>
            <w:proofErr w:type="spellStart"/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ante</w:t>
            </w:r>
            <w:proofErr w:type="spellEnd"/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jest wymagane przez Komisję Europejską. Stanowi element procesu negocjacji nowego programu regionalnego.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30.09.2013 r. została podpisana umowa z konsorcjum: </w:t>
            </w:r>
            <w:proofErr w:type="spellStart"/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Ecorys</w:t>
            </w:r>
            <w:proofErr w:type="spellEnd"/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Agrotec</w:t>
            </w:r>
            <w:proofErr w:type="spellEnd"/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</w:p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Kontynuacja realizacji badania w 2014 roku. </w:t>
            </w:r>
          </w:p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6457C" w:rsidRPr="00C6457C" w:rsidTr="003C1B8A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Urząd Marszałkowski </w:t>
            </w: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Województwa Zachodniopomorskiego (Instytucja Zarządzająca RPO WZ)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Ewaluacja ex-</w:t>
            </w:r>
            <w:proofErr w:type="spellStart"/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ante</w:t>
            </w:r>
            <w:proofErr w:type="spellEnd"/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zwrotnych </w:t>
            </w: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mechanizmów finansowana inwestycji wdrażanych w województwie zachodniopomorskim w perspektywie 2014-2020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 xml:space="preserve">Ewaluacja </w:t>
            </w: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Zewnętrzna</w:t>
            </w:r>
          </w:p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Ewaluacja ex-</w:t>
            </w:r>
            <w:proofErr w:type="spellStart"/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ante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 xml:space="preserve">315 000 zł 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Celem badania będzie ocena zakresu, skali i przyczyn </w:t>
            </w: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występowania luki finansowej w województwie zachodniopomorskim w zakresie dostępu do finansowania zwrotnego oraz ocena potrzeb inwestycyjnych beneficjentów. </w:t>
            </w:r>
          </w:p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Przeprowadzenie oceny ex-</w:t>
            </w:r>
            <w:proofErr w:type="spellStart"/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ante</w:t>
            </w:r>
            <w:proofErr w:type="spellEnd"/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mechanizmów finansowania zwrotnego jest wymagane przez Komisję Europejską.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Wszczęta </w:t>
            </w: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procedura przetargowa. Kontynuacja realizacji badania w 2014 roku  </w:t>
            </w:r>
          </w:p>
        </w:tc>
      </w:tr>
      <w:tr w:rsidR="00C6457C" w:rsidRPr="00C6457C" w:rsidTr="003C1B8A">
        <w:trPr>
          <w:trHeight w:val="155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57C" w:rsidRPr="00C6457C" w:rsidRDefault="00C6457C" w:rsidP="00C6457C">
            <w:pPr>
              <w:spacing w:after="0" w:line="36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lastRenderedPageBreak/>
              <w:t xml:space="preserve">3.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Marszałkowski Województwa Zachodniopomorskiego (Instytucja Zarządzająca RPO WZ)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Ocena działań informacyjno-promocyjnych podejmowanych w ramach RPO WZ w latach 2007-2013 oraz wskazanie kierunków działań w nowej perspektywie finansowej.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57C" w:rsidRPr="00C6457C" w:rsidRDefault="00C6457C" w:rsidP="00C6457C">
            <w:pPr>
              <w:spacing w:after="0" w:line="36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Ewaluacja zewnętrzna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57C" w:rsidRPr="00C6457C" w:rsidRDefault="00C6457C" w:rsidP="00C6457C">
            <w:pPr>
              <w:spacing w:after="0" w:line="36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150 000 zł 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Celem badania będzie ocena skuteczności i efektywności prowadzonych działań informacyjno-promocyjnych. Badanie będzie obejmować 3 obszary: </w:t>
            </w:r>
          </w:p>
          <w:p w:rsidR="00C6457C" w:rsidRPr="00C6457C" w:rsidRDefault="00C6457C" w:rsidP="00C6457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RPO WZ na lata 2007-2013</w:t>
            </w:r>
          </w:p>
          <w:p w:rsidR="00C6457C" w:rsidRPr="00C6457C" w:rsidRDefault="00C6457C" w:rsidP="00C6457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Inicjatywę JEREMIE</w:t>
            </w:r>
          </w:p>
          <w:p w:rsidR="00C6457C" w:rsidRPr="00C6457C" w:rsidRDefault="00C6457C" w:rsidP="00C6457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Inicjatywę JESSICA</w:t>
            </w:r>
          </w:p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 szczególnym uwzględnieniem strony internetowej www,rpo.wzp.pl </w:t>
            </w:r>
          </w:p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Powyższe obszary stanowić będą odrębne komponenty badania, dla których opracowane zostaną indywidualne rekomendacje.  </w:t>
            </w:r>
          </w:p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Ewaluacja ma charakter strategiczny. W ramach każdego z powyższych obszarów zostaną ocenione: efektywność, skuteczność, adekwatność i użyteczność działań informacyjnych, promocyjnych i szkoleniowych skierowanych do grup docelowych RPO WZ, JEREMIE i JESSICA. . </w:t>
            </w:r>
          </w:p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ramach obszaru dotyczącego RPO WZ zadaniem Wykonawcy będzie ocena: </w:t>
            </w:r>
          </w:p>
          <w:p w:rsidR="00C6457C" w:rsidRPr="00C6457C" w:rsidRDefault="00C6457C" w:rsidP="00C6457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spójności wizerunku RPO WZ i jego odbioru społecznego;</w:t>
            </w:r>
          </w:p>
          <w:p w:rsidR="00C6457C" w:rsidRPr="00C6457C" w:rsidRDefault="00C6457C" w:rsidP="00C6457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sposobów dotarcia do odbiorców (analiza działań, narzędzi komunikacji, przekazywanych treści i sposobów ich przekazywania);</w:t>
            </w:r>
          </w:p>
          <w:p w:rsidR="00C6457C" w:rsidRPr="00C6457C" w:rsidRDefault="00C6457C" w:rsidP="00C6457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skuteczności poszczególnych sposobów budowy świadomości społecznej nt. Programu Regionalnego </w:t>
            </w: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i jego roli w regionie, jako narzędzia wykorzystywanego przez Unię Europejską do rozwoju regionu.</w:t>
            </w:r>
          </w:p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Punktem wyjścia dla realizacji ewaluacji będzie badanie pn. </w:t>
            </w:r>
            <w:r w:rsidRPr="00C6457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lastRenderedPageBreak/>
              <w:t>Ocena działań dostępności beneficjentów do Regionalnego Programu Operacyjnego Województwa Zachodniopomorskiego na lata 2007-2013. Ocena systemu komunikacji, informacji i promocji; z</w:t>
            </w: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realizowane w I półroczu 2009 roku. Zadaniem </w:t>
            </w:r>
            <w:proofErr w:type="spellStart"/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ewaluatora</w:t>
            </w:r>
            <w:proofErr w:type="spellEnd"/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będzie odniesienie się do wyników tego badania i zbadanie rzeczywistego postępu w odniesieniu do momentu realizacji badania.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Wszczęta procedura przetargowa. Kontynuacja realizacji badania w 2014 roku  </w:t>
            </w:r>
          </w:p>
        </w:tc>
      </w:tr>
      <w:tr w:rsidR="00C6457C" w:rsidRPr="00C6457C" w:rsidTr="003C1B8A">
        <w:trPr>
          <w:trHeight w:val="268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57C" w:rsidRPr="00C6457C" w:rsidRDefault="00C6457C" w:rsidP="00C6457C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57C" w:rsidRPr="00C6457C" w:rsidRDefault="00C6457C" w:rsidP="00C64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Marszałkowski Województwa Zachodniopomorskiego (Instytucja Zarządzająca RPO WZ)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57C" w:rsidRPr="00C6457C" w:rsidRDefault="00C6457C" w:rsidP="00C64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Analiza systemu zarządzania i kontroli Regionalnego Programu Operacyjnego Województwa Zachodniopomorskiego na lata 2007-2013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57C" w:rsidRPr="00C6457C" w:rsidRDefault="00C6457C" w:rsidP="00C64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Ewaluacja zewnętrzna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57C" w:rsidRPr="00C6457C" w:rsidRDefault="00C6457C" w:rsidP="00C64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104 550 zł 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57C" w:rsidRPr="00C6457C" w:rsidRDefault="00C6457C" w:rsidP="00C64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Celem badania będzie ocena systemu zarządzania i kontroli funkcjonującego od momentu uruchomienia Programu do momentu realizacji badania. Badanie ma pomóc w zaprojektowaniu systemu na przyszły okres programowania z uwzględnieniem dotychczasowych doświadczeń.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57C" w:rsidRPr="00C6457C" w:rsidRDefault="00C6457C" w:rsidP="00C64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29.10.2013 r. </w:t>
            </w:r>
            <w:proofErr w:type="spellStart"/>
            <w:r w:rsidRPr="00C6457C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została</w:t>
            </w:r>
            <w:proofErr w:type="spellEnd"/>
            <w:r w:rsidRPr="00C6457C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C6457C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podpisana</w:t>
            </w:r>
            <w:proofErr w:type="spellEnd"/>
            <w:r w:rsidRPr="00C6457C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C6457C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umowa</w:t>
            </w:r>
            <w:proofErr w:type="spellEnd"/>
            <w:r w:rsidRPr="00C6457C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 z EGO- Evaluations for Government Organizations S.C. </w:t>
            </w:r>
          </w:p>
          <w:p w:rsidR="00C6457C" w:rsidRPr="00C6457C" w:rsidRDefault="00C6457C" w:rsidP="00C64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Kontynuacja realizacji badania </w:t>
            </w: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w 2014 roku. </w:t>
            </w:r>
          </w:p>
        </w:tc>
      </w:tr>
      <w:tr w:rsidR="00C6457C" w:rsidRPr="00C6457C" w:rsidTr="003C1B8A">
        <w:trPr>
          <w:trHeight w:val="268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57C" w:rsidRPr="00C6457C" w:rsidRDefault="00C6457C" w:rsidP="00C6457C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57C" w:rsidRPr="00C6457C" w:rsidRDefault="00C6457C" w:rsidP="00C64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Marszałkowski Województwa Zachodniopomorskiego (Instytucja Zarządzająca RPO WZ)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57C" w:rsidRPr="00C6457C" w:rsidRDefault="00C6457C" w:rsidP="00C64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Ewaluacja systemu oceny i wyboru projektów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57C" w:rsidRPr="00C6457C" w:rsidRDefault="00C6457C" w:rsidP="00C64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Ewaluacja zewnętrzna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57C" w:rsidRPr="00C6457C" w:rsidRDefault="00C6457C" w:rsidP="00C64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172 200 zł 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57C" w:rsidRPr="00C6457C" w:rsidRDefault="00C6457C" w:rsidP="00C64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Celem badania będzie wieloaspektowa ocena systemu oceny i wyboru projektów w ramach Programu. Wyniki badania mają pomóc w zaprojektowaniu systemu wyboru </w:t>
            </w:r>
          </w:p>
          <w:p w:rsidR="00C6457C" w:rsidRPr="00C6457C" w:rsidRDefault="00C6457C" w:rsidP="00C64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oceny projektów w przyszłym okresie programowania.   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57C" w:rsidRPr="00C6457C" w:rsidRDefault="00C6457C" w:rsidP="00C64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Badanie zaproponowane przez Biuro ds. Systemu Realizacji RPO</w:t>
            </w:r>
          </w:p>
          <w:p w:rsidR="00C6457C" w:rsidRPr="00C6457C" w:rsidRDefault="00C6457C" w:rsidP="00C64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realizacji w II półroczu 2013 r. Kontynuacja w 2014 roku.</w:t>
            </w:r>
          </w:p>
        </w:tc>
      </w:tr>
    </w:tbl>
    <w:p w:rsidR="00C6457C" w:rsidRPr="00C6457C" w:rsidRDefault="00C6457C" w:rsidP="00C6457C">
      <w:p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6457C" w:rsidRPr="00C6457C" w:rsidRDefault="00C6457C" w:rsidP="00C6457C">
      <w:p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6457C" w:rsidRPr="00C6457C" w:rsidRDefault="00C6457C" w:rsidP="00C6457C">
      <w:p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6457C" w:rsidRPr="00C6457C" w:rsidRDefault="00C6457C" w:rsidP="00C6457C">
      <w:p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6457C" w:rsidRPr="00C6457C" w:rsidRDefault="00C6457C" w:rsidP="00C6457C">
      <w:p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6457C" w:rsidRPr="00C6457C" w:rsidRDefault="00C6457C" w:rsidP="00C6457C">
      <w:p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6457C" w:rsidRPr="00C6457C" w:rsidRDefault="00C6457C" w:rsidP="00C6457C">
      <w:p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6457C" w:rsidRPr="00C6457C" w:rsidRDefault="00C6457C" w:rsidP="00C6457C">
      <w:p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6457C" w:rsidRPr="00C6457C" w:rsidRDefault="00C6457C" w:rsidP="00C645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6457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Lista planowanych działań w zakresie budowy potencjału ewaluacyjnego na rok 2014</w:t>
      </w:r>
    </w:p>
    <w:p w:rsidR="00C6457C" w:rsidRPr="00C6457C" w:rsidRDefault="00C6457C" w:rsidP="00C6457C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571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72"/>
        <w:gridCol w:w="3966"/>
        <w:gridCol w:w="3121"/>
        <w:gridCol w:w="4629"/>
      </w:tblGrid>
      <w:tr w:rsidR="00C6457C" w:rsidRPr="00C6457C" w:rsidTr="003C1B8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Nazwa instytucji inicjującej działanie 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działania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realizacji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Uwagi </w:t>
            </w:r>
          </w:p>
        </w:tc>
      </w:tr>
      <w:tr w:rsidR="00C6457C" w:rsidRPr="00C6457C" w:rsidTr="003C1B8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Urząd Marszałkowski Województwa </w:t>
            </w: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 xml:space="preserve">Zachodniopomorskiego (IZ RPO WZ) 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 xml:space="preserve">Posiedzenia ZGSE.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Nie rzadziej niż raz na pół roku.</w:t>
            </w:r>
          </w:p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Spotkania członków ZGSE mogą odbywać się </w:t>
            </w: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częściej w zależności od potrzeb. </w:t>
            </w:r>
          </w:p>
        </w:tc>
      </w:tr>
      <w:tr w:rsidR="00C6457C" w:rsidRPr="00C6457C" w:rsidTr="003C1B8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Urząd Marszałkowski Województwa Zachodniopomorskiego (IZ RPO WZ) 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Umieszczenie informacji na temat poszczególnych posiedzeń ZGSE na stronach internetowych IZ RPO WZ.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10 dni roboczych od dnia posiedzenia ZGSE.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6457C" w:rsidRPr="00C6457C" w:rsidTr="003C1B8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Urząd Marszałkowski Województwa Zachodniopomorskiego</w:t>
            </w:r>
            <w:r w:rsidRPr="00C645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(Instytucja Zarządzająca RPO WZ)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Organizacja regionalnej konferencji ewaluacyjnej dla jednostek samorządu terytorialnego.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II/III kwartał 2014 roku. Na obecnym etapie prac dokładny termin realizacji nie jest znany. </w:t>
            </w:r>
          </w:p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Celem konferencji będzie przekazanie informacji na temat roli ewaluacji w obecnej i przyszłej perspektywie finansowej.</w:t>
            </w:r>
          </w:p>
        </w:tc>
      </w:tr>
      <w:tr w:rsidR="00C6457C" w:rsidRPr="00C6457C" w:rsidTr="003C1B8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Urząd Marszałkowski Województwa Zachodniopomorskiego</w:t>
            </w:r>
            <w:r w:rsidRPr="00C645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(Instytucja Zarządzająca RPO WZ) </w:t>
            </w:r>
          </w:p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Artykuły na temat ewaluacji w Biuletynie RPO WZ. 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 obecnym etapie prac terminy nie są znane.</w:t>
            </w:r>
          </w:p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 obecnym etapie prac nie jest możliwe określenie zarówno ilości, jak i zakresu artykułów. </w:t>
            </w:r>
          </w:p>
        </w:tc>
      </w:tr>
      <w:tr w:rsidR="00C6457C" w:rsidRPr="00C6457C" w:rsidTr="003C1B8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Urząd Marszałkowski Województwa Zachodniopomorskiego</w:t>
            </w:r>
            <w:r w:rsidRPr="00C645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(IZ RPO WZ) 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Organizacja </w:t>
            </w: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wybranych prezentacji przeprowadzonych badań ewaluacyjnych podczas posiedzeń ZKM oraz ZGSE.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 obecnym etapie prac terminy nie są znane.</w:t>
            </w:r>
          </w:p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Organizacja przez IZ RPO WZ. Szczególnie istotne znaczenie będą miały prezentacje przedstawiane podczas posiedzeń ZKM, ze względu na jego rolę w procesie dokonywania oceny realizacji Programu, jak również prezentowanie raportu dla Zarządu Województwa Zachodniopomorskiego celem wypracowania stanowiska dotyczącego wdrażania zaproponowanych rekomendacji.</w:t>
            </w:r>
          </w:p>
        </w:tc>
      </w:tr>
      <w:tr w:rsidR="00C6457C" w:rsidRPr="00C6457C" w:rsidTr="003C1B8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Urząd Marszałkowski Województwa Zachodniopomorskiego (IZ RPO WZ) </w:t>
            </w:r>
          </w:p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Prowadzenie podstrony internetowej poświęconej ewaluacji. </w:t>
            </w:r>
          </w:p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jest prowadzona na bieżąco.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Informacje na podstronie internetowej będą dotyczyć bieżących i planowanych badań ewaluacyjnych, raportów. </w:t>
            </w:r>
          </w:p>
        </w:tc>
      </w:tr>
      <w:tr w:rsidR="00C6457C" w:rsidRPr="00C6457C" w:rsidTr="003C1B8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Urząd Marszałkowski Województwa Zachodniopomorskiego</w:t>
            </w:r>
            <w:r w:rsidRPr="00C645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(IZ RPO WZ) 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Uczestnictwo w wybranych prezentacjach przeprowadzonych badań ewaluacyjnych.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 obecnym etapie prac terminy nie są znane.</w:t>
            </w:r>
          </w:p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Organizacja przez MRR, PTE oraz inne IZ.</w:t>
            </w:r>
          </w:p>
        </w:tc>
      </w:tr>
      <w:tr w:rsidR="00C6457C" w:rsidRPr="00C6457C" w:rsidTr="003C1B8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Urząd Marszałkowski Województwa Zachodniopomorskiego</w:t>
            </w:r>
            <w:r w:rsidRPr="00C645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(IZ RPO WZ) 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Udział w konferencjach dot. tematyki ewaluacji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 obecnym etapie prac terminy nie są znane.</w:t>
            </w:r>
          </w:p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6457C" w:rsidRPr="00C6457C" w:rsidTr="003C1B8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Urząd Marszałkowski Województwa Zachodniopomorskiego</w:t>
            </w:r>
            <w:r w:rsidRPr="00C645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(IZ RPO WZ) </w:t>
            </w:r>
          </w:p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Udział w trzech grupach roboczych dot. ewaluacji: </w:t>
            </w:r>
          </w:p>
          <w:p w:rsidR="00C6457C" w:rsidRPr="00C6457C" w:rsidRDefault="00C6457C" w:rsidP="00C6457C">
            <w:pPr>
              <w:numPr>
                <w:ilvl w:val="0"/>
                <w:numId w:val="5"/>
              </w:numPr>
              <w:tabs>
                <w:tab w:val="clear" w:pos="335"/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Grupa Sterująca Ewaluacją w</w:t>
            </w:r>
          </w:p>
          <w:p w:rsidR="00C6457C" w:rsidRPr="00C6457C" w:rsidRDefault="00C6457C" w:rsidP="00C6457C">
            <w:p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Obszarze Rozwój Regionalny</w:t>
            </w:r>
          </w:p>
          <w:p w:rsidR="00C6457C" w:rsidRPr="00C6457C" w:rsidRDefault="00C6457C" w:rsidP="00C6457C">
            <w:p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i Terytorialny,</w:t>
            </w:r>
          </w:p>
          <w:p w:rsidR="00C6457C" w:rsidRPr="00C6457C" w:rsidRDefault="00C6457C" w:rsidP="00C6457C">
            <w:pPr>
              <w:numPr>
                <w:ilvl w:val="0"/>
                <w:numId w:val="5"/>
              </w:numPr>
              <w:tabs>
                <w:tab w:val="clear" w:pos="335"/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ind w:left="421" w:hanging="42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Zespół Sterujący Ewaluacją NSRO, </w:t>
            </w:r>
          </w:p>
          <w:p w:rsidR="00C6457C" w:rsidRPr="00C6457C" w:rsidRDefault="00C6457C" w:rsidP="00C6457C">
            <w:pPr>
              <w:numPr>
                <w:ilvl w:val="0"/>
                <w:numId w:val="2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ind w:left="211" w:hanging="21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Grupa Robocza ds. Ewaluacji PO IG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Terminy spotkań będą wyznaczane przez MRR.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ww. Grupach biorą udział przedstawiciele Jednostki Ewaluacyjnej IZ RPO WZ. </w:t>
            </w:r>
          </w:p>
        </w:tc>
      </w:tr>
      <w:tr w:rsidR="00C6457C" w:rsidRPr="00C6457C" w:rsidTr="003C1B8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Urząd Marszałkowski Województwa </w:t>
            </w: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Zachodniopomorskiego</w:t>
            </w:r>
            <w:r w:rsidRPr="00C645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(IZ RPO WZ) </w:t>
            </w:r>
          </w:p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Współpraca z WUP Szczecin w zakresie </w:t>
            </w: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ewaluacji RPO WZ i komponentu regionalnego PO KL.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 xml:space="preserve">Terminy spotkań będą ustalane </w:t>
            </w: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w zależności od potrzeb.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Celem współpracy będzie wymiana rozwiązań, </w:t>
            </w: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doświadczeń w zakresie ewaluacji oraz weryfikacja wypracowanych wspólnie metod i narzędzi badań ewaluacyjnych.</w:t>
            </w:r>
          </w:p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ww. współpracy będą brali udział pracownicy Biura ds. Inicjatyw Wspólnotowych i Monitoringu, zajmujący się ewaluacją oraz pracownicy Wydziału Koordynacji PO KL, Wydziału Badań i Analiz Wojewódzkiego Urzędu Pracy w Szczecinie. Będą się oni spotykali także na posiedzeniach ZGSE oraz czterech grup tematycznych ds. integracji społecznej i rynku pracy, edukacji, innowacyjnej gospodarki i społeczeństwa informacyjnego oraz funkcji metropolitalnych.  </w:t>
            </w:r>
          </w:p>
        </w:tc>
      </w:tr>
      <w:tr w:rsidR="00C6457C" w:rsidRPr="00C6457C" w:rsidTr="003C1B8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 xml:space="preserve">11. 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Urząd Marszałkowski Województwa Zachodniopomorskiego (IZ RPO WZ) 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Opracowanie Planu Ewaluacji RPO WZ 2014-2020 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45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Zgodnie z terminem określonym w Rozporządzeniu Ogólnym (najpóźniej rok po przyjęciu RPO WZ 2014-2020)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7C" w:rsidRPr="00C6457C" w:rsidRDefault="00C6457C" w:rsidP="00C6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C6457C" w:rsidRPr="00C6457C" w:rsidRDefault="00C6457C" w:rsidP="00C6457C">
      <w:p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6457C" w:rsidRPr="00C6457C" w:rsidRDefault="00C6457C" w:rsidP="00C645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6457C" w:rsidRPr="00C6457C" w:rsidRDefault="00C6457C" w:rsidP="00C6457C">
      <w:pPr>
        <w:tabs>
          <w:tab w:val="left" w:pos="400"/>
          <w:tab w:val="right" w:leader="dot" w:pos="9062"/>
        </w:tabs>
        <w:spacing w:after="0" w:line="240" w:lineRule="auto"/>
        <w:jc w:val="both"/>
        <w:rPr>
          <w:rFonts w:ascii="Verdana" w:eastAsia="Times New Roman" w:hAnsi="Verdana" w:cs="Times New Roman"/>
          <w:b/>
          <w:noProof/>
          <w:sz w:val="20"/>
        </w:rPr>
      </w:pPr>
    </w:p>
    <w:p w:rsidR="00C6457C" w:rsidRPr="00C6457C" w:rsidRDefault="00C6457C" w:rsidP="00C6457C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6457C" w:rsidRPr="00C6457C" w:rsidRDefault="00C6457C" w:rsidP="00C6457C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6457C" w:rsidRPr="00C6457C" w:rsidRDefault="00C6457C" w:rsidP="00C6457C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6457C" w:rsidRPr="00C6457C" w:rsidRDefault="00C6457C" w:rsidP="00C6457C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6457C" w:rsidRPr="00C6457C" w:rsidRDefault="00C6457C" w:rsidP="00C6457C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6457C" w:rsidRPr="00C6457C" w:rsidRDefault="00C6457C" w:rsidP="00C6457C">
      <w:p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0A45" w:rsidRDefault="00440A45"/>
    <w:sectPr w:rsidR="00440A45" w:rsidSect="00615779">
      <w:headerReference w:type="first" r:id="rId11"/>
      <w:pgSz w:w="16838" w:h="11906" w:orient="landscape"/>
      <w:pgMar w:top="1418" w:right="1418" w:bottom="1276" w:left="1418" w:header="709" w:footer="89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72C" w:rsidRDefault="00C6457C" w:rsidP="006A18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0072C" w:rsidRDefault="00C6457C" w:rsidP="006A18D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72C" w:rsidRPr="00672792" w:rsidRDefault="00C6457C" w:rsidP="006A18DF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2"/>
        <w:szCs w:val="22"/>
      </w:rPr>
    </w:pPr>
    <w:r w:rsidRPr="00672792">
      <w:rPr>
        <w:rStyle w:val="Numerstrony"/>
        <w:rFonts w:ascii="Arial" w:hAnsi="Arial" w:cs="Arial"/>
        <w:sz w:val="22"/>
        <w:szCs w:val="22"/>
      </w:rPr>
      <w:fldChar w:fldCharType="begin"/>
    </w:r>
    <w:r w:rsidRPr="00672792">
      <w:rPr>
        <w:rStyle w:val="Numerstrony"/>
        <w:rFonts w:ascii="Arial" w:hAnsi="Arial" w:cs="Arial"/>
        <w:sz w:val="22"/>
        <w:szCs w:val="22"/>
      </w:rPr>
      <w:instrText xml:space="preserve">PAGE  </w:instrText>
    </w:r>
    <w:r w:rsidRPr="00672792">
      <w:rPr>
        <w:rStyle w:val="Numerstrony"/>
        <w:rFonts w:ascii="Arial" w:hAnsi="Arial" w:cs="Arial"/>
        <w:sz w:val="22"/>
        <w:szCs w:val="22"/>
      </w:rPr>
      <w:fldChar w:fldCharType="separate"/>
    </w:r>
    <w:r>
      <w:rPr>
        <w:rStyle w:val="Numerstrony"/>
        <w:rFonts w:ascii="Arial" w:hAnsi="Arial" w:cs="Arial"/>
        <w:noProof/>
        <w:sz w:val="22"/>
        <w:szCs w:val="22"/>
      </w:rPr>
      <w:t>3</w:t>
    </w:r>
    <w:r w:rsidRPr="00672792">
      <w:rPr>
        <w:rStyle w:val="Numerstrony"/>
        <w:rFonts w:ascii="Arial" w:hAnsi="Arial" w:cs="Arial"/>
        <w:sz w:val="22"/>
        <w:szCs w:val="22"/>
      </w:rPr>
      <w:fldChar w:fldCharType="end"/>
    </w:r>
  </w:p>
  <w:p w:rsidR="0000072C" w:rsidRPr="006814A5" w:rsidRDefault="00C6457C" w:rsidP="006A18DF">
    <w:pPr>
      <w:pStyle w:val="Stopka"/>
      <w:ind w:right="360"/>
      <w:jc w:val="center"/>
      <w:rPr>
        <w:rFonts w:ascii="Arial" w:hAnsi="Arial" w:cs="Arial"/>
      </w:rPr>
    </w:pPr>
    <w:r w:rsidRPr="006814A5">
      <w:rPr>
        <w:rFonts w:ascii="Arial" w:hAnsi="Arial" w:cs="Arial"/>
      </w:rPr>
      <w:t xml:space="preserve">Szczecin, </w:t>
    </w:r>
    <w:r>
      <w:rPr>
        <w:rFonts w:ascii="Arial" w:hAnsi="Arial" w:cs="Arial"/>
      </w:rPr>
      <w:t>grudzień 2013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72C" w:rsidRPr="006814A5" w:rsidRDefault="00C6457C" w:rsidP="009F671E">
    <w:pPr>
      <w:pStyle w:val="Stopka"/>
      <w:ind w:right="360"/>
      <w:jc w:val="center"/>
      <w:rPr>
        <w:rFonts w:ascii="Arial" w:hAnsi="Arial" w:cs="Arial"/>
      </w:rPr>
    </w:pPr>
    <w:r w:rsidRPr="006814A5">
      <w:rPr>
        <w:rFonts w:ascii="Arial" w:hAnsi="Arial" w:cs="Arial"/>
      </w:rPr>
      <w:t xml:space="preserve">Szczecin, </w:t>
    </w:r>
    <w:r>
      <w:rPr>
        <w:rFonts w:ascii="Arial" w:hAnsi="Arial" w:cs="Arial"/>
      </w:rPr>
      <w:t>grudzień 2013</w:t>
    </w:r>
  </w:p>
  <w:p w:rsidR="0000072C" w:rsidRDefault="00C6457C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72C" w:rsidRPr="004B586D" w:rsidRDefault="00C6457C" w:rsidP="006A18DF">
    <w:pPr>
      <w:pStyle w:val="Nagwek"/>
      <w:jc w:val="center"/>
      <w:rPr>
        <w:rFonts w:ascii="Arial" w:hAnsi="Arial" w:cs="Arial"/>
      </w:rPr>
    </w:pPr>
    <w:r>
      <w:rPr>
        <w:noProof/>
        <w:lang w:eastAsia="pl-PL"/>
      </w:rPr>
      <w:drawing>
        <wp:inline distT="0" distB="0" distL="0" distR="0">
          <wp:extent cx="5734050" cy="628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72C" w:rsidRDefault="00C6457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0F5" w:rsidRDefault="00C6457C" w:rsidP="0000072C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34050" cy="6286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B8E"/>
    <w:multiLevelType w:val="hybridMultilevel"/>
    <w:tmpl w:val="DE7AB332"/>
    <w:lvl w:ilvl="0" w:tplc="821497D8">
      <w:start w:val="1"/>
      <w:numFmt w:val="upperLetter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36D3C"/>
    <w:multiLevelType w:val="hybridMultilevel"/>
    <w:tmpl w:val="D2B61D46"/>
    <w:lvl w:ilvl="0" w:tplc="637E2C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60714F"/>
    <w:multiLevelType w:val="hybridMultilevel"/>
    <w:tmpl w:val="C5281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717FA"/>
    <w:multiLevelType w:val="hybridMultilevel"/>
    <w:tmpl w:val="F67A3E7C"/>
    <w:lvl w:ilvl="0" w:tplc="B0261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CA3CC0"/>
    <w:multiLevelType w:val="hybridMultilevel"/>
    <w:tmpl w:val="A22AB88E"/>
    <w:lvl w:ilvl="0" w:tplc="144CFF8A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FD1D9F"/>
    <w:multiLevelType w:val="hybridMultilevel"/>
    <w:tmpl w:val="3A4241BC"/>
    <w:lvl w:ilvl="0" w:tplc="1666A43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E90699"/>
    <w:multiLevelType w:val="hybridMultilevel"/>
    <w:tmpl w:val="49D4DA06"/>
    <w:lvl w:ilvl="0" w:tplc="5AA49D3A">
      <w:start w:val="1"/>
      <w:numFmt w:val="bullet"/>
      <w:lvlText w:val=""/>
      <w:lvlJc w:val="left"/>
      <w:pPr>
        <w:tabs>
          <w:tab w:val="num" w:pos="335"/>
        </w:tabs>
        <w:ind w:left="357" w:firstLine="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DA42C1"/>
    <w:multiLevelType w:val="hybridMultilevel"/>
    <w:tmpl w:val="6C5C5DCE"/>
    <w:lvl w:ilvl="0" w:tplc="F984EBB2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57C"/>
    <w:rsid w:val="00015001"/>
    <w:rsid w:val="00440A45"/>
    <w:rsid w:val="007572F3"/>
    <w:rsid w:val="008042A6"/>
    <w:rsid w:val="00C6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64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457C"/>
  </w:style>
  <w:style w:type="paragraph" w:styleId="Stopka">
    <w:name w:val="footer"/>
    <w:basedOn w:val="Normalny"/>
    <w:link w:val="StopkaZnak"/>
    <w:rsid w:val="00C645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C645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C6457C"/>
  </w:style>
  <w:style w:type="paragraph" w:styleId="Tekstdymka">
    <w:name w:val="Balloon Text"/>
    <w:basedOn w:val="Normalny"/>
    <w:link w:val="TekstdymkaZnak"/>
    <w:uiPriority w:val="99"/>
    <w:semiHidden/>
    <w:unhideWhenUsed/>
    <w:rsid w:val="00C64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64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457C"/>
  </w:style>
  <w:style w:type="paragraph" w:styleId="Stopka">
    <w:name w:val="footer"/>
    <w:basedOn w:val="Normalny"/>
    <w:link w:val="StopkaZnak"/>
    <w:rsid w:val="00C645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C645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C6457C"/>
  </w:style>
  <w:style w:type="paragraph" w:styleId="Tekstdymka">
    <w:name w:val="Balloon Text"/>
    <w:basedOn w:val="Normalny"/>
    <w:link w:val="TekstdymkaZnak"/>
    <w:uiPriority w:val="99"/>
    <w:semiHidden/>
    <w:unhideWhenUsed/>
    <w:rsid w:val="00C64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1394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Depczyńska</dc:creator>
  <cp:lastModifiedBy>Kamila Depczyńska </cp:lastModifiedBy>
  <cp:revision>1</cp:revision>
  <dcterms:created xsi:type="dcterms:W3CDTF">2013-12-31T11:34:00Z</dcterms:created>
  <dcterms:modified xsi:type="dcterms:W3CDTF">2013-12-31T11:35:00Z</dcterms:modified>
</cp:coreProperties>
</file>