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6D4BD7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6D4BD7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6D4BD7" w:rsidRPr="006D4BD7">
        <w:rPr>
          <w:rFonts w:ascii="Arial" w:hAnsi="Arial" w:cs="Arial"/>
          <w:sz w:val="20"/>
          <w:szCs w:val="20"/>
        </w:rPr>
        <w:t xml:space="preserve">Świadczenie usług w zakresie nagłaśniania </w:t>
      </w:r>
      <w:proofErr w:type="spellStart"/>
      <w:r w:rsidR="006D4BD7" w:rsidRPr="006D4BD7">
        <w:rPr>
          <w:rFonts w:ascii="Arial" w:hAnsi="Arial" w:cs="Arial"/>
          <w:sz w:val="20"/>
          <w:szCs w:val="20"/>
        </w:rPr>
        <w:t>sal</w:t>
      </w:r>
      <w:proofErr w:type="spellEnd"/>
      <w:r w:rsidR="006D4BD7" w:rsidRPr="006D4BD7">
        <w:rPr>
          <w:rFonts w:ascii="Arial" w:hAnsi="Arial" w:cs="Arial"/>
          <w:sz w:val="20"/>
          <w:szCs w:val="20"/>
        </w:rPr>
        <w:t>, cyfrowego lub analogowego rejestrowania dźwięku i obrazu oraz wynajmu sprzętu do tłumaczeń symultanicznych wraz z obsługą na potrzeby Urzędu Marszałkowskiego Województwa Zachodniopomorskiego w roku 2014</w:t>
      </w:r>
      <w:r w:rsidRPr="006D4BD7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 w:rsidRPr="006D4BD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6D4BD7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6D4BD7">
        <w:rPr>
          <w:rFonts w:ascii="Arial" w:hAnsi="Arial" w:cs="Arial"/>
          <w:sz w:val="20"/>
          <w:szCs w:val="20"/>
        </w:rPr>
        <w:t>Oferujemy</w:t>
      </w:r>
      <w:r w:rsidR="00B021BC" w:rsidRPr="006D4BD7">
        <w:rPr>
          <w:rFonts w:ascii="Arial" w:hAnsi="Arial" w:cs="Arial"/>
          <w:sz w:val="20"/>
          <w:szCs w:val="20"/>
        </w:rPr>
        <w:t xml:space="preserve"> </w:t>
      </w:r>
      <w:r w:rsidRPr="006D4BD7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6D4BD7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6D4BD7">
        <w:rPr>
          <w:rFonts w:ascii="Arial" w:hAnsi="Arial" w:cs="Arial"/>
          <w:sz w:val="20"/>
          <w:szCs w:val="20"/>
        </w:rPr>
        <w:t xml:space="preserve"> ………………………zł (słownie:……………………………..……………………………………………).</w:t>
      </w:r>
    </w:p>
    <w:p w:rsidR="006D4BD7" w:rsidRPr="006D4BD7" w:rsidRDefault="006D4BD7" w:rsidP="006D4BD7">
      <w:pPr>
        <w:shd w:val="clear" w:color="auto" w:fill="FFFFFF"/>
        <w:tabs>
          <w:tab w:val="left" w:leader="dot" w:pos="8549"/>
        </w:tabs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6D4BD7">
        <w:rPr>
          <w:rFonts w:ascii="Arial" w:hAnsi="Arial" w:cs="Arial"/>
          <w:color w:val="000000"/>
          <w:spacing w:val="-1"/>
          <w:sz w:val="20"/>
          <w:szCs w:val="20"/>
        </w:rPr>
        <w:t>w tym:</w:t>
      </w:r>
    </w:p>
    <w:p w:rsidR="006D4BD7" w:rsidRPr="00ED7CB9" w:rsidRDefault="006D4BD7" w:rsidP="006D4BD7">
      <w:pPr>
        <w:shd w:val="clear" w:color="auto" w:fill="FFFFFF"/>
        <w:spacing w:after="0" w:line="240" w:lineRule="auto"/>
        <w:ind w:left="24"/>
        <w:rPr>
          <w:rFonts w:ascii="Arial" w:hAnsi="Arial" w:cs="Arial"/>
          <w:b/>
          <w:sz w:val="20"/>
          <w:szCs w:val="20"/>
        </w:rPr>
      </w:pPr>
      <w:r w:rsidRPr="006D4BD7">
        <w:rPr>
          <w:rFonts w:ascii="Arial" w:hAnsi="Arial" w:cs="Arial"/>
          <w:b/>
          <w:color w:val="000000"/>
          <w:spacing w:val="-25"/>
          <w:sz w:val="20"/>
          <w:szCs w:val="20"/>
        </w:rPr>
        <w:lastRenderedPageBreak/>
        <w:t>1)</w:t>
      </w:r>
      <w:r w:rsidRPr="006D4BD7">
        <w:rPr>
          <w:rFonts w:ascii="Arial" w:hAnsi="Arial" w:cs="Arial"/>
          <w:b/>
          <w:color w:val="000000"/>
          <w:sz w:val="20"/>
          <w:szCs w:val="20"/>
        </w:rPr>
        <w:t xml:space="preserve">   nagłośnienie z użyciem 1 - 5 </w:t>
      </w:r>
      <w:proofErr w:type="spellStart"/>
      <w:r w:rsidRPr="006D4BD7">
        <w:rPr>
          <w:rFonts w:ascii="Arial" w:hAnsi="Arial" w:cs="Arial"/>
          <w:b/>
          <w:color w:val="000000"/>
          <w:sz w:val="20"/>
          <w:szCs w:val="20"/>
        </w:rPr>
        <w:t>multifonów</w:t>
      </w:r>
      <w:proofErr w:type="spellEnd"/>
      <w:r w:rsidRPr="00ED7CB9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     czas pracy do 4 godz.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left="60" w:right="-197"/>
        <w:rPr>
          <w:rFonts w:ascii="Arial" w:hAnsi="Arial" w:cs="Arial"/>
          <w:b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sz w:val="20"/>
          <w:szCs w:val="20"/>
        </w:rPr>
        <w:t xml:space="preserve">      każda następna godzina</w:t>
      </w:r>
      <w:r w:rsidRPr="00ED7CB9">
        <w:rPr>
          <w:rFonts w:ascii="Arial" w:hAnsi="Arial" w:cs="Arial"/>
          <w:b/>
          <w:sz w:val="20"/>
          <w:szCs w:val="20"/>
        </w:rPr>
        <w:tab/>
        <w:t>koszt brutto……………………………</w:t>
      </w:r>
      <w:r>
        <w:rPr>
          <w:rFonts w:ascii="Arial" w:hAnsi="Arial" w:cs="Arial"/>
          <w:b/>
          <w:sz w:val="20"/>
          <w:szCs w:val="20"/>
        </w:rPr>
        <w:t>……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left="360" w:right="-197" w:hanging="360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sz w:val="20"/>
          <w:szCs w:val="20"/>
        </w:rPr>
        <w:t xml:space="preserve">2)  nagłośnienie z użyciem 6 - 20 </w:t>
      </w:r>
      <w:proofErr w:type="spellStart"/>
      <w:r w:rsidRPr="00ED7CB9">
        <w:rPr>
          <w:rFonts w:ascii="Arial" w:hAnsi="Arial" w:cs="Arial"/>
          <w:b/>
          <w:sz w:val="20"/>
          <w:szCs w:val="20"/>
        </w:rPr>
        <w:t>multifonów</w:t>
      </w:r>
      <w:proofErr w:type="spellEnd"/>
      <w:r w:rsidRPr="00ED7CB9">
        <w:rPr>
          <w:rFonts w:ascii="Arial" w:hAnsi="Arial" w:cs="Arial"/>
          <w:b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 czas pracy do 4 godz.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 każda następna godzina</w:t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  <w:t>koszt brutto……………………………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…….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3) nagłośnienie z użyciem 20 – 40 </w:t>
      </w:r>
      <w:proofErr w:type="spellStart"/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multifonów</w:t>
      </w:r>
      <w:proofErr w:type="spellEnd"/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  <w:t>koszt brutto……………………………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…….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czas pracy do 4 godz.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każda następna godzina</w:t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  <w:t>koszt brutto……………………………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…….</w:t>
      </w:r>
    </w:p>
    <w:p w:rsidR="006D4BD7" w:rsidRPr="00ED7CB9" w:rsidRDefault="006D4BD7" w:rsidP="006D4BD7">
      <w:pPr>
        <w:shd w:val="clear" w:color="auto" w:fill="FFFFFF"/>
        <w:spacing w:after="0" w:line="240" w:lineRule="auto"/>
        <w:ind w:left="24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4)  nagłośnienie bez użycia </w:t>
      </w:r>
      <w:proofErr w:type="spellStart"/>
      <w:r w:rsidRPr="00ED7CB9">
        <w:rPr>
          <w:rFonts w:ascii="Arial" w:hAnsi="Arial" w:cs="Arial"/>
          <w:b/>
          <w:color w:val="000000"/>
          <w:sz w:val="20"/>
          <w:szCs w:val="20"/>
        </w:rPr>
        <w:t>multifonów</w:t>
      </w:r>
      <w:proofErr w:type="spellEnd"/>
      <w:r w:rsidRPr="00ED7CB9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     czas pracy do 4 godz.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..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left="60" w:right="-197"/>
        <w:rPr>
          <w:rFonts w:ascii="Arial" w:hAnsi="Arial" w:cs="Arial"/>
          <w:b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sz w:val="20"/>
          <w:szCs w:val="20"/>
        </w:rPr>
        <w:t xml:space="preserve">      każda następna godzina</w:t>
      </w:r>
      <w:r w:rsidRPr="00ED7CB9">
        <w:rPr>
          <w:rFonts w:ascii="Arial" w:hAnsi="Arial" w:cs="Arial"/>
          <w:b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..</w:t>
      </w: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4978"/>
        </w:tabs>
        <w:spacing w:after="0" w:line="240" w:lineRule="auto"/>
        <w:ind w:right="-197"/>
        <w:rPr>
          <w:rFonts w:ascii="Arial" w:hAnsi="Arial" w:cs="Arial"/>
          <w:b/>
          <w:color w:val="000000"/>
          <w:spacing w:val="-11"/>
          <w:sz w:val="20"/>
          <w:szCs w:val="20"/>
        </w:rPr>
      </w:pPr>
    </w:p>
    <w:p w:rsidR="006D4BD7" w:rsidRPr="00ED7CB9" w:rsidRDefault="006D4BD7" w:rsidP="006D4BD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color w:val="000000"/>
          <w:sz w:val="20"/>
          <w:szCs w:val="20"/>
        </w:rPr>
        <w:t>nagrywanie cyfrowe lub analogowe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</w:p>
    <w:p w:rsidR="006D4BD7" w:rsidRPr="00ED7CB9" w:rsidRDefault="006D4BD7" w:rsidP="006D4BD7">
      <w:pPr>
        <w:shd w:val="clear" w:color="auto" w:fill="FFFFFF"/>
        <w:tabs>
          <w:tab w:val="left" w:pos="350"/>
        </w:tabs>
        <w:spacing w:after="0" w:line="240" w:lineRule="auto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3"/>
          <w:sz w:val="20"/>
          <w:szCs w:val="20"/>
        </w:rPr>
        <w:tab/>
        <w:t>czas pracy do 4 godz.</w:t>
      </w: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..</w:t>
      </w:r>
    </w:p>
    <w:p w:rsidR="006D4BD7" w:rsidRPr="00ED7CB9" w:rsidRDefault="006D4BD7" w:rsidP="006D4BD7">
      <w:pPr>
        <w:shd w:val="clear" w:color="auto" w:fill="FFFFFF"/>
        <w:tabs>
          <w:tab w:val="left" w:pos="350"/>
        </w:tabs>
        <w:spacing w:after="0" w:line="240" w:lineRule="auto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  każda następna godzina</w:t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ab/>
        <w:t>koszt brutto.............................................</w:t>
      </w:r>
      <w:r>
        <w:rPr>
          <w:rFonts w:ascii="Arial" w:hAnsi="Arial" w:cs="Arial"/>
          <w:b/>
          <w:color w:val="000000"/>
          <w:spacing w:val="-2"/>
          <w:sz w:val="20"/>
          <w:szCs w:val="20"/>
        </w:rPr>
        <w:t>...</w:t>
      </w:r>
    </w:p>
    <w:p w:rsidR="006D4BD7" w:rsidRPr="00ED7CB9" w:rsidRDefault="006D4BD7" w:rsidP="006D4BD7">
      <w:pPr>
        <w:shd w:val="clear" w:color="auto" w:fill="FFFFFF"/>
        <w:tabs>
          <w:tab w:val="left" w:pos="350"/>
        </w:tabs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:rsidR="006D4BD7" w:rsidRPr="00ED7CB9" w:rsidRDefault="006D4BD7" w:rsidP="006D4BD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aparatura do tłumaczeń symultanicznych </w:t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ab/>
      </w:r>
    </w:p>
    <w:p w:rsidR="006D4BD7" w:rsidRPr="00ED7CB9" w:rsidRDefault="006D4BD7" w:rsidP="006D4BD7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wraz z nagłośnieniem z użyciem </w:t>
      </w:r>
      <w:proofErr w:type="spellStart"/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multifonów</w:t>
      </w:r>
      <w:proofErr w:type="spellEnd"/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</w:t>
      </w:r>
    </w:p>
    <w:p w:rsidR="006D4BD7" w:rsidRPr="00ED7CB9" w:rsidRDefault="006D4BD7" w:rsidP="006D4BD7">
      <w:pPr>
        <w:shd w:val="clear" w:color="auto" w:fill="FFFFFF"/>
        <w:spacing w:after="0" w:line="240" w:lineRule="auto"/>
        <w:ind w:firstLine="360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100 osób, 1 kabina, czas pracy do 4 godz.</w:t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</w:p>
    <w:p w:rsidR="006D4BD7" w:rsidRPr="00ED7CB9" w:rsidRDefault="006D4BD7" w:rsidP="006D4BD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ab/>
      </w:r>
    </w:p>
    <w:p w:rsidR="006D4BD7" w:rsidRPr="00ED7CB9" w:rsidRDefault="006D4BD7" w:rsidP="006D4BD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      każda następna godzina</w:t>
      </w:r>
      <w:r w:rsidRPr="00ED7CB9">
        <w:rPr>
          <w:rFonts w:ascii="Arial" w:hAnsi="Arial" w:cs="Arial"/>
          <w:b/>
          <w:sz w:val="20"/>
          <w:szCs w:val="20"/>
        </w:rPr>
        <w:tab/>
        <w:t xml:space="preserve">                                    koszt</w:t>
      </w: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D7CB9">
        <w:rPr>
          <w:rFonts w:ascii="Arial" w:hAnsi="Arial" w:cs="Arial"/>
          <w:b/>
          <w:sz w:val="20"/>
          <w:szCs w:val="20"/>
        </w:rPr>
        <w:t>brutto</w:t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............................................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....</w:t>
      </w:r>
    </w:p>
    <w:p w:rsidR="006D4BD7" w:rsidRPr="00ED7CB9" w:rsidRDefault="006D4BD7" w:rsidP="006D4BD7">
      <w:pPr>
        <w:widowControl w:val="0"/>
        <w:shd w:val="clear" w:color="auto" w:fill="FFFFFF"/>
        <w:tabs>
          <w:tab w:val="left" w:pos="49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:rsidR="006D4BD7" w:rsidRPr="00ED7CB9" w:rsidRDefault="006D4BD7" w:rsidP="006D4BD7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koszt dodatkowej kabiny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     </w:t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koszt brutto.............................................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..........</w:t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4BD7" w:rsidRPr="00ED7CB9" w:rsidRDefault="006D4BD7" w:rsidP="006D4BD7">
      <w:pPr>
        <w:shd w:val="clear" w:color="auto" w:fill="FFFFFF"/>
        <w:tabs>
          <w:tab w:val="left" w:pos="3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11"/>
          <w:sz w:val="20"/>
          <w:szCs w:val="20"/>
        </w:rPr>
        <w:t xml:space="preserve">8)    </w:t>
      </w:r>
      <w:r w:rsidRPr="00ED7CB9">
        <w:rPr>
          <w:rFonts w:ascii="Arial" w:hAnsi="Arial" w:cs="Arial"/>
          <w:b/>
          <w:color w:val="000000"/>
          <w:sz w:val="20"/>
          <w:szCs w:val="20"/>
        </w:rPr>
        <w:t>koszt dodatkowego słuchacza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2"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    dodatkowy odbiornik</w:t>
      </w:r>
      <w:r w:rsidRPr="00ED7CB9"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>koszt brutto..............................................</w:t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2"/>
          <w:sz w:val="20"/>
          <w:szCs w:val="20"/>
        </w:rPr>
      </w:pPr>
    </w:p>
    <w:p w:rsidR="006D4BD7" w:rsidRPr="00ED7CB9" w:rsidRDefault="006D4BD7" w:rsidP="006D4BD7">
      <w:pPr>
        <w:widowControl w:val="0"/>
        <w:shd w:val="clear" w:color="auto" w:fill="FFFFFF"/>
        <w:tabs>
          <w:tab w:val="left" w:pos="49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D7CB9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9)  </w:t>
      </w: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nagrywanie obrazu i dźwięku </w:t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ED7CB9">
        <w:rPr>
          <w:rFonts w:ascii="Arial" w:hAnsi="Arial" w:cs="Arial"/>
          <w:b/>
          <w:color w:val="000000"/>
          <w:sz w:val="20"/>
          <w:szCs w:val="20"/>
        </w:rPr>
        <w:t xml:space="preserve">      czas pracy do 4 godz.</w:t>
      </w:r>
      <w:r w:rsidRPr="00ED7CB9">
        <w:rPr>
          <w:rFonts w:ascii="Arial" w:hAnsi="Arial" w:cs="Arial"/>
          <w:b/>
          <w:sz w:val="20"/>
          <w:szCs w:val="20"/>
        </w:rPr>
        <w:tab/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koszt brutto.............................................</w:t>
      </w:r>
      <w:r w:rsidRPr="00ED7CB9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ind w:left="284" w:firstLine="142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ED7CB9">
        <w:rPr>
          <w:rFonts w:ascii="Arial" w:hAnsi="Arial" w:cs="Arial"/>
          <w:b/>
          <w:color w:val="000000"/>
          <w:sz w:val="20"/>
          <w:szCs w:val="20"/>
        </w:rPr>
        <w:t>każda następna godzina</w:t>
      </w:r>
      <w:r w:rsidRPr="00ED7CB9">
        <w:rPr>
          <w:rFonts w:ascii="Arial" w:hAnsi="Arial" w:cs="Arial"/>
          <w:b/>
          <w:sz w:val="20"/>
          <w:szCs w:val="20"/>
        </w:rPr>
        <w:tab/>
        <w:t>koszt brutto</w:t>
      </w:r>
      <w:r w:rsidRPr="00ED7CB9">
        <w:rPr>
          <w:rFonts w:ascii="Arial" w:hAnsi="Arial" w:cs="Arial"/>
          <w:b/>
          <w:color w:val="000000"/>
          <w:spacing w:val="-1"/>
          <w:sz w:val="20"/>
          <w:szCs w:val="20"/>
        </w:rPr>
        <w:t>............................................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..</w:t>
      </w: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  <w:bookmarkStart w:id="0" w:name="_GoBack"/>
      <w:bookmarkEnd w:id="0"/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10) wynajem nadajnika mobilnego do tłumaczenia symultanicznego (szeptanego) </w:t>
      </w: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ind w:firstLine="426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koszt brutto ………………………………………………</w:t>
      </w: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11) wynajem odbiornika mobilnego do tłumaczenia symultanicznego (szeptanego)</w:t>
      </w:r>
    </w:p>
    <w:p w:rsidR="006D4BD7" w:rsidRPr="00ED7CB9" w:rsidRDefault="006D4BD7" w:rsidP="006D4BD7">
      <w:pPr>
        <w:shd w:val="clear" w:color="auto" w:fill="FFFFFF"/>
        <w:tabs>
          <w:tab w:val="left" w:pos="4973"/>
        </w:tabs>
        <w:spacing w:after="0" w:line="240" w:lineRule="auto"/>
        <w:ind w:firstLine="426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ascii="Arial" w:hAnsi="Arial" w:cs="Arial"/>
          <w:b/>
          <w:color w:val="000000"/>
          <w:spacing w:val="-1"/>
          <w:sz w:val="20"/>
          <w:szCs w:val="20"/>
        </w:rPr>
        <w:t>koszt brutto ………………………………………………</w:t>
      </w:r>
    </w:p>
    <w:p w:rsidR="006D4BD7" w:rsidRDefault="006D4BD7" w:rsidP="006D4BD7">
      <w:pPr>
        <w:shd w:val="clear" w:color="auto" w:fill="FFFFFF"/>
        <w:tabs>
          <w:tab w:val="left" w:pos="497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D4BD7" w:rsidRDefault="006D4BD7" w:rsidP="006D4BD7">
      <w:pPr>
        <w:tabs>
          <w:tab w:val="left" w:pos="600"/>
        </w:tabs>
        <w:autoSpaceDE w:val="0"/>
        <w:autoSpaceDN w:val="0"/>
        <w:spacing w:after="0" w:line="240" w:lineRule="auto"/>
        <w:ind w:left="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Stawka za 1 km/ Województwo Zachodniopomorskie ……………………………………………….</w:t>
      </w:r>
    </w:p>
    <w:p w:rsidR="006D4BD7" w:rsidRPr="008176DE" w:rsidRDefault="006D4BD7" w:rsidP="006D4BD7">
      <w:pPr>
        <w:tabs>
          <w:tab w:val="left" w:pos="600"/>
        </w:tabs>
        <w:autoSpaceDE w:val="0"/>
        <w:autoSpaceDN w:val="0"/>
        <w:spacing w:before="120" w:after="0" w:line="240" w:lineRule="auto"/>
        <w:ind w:left="3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6D4BD7">
        <w:rPr>
          <w:rFonts w:ascii="Arial" w:hAnsi="Arial" w:cs="Arial"/>
          <w:sz w:val="20"/>
          <w:szCs w:val="20"/>
        </w:rPr>
        <w:t xml:space="preserve">30 </w:t>
      </w:r>
      <w:r w:rsidR="00C42AD4" w:rsidRPr="006D4BD7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</w:t>
      </w:r>
      <w:r w:rsidR="006D4BD7">
        <w:rPr>
          <w:rFonts w:ascii="Arial" w:hAnsi="Arial" w:cs="Arial"/>
          <w:sz w:val="20"/>
          <w:szCs w:val="20"/>
        </w:rPr>
        <w:t>ji 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 w:rsidP="006D4B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4B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4BD7">
        <w:rPr>
          <w:rFonts w:ascii="Arial" w:hAnsi="Arial" w:cs="Arial"/>
          <w:sz w:val="16"/>
          <w:szCs w:val="16"/>
        </w:rPr>
        <w:t xml:space="preserve"> Podana cena</w:t>
      </w:r>
      <w:r w:rsidR="006D4BD7" w:rsidRPr="006D4BD7">
        <w:rPr>
          <w:rFonts w:ascii="Arial" w:hAnsi="Arial" w:cs="Arial"/>
          <w:sz w:val="16"/>
          <w:szCs w:val="16"/>
        </w:rPr>
        <w:t xml:space="preserve"> musi stanowić sumę cen </w:t>
      </w:r>
      <w:r w:rsidR="006D4BD7">
        <w:rPr>
          <w:rFonts w:ascii="Arial" w:hAnsi="Arial" w:cs="Arial"/>
          <w:sz w:val="16"/>
          <w:szCs w:val="16"/>
        </w:rPr>
        <w:t>wymienionych w punktach od 1 do 11 oraz stawki za 1 km w województwie zachodniopomorskim</w:t>
      </w:r>
    </w:p>
  </w:footnote>
  <w:footnote w:id="2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5E978E1"/>
    <w:multiLevelType w:val="hybridMultilevel"/>
    <w:tmpl w:val="A790C246"/>
    <w:lvl w:ilvl="0" w:tplc="F63E720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55BA5"/>
    <w:rsid w:val="004121A6"/>
    <w:rsid w:val="00482A19"/>
    <w:rsid w:val="004D7B14"/>
    <w:rsid w:val="00622717"/>
    <w:rsid w:val="006271D5"/>
    <w:rsid w:val="006D4BD7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18</cp:revision>
  <dcterms:created xsi:type="dcterms:W3CDTF">2012-09-08T13:15:00Z</dcterms:created>
  <dcterms:modified xsi:type="dcterms:W3CDTF">2013-12-11T07:18:00Z</dcterms:modified>
</cp:coreProperties>
</file>