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79" w:rsidRPr="009620F3" w:rsidRDefault="009620F3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  <w:r w:rsidRPr="009620F3">
        <w:rPr>
          <w:rFonts w:ascii="Arial" w:hAnsi="Arial" w:cs="Arial"/>
          <w:bCs/>
          <w:sz w:val="16"/>
          <w:szCs w:val="16"/>
          <w:lang w:eastAsia="pl-PL"/>
        </w:rPr>
        <w:t>Załącznik nr 1</w:t>
      </w:r>
    </w:p>
    <w:p w:rsidR="009620F3" w:rsidRPr="009620F3" w:rsidRDefault="009620F3" w:rsidP="009620F3">
      <w:pPr>
        <w:spacing w:after="0" w:line="240" w:lineRule="auto"/>
        <w:ind w:left="7080"/>
        <w:rPr>
          <w:rFonts w:ascii="Arial" w:hAnsi="Arial" w:cs="Arial"/>
          <w:bCs/>
          <w:sz w:val="16"/>
          <w:szCs w:val="16"/>
          <w:lang w:eastAsia="pl-PL"/>
        </w:rPr>
      </w:pPr>
      <w:r>
        <w:rPr>
          <w:rFonts w:ascii="Arial" w:hAnsi="Arial" w:cs="Arial"/>
          <w:bCs/>
          <w:sz w:val="16"/>
          <w:szCs w:val="16"/>
          <w:lang w:eastAsia="pl-PL"/>
        </w:rPr>
        <w:t>d</w:t>
      </w:r>
      <w:r w:rsidRPr="009620F3">
        <w:rPr>
          <w:rFonts w:ascii="Arial" w:hAnsi="Arial" w:cs="Arial"/>
          <w:bCs/>
          <w:sz w:val="16"/>
          <w:szCs w:val="16"/>
          <w:lang w:eastAsia="pl-PL"/>
        </w:rPr>
        <w:t>o Uchwały nr 1948/13</w:t>
      </w:r>
    </w:p>
    <w:p w:rsidR="009620F3" w:rsidRPr="009620F3" w:rsidRDefault="009620F3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  <w:r w:rsidRPr="009620F3">
        <w:rPr>
          <w:rFonts w:ascii="Arial" w:hAnsi="Arial" w:cs="Arial"/>
          <w:bCs/>
          <w:sz w:val="16"/>
          <w:szCs w:val="16"/>
          <w:lang w:eastAsia="pl-PL"/>
        </w:rPr>
        <w:t>Zarządu Województwa</w:t>
      </w:r>
    </w:p>
    <w:p w:rsidR="009620F3" w:rsidRPr="009620F3" w:rsidRDefault="009620F3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  <w:r w:rsidRPr="009620F3">
        <w:rPr>
          <w:rFonts w:ascii="Arial" w:hAnsi="Arial" w:cs="Arial"/>
          <w:bCs/>
          <w:sz w:val="16"/>
          <w:szCs w:val="16"/>
          <w:lang w:eastAsia="pl-PL"/>
        </w:rPr>
        <w:t>Zachodniopomorskiego</w:t>
      </w:r>
    </w:p>
    <w:p w:rsidR="00F64579" w:rsidRPr="009620F3" w:rsidRDefault="009620F3" w:rsidP="009620F3">
      <w:pPr>
        <w:spacing w:after="0" w:line="240" w:lineRule="auto"/>
        <w:ind w:left="6372" w:firstLine="708"/>
        <w:rPr>
          <w:rFonts w:ascii="Arial" w:hAnsi="Arial" w:cs="Arial"/>
          <w:bCs/>
          <w:sz w:val="16"/>
          <w:szCs w:val="16"/>
          <w:lang w:eastAsia="pl-PL"/>
        </w:rPr>
      </w:pPr>
      <w:r w:rsidRPr="009620F3">
        <w:rPr>
          <w:rFonts w:ascii="Arial" w:hAnsi="Arial" w:cs="Arial"/>
          <w:bCs/>
          <w:sz w:val="16"/>
          <w:szCs w:val="16"/>
          <w:lang w:eastAsia="pl-PL"/>
        </w:rPr>
        <w:t>z dnia 27 listopada 2013 r.</w:t>
      </w:r>
    </w:p>
    <w:p w:rsidR="00F64579" w:rsidRDefault="00F64579" w:rsidP="009620F3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F64579" w:rsidRPr="003C6B50" w:rsidRDefault="00F64579" w:rsidP="003C6B5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ANEKS NR 14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DO UMOWY NR </w:t>
      </w:r>
      <w:proofErr w:type="spellStart"/>
      <w:r w:rsidRPr="003C6B50">
        <w:rPr>
          <w:rFonts w:ascii="Arial" w:hAnsi="Arial" w:cs="Arial"/>
          <w:b/>
          <w:sz w:val="24"/>
          <w:szCs w:val="24"/>
          <w:lang w:eastAsia="pl-PL"/>
        </w:rPr>
        <w:t>WZiPS</w:t>
      </w:r>
      <w:proofErr w:type="spellEnd"/>
      <w:r w:rsidRPr="003C6B50">
        <w:rPr>
          <w:rFonts w:ascii="Arial" w:hAnsi="Arial" w:cs="Arial"/>
          <w:b/>
          <w:sz w:val="24"/>
          <w:szCs w:val="24"/>
          <w:lang w:eastAsia="pl-PL"/>
        </w:rPr>
        <w:t>-II/36/08</w:t>
      </w:r>
    </w:p>
    <w:p w:rsidR="00F64579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o dofinansowanie kosztów działania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3C6B50"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</w:p>
    <w:p w:rsidR="00F64579" w:rsidRPr="00D539F5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………………………………..2013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F64579" w:rsidRPr="00D539F5" w:rsidRDefault="00F64579" w:rsidP="00113CA8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F64579" w:rsidRPr="003C6B50" w:rsidRDefault="00F64579" w:rsidP="00113CA8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……………………………… - 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 Województwa Zachodniopomorskiego,</w:t>
      </w:r>
    </w:p>
    <w:p w:rsidR="00F64579" w:rsidRPr="003C6B50" w:rsidRDefault="00F64579" w:rsidP="00113CA8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............................................ - 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>....</w:t>
      </w:r>
      <w:r w:rsidRPr="003C6B50">
        <w:rPr>
          <w:rFonts w:ascii="Arial" w:hAnsi="Arial" w:cs="Arial"/>
          <w:sz w:val="20"/>
          <w:szCs w:val="20"/>
          <w:lang w:eastAsia="pl-PL"/>
        </w:rPr>
        <w:t>..... Województwa Zachodniopomorskiego,</w:t>
      </w:r>
    </w:p>
    <w:p w:rsidR="00F64579" w:rsidRPr="003C6B50" w:rsidRDefault="00F64579" w:rsidP="00113CA8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F64579" w:rsidRPr="003C6B50" w:rsidRDefault="00F64579" w:rsidP="003C6B5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</w:p>
    <w:p w:rsidR="00F64579" w:rsidRPr="003C6B50" w:rsidRDefault="00F64579" w:rsidP="003C6B50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Pr="003C6B50" w:rsidRDefault="00F64579" w:rsidP="003C6B50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>w Kołobrzegu</w:t>
      </w:r>
      <w:r w:rsidRPr="003C6B50"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F64579" w:rsidRPr="003C6B50" w:rsidRDefault="00F64579" w:rsidP="003C6B50">
      <w:pPr>
        <w:numPr>
          <w:ilvl w:val="0"/>
          <w:numId w:val="1"/>
        </w:numPr>
        <w:spacing w:after="0" w:line="240" w:lineRule="auto"/>
        <w:ind w:hanging="1024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Mariana Jagiełkę - Przewodniczącego Zarządu Koła,</w:t>
      </w:r>
    </w:p>
    <w:p w:rsidR="00F64579" w:rsidRPr="003C6B50" w:rsidRDefault="00F64579" w:rsidP="00113CA8">
      <w:pPr>
        <w:numPr>
          <w:ilvl w:val="0"/>
          <w:numId w:val="1"/>
        </w:numPr>
        <w:spacing w:after="120" w:line="240" w:lineRule="auto"/>
        <w:ind w:left="1026" w:hanging="1026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Zenona Włodarczyka - Wiceprzewodniczącego Zarządu Koła,</w:t>
      </w:r>
    </w:p>
    <w:p w:rsidR="00F64579" w:rsidRPr="003C6B50" w:rsidRDefault="00F64579" w:rsidP="003C6B50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F64579" w:rsidRDefault="00F64579" w:rsidP="00D539F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Na podstawie § 14 ust. 2 w związku z § 5 ust. 2 ww. umowy strony zgodnie postanawiają, co następuje:</w:t>
      </w:r>
    </w:p>
    <w:p w:rsidR="00F64579" w:rsidRPr="00D539F5" w:rsidRDefault="00F64579" w:rsidP="00D539F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F64579" w:rsidRPr="003C6B50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F64579" w:rsidRPr="003C6B50" w:rsidRDefault="00F64579" w:rsidP="003C6B5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Województwo </w:t>
      </w:r>
      <w:r w:rsidRPr="003C6B50">
        <w:rPr>
          <w:rFonts w:ascii="Arial" w:hAnsi="Arial" w:cs="Arial"/>
          <w:bCs/>
          <w:sz w:val="20"/>
          <w:szCs w:val="20"/>
          <w:lang w:eastAsia="pl-PL"/>
        </w:rPr>
        <w:t>zobowiązuje się do</w:t>
      </w:r>
      <w:r>
        <w:rPr>
          <w:rFonts w:ascii="Arial" w:hAnsi="Arial" w:cs="Arial"/>
          <w:snapToGrid w:val="0"/>
          <w:sz w:val="20"/>
          <w:szCs w:val="20"/>
          <w:lang w:eastAsia="pl-PL"/>
        </w:rPr>
        <w:t xml:space="preserve"> dofinansowania kosztów działania 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Zakładu 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Aktywności Zawodowej w Kołobrzegu w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 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>201</w:t>
      </w:r>
      <w:r>
        <w:rPr>
          <w:rFonts w:ascii="Arial" w:hAnsi="Arial" w:cs="Arial"/>
          <w:b/>
          <w:snapToGrid w:val="0"/>
          <w:sz w:val="20"/>
          <w:szCs w:val="20"/>
          <w:lang w:eastAsia="pl-PL"/>
        </w:rPr>
        <w:t>4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 xml:space="preserve"> r.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ze środków Państwowego Funduszu Rehabilitacji Osób Niepełnosprawnych do kwoty </w:t>
      </w:r>
      <w:r w:rsidRPr="003C6B50">
        <w:rPr>
          <w:rFonts w:ascii="Arial" w:hAnsi="Arial" w:cs="Arial"/>
          <w:b/>
          <w:snapToGrid w:val="0"/>
          <w:sz w:val="20"/>
          <w:szCs w:val="20"/>
          <w:lang w:eastAsia="pl-PL"/>
        </w:rPr>
        <w:t>869 500 zł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(słownie: osiemse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t sześćdziesiąt dziewięć tysięcy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pięćset złotych) pod warunkiem uzyskania limitu środ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ków z PFRON na realizację w 2014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 xml:space="preserve"> r</w:t>
      </w:r>
      <w:r>
        <w:rPr>
          <w:rFonts w:ascii="Arial" w:hAnsi="Arial" w:cs="Arial"/>
          <w:snapToGrid w:val="0"/>
          <w:sz w:val="20"/>
          <w:szCs w:val="20"/>
          <w:lang w:eastAsia="pl-PL"/>
        </w:rPr>
        <w:t>. zadań wynikających z ustawy o </w:t>
      </w:r>
      <w:r w:rsidRPr="003C6B50">
        <w:rPr>
          <w:rFonts w:ascii="Arial" w:hAnsi="Arial" w:cs="Arial"/>
          <w:snapToGrid w:val="0"/>
          <w:sz w:val="20"/>
          <w:szCs w:val="20"/>
          <w:lang w:eastAsia="pl-PL"/>
        </w:rPr>
        <w:t>rehabilitacji zawodowej i społecznej oraz zatrudnianiu osób niepełnosprawnych.</w:t>
      </w:r>
    </w:p>
    <w:p w:rsidR="00F64579" w:rsidRPr="003C6B50" w:rsidRDefault="00F64579" w:rsidP="003C6B5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Cs/>
          <w:sz w:val="20"/>
          <w:szCs w:val="20"/>
          <w:lang w:eastAsia="pl-PL"/>
        </w:rPr>
        <w:t>Szczegółowy wykaz kosztów, o których mowa w ust. 1 zawiera Załącznik Nr 2a do niniejszej umowy, który otrzymuje brzmienie jak w załączeniu do niniejszego aneksu.</w:t>
      </w:r>
    </w:p>
    <w:p w:rsidR="00F64579" w:rsidRPr="003C6B50" w:rsidRDefault="00F64579" w:rsidP="003C6B50">
      <w:p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F64579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F64579" w:rsidRPr="003C6B50" w:rsidRDefault="00F64579" w:rsidP="003C6B5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F64579" w:rsidRDefault="00F64579" w:rsidP="003C6B5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57386">
        <w:rPr>
          <w:rFonts w:ascii="Arial" w:hAnsi="Arial" w:cs="Arial"/>
          <w:bCs/>
          <w:sz w:val="20"/>
          <w:szCs w:val="20"/>
          <w:lang w:eastAsia="pl-PL"/>
        </w:rPr>
        <w:t>Zmianie ulega załącznik nr 3 do ww. umowy</w:t>
      </w:r>
      <w:r>
        <w:rPr>
          <w:rFonts w:ascii="Arial" w:hAnsi="Arial" w:cs="Arial"/>
          <w:bCs/>
          <w:sz w:val="20"/>
          <w:szCs w:val="20"/>
          <w:lang w:eastAsia="pl-PL"/>
        </w:rPr>
        <w:t>,</w:t>
      </w:r>
      <w:r w:rsidRPr="00457386">
        <w:rPr>
          <w:rFonts w:ascii="Arial" w:hAnsi="Arial" w:cs="Arial"/>
          <w:bCs/>
          <w:sz w:val="20"/>
          <w:szCs w:val="20"/>
          <w:lang w:eastAsia="pl-PL"/>
        </w:rPr>
        <w:t xml:space="preserve"> pn. „Kwartalne rozliczenie wydatkowania środków PFRON na działalność Zakładu Aktywności Zawodowej w Kołobrzegu”, który otrzymuje brzmienie jak w załączeniu do niniejszego aneksu.</w:t>
      </w:r>
    </w:p>
    <w:p w:rsidR="00F64579" w:rsidRDefault="00F64579" w:rsidP="004573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Pr="00457386" w:rsidRDefault="00F64579" w:rsidP="004573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7386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F64579" w:rsidRDefault="00F64579" w:rsidP="003C6B5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F64579" w:rsidRPr="00457386" w:rsidRDefault="00F64579" w:rsidP="003C6B50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  <w:r w:rsidRPr="00457386">
        <w:rPr>
          <w:rFonts w:ascii="Arial" w:hAnsi="Arial" w:cs="Arial"/>
          <w:bCs/>
          <w:sz w:val="20"/>
          <w:szCs w:val="20"/>
          <w:lang w:eastAsia="pl-PL"/>
        </w:rPr>
        <w:t>Zmianie ulega załącznik nr 4 do ww. umowy</w:t>
      </w:r>
      <w:r>
        <w:rPr>
          <w:rFonts w:ascii="Arial" w:hAnsi="Arial" w:cs="Arial"/>
          <w:bCs/>
          <w:sz w:val="20"/>
          <w:szCs w:val="20"/>
          <w:lang w:eastAsia="pl-PL"/>
        </w:rPr>
        <w:t>,</w:t>
      </w:r>
      <w:r w:rsidRPr="00457386">
        <w:rPr>
          <w:rFonts w:ascii="Arial" w:hAnsi="Arial" w:cs="Arial"/>
          <w:bCs/>
          <w:sz w:val="20"/>
          <w:szCs w:val="20"/>
          <w:lang w:eastAsia="pl-PL"/>
        </w:rPr>
        <w:t xml:space="preserve"> pn. „Rozliczenie roczne wydatkowania środków PFRON   na działalność Zakładu Aktywności Zawodowej w Kołobrzegu w ……. roku”, który otrzymuje brzmienie jak w załączeniu do niniejszego aneksu.</w:t>
      </w:r>
    </w:p>
    <w:p w:rsidR="00F64579" w:rsidRPr="00457386" w:rsidRDefault="00F64579" w:rsidP="003C6B50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</w:p>
    <w:p w:rsidR="00F64579" w:rsidRPr="00457386" w:rsidRDefault="00F64579" w:rsidP="0045738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7386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F64579" w:rsidRPr="00457386" w:rsidRDefault="00F64579" w:rsidP="003C6B50">
      <w:pPr>
        <w:spacing w:after="0" w:line="240" w:lineRule="auto"/>
        <w:jc w:val="both"/>
        <w:rPr>
          <w:rFonts w:ascii="Arial" w:hAnsi="Arial" w:cs="Arial"/>
          <w:snapToGrid w:val="0"/>
          <w:sz w:val="20"/>
          <w:szCs w:val="20"/>
          <w:lang w:eastAsia="pl-PL"/>
        </w:rPr>
      </w:pPr>
    </w:p>
    <w:p w:rsidR="00F64579" w:rsidRPr="00457386" w:rsidRDefault="00F64579" w:rsidP="003C6B5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457386">
        <w:rPr>
          <w:rFonts w:ascii="Arial" w:hAnsi="Arial" w:cs="Arial"/>
          <w:bCs/>
          <w:sz w:val="20"/>
          <w:szCs w:val="20"/>
          <w:lang w:eastAsia="pl-PL"/>
        </w:rPr>
        <w:t>Zmianie ulega załącznik nr 5 do ww. umowy</w:t>
      </w:r>
      <w:r>
        <w:rPr>
          <w:rFonts w:ascii="Arial" w:hAnsi="Arial" w:cs="Arial"/>
          <w:bCs/>
          <w:sz w:val="20"/>
          <w:szCs w:val="20"/>
          <w:lang w:eastAsia="pl-PL"/>
        </w:rPr>
        <w:t>,</w:t>
      </w:r>
      <w:r w:rsidRPr="00457386">
        <w:rPr>
          <w:rFonts w:ascii="Arial" w:hAnsi="Arial" w:cs="Arial"/>
          <w:bCs/>
          <w:sz w:val="20"/>
          <w:szCs w:val="20"/>
          <w:lang w:eastAsia="pl-PL"/>
        </w:rPr>
        <w:t xml:space="preserve"> pn. „Rozliczenie roczne wykorzystania środków na działanie Zakładu Aktywności Zawodowej w Kołobrzegu z uwzględnieniem wszystkich źródeł finansowania w ………….. roku”, który otrzymuje brzmienie jak w załączeniu do niniejszego aneksu.</w:t>
      </w:r>
    </w:p>
    <w:p w:rsidR="00F64579" w:rsidRPr="00457386" w:rsidRDefault="00F64579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Pr="00457386" w:rsidRDefault="00F64579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F64579" w:rsidRPr="00457386" w:rsidRDefault="00F64579" w:rsidP="00D539F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Pozostałe paragrafy umowy pozostają bez zmian</w:t>
      </w:r>
    </w:p>
    <w:p w:rsidR="00F64579" w:rsidRPr="003C6B50" w:rsidRDefault="00F64579" w:rsidP="003C6B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F64579" w:rsidRDefault="00F64579" w:rsidP="00093CF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6</w:t>
      </w:r>
    </w:p>
    <w:p w:rsidR="00F64579" w:rsidRPr="003C6B50" w:rsidRDefault="00F64579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Pr="00D539F5" w:rsidRDefault="00F64579" w:rsidP="00D539F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F64579" w:rsidRDefault="00F64579" w:rsidP="00093CF5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Default="00F64579" w:rsidP="00093CF5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7</w:t>
      </w:r>
    </w:p>
    <w:p w:rsidR="00F64579" w:rsidRPr="003C6B50" w:rsidRDefault="00F64579" w:rsidP="003C6B5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F64579" w:rsidRDefault="00F64579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64579" w:rsidRPr="003C6B50" w:rsidRDefault="00F64579" w:rsidP="003C6B5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</w:r>
      <w:r w:rsidRPr="003C6B50"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64579" w:rsidRPr="009C7525" w:rsidRDefault="00F64579" w:rsidP="009C7525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mallCaps/>
          <w:sz w:val="20"/>
          <w:szCs w:val="20"/>
          <w:lang w:eastAsia="pl-PL"/>
        </w:rPr>
        <w:t xml:space="preserve">        Województwo</w:t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  <w:t xml:space="preserve">                          </w:t>
      </w:r>
      <w:r w:rsidRPr="003C6B50">
        <w:rPr>
          <w:rFonts w:ascii="Arial" w:hAnsi="Arial" w:cs="Arial"/>
          <w:smallCaps/>
          <w:sz w:val="20"/>
          <w:szCs w:val="20"/>
          <w:lang w:eastAsia="pl-PL"/>
        </w:rPr>
        <w:t>Organizator</w:t>
      </w:r>
    </w:p>
    <w:sectPr w:rsidR="00F64579" w:rsidRPr="009C7525" w:rsidSect="00004376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87E02"/>
    <w:rsid w:val="00093CF5"/>
    <w:rsid w:val="00113CA8"/>
    <w:rsid w:val="0014145D"/>
    <w:rsid w:val="003C0324"/>
    <w:rsid w:val="003C4897"/>
    <w:rsid w:val="003C6B50"/>
    <w:rsid w:val="00457386"/>
    <w:rsid w:val="004573A1"/>
    <w:rsid w:val="004667D5"/>
    <w:rsid w:val="00516D66"/>
    <w:rsid w:val="0055371F"/>
    <w:rsid w:val="005646FA"/>
    <w:rsid w:val="0058378B"/>
    <w:rsid w:val="00602B7A"/>
    <w:rsid w:val="006776AE"/>
    <w:rsid w:val="007A2440"/>
    <w:rsid w:val="007B6778"/>
    <w:rsid w:val="009620F3"/>
    <w:rsid w:val="009C7525"/>
    <w:rsid w:val="00AA0037"/>
    <w:rsid w:val="00AF2CBF"/>
    <w:rsid w:val="00B5613D"/>
    <w:rsid w:val="00CC3379"/>
    <w:rsid w:val="00CE3DDC"/>
    <w:rsid w:val="00D539F5"/>
    <w:rsid w:val="00D77C4D"/>
    <w:rsid w:val="00D973FF"/>
    <w:rsid w:val="00EF6BF5"/>
    <w:rsid w:val="00F139CF"/>
    <w:rsid w:val="00F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4</cp:revision>
  <cp:lastPrinted>2013-11-29T13:13:00Z</cp:lastPrinted>
  <dcterms:created xsi:type="dcterms:W3CDTF">2013-11-26T11:57:00Z</dcterms:created>
  <dcterms:modified xsi:type="dcterms:W3CDTF">2013-12-03T08:01:00Z</dcterms:modified>
</cp:coreProperties>
</file>