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C28" w:rsidRPr="00097C28" w:rsidRDefault="00AB19DC" w:rsidP="00097C28">
      <w:pPr>
        <w:spacing w:before="120" w:after="40" w:line="300" w:lineRule="exact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7</w:t>
      </w:r>
      <w:r w:rsidR="00097C28" w:rsidRPr="00097C28">
        <w:rPr>
          <w:rFonts w:ascii="Arial" w:hAnsi="Arial" w:cs="Arial"/>
          <w:b/>
          <w:sz w:val="20"/>
          <w:szCs w:val="20"/>
        </w:rPr>
        <w:t xml:space="preserve"> do SIWZ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OświadczeniE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 xml:space="preserve">składane zgodnie z wymaganiami 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art. 26 ust. 2 b ustawy PZP</w:t>
      </w:r>
    </w:p>
    <w:p w:rsidR="00097C28" w:rsidRPr="00097C28" w:rsidRDefault="00097C28" w:rsidP="00097C28">
      <w:pPr>
        <w:spacing w:before="120" w:after="40" w:line="300" w:lineRule="exact"/>
        <w:jc w:val="center"/>
        <w:rPr>
          <w:rFonts w:ascii="Arial" w:hAnsi="Arial" w:cs="Arial"/>
          <w:b/>
          <w:caps/>
          <w:sz w:val="20"/>
          <w:szCs w:val="20"/>
        </w:rPr>
      </w:pP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My niżej podpisani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działając w imieniu i na rzecz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 xml:space="preserve"> (nazwa (firma) dokładny adres podmiotu trzeciego)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Zobowiązujemy się do udostępnienia firmie:</w:t>
      </w:r>
    </w:p>
    <w:p w:rsidR="00097C28" w:rsidRPr="00097C28" w:rsidRDefault="00097C28" w:rsidP="00097C28">
      <w:pPr>
        <w:spacing w:before="120" w:after="4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097C28"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  <w:t>(nazwa (firma) dokładny adres Wykonawcy/Wykonawców); w przypadku składania oferty wspólnej podać nazwy (firmy) i dokładne adresy wszystkich wykonawców składających wspólną ofertę)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</w:rPr>
      </w:pPr>
      <w:r w:rsidRPr="00097C28">
        <w:rPr>
          <w:rFonts w:ascii="Arial" w:hAnsi="Arial" w:cs="Arial"/>
          <w:sz w:val="20"/>
          <w:szCs w:val="20"/>
        </w:rPr>
        <w:t xml:space="preserve">na czas realizacji zamówienia obejmującego </w:t>
      </w:r>
      <w:r w:rsidR="00420605" w:rsidRPr="00420605">
        <w:rPr>
          <w:rFonts w:ascii="Arial" w:hAnsi="Arial" w:cs="Arial"/>
          <w:b/>
          <w:sz w:val="20"/>
          <w:szCs w:val="20"/>
        </w:rPr>
        <w:t xml:space="preserve">Wykonanie materiałów </w:t>
      </w:r>
      <w:proofErr w:type="spellStart"/>
      <w:r w:rsidR="00420605" w:rsidRPr="00420605">
        <w:rPr>
          <w:rFonts w:ascii="Arial" w:hAnsi="Arial" w:cs="Arial"/>
          <w:b/>
          <w:sz w:val="20"/>
          <w:szCs w:val="20"/>
        </w:rPr>
        <w:t>promocyjno</w:t>
      </w:r>
      <w:proofErr w:type="spellEnd"/>
      <w:r w:rsidR="00420605" w:rsidRPr="00420605">
        <w:rPr>
          <w:rFonts w:ascii="Arial" w:hAnsi="Arial" w:cs="Arial"/>
          <w:b/>
          <w:sz w:val="20"/>
          <w:szCs w:val="20"/>
        </w:rPr>
        <w:t xml:space="preserve"> – reklamowych dla Urzędu Marszałkowskiego Województwa Zachodniopomorskiego w ramach Regionalnego Programu Operacyjnego Województwa Zachodniopomorskiego na l</w:t>
      </w:r>
      <w:r w:rsidR="003972F4">
        <w:rPr>
          <w:rFonts w:ascii="Arial" w:hAnsi="Arial" w:cs="Arial"/>
          <w:b/>
          <w:sz w:val="20"/>
          <w:szCs w:val="20"/>
        </w:rPr>
        <w:t>ata</w:t>
      </w:r>
      <w:bookmarkStart w:id="0" w:name="_GoBack"/>
      <w:bookmarkEnd w:id="0"/>
      <w:r w:rsidR="00420605" w:rsidRPr="00420605">
        <w:rPr>
          <w:rFonts w:ascii="Arial" w:hAnsi="Arial" w:cs="Arial"/>
          <w:b/>
          <w:sz w:val="20"/>
          <w:szCs w:val="20"/>
        </w:rPr>
        <w:t xml:space="preserve"> 2007 – 2013, w zakresie projektu „Zachodniopomorskie – Morze Przygody. Promocja turystyczna Województwa Zachodniopomorskiego i Szczecińskiego Obszaru Metropolitarnego” (numer projektu WND-RPZP.06.01.02-32-001/12)</w:t>
      </w:r>
      <w:r w:rsidRPr="00097C28">
        <w:rPr>
          <w:rFonts w:ascii="Arial" w:hAnsi="Arial" w:cs="Arial"/>
        </w:rPr>
        <w:t xml:space="preserve"> </w:t>
      </w:r>
      <w:r w:rsidRPr="00097C28">
        <w:rPr>
          <w:rFonts w:ascii="Arial" w:hAnsi="Arial" w:cs="Arial"/>
          <w:bCs/>
          <w:sz w:val="20"/>
          <w:szCs w:val="20"/>
        </w:rPr>
        <w:t>swojego potencjału dotyczącego wiedzy i doświadczenia</w:t>
      </w:r>
      <w:r w:rsidRPr="00097C28">
        <w:rPr>
          <w:rFonts w:ascii="Arial" w:hAnsi="Arial"/>
          <w:bCs/>
          <w:sz w:val="20"/>
          <w:szCs w:val="20"/>
          <w:vertAlign w:val="superscript"/>
        </w:rPr>
        <w:t xml:space="preserve"> </w:t>
      </w:r>
      <w:r w:rsidRPr="00097C28">
        <w:rPr>
          <w:rFonts w:ascii="Arial" w:hAnsi="Arial" w:cs="Arial"/>
          <w:bCs/>
          <w:sz w:val="20"/>
          <w:szCs w:val="20"/>
        </w:rPr>
        <w:t>zgodnie z dyspozycją art. 26 ust. 2b ustawy PZP.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Udostępnienie potencjału będzie polegało na: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  <w:r w:rsidRPr="00097C28">
        <w:rPr>
          <w:rFonts w:ascii="Arial" w:hAnsi="Arial"/>
          <w:bCs/>
          <w:sz w:val="20"/>
          <w:szCs w:val="20"/>
          <w:vertAlign w:val="superscript"/>
        </w:rPr>
        <w:footnoteReference w:id="1"/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6271D5" w:rsidRPr="00534B86" w:rsidRDefault="00097C28" w:rsidP="00420605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sectPr w:rsidR="006271D5" w:rsidRPr="00534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30F" w:rsidRDefault="0000330F" w:rsidP="008D313B">
      <w:pPr>
        <w:spacing w:after="0" w:line="240" w:lineRule="auto"/>
      </w:pPr>
      <w:r>
        <w:separator/>
      </w:r>
    </w:p>
  </w:endnote>
  <w:end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30F" w:rsidRDefault="0000330F" w:rsidP="008D313B">
      <w:pPr>
        <w:spacing w:after="0" w:line="240" w:lineRule="auto"/>
      </w:pPr>
      <w:r>
        <w:separator/>
      </w:r>
    </w:p>
  </w:footnote>
  <w:foot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footnote>
  <w:footnote w:id="1">
    <w:p w:rsidR="00097C28" w:rsidRPr="00D76B49" w:rsidRDefault="00097C28" w:rsidP="00097C28">
      <w:pPr>
        <w:pStyle w:val="Tekstprzypisudolnego"/>
        <w:rPr>
          <w:rFonts w:ascii="Arial" w:hAnsi="Arial" w:cs="Arial"/>
          <w:sz w:val="12"/>
          <w:szCs w:val="12"/>
        </w:rPr>
      </w:pPr>
      <w:r w:rsidRPr="00D76B49">
        <w:rPr>
          <w:rStyle w:val="Odwoanieprzypisudolnego"/>
          <w:rFonts w:ascii="Arial" w:hAnsi="Arial" w:cs="Arial"/>
          <w:sz w:val="12"/>
          <w:szCs w:val="12"/>
        </w:rPr>
        <w:footnoteRef/>
      </w:r>
      <w:r w:rsidRPr="00D76B49">
        <w:rPr>
          <w:rFonts w:ascii="Arial" w:hAnsi="Arial" w:cs="Arial"/>
          <w:sz w:val="12"/>
          <w:szCs w:val="12"/>
        </w:rPr>
        <w:t xml:space="preserve"> Wskazać w jaki sposób będzie udostępniony potencjał. Z zapisu winno wynikać jednoznacznie w jaki sposób podmiot trzeci będzie zaangażowany w bezpośrednią realizację zamówienia.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00330F"/>
    <w:rsid w:val="00097C28"/>
    <w:rsid w:val="000A670E"/>
    <w:rsid w:val="003972F4"/>
    <w:rsid w:val="00420605"/>
    <w:rsid w:val="00433FBA"/>
    <w:rsid w:val="004404FB"/>
    <w:rsid w:val="00534B86"/>
    <w:rsid w:val="00557D82"/>
    <w:rsid w:val="00572904"/>
    <w:rsid w:val="006271D5"/>
    <w:rsid w:val="00680B7B"/>
    <w:rsid w:val="007702D6"/>
    <w:rsid w:val="0080593D"/>
    <w:rsid w:val="00861C9C"/>
    <w:rsid w:val="008D313B"/>
    <w:rsid w:val="009C67FE"/>
    <w:rsid w:val="00AB19DC"/>
    <w:rsid w:val="00BC4BC7"/>
    <w:rsid w:val="00CD6267"/>
    <w:rsid w:val="00E62A5E"/>
    <w:rsid w:val="00F6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84C57-A790-4DA9-B2AA-00DB58B36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292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 Województwa Zachodniopomorskiego</cp:lastModifiedBy>
  <cp:revision>20</cp:revision>
  <dcterms:created xsi:type="dcterms:W3CDTF">2012-09-08T13:19:00Z</dcterms:created>
  <dcterms:modified xsi:type="dcterms:W3CDTF">2013-10-10T10:56:00Z</dcterms:modified>
</cp:coreProperties>
</file>