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DF" w:rsidRDefault="006031DF" w:rsidP="002F4478">
      <w:pPr>
        <w:spacing w:line="400" w:lineRule="exact"/>
        <w:jc w:val="center"/>
        <w:rPr>
          <w:rFonts w:ascii="Calibri" w:hAnsi="Calibri" w:cs="Arial"/>
          <w:b/>
          <w:sz w:val="32"/>
          <w:szCs w:val="22"/>
        </w:rPr>
      </w:pPr>
      <w:bookmarkStart w:id="0" w:name="_GoBack"/>
      <w:bookmarkEnd w:id="0"/>
      <w:r>
        <w:rPr>
          <w:rFonts w:ascii="Calibri" w:hAnsi="Calibri" w:cs="Arial"/>
          <w:b/>
          <w:sz w:val="32"/>
          <w:szCs w:val="22"/>
        </w:rPr>
        <w:t>Aneks nr 1</w:t>
      </w:r>
    </w:p>
    <w:p w:rsidR="00B15209" w:rsidRPr="006031DF" w:rsidRDefault="006031DF" w:rsidP="002F4478">
      <w:pPr>
        <w:spacing w:line="400" w:lineRule="exact"/>
        <w:jc w:val="center"/>
        <w:rPr>
          <w:rFonts w:ascii="Calibri" w:hAnsi="Calibri" w:cs="Arial"/>
          <w:b/>
          <w:sz w:val="24"/>
          <w:szCs w:val="22"/>
        </w:rPr>
      </w:pPr>
      <w:r w:rsidRPr="006031DF">
        <w:rPr>
          <w:rFonts w:ascii="Calibri" w:hAnsi="Calibri" w:cs="Arial"/>
          <w:b/>
          <w:sz w:val="24"/>
          <w:szCs w:val="22"/>
        </w:rPr>
        <w:t>do u</w:t>
      </w:r>
      <w:r w:rsidR="00B15209" w:rsidRPr="006031DF">
        <w:rPr>
          <w:rFonts w:ascii="Calibri" w:hAnsi="Calibri" w:cs="Arial"/>
          <w:b/>
          <w:sz w:val="24"/>
          <w:szCs w:val="22"/>
        </w:rPr>
        <w:t>mow</w:t>
      </w:r>
      <w:r w:rsidRPr="006031DF">
        <w:rPr>
          <w:rFonts w:ascii="Calibri" w:hAnsi="Calibri" w:cs="Arial"/>
          <w:b/>
          <w:sz w:val="24"/>
          <w:szCs w:val="22"/>
        </w:rPr>
        <w:t>y</w:t>
      </w:r>
      <w:r w:rsidR="00B15209" w:rsidRPr="006031DF">
        <w:rPr>
          <w:rFonts w:ascii="Calibri" w:hAnsi="Calibri" w:cs="Arial"/>
          <w:b/>
          <w:sz w:val="24"/>
          <w:szCs w:val="22"/>
        </w:rPr>
        <w:t xml:space="preserve"> nr </w:t>
      </w:r>
      <w:r w:rsidRPr="006031DF">
        <w:rPr>
          <w:rFonts w:ascii="Calibri" w:hAnsi="Calibri" w:cs="Arial"/>
          <w:b/>
          <w:sz w:val="24"/>
          <w:szCs w:val="22"/>
        </w:rPr>
        <w:t>ST-6</w:t>
      </w:r>
      <w:r w:rsidR="00B15209" w:rsidRPr="006031DF">
        <w:rPr>
          <w:rFonts w:ascii="Calibri" w:hAnsi="Calibri" w:cs="Arial"/>
          <w:b/>
          <w:sz w:val="24"/>
          <w:szCs w:val="22"/>
        </w:rPr>
        <w:t xml:space="preserve">/2013 </w:t>
      </w:r>
      <w:r w:rsidRPr="006031DF">
        <w:rPr>
          <w:rFonts w:ascii="Calibri" w:hAnsi="Calibri" w:cs="Arial"/>
          <w:b/>
          <w:sz w:val="24"/>
          <w:szCs w:val="22"/>
        </w:rPr>
        <w:t>z dnia 19.04.2013 r.</w:t>
      </w:r>
    </w:p>
    <w:p w:rsidR="00B15209" w:rsidRPr="00107764" w:rsidRDefault="00B15209" w:rsidP="00BE28F8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zawart</w:t>
      </w:r>
      <w:r w:rsidR="006031DF" w:rsidRPr="00241199">
        <w:rPr>
          <w:rFonts w:asciiTheme="minorHAnsi" w:hAnsiTheme="minorHAnsi" w:cs="Arial"/>
          <w:sz w:val="22"/>
          <w:szCs w:val="22"/>
        </w:rPr>
        <w:t xml:space="preserve">y </w:t>
      </w:r>
      <w:r w:rsidRPr="00241199">
        <w:rPr>
          <w:rFonts w:asciiTheme="minorHAnsi" w:hAnsiTheme="minorHAnsi" w:cs="Arial"/>
          <w:sz w:val="22"/>
          <w:szCs w:val="22"/>
        </w:rPr>
        <w:t>w dniu …………….. 2013 r. w Szczecinie pomiędzy:</w:t>
      </w: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BE28F8">
        <w:rPr>
          <w:rFonts w:asciiTheme="minorHAnsi" w:hAnsiTheme="minorHAnsi" w:cs="Arial"/>
          <w:b/>
          <w:sz w:val="22"/>
          <w:szCs w:val="22"/>
        </w:rPr>
        <w:t>Województwem Zachodniopomorskim</w:t>
      </w:r>
      <w:r w:rsidRPr="00241199">
        <w:rPr>
          <w:rFonts w:asciiTheme="minorHAnsi" w:hAnsiTheme="minorHAnsi" w:cs="Arial"/>
          <w:sz w:val="22"/>
          <w:szCs w:val="22"/>
        </w:rPr>
        <w:t>,</w:t>
      </w:r>
      <w:r w:rsidR="000F0B87">
        <w:rPr>
          <w:rFonts w:asciiTheme="minorHAnsi" w:hAnsiTheme="minorHAnsi" w:cs="Arial"/>
          <w:sz w:val="22"/>
          <w:szCs w:val="22"/>
        </w:rPr>
        <w:t xml:space="preserve"> </w:t>
      </w:r>
      <w:r w:rsidRPr="00241199">
        <w:rPr>
          <w:rFonts w:asciiTheme="minorHAnsi" w:hAnsiTheme="minorHAnsi" w:cs="Arial"/>
          <w:sz w:val="22"/>
          <w:szCs w:val="22"/>
        </w:rPr>
        <w:t>70-540 Szczecin</w:t>
      </w:r>
      <w:r w:rsidR="000F0B87">
        <w:rPr>
          <w:rFonts w:asciiTheme="minorHAnsi" w:hAnsiTheme="minorHAnsi" w:cs="Arial"/>
          <w:sz w:val="22"/>
          <w:szCs w:val="22"/>
        </w:rPr>
        <w:t>,</w:t>
      </w:r>
      <w:r w:rsidRPr="00241199">
        <w:rPr>
          <w:rFonts w:asciiTheme="minorHAnsi" w:hAnsiTheme="minorHAnsi" w:cs="Arial"/>
          <w:sz w:val="22"/>
          <w:szCs w:val="22"/>
        </w:rPr>
        <w:t xml:space="preserve"> ulica Korsarzy 34, NIP: 8512871498, REGON: 811683876, reprezentowanym przez Zarząd Województwa Zachodniopomorskiego w osobach:</w:t>
      </w:r>
    </w:p>
    <w:p w:rsidR="00B15209" w:rsidRPr="00241199" w:rsidRDefault="00B15209" w:rsidP="00BE28F8">
      <w:pPr>
        <w:spacing w:line="40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………………………………………………………………………………………………………….…………..……….……………………</w:t>
      </w:r>
      <w:r w:rsidR="0071691A">
        <w:rPr>
          <w:rFonts w:asciiTheme="minorHAnsi" w:hAnsiTheme="minorHAnsi" w:cs="Arial"/>
          <w:sz w:val="22"/>
          <w:szCs w:val="22"/>
        </w:rPr>
        <w:t>..</w:t>
      </w:r>
      <w:r w:rsidRPr="00241199">
        <w:rPr>
          <w:rFonts w:asciiTheme="minorHAnsi" w:hAnsiTheme="minorHAnsi" w:cs="Arial"/>
          <w:sz w:val="22"/>
          <w:szCs w:val="22"/>
        </w:rPr>
        <w:t>……,</w:t>
      </w:r>
    </w:p>
    <w:p w:rsidR="00B15209" w:rsidRPr="00241199" w:rsidRDefault="00B15209" w:rsidP="00BE28F8">
      <w:pPr>
        <w:spacing w:line="40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………………………………………………………………………………….……………………………………………………………………...…</w:t>
      </w: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zwanym dalej „</w:t>
      </w:r>
      <w:r w:rsidRPr="00241199">
        <w:rPr>
          <w:rFonts w:asciiTheme="minorHAnsi" w:hAnsiTheme="minorHAnsi" w:cs="Arial"/>
          <w:b/>
          <w:sz w:val="22"/>
          <w:szCs w:val="22"/>
        </w:rPr>
        <w:t>Województwem”,</w:t>
      </w:r>
    </w:p>
    <w:p w:rsidR="0071691A" w:rsidRDefault="0071691A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a</w:t>
      </w:r>
    </w:p>
    <w:p w:rsidR="0071691A" w:rsidRDefault="0071691A" w:rsidP="00BE28F8">
      <w:pPr>
        <w:spacing w:line="260" w:lineRule="exact"/>
        <w:jc w:val="both"/>
        <w:rPr>
          <w:rFonts w:asciiTheme="minorHAnsi" w:hAnsiTheme="minorHAnsi" w:cs="Arial"/>
          <w:b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BE28F8">
        <w:rPr>
          <w:rFonts w:asciiTheme="minorHAnsi" w:hAnsiTheme="minorHAnsi" w:cs="Arial"/>
          <w:b/>
          <w:sz w:val="22"/>
          <w:szCs w:val="22"/>
        </w:rPr>
        <w:t>Północną Izbą Gospodarczą MEDIA Sp. z o.o.</w:t>
      </w:r>
      <w:r w:rsidRPr="00BE28F8">
        <w:rPr>
          <w:rFonts w:asciiTheme="minorHAnsi" w:hAnsiTheme="minorHAnsi" w:cs="Arial"/>
          <w:sz w:val="22"/>
          <w:szCs w:val="22"/>
        </w:rPr>
        <w:t xml:space="preserve">, </w:t>
      </w:r>
      <w:r w:rsidRPr="00241199">
        <w:rPr>
          <w:rFonts w:asciiTheme="minorHAnsi" w:hAnsiTheme="minorHAnsi" w:cs="Arial"/>
          <w:sz w:val="22"/>
          <w:szCs w:val="22"/>
        </w:rPr>
        <w:t xml:space="preserve">z siedzibą </w:t>
      </w:r>
      <w:r w:rsidR="000F0B87">
        <w:rPr>
          <w:rFonts w:asciiTheme="minorHAnsi" w:hAnsiTheme="minorHAnsi" w:cs="Arial"/>
          <w:sz w:val="22"/>
          <w:szCs w:val="22"/>
        </w:rPr>
        <w:t>70-482 Szczecin,</w:t>
      </w:r>
      <w:r w:rsidRPr="00241199">
        <w:rPr>
          <w:rFonts w:asciiTheme="minorHAnsi" w:hAnsiTheme="minorHAnsi" w:cs="Arial"/>
          <w:sz w:val="22"/>
          <w:szCs w:val="22"/>
        </w:rPr>
        <w:t xml:space="preserve"> </w:t>
      </w:r>
      <w:r w:rsidR="000F0B87">
        <w:rPr>
          <w:rFonts w:asciiTheme="minorHAnsi" w:hAnsiTheme="minorHAnsi" w:cs="Arial"/>
          <w:sz w:val="22"/>
          <w:szCs w:val="22"/>
        </w:rPr>
        <w:t>al.</w:t>
      </w:r>
      <w:r w:rsidRPr="00241199">
        <w:rPr>
          <w:rFonts w:asciiTheme="minorHAnsi" w:hAnsiTheme="minorHAnsi" w:cs="Arial"/>
          <w:sz w:val="22"/>
          <w:szCs w:val="22"/>
        </w:rPr>
        <w:t xml:space="preserve"> Wojska Polskiego 86, wpisaną do Krajowego Rejestru Sądowego pod numerem: 0000276579, NIP: 8522502816, REGON: 320328833, reprezentowaną przez:</w:t>
      </w: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Mariusza Woźniaka – Członka Zarządu.</w:t>
      </w: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 xml:space="preserve">zwaną dalej  </w:t>
      </w:r>
      <w:r w:rsidR="006031DF" w:rsidRPr="00241199">
        <w:rPr>
          <w:rFonts w:asciiTheme="minorHAnsi" w:hAnsiTheme="minorHAnsi" w:cs="Arial"/>
          <w:b/>
          <w:sz w:val="22"/>
          <w:szCs w:val="22"/>
        </w:rPr>
        <w:t>„Organizatorem”</w:t>
      </w:r>
      <w:r w:rsidR="006031DF" w:rsidRPr="00241199">
        <w:rPr>
          <w:rFonts w:asciiTheme="minorHAnsi" w:hAnsiTheme="minorHAnsi" w:cs="Arial"/>
          <w:sz w:val="22"/>
          <w:szCs w:val="22"/>
        </w:rPr>
        <w:t>,</w:t>
      </w:r>
    </w:p>
    <w:p w:rsidR="006031DF" w:rsidRPr="00241199" w:rsidRDefault="006031DF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6031DF" w:rsidRDefault="006031DF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o następującej treści:</w:t>
      </w:r>
    </w:p>
    <w:p w:rsidR="0071691A" w:rsidRPr="00241199" w:rsidRDefault="0071691A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15209" w:rsidRPr="00241199" w:rsidRDefault="00B15209" w:rsidP="00F54BAB">
      <w:pPr>
        <w:spacing w:line="260" w:lineRule="exact"/>
        <w:jc w:val="center"/>
        <w:rPr>
          <w:rFonts w:asciiTheme="minorHAnsi" w:hAnsiTheme="minorHAnsi" w:cs="Arial"/>
          <w:b/>
          <w:sz w:val="22"/>
          <w:szCs w:val="22"/>
        </w:rPr>
      </w:pPr>
      <w:r w:rsidRPr="00241199">
        <w:rPr>
          <w:rFonts w:asciiTheme="minorHAnsi" w:hAnsiTheme="minorHAnsi" w:cs="Arial"/>
          <w:b/>
          <w:sz w:val="22"/>
          <w:szCs w:val="22"/>
        </w:rPr>
        <w:t>§ 1</w:t>
      </w:r>
    </w:p>
    <w:p w:rsidR="002F3D00" w:rsidRPr="00241199" w:rsidRDefault="006031DF" w:rsidP="007F5B9D">
      <w:pPr>
        <w:pStyle w:val="Bezodstpw"/>
        <w:spacing w:line="260" w:lineRule="exact"/>
        <w:jc w:val="both"/>
        <w:rPr>
          <w:rFonts w:asciiTheme="minorHAnsi" w:hAnsiTheme="minorHAnsi" w:cs="Arial"/>
          <w:b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 xml:space="preserve">W umowie nr ST-6/2013 z dnia 19.04.2013 r. </w:t>
      </w:r>
      <w:r w:rsidR="000F0B87">
        <w:rPr>
          <w:rFonts w:asciiTheme="minorHAnsi" w:hAnsiTheme="minorHAnsi" w:cs="Arial"/>
          <w:sz w:val="22"/>
          <w:szCs w:val="22"/>
        </w:rPr>
        <w:t>strony postanawiają wprowadzić następujące zmiany :</w:t>
      </w:r>
    </w:p>
    <w:p w:rsidR="002F3D00" w:rsidRPr="00241199" w:rsidRDefault="002F3D00" w:rsidP="00BE28F8">
      <w:pPr>
        <w:pStyle w:val="Bezodstpw"/>
        <w:spacing w:line="260" w:lineRule="exact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:rsidR="002F3D00" w:rsidRPr="00241199" w:rsidRDefault="00DA3E7E" w:rsidP="00BE28F8">
      <w:pPr>
        <w:pStyle w:val="Bezodstpw"/>
        <w:numPr>
          <w:ilvl w:val="1"/>
          <w:numId w:val="12"/>
        </w:numPr>
        <w:tabs>
          <w:tab w:val="clear" w:pos="1353"/>
          <w:tab w:val="num" w:pos="851"/>
        </w:tabs>
        <w:spacing w:line="260" w:lineRule="exact"/>
        <w:ind w:hanging="9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 § 3</w:t>
      </w:r>
      <w:r w:rsidR="002F3D00" w:rsidRPr="00241199">
        <w:rPr>
          <w:rFonts w:asciiTheme="minorHAnsi" w:hAnsiTheme="minorHAnsi" w:cs="Arial"/>
          <w:sz w:val="22"/>
          <w:szCs w:val="22"/>
        </w:rPr>
        <w:t xml:space="preserve"> ust</w:t>
      </w:r>
      <w:r>
        <w:rPr>
          <w:rFonts w:asciiTheme="minorHAnsi" w:hAnsiTheme="minorHAnsi" w:cs="Arial"/>
          <w:sz w:val="22"/>
          <w:szCs w:val="22"/>
        </w:rPr>
        <w:t>.</w:t>
      </w:r>
      <w:r w:rsidR="002F3D00" w:rsidRPr="00241199">
        <w:rPr>
          <w:rFonts w:asciiTheme="minorHAnsi" w:hAnsiTheme="minorHAnsi" w:cs="Arial"/>
          <w:sz w:val="22"/>
          <w:szCs w:val="22"/>
        </w:rPr>
        <w:t xml:space="preserve"> 1, po punkcie 13 dodaje się punkt 14</w:t>
      </w:r>
      <w:r>
        <w:rPr>
          <w:rFonts w:asciiTheme="minorHAnsi" w:hAnsiTheme="minorHAnsi" w:cs="Arial"/>
          <w:sz w:val="22"/>
          <w:szCs w:val="22"/>
        </w:rPr>
        <w:t>,</w:t>
      </w:r>
      <w:r w:rsidR="002F3D00" w:rsidRPr="00241199">
        <w:rPr>
          <w:rFonts w:asciiTheme="minorHAnsi" w:hAnsiTheme="minorHAnsi" w:cs="Arial"/>
          <w:sz w:val="22"/>
          <w:szCs w:val="22"/>
        </w:rPr>
        <w:t xml:space="preserve"> o następującej treści:</w:t>
      </w:r>
    </w:p>
    <w:p w:rsidR="00BE28F8" w:rsidRDefault="00241199" w:rsidP="00BE28F8">
      <w:pPr>
        <w:pStyle w:val="Bezodstpw"/>
        <w:tabs>
          <w:tab w:val="num" w:pos="851"/>
        </w:tabs>
        <w:spacing w:line="260" w:lineRule="exact"/>
        <w:ind w:left="851" w:hanging="9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2F3D00" w:rsidRPr="00241199">
        <w:rPr>
          <w:rFonts w:asciiTheme="minorHAnsi" w:hAnsiTheme="minorHAnsi" w:cs="Arial"/>
          <w:sz w:val="22"/>
          <w:szCs w:val="22"/>
        </w:rPr>
        <w:t xml:space="preserve">„14) </w:t>
      </w:r>
      <w:r w:rsidR="00BE28F8">
        <w:rPr>
          <w:rFonts w:asciiTheme="minorHAnsi" w:hAnsiTheme="minorHAnsi" w:cs="Arial"/>
          <w:sz w:val="22"/>
          <w:szCs w:val="22"/>
        </w:rPr>
        <w:t xml:space="preserve">opracowanie i </w:t>
      </w:r>
      <w:r w:rsidR="002F3D00" w:rsidRPr="00241199">
        <w:rPr>
          <w:rFonts w:asciiTheme="minorHAnsi" w:hAnsiTheme="minorHAnsi" w:cs="Arial"/>
          <w:sz w:val="22"/>
          <w:szCs w:val="22"/>
        </w:rPr>
        <w:t>wydanie pokonferencyjnej publikacji naukowej</w:t>
      </w:r>
      <w:r w:rsidR="001E2B08" w:rsidRPr="00241199">
        <w:rPr>
          <w:rFonts w:asciiTheme="minorHAnsi" w:hAnsiTheme="minorHAnsi" w:cs="Arial"/>
          <w:sz w:val="22"/>
          <w:szCs w:val="22"/>
        </w:rPr>
        <w:t xml:space="preserve"> </w:t>
      </w:r>
      <w:r w:rsidR="00BE28F8">
        <w:rPr>
          <w:rFonts w:asciiTheme="minorHAnsi" w:hAnsiTheme="minorHAnsi" w:cs="Arial"/>
          <w:sz w:val="22"/>
          <w:szCs w:val="22"/>
        </w:rPr>
        <w:t xml:space="preserve">dotyczącej I </w:t>
      </w:r>
      <w:proofErr w:type="spellStart"/>
      <w:r w:rsidR="00BE28F8">
        <w:rPr>
          <w:rFonts w:asciiTheme="minorHAnsi" w:hAnsiTheme="minorHAnsi" w:cs="Arial"/>
          <w:sz w:val="22"/>
          <w:szCs w:val="22"/>
        </w:rPr>
        <w:t>i</w:t>
      </w:r>
      <w:proofErr w:type="spellEnd"/>
      <w:r w:rsidR="00BE28F8">
        <w:rPr>
          <w:rFonts w:asciiTheme="minorHAnsi" w:hAnsiTheme="minorHAnsi" w:cs="Arial"/>
          <w:sz w:val="22"/>
          <w:szCs w:val="22"/>
        </w:rPr>
        <w:t xml:space="preserve"> II bloku tematycznego Kongresu.”</w:t>
      </w:r>
    </w:p>
    <w:p w:rsidR="002F3D00" w:rsidRPr="00241199" w:rsidRDefault="00BE28F8" w:rsidP="00BE28F8">
      <w:pPr>
        <w:pStyle w:val="Bezodstpw"/>
        <w:tabs>
          <w:tab w:val="num" w:pos="851"/>
        </w:tabs>
        <w:spacing w:line="260" w:lineRule="exact"/>
        <w:ind w:left="851" w:hanging="9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2F3D00" w:rsidRPr="00241199" w:rsidRDefault="002F3D00" w:rsidP="00BE28F8">
      <w:pPr>
        <w:pStyle w:val="Bezodstpw"/>
        <w:numPr>
          <w:ilvl w:val="1"/>
          <w:numId w:val="12"/>
        </w:numPr>
        <w:tabs>
          <w:tab w:val="clear" w:pos="1353"/>
          <w:tab w:val="num" w:pos="851"/>
        </w:tabs>
        <w:spacing w:line="260" w:lineRule="exact"/>
        <w:ind w:hanging="927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 xml:space="preserve">w </w:t>
      </w:r>
      <w:r w:rsidR="00B15209" w:rsidRPr="00241199">
        <w:rPr>
          <w:rFonts w:asciiTheme="minorHAnsi" w:hAnsiTheme="minorHAnsi" w:cs="Arial"/>
          <w:sz w:val="22"/>
          <w:szCs w:val="22"/>
        </w:rPr>
        <w:t>§ 3</w:t>
      </w:r>
      <w:r w:rsidRPr="00241199">
        <w:rPr>
          <w:rFonts w:asciiTheme="minorHAnsi" w:hAnsiTheme="minorHAnsi" w:cs="Arial"/>
          <w:sz w:val="22"/>
          <w:szCs w:val="22"/>
        </w:rPr>
        <w:t xml:space="preserve"> ust</w:t>
      </w:r>
      <w:r w:rsidR="00DA3E7E">
        <w:rPr>
          <w:rFonts w:asciiTheme="minorHAnsi" w:hAnsiTheme="minorHAnsi" w:cs="Arial"/>
          <w:sz w:val="22"/>
          <w:szCs w:val="22"/>
        </w:rPr>
        <w:t>.</w:t>
      </w:r>
      <w:r w:rsidRPr="00241199">
        <w:rPr>
          <w:rFonts w:asciiTheme="minorHAnsi" w:hAnsiTheme="minorHAnsi" w:cs="Arial"/>
          <w:sz w:val="22"/>
          <w:szCs w:val="22"/>
        </w:rPr>
        <w:t xml:space="preserve"> 2, po punkcie 7 dodaje się punkt 8</w:t>
      </w:r>
      <w:r w:rsidR="00DA3E7E">
        <w:rPr>
          <w:rFonts w:asciiTheme="minorHAnsi" w:hAnsiTheme="minorHAnsi" w:cs="Arial"/>
          <w:sz w:val="22"/>
          <w:szCs w:val="22"/>
        </w:rPr>
        <w:t>,</w:t>
      </w:r>
      <w:r w:rsidRPr="00241199">
        <w:rPr>
          <w:rFonts w:asciiTheme="minorHAnsi" w:hAnsiTheme="minorHAnsi" w:cs="Arial"/>
          <w:sz w:val="22"/>
          <w:szCs w:val="22"/>
        </w:rPr>
        <w:t xml:space="preserve"> o następującej treści:</w:t>
      </w:r>
    </w:p>
    <w:p w:rsidR="00241199" w:rsidRDefault="00241199" w:rsidP="00BE28F8">
      <w:pPr>
        <w:pStyle w:val="Bezodstpw"/>
        <w:tabs>
          <w:tab w:val="num" w:pos="851"/>
        </w:tabs>
        <w:spacing w:line="260" w:lineRule="exact"/>
        <w:ind w:left="851" w:hanging="9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2F3D00" w:rsidRPr="00241199">
        <w:rPr>
          <w:rFonts w:asciiTheme="minorHAnsi" w:hAnsiTheme="minorHAnsi" w:cs="Arial"/>
          <w:sz w:val="22"/>
          <w:szCs w:val="22"/>
        </w:rPr>
        <w:t xml:space="preserve">„8) </w:t>
      </w:r>
      <w:r w:rsidRPr="00241199">
        <w:rPr>
          <w:rFonts w:asciiTheme="minorHAnsi" w:hAnsiTheme="minorHAnsi" w:cs="Arial"/>
          <w:sz w:val="22"/>
          <w:szCs w:val="22"/>
        </w:rPr>
        <w:t>pokryci</w:t>
      </w:r>
      <w:r>
        <w:rPr>
          <w:rFonts w:asciiTheme="minorHAnsi" w:hAnsiTheme="minorHAnsi" w:cs="Arial"/>
          <w:sz w:val="22"/>
          <w:szCs w:val="22"/>
        </w:rPr>
        <w:t xml:space="preserve">e kosztów opracowania i wydania </w:t>
      </w:r>
      <w:r w:rsidR="002F3D00" w:rsidRPr="00241199">
        <w:rPr>
          <w:rFonts w:asciiTheme="minorHAnsi" w:hAnsiTheme="minorHAnsi" w:cs="Arial"/>
          <w:sz w:val="22"/>
          <w:szCs w:val="22"/>
        </w:rPr>
        <w:t>pokonferencyjn</w:t>
      </w:r>
      <w:r w:rsidRPr="00241199">
        <w:rPr>
          <w:rFonts w:asciiTheme="minorHAnsi" w:hAnsiTheme="minorHAnsi" w:cs="Arial"/>
          <w:sz w:val="22"/>
          <w:szCs w:val="22"/>
        </w:rPr>
        <w:t xml:space="preserve">ej </w:t>
      </w:r>
      <w:r w:rsidR="002F3D00" w:rsidRPr="00241199">
        <w:rPr>
          <w:rFonts w:asciiTheme="minorHAnsi" w:hAnsiTheme="minorHAnsi" w:cs="Arial"/>
          <w:sz w:val="22"/>
          <w:szCs w:val="22"/>
        </w:rPr>
        <w:t>publikacj</w:t>
      </w:r>
      <w:r w:rsidRPr="00241199">
        <w:rPr>
          <w:rFonts w:asciiTheme="minorHAnsi" w:hAnsiTheme="minorHAnsi" w:cs="Arial"/>
          <w:sz w:val="22"/>
          <w:szCs w:val="22"/>
        </w:rPr>
        <w:t>i</w:t>
      </w:r>
      <w:r w:rsidR="002F3D00" w:rsidRPr="00241199">
        <w:rPr>
          <w:rFonts w:asciiTheme="minorHAnsi" w:hAnsiTheme="minorHAnsi" w:cs="Arial"/>
          <w:sz w:val="22"/>
          <w:szCs w:val="22"/>
        </w:rPr>
        <w:t xml:space="preserve"> naukow</w:t>
      </w:r>
      <w:r w:rsidRPr="00241199">
        <w:rPr>
          <w:rFonts w:asciiTheme="minorHAnsi" w:hAnsiTheme="minorHAnsi" w:cs="Arial"/>
          <w:sz w:val="22"/>
          <w:szCs w:val="22"/>
        </w:rPr>
        <w:t>ej</w:t>
      </w:r>
      <w:r w:rsidR="00BE28F8">
        <w:rPr>
          <w:rFonts w:asciiTheme="minorHAnsi" w:hAnsiTheme="minorHAnsi" w:cs="Arial"/>
          <w:sz w:val="22"/>
          <w:szCs w:val="22"/>
        </w:rPr>
        <w:t xml:space="preserve"> </w:t>
      </w:r>
      <w:r w:rsidR="00BE28F8" w:rsidRPr="00BE28F8">
        <w:rPr>
          <w:rFonts w:asciiTheme="minorHAnsi" w:hAnsiTheme="minorHAnsi" w:cs="Arial"/>
          <w:sz w:val="22"/>
          <w:szCs w:val="22"/>
        </w:rPr>
        <w:t xml:space="preserve">dotyczącej I </w:t>
      </w:r>
      <w:proofErr w:type="spellStart"/>
      <w:r w:rsidR="00BE28F8" w:rsidRPr="00BE28F8">
        <w:rPr>
          <w:rFonts w:asciiTheme="minorHAnsi" w:hAnsiTheme="minorHAnsi" w:cs="Arial"/>
          <w:sz w:val="22"/>
          <w:szCs w:val="22"/>
        </w:rPr>
        <w:t>i</w:t>
      </w:r>
      <w:proofErr w:type="spellEnd"/>
      <w:r w:rsidR="00BE28F8" w:rsidRPr="00BE28F8">
        <w:rPr>
          <w:rFonts w:asciiTheme="minorHAnsi" w:hAnsiTheme="minorHAnsi" w:cs="Arial"/>
          <w:sz w:val="22"/>
          <w:szCs w:val="22"/>
        </w:rPr>
        <w:t xml:space="preserve"> II bloku tematycznego Kongresu.”</w:t>
      </w:r>
    </w:p>
    <w:p w:rsidR="00BE28F8" w:rsidRPr="00241199" w:rsidRDefault="00BE28F8" w:rsidP="00BE28F8">
      <w:pPr>
        <w:pStyle w:val="Bezodstpw"/>
        <w:tabs>
          <w:tab w:val="num" w:pos="851"/>
        </w:tabs>
        <w:spacing w:line="260" w:lineRule="exact"/>
        <w:ind w:left="851" w:hanging="927"/>
        <w:jc w:val="both"/>
        <w:rPr>
          <w:rFonts w:asciiTheme="minorHAnsi" w:hAnsiTheme="minorHAnsi" w:cs="Arial"/>
          <w:sz w:val="22"/>
          <w:szCs w:val="22"/>
        </w:rPr>
      </w:pPr>
    </w:p>
    <w:p w:rsidR="00241199" w:rsidRPr="00241199" w:rsidRDefault="00241199" w:rsidP="00BE28F8">
      <w:pPr>
        <w:pStyle w:val="Bezodstpw"/>
        <w:numPr>
          <w:ilvl w:val="1"/>
          <w:numId w:val="12"/>
        </w:numPr>
        <w:tabs>
          <w:tab w:val="clear" w:pos="1353"/>
          <w:tab w:val="num" w:pos="851"/>
        </w:tabs>
        <w:spacing w:line="260" w:lineRule="exact"/>
        <w:ind w:hanging="927"/>
        <w:jc w:val="both"/>
        <w:rPr>
          <w:rFonts w:asciiTheme="minorHAnsi" w:hAnsiTheme="minorHAnsi" w:cs="Arial"/>
          <w:sz w:val="22"/>
          <w:szCs w:val="22"/>
        </w:rPr>
      </w:pPr>
      <w:r w:rsidRPr="00241199">
        <w:rPr>
          <w:rFonts w:asciiTheme="minorHAnsi" w:hAnsiTheme="minorHAnsi" w:cs="Arial"/>
          <w:sz w:val="22"/>
          <w:szCs w:val="22"/>
        </w:rPr>
        <w:t>w § 3 po ust</w:t>
      </w:r>
      <w:r w:rsidR="00965C2A">
        <w:rPr>
          <w:rFonts w:asciiTheme="minorHAnsi" w:hAnsiTheme="minorHAnsi" w:cs="Arial"/>
          <w:sz w:val="22"/>
          <w:szCs w:val="22"/>
        </w:rPr>
        <w:t>.</w:t>
      </w:r>
      <w:r w:rsidRPr="00241199">
        <w:rPr>
          <w:rFonts w:asciiTheme="minorHAnsi" w:hAnsiTheme="minorHAnsi" w:cs="Arial"/>
          <w:sz w:val="22"/>
          <w:szCs w:val="22"/>
        </w:rPr>
        <w:t xml:space="preserve"> 2 dodaje się ust</w:t>
      </w:r>
      <w:r w:rsidR="00965C2A">
        <w:rPr>
          <w:rFonts w:asciiTheme="minorHAnsi" w:hAnsiTheme="minorHAnsi" w:cs="Arial"/>
          <w:sz w:val="22"/>
          <w:szCs w:val="22"/>
        </w:rPr>
        <w:t>.</w:t>
      </w:r>
      <w:r w:rsidRPr="00241199">
        <w:rPr>
          <w:rFonts w:asciiTheme="minorHAnsi" w:hAnsiTheme="minorHAnsi" w:cs="Arial"/>
          <w:sz w:val="22"/>
          <w:szCs w:val="22"/>
        </w:rPr>
        <w:t xml:space="preserve"> 2a</w:t>
      </w:r>
      <w:r w:rsidR="00EE1F41">
        <w:rPr>
          <w:rFonts w:asciiTheme="minorHAnsi" w:hAnsiTheme="minorHAnsi" w:cs="Arial"/>
          <w:sz w:val="22"/>
          <w:szCs w:val="22"/>
        </w:rPr>
        <w:t>,</w:t>
      </w:r>
      <w:r w:rsidRPr="00241199">
        <w:rPr>
          <w:rFonts w:asciiTheme="minorHAnsi" w:hAnsiTheme="minorHAnsi" w:cs="Arial"/>
          <w:sz w:val="22"/>
          <w:szCs w:val="22"/>
        </w:rPr>
        <w:t xml:space="preserve"> o następującej treści:</w:t>
      </w:r>
    </w:p>
    <w:p w:rsidR="00796E18" w:rsidRDefault="00241199" w:rsidP="00BE28F8">
      <w:pPr>
        <w:pStyle w:val="Bezodstpw"/>
        <w:tabs>
          <w:tab w:val="num" w:pos="851"/>
        </w:tabs>
        <w:spacing w:line="260" w:lineRule="exact"/>
        <w:ind w:left="851" w:hanging="92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241199">
        <w:rPr>
          <w:rFonts w:asciiTheme="minorHAnsi" w:hAnsiTheme="minorHAnsi" w:cs="Arial"/>
          <w:sz w:val="22"/>
          <w:szCs w:val="22"/>
        </w:rPr>
        <w:t xml:space="preserve">„2a. </w:t>
      </w:r>
      <w:r w:rsidR="00BE28F8">
        <w:rPr>
          <w:rFonts w:asciiTheme="minorHAnsi" w:hAnsiTheme="minorHAnsi" w:cs="Arial"/>
          <w:sz w:val="22"/>
          <w:szCs w:val="22"/>
        </w:rPr>
        <w:t>P</w:t>
      </w:r>
      <w:r w:rsidR="00BE28F8" w:rsidRPr="00BE28F8">
        <w:rPr>
          <w:rFonts w:asciiTheme="minorHAnsi" w:hAnsiTheme="minorHAnsi" w:cs="Arial"/>
          <w:sz w:val="22"/>
          <w:szCs w:val="22"/>
        </w:rPr>
        <w:t xml:space="preserve">okrycie </w:t>
      </w:r>
      <w:r w:rsidR="00BE28F8">
        <w:rPr>
          <w:rFonts w:asciiTheme="minorHAnsi" w:hAnsiTheme="minorHAnsi" w:cs="Arial"/>
          <w:sz w:val="22"/>
          <w:szCs w:val="22"/>
        </w:rPr>
        <w:t xml:space="preserve">przez Województwo </w:t>
      </w:r>
      <w:r w:rsidR="00BE28F8" w:rsidRPr="00BE28F8">
        <w:rPr>
          <w:rFonts w:asciiTheme="minorHAnsi" w:hAnsiTheme="minorHAnsi" w:cs="Arial"/>
          <w:sz w:val="22"/>
          <w:szCs w:val="22"/>
        </w:rPr>
        <w:t xml:space="preserve">kosztów opracowania i wydania pokonferencyjnej publikacji naukowej dotyczącej I </w:t>
      </w:r>
      <w:proofErr w:type="spellStart"/>
      <w:r w:rsidR="00BE28F8" w:rsidRPr="00BE28F8">
        <w:rPr>
          <w:rFonts w:asciiTheme="minorHAnsi" w:hAnsiTheme="minorHAnsi" w:cs="Arial"/>
          <w:sz w:val="22"/>
          <w:szCs w:val="22"/>
        </w:rPr>
        <w:t>i</w:t>
      </w:r>
      <w:proofErr w:type="spellEnd"/>
      <w:r w:rsidR="00BE28F8" w:rsidRPr="00BE28F8">
        <w:rPr>
          <w:rFonts w:asciiTheme="minorHAnsi" w:hAnsiTheme="minorHAnsi" w:cs="Arial"/>
          <w:sz w:val="22"/>
          <w:szCs w:val="22"/>
        </w:rPr>
        <w:t xml:space="preserve"> II bloku tematycznego Kongresu</w:t>
      </w:r>
      <w:r w:rsidR="00BE28F8">
        <w:rPr>
          <w:rFonts w:asciiTheme="minorHAnsi" w:hAnsiTheme="minorHAnsi" w:cs="Arial"/>
          <w:sz w:val="22"/>
          <w:szCs w:val="22"/>
        </w:rPr>
        <w:t xml:space="preserve"> nastąpi poprzez zwrot </w:t>
      </w:r>
      <w:r w:rsidR="00796E18">
        <w:rPr>
          <w:rFonts w:asciiTheme="minorHAnsi" w:hAnsiTheme="minorHAnsi" w:cs="Arial"/>
          <w:sz w:val="22"/>
          <w:szCs w:val="22"/>
        </w:rPr>
        <w:t xml:space="preserve">Organizatorowi poniesionych przez niego </w:t>
      </w:r>
      <w:r w:rsidR="00BE28F8">
        <w:rPr>
          <w:rFonts w:asciiTheme="minorHAnsi" w:hAnsiTheme="minorHAnsi" w:cs="Arial"/>
          <w:sz w:val="22"/>
          <w:szCs w:val="22"/>
        </w:rPr>
        <w:t xml:space="preserve">wydatków </w:t>
      </w:r>
      <w:r w:rsidR="00796E18">
        <w:rPr>
          <w:rFonts w:asciiTheme="minorHAnsi" w:hAnsiTheme="minorHAnsi" w:cs="Arial"/>
          <w:sz w:val="22"/>
          <w:szCs w:val="22"/>
        </w:rPr>
        <w:t xml:space="preserve">na </w:t>
      </w:r>
      <w:r w:rsidR="00F54BAB">
        <w:rPr>
          <w:rFonts w:asciiTheme="minorHAnsi" w:hAnsiTheme="minorHAnsi" w:cs="Arial"/>
          <w:sz w:val="22"/>
          <w:szCs w:val="22"/>
        </w:rPr>
        <w:t xml:space="preserve">realizację </w:t>
      </w:r>
      <w:r w:rsidR="00796E18">
        <w:rPr>
          <w:rFonts w:asciiTheme="minorHAnsi" w:hAnsiTheme="minorHAnsi" w:cs="Arial"/>
          <w:sz w:val="22"/>
          <w:szCs w:val="22"/>
        </w:rPr>
        <w:t>ww</w:t>
      </w:r>
      <w:r w:rsidR="00BE28F8" w:rsidRPr="00BE28F8">
        <w:rPr>
          <w:rFonts w:asciiTheme="minorHAnsi" w:hAnsiTheme="minorHAnsi" w:cs="Arial"/>
          <w:sz w:val="22"/>
          <w:szCs w:val="22"/>
        </w:rPr>
        <w:t>.</w:t>
      </w:r>
      <w:r w:rsidR="00796E18">
        <w:rPr>
          <w:rFonts w:asciiTheme="minorHAnsi" w:hAnsiTheme="minorHAnsi" w:cs="Arial"/>
          <w:sz w:val="22"/>
          <w:szCs w:val="22"/>
        </w:rPr>
        <w:t xml:space="preserve"> zadani</w:t>
      </w:r>
      <w:r w:rsidR="00EE1F41">
        <w:rPr>
          <w:rFonts w:asciiTheme="minorHAnsi" w:hAnsiTheme="minorHAnsi" w:cs="Arial"/>
          <w:sz w:val="22"/>
          <w:szCs w:val="22"/>
        </w:rPr>
        <w:t xml:space="preserve">a, w wysokości nie wyższej niż </w:t>
      </w:r>
      <w:r w:rsidR="00EE1F41" w:rsidRPr="00EE1F41">
        <w:rPr>
          <w:rFonts w:asciiTheme="minorHAnsi" w:hAnsiTheme="minorHAnsi" w:cs="Arial"/>
          <w:sz w:val="22"/>
          <w:szCs w:val="22"/>
        </w:rPr>
        <w:t>15.000,00 zł brutto (słownie: piętnaście tysięcy złotych)</w:t>
      </w:r>
      <w:r w:rsidR="00F54BAB">
        <w:rPr>
          <w:rFonts w:asciiTheme="minorHAnsi" w:hAnsiTheme="minorHAnsi" w:cs="Arial"/>
          <w:sz w:val="22"/>
          <w:szCs w:val="22"/>
        </w:rPr>
        <w:t xml:space="preserve">, w </w:t>
      </w:r>
      <w:r w:rsidR="00EE1F41">
        <w:rPr>
          <w:rFonts w:asciiTheme="minorHAnsi" w:hAnsiTheme="minorHAnsi" w:cs="Arial"/>
          <w:sz w:val="22"/>
          <w:szCs w:val="22"/>
        </w:rPr>
        <w:t>terminie do 14 dni</w:t>
      </w:r>
      <w:r w:rsidR="00F54BAB">
        <w:rPr>
          <w:rFonts w:asciiTheme="minorHAnsi" w:hAnsiTheme="minorHAnsi" w:cs="Arial"/>
          <w:sz w:val="22"/>
          <w:szCs w:val="22"/>
        </w:rPr>
        <w:t xml:space="preserve"> po otrzymaniu</w:t>
      </w:r>
      <w:r w:rsidR="00796E18">
        <w:rPr>
          <w:rFonts w:asciiTheme="minorHAnsi" w:hAnsiTheme="minorHAnsi" w:cs="Arial"/>
          <w:sz w:val="22"/>
          <w:szCs w:val="22"/>
        </w:rPr>
        <w:t>:</w:t>
      </w:r>
    </w:p>
    <w:p w:rsidR="0071691A" w:rsidRDefault="0071691A" w:rsidP="00BE28F8">
      <w:pPr>
        <w:pStyle w:val="Bezodstpw"/>
        <w:tabs>
          <w:tab w:val="num" w:pos="851"/>
        </w:tabs>
        <w:spacing w:line="260" w:lineRule="exact"/>
        <w:ind w:left="851" w:hanging="927"/>
        <w:jc w:val="both"/>
        <w:rPr>
          <w:rFonts w:asciiTheme="minorHAnsi" w:hAnsiTheme="minorHAnsi" w:cs="Arial"/>
          <w:sz w:val="22"/>
          <w:szCs w:val="22"/>
        </w:rPr>
      </w:pPr>
    </w:p>
    <w:p w:rsidR="00427D6E" w:rsidRDefault="00F54BAB" w:rsidP="00796E18">
      <w:pPr>
        <w:pStyle w:val="Bezodstpw"/>
        <w:numPr>
          <w:ilvl w:val="1"/>
          <w:numId w:val="41"/>
        </w:num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prawidłowo </w:t>
      </w:r>
      <w:r w:rsidR="00427D6E">
        <w:rPr>
          <w:rFonts w:asciiTheme="minorHAnsi" w:hAnsiTheme="minorHAnsi" w:cs="Arial"/>
          <w:sz w:val="22"/>
          <w:szCs w:val="22"/>
        </w:rPr>
        <w:t xml:space="preserve">wystawionej przez Organizatora </w:t>
      </w:r>
      <w:r>
        <w:rPr>
          <w:rFonts w:asciiTheme="minorHAnsi" w:hAnsiTheme="minorHAnsi" w:cs="Arial"/>
          <w:sz w:val="22"/>
          <w:szCs w:val="22"/>
        </w:rPr>
        <w:t xml:space="preserve">faktury VAT </w:t>
      </w:r>
      <w:r w:rsidR="00427D6E">
        <w:rPr>
          <w:rFonts w:asciiTheme="minorHAnsi" w:hAnsiTheme="minorHAnsi" w:cs="Arial"/>
          <w:sz w:val="22"/>
          <w:szCs w:val="22"/>
        </w:rPr>
        <w:t>na</w:t>
      </w:r>
      <w:r>
        <w:rPr>
          <w:rFonts w:asciiTheme="minorHAnsi" w:hAnsiTheme="minorHAnsi" w:cs="Arial"/>
          <w:sz w:val="22"/>
          <w:szCs w:val="22"/>
        </w:rPr>
        <w:t>:</w:t>
      </w:r>
      <w:r w:rsidR="00427D6E">
        <w:rPr>
          <w:rFonts w:asciiTheme="minorHAnsi" w:hAnsiTheme="minorHAnsi" w:cs="Arial"/>
          <w:sz w:val="22"/>
          <w:szCs w:val="22"/>
        </w:rPr>
        <w:t xml:space="preserve"> Województwo Zachodniopomorskie, ul. Korsarzy 34, 70-540 Szczecin, NIP: 851-287-14-98,</w:t>
      </w:r>
      <w:r w:rsidR="008C1753">
        <w:rPr>
          <w:rFonts w:asciiTheme="minorHAnsi" w:hAnsiTheme="minorHAnsi" w:cs="Arial"/>
          <w:sz w:val="22"/>
          <w:szCs w:val="22"/>
        </w:rPr>
        <w:t xml:space="preserve"> przy czym faktura nie może zostać wystawiona później niż 10.12.2013 r.,</w:t>
      </w:r>
    </w:p>
    <w:p w:rsidR="00427D6E" w:rsidRDefault="008C1753" w:rsidP="00796E18">
      <w:pPr>
        <w:pStyle w:val="Bezodstpw"/>
        <w:numPr>
          <w:ilvl w:val="1"/>
          <w:numId w:val="41"/>
        </w:num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kserokopii faktur i </w:t>
      </w:r>
      <w:r w:rsidR="00427D6E">
        <w:rPr>
          <w:rFonts w:asciiTheme="minorHAnsi" w:hAnsiTheme="minorHAnsi" w:cs="Arial"/>
          <w:sz w:val="22"/>
          <w:szCs w:val="22"/>
        </w:rPr>
        <w:t>dowod</w:t>
      </w:r>
      <w:r>
        <w:rPr>
          <w:rFonts w:asciiTheme="minorHAnsi" w:hAnsiTheme="minorHAnsi" w:cs="Arial"/>
          <w:sz w:val="22"/>
          <w:szCs w:val="22"/>
        </w:rPr>
        <w:t xml:space="preserve">ów </w:t>
      </w:r>
      <w:r w:rsidR="00427D6E">
        <w:rPr>
          <w:rFonts w:asciiTheme="minorHAnsi" w:hAnsiTheme="minorHAnsi" w:cs="Arial"/>
          <w:sz w:val="22"/>
          <w:szCs w:val="22"/>
        </w:rPr>
        <w:t>zapłat</w:t>
      </w:r>
      <w:r w:rsidR="00EE1F41">
        <w:rPr>
          <w:rFonts w:asciiTheme="minorHAnsi" w:hAnsiTheme="minorHAnsi" w:cs="Arial"/>
          <w:sz w:val="22"/>
          <w:szCs w:val="22"/>
        </w:rPr>
        <w:t>,</w:t>
      </w:r>
      <w:r w:rsidR="00427D6E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stanowiących potwierdzenie realizacji ww. zadania i poniesienia przez Organizatora </w:t>
      </w:r>
      <w:r w:rsidR="00EE1F41">
        <w:rPr>
          <w:rFonts w:asciiTheme="minorHAnsi" w:hAnsiTheme="minorHAnsi" w:cs="Arial"/>
          <w:sz w:val="22"/>
          <w:szCs w:val="22"/>
        </w:rPr>
        <w:t xml:space="preserve">wydatków </w:t>
      </w:r>
      <w:r>
        <w:rPr>
          <w:rFonts w:asciiTheme="minorHAnsi" w:hAnsiTheme="minorHAnsi" w:cs="Arial"/>
          <w:sz w:val="22"/>
          <w:szCs w:val="22"/>
        </w:rPr>
        <w:t>z tym związanych</w:t>
      </w:r>
      <w:r w:rsidR="00427D6E">
        <w:rPr>
          <w:rFonts w:asciiTheme="minorHAnsi" w:hAnsiTheme="minorHAnsi" w:cs="Arial"/>
          <w:sz w:val="22"/>
          <w:szCs w:val="22"/>
        </w:rPr>
        <w:t>,</w:t>
      </w:r>
    </w:p>
    <w:p w:rsidR="00F54BAB" w:rsidRDefault="008C1753" w:rsidP="00796E18">
      <w:pPr>
        <w:pStyle w:val="Bezodstpw"/>
        <w:numPr>
          <w:ilvl w:val="1"/>
          <w:numId w:val="41"/>
        </w:num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kserokopii </w:t>
      </w:r>
      <w:r w:rsidR="00F54BAB">
        <w:rPr>
          <w:rFonts w:asciiTheme="minorHAnsi" w:hAnsiTheme="minorHAnsi" w:cs="Arial"/>
          <w:sz w:val="22"/>
          <w:szCs w:val="22"/>
        </w:rPr>
        <w:t>protokołu zdawczo</w:t>
      </w:r>
      <w:r>
        <w:rPr>
          <w:rFonts w:asciiTheme="minorHAnsi" w:hAnsiTheme="minorHAnsi" w:cs="Arial"/>
          <w:sz w:val="22"/>
          <w:szCs w:val="22"/>
        </w:rPr>
        <w:t>/</w:t>
      </w:r>
      <w:r w:rsidR="00F54BAB">
        <w:rPr>
          <w:rFonts w:asciiTheme="minorHAnsi" w:hAnsiTheme="minorHAnsi" w:cs="Arial"/>
          <w:sz w:val="22"/>
          <w:szCs w:val="22"/>
        </w:rPr>
        <w:t>odbiorczego podpisanego przez Organizatora i wydawcę,</w:t>
      </w:r>
    </w:p>
    <w:p w:rsidR="008C1753" w:rsidRDefault="00F54BAB" w:rsidP="00F54BAB">
      <w:pPr>
        <w:pStyle w:val="Bezodstpw"/>
        <w:numPr>
          <w:ilvl w:val="1"/>
          <w:numId w:val="41"/>
        </w:num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10 egzemplarzy </w:t>
      </w:r>
      <w:r w:rsidRPr="00F54BAB">
        <w:rPr>
          <w:rFonts w:asciiTheme="minorHAnsi" w:hAnsiTheme="minorHAnsi" w:cs="Arial"/>
          <w:sz w:val="22"/>
          <w:szCs w:val="22"/>
        </w:rPr>
        <w:t xml:space="preserve">pokonferencyjnej publikacji naukowej dotyczącej I </w:t>
      </w:r>
      <w:proofErr w:type="spellStart"/>
      <w:r w:rsidRPr="00F54BAB">
        <w:rPr>
          <w:rFonts w:asciiTheme="minorHAnsi" w:hAnsiTheme="minorHAnsi" w:cs="Arial"/>
          <w:sz w:val="22"/>
          <w:szCs w:val="22"/>
        </w:rPr>
        <w:t>i</w:t>
      </w:r>
      <w:proofErr w:type="spellEnd"/>
      <w:r w:rsidR="008C1753">
        <w:rPr>
          <w:rFonts w:asciiTheme="minorHAnsi" w:hAnsiTheme="minorHAnsi" w:cs="Arial"/>
          <w:sz w:val="22"/>
          <w:szCs w:val="22"/>
        </w:rPr>
        <w:t xml:space="preserve"> II bloku tematycznego Kongresu,</w:t>
      </w:r>
    </w:p>
    <w:p w:rsidR="00167F0B" w:rsidRDefault="00167F0B" w:rsidP="00167F0B">
      <w:pPr>
        <w:pStyle w:val="Bezodstpw"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7F5B9D" w:rsidRDefault="007F5B9D" w:rsidP="00167F0B">
      <w:pPr>
        <w:pStyle w:val="Bezodstpw"/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F607E9" w:rsidRPr="0071691A" w:rsidRDefault="00F607E9" w:rsidP="0071691A">
      <w:pPr>
        <w:pStyle w:val="Akapitzlist"/>
        <w:tabs>
          <w:tab w:val="left" w:pos="426"/>
          <w:tab w:val="left" w:pos="4395"/>
        </w:tabs>
        <w:ind w:left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ab/>
        <w:t>§ 2</w:t>
      </w:r>
    </w:p>
    <w:p w:rsidR="00F607E9" w:rsidRPr="00F607E9" w:rsidRDefault="00F607E9" w:rsidP="00F607E9">
      <w:pPr>
        <w:jc w:val="both"/>
        <w:rPr>
          <w:rFonts w:asciiTheme="minorHAnsi" w:hAnsiTheme="minorHAnsi"/>
          <w:sz w:val="22"/>
          <w:szCs w:val="22"/>
        </w:rPr>
      </w:pPr>
      <w:r w:rsidRPr="00F607E9">
        <w:rPr>
          <w:rStyle w:val="Uwydatnienie"/>
          <w:rFonts w:asciiTheme="minorHAnsi" w:hAnsiTheme="minorHAnsi" w:cs="Arial"/>
          <w:i w:val="0"/>
          <w:sz w:val="22"/>
          <w:szCs w:val="22"/>
        </w:rPr>
        <w:t xml:space="preserve">Pozostałe postanowienia umowy </w:t>
      </w:r>
      <w:r>
        <w:rPr>
          <w:rStyle w:val="Uwydatnienie"/>
          <w:rFonts w:asciiTheme="minorHAnsi" w:hAnsiTheme="minorHAnsi" w:cs="Arial"/>
          <w:i w:val="0"/>
          <w:sz w:val="22"/>
          <w:szCs w:val="22"/>
        </w:rPr>
        <w:t xml:space="preserve">nie ulegają </w:t>
      </w:r>
      <w:r w:rsidRPr="00F607E9">
        <w:rPr>
          <w:rStyle w:val="Uwydatnienie"/>
          <w:rFonts w:asciiTheme="minorHAnsi" w:hAnsiTheme="minorHAnsi" w:cs="Arial"/>
          <w:i w:val="0"/>
          <w:sz w:val="22"/>
          <w:szCs w:val="22"/>
        </w:rPr>
        <w:t>zmian</w:t>
      </w:r>
      <w:r>
        <w:rPr>
          <w:rStyle w:val="Uwydatnienie"/>
          <w:rFonts w:asciiTheme="minorHAnsi" w:hAnsiTheme="minorHAnsi" w:cs="Arial"/>
          <w:i w:val="0"/>
          <w:sz w:val="22"/>
          <w:szCs w:val="22"/>
        </w:rPr>
        <w:t>ie</w:t>
      </w:r>
      <w:r w:rsidRPr="00F607E9">
        <w:rPr>
          <w:rStyle w:val="Uwydatnienie"/>
          <w:rFonts w:asciiTheme="minorHAnsi" w:hAnsiTheme="minorHAnsi" w:cs="Arial"/>
          <w:i w:val="0"/>
          <w:sz w:val="22"/>
          <w:szCs w:val="22"/>
        </w:rPr>
        <w:t>.</w:t>
      </w:r>
    </w:p>
    <w:p w:rsidR="00A26947" w:rsidRPr="00A26947" w:rsidRDefault="00A26947" w:rsidP="00167F0B">
      <w:pPr>
        <w:tabs>
          <w:tab w:val="left" w:pos="426"/>
          <w:tab w:val="left" w:pos="993"/>
        </w:tabs>
        <w:ind w:left="426" w:hanging="426"/>
        <w:jc w:val="both"/>
        <w:rPr>
          <w:rFonts w:ascii="Calibri" w:hAnsi="Calibri" w:cs="Arial"/>
          <w:color w:val="00B050"/>
          <w:sz w:val="22"/>
          <w:szCs w:val="22"/>
        </w:rPr>
      </w:pPr>
    </w:p>
    <w:p w:rsidR="00B15209" w:rsidRPr="002F4478" w:rsidRDefault="00F607E9" w:rsidP="002F4478">
      <w:pPr>
        <w:pStyle w:val="Tekstpodstawowy"/>
        <w:spacing w:line="260" w:lineRule="exact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§ 3</w:t>
      </w:r>
    </w:p>
    <w:p w:rsidR="00B15209" w:rsidRPr="00444D26" w:rsidRDefault="00241199" w:rsidP="00444D26">
      <w:pPr>
        <w:jc w:val="both"/>
        <w:rPr>
          <w:rFonts w:asciiTheme="minorHAnsi" w:hAnsiTheme="minorHAnsi"/>
          <w:sz w:val="22"/>
          <w:szCs w:val="22"/>
        </w:rPr>
      </w:pPr>
      <w:r w:rsidRPr="00444D26">
        <w:rPr>
          <w:rFonts w:asciiTheme="minorHAnsi" w:hAnsiTheme="minorHAnsi" w:cs="Arial"/>
          <w:sz w:val="22"/>
          <w:szCs w:val="22"/>
        </w:rPr>
        <w:t xml:space="preserve">Aneks </w:t>
      </w:r>
      <w:r w:rsidR="00BE28F8" w:rsidRPr="00444D26">
        <w:rPr>
          <w:rFonts w:asciiTheme="minorHAnsi" w:hAnsiTheme="minorHAnsi"/>
          <w:sz w:val="22"/>
          <w:szCs w:val="22"/>
        </w:rPr>
        <w:t xml:space="preserve">został </w:t>
      </w:r>
      <w:r w:rsidR="00F6577D">
        <w:rPr>
          <w:rFonts w:asciiTheme="minorHAnsi" w:hAnsiTheme="minorHAnsi"/>
          <w:sz w:val="22"/>
          <w:szCs w:val="22"/>
        </w:rPr>
        <w:t xml:space="preserve">sporządzony </w:t>
      </w:r>
      <w:r w:rsidR="00B15209" w:rsidRPr="00444D26">
        <w:rPr>
          <w:rFonts w:asciiTheme="minorHAnsi" w:hAnsiTheme="minorHAnsi"/>
          <w:sz w:val="22"/>
          <w:szCs w:val="22"/>
        </w:rPr>
        <w:t xml:space="preserve">w trzech jednobrzmiących egzemplarzach, z których dwa otrzymuje Województwo, </w:t>
      </w:r>
      <w:r w:rsidR="00F6577D">
        <w:rPr>
          <w:rFonts w:asciiTheme="minorHAnsi" w:hAnsiTheme="minorHAnsi"/>
          <w:sz w:val="22"/>
          <w:szCs w:val="22"/>
        </w:rPr>
        <w:t xml:space="preserve">a </w:t>
      </w:r>
      <w:r w:rsidR="00B15209" w:rsidRPr="00444D26">
        <w:rPr>
          <w:rFonts w:asciiTheme="minorHAnsi" w:hAnsiTheme="minorHAnsi"/>
          <w:sz w:val="22"/>
          <w:szCs w:val="22"/>
        </w:rPr>
        <w:t>jeden Organizator.</w:t>
      </w:r>
    </w:p>
    <w:p w:rsidR="0071691A" w:rsidRDefault="0071691A" w:rsidP="0071691A">
      <w:pPr>
        <w:pStyle w:val="Akapitzlist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/>
          <w:sz w:val="22"/>
          <w:szCs w:val="22"/>
        </w:rPr>
      </w:pPr>
    </w:p>
    <w:p w:rsidR="00B1520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71691A" w:rsidRDefault="0071691A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71691A" w:rsidRPr="00241199" w:rsidRDefault="0071691A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22"/>
          <w:szCs w:val="22"/>
        </w:rPr>
      </w:pP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sz w:val="16"/>
          <w:szCs w:val="22"/>
        </w:rPr>
      </w:pPr>
      <w:r w:rsidRPr="00241199">
        <w:rPr>
          <w:rFonts w:asciiTheme="minorHAnsi" w:hAnsiTheme="minorHAnsi" w:cs="Arial"/>
          <w:sz w:val="16"/>
          <w:szCs w:val="22"/>
        </w:rPr>
        <w:t>……………………....................................</w:t>
      </w:r>
      <w:r w:rsidRPr="00241199">
        <w:rPr>
          <w:rFonts w:asciiTheme="minorHAnsi" w:hAnsiTheme="minorHAnsi" w:cs="Arial"/>
          <w:sz w:val="16"/>
          <w:szCs w:val="22"/>
        </w:rPr>
        <w:tab/>
      </w:r>
      <w:r w:rsidRPr="00241199">
        <w:rPr>
          <w:rFonts w:asciiTheme="minorHAnsi" w:hAnsiTheme="minorHAnsi" w:cs="Arial"/>
          <w:sz w:val="16"/>
          <w:szCs w:val="22"/>
        </w:rPr>
        <w:tab/>
      </w:r>
      <w:r w:rsidRPr="00241199">
        <w:rPr>
          <w:rFonts w:asciiTheme="minorHAnsi" w:hAnsiTheme="minorHAnsi" w:cs="Arial"/>
          <w:sz w:val="16"/>
          <w:szCs w:val="22"/>
        </w:rPr>
        <w:tab/>
      </w:r>
      <w:r w:rsidRPr="00241199">
        <w:rPr>
          <w:rFonts w:asciiTheme="minorHAnsi" w:hAnsiTheme="minorHAnsi" w:cs="Arial"/>
          <w:sz w:val="16"/>
          <w:szCs w:val="22"/>
        </w:rPr>
        <w:tab/>
      </w:r>
      <w:r w:rsidRPr="00241199">
        <w:rPr>
          <w:rFonts w:asciiTheme="minorHAnsi" w:hAnsiTheme="minorHAnsi" w:cs="Arial"/>
          <w:sz w:val="16"/>
          <w:szCs w:val="22"/>
        </w:rPr>
        <w:tab/>
        <w:t>……………………................................................</w:t>
      </w:r>
    </w:p>
    <w:p w:rsidR="00B15209" w:rsidRPr="00241199" w:rsidRDefault="00B15209" w:rsidP="00BE28F8">
      <w:pPr>
        <w:spacing w:line="260" w:lineRule="exact"/>
        <w:jc w:val="both"/>
        <w:rPr>
          <w:rFonts w:asciiTheme="minorHAnsi" w:hAnsiTheme="minorHAnsi" w:cs="Arial"/>
          <w:i/>
          <w:sz w:val="16"/>
          <w:szCs w:val="22"/>
        </w:rPr>
      </w:pPr>
      <w:r w:rsidRPr="00241199">
        <w:rPr>
          <w:rFonts w:asciiTheme="minorHAnsi" w:hAnsiTheme="minorHAnsi" w:cs="Arial"/>
          <w:i/>
          <w:sz w:val="16"/>
          <w:szCs w:val="22"/>
        </w:rPr>
        <w:t>Województwo Zachodniopomorskie</w:t>
      </w:r>
      <w:r w:rsidRPr="00241199">
        <w:rPr>
          <w:rFonts w:asciiTheme="minorHAnsi" w:hAnsiTheme="minorHAnsi" w:cs="Arial"/>
          <w:i/>
          <w:sz w:val="16"/>
          <w:szCs w:val="22"/>
        </w:rPr>
        <w:tab/>
      </w:r>
      <w:r w:rsidRPr="00241199">
        <w:rPr>
          <w:rFonts w:asciiTheme="minorHAnsi" w:hAnsiTheme="minorHAnsi" w:cs="Arial"/>
          <w:i/>
          <w:sz w:val="16"/>
          <w:szCs w:val="22"/>
        </w:rPr>
        <w:tab/>
      </w:r>
      <w:r w:rsidRPr="00241199">
        <w:rPr>
          <w:rFonts w:asciiTheme="minorHAnsi" w:hAnsiTheme="minorHAnsi" w:cs="Arial"/>
          <w:i/>
          <w:sz w:val="16"/>
          <w:szCs w:val="22"/>
        </w:rPr>
        <w:tab/>
      </w:r>
      <w:r w:rsidRPr="00241199">
        <w:rPr>
          <w:rFonts w:asciiTheme="minorHAnsi" w:hAnsiTheme="minorHAnsi" w:cs="Arial"/>
          <w:i/>
          <w:sz w:val="16"/>
          <w:szCs w:val="22"/>
        </w:rPr>
        <w:tab/>
      </w:r>
      <w:r w:rsidRPr="00241199">
        <w:rPr>
          <w:rFonts w:asciiTheme="minorHAnsi" w:hAnsiTheme="minorHAnsi" w:cs="Arial"/>
          <w:i/>
          <w:sz w:val="16"/>
          <w:szCs w:val="22"/>
        </w:rPr>
        <w:tab/>
        <w:t>Północna Izba Gospodarcza MEDIA Sp. z o.o.</w:t>
      </w:r>
    </w:p>
    <w:sectPr w:rsidR="00B15209" w:rsidRPr="00241199" w:rsidSect="007169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D8" w:rsidRDefault="00BF75D8" w:rsidP="0008534E">
      <w:r>
        <w:separator/>
      </w:r>
    </w:p>
  </w:endnote>
  <w:endnote w:type="continuationSeparator" w:id="0">
    <w:p w:rsidR="00BF75D8" w:rsidRDefault="00BF75D8" w:rsidP="0008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D8" w:rsidRDefault="00BF75D8" w:rsidP="0008534E">
      <w:r>
        <w:separator/>
      </w:r>
    </w:p>
  </w:footnote>
  <w:footnote w:type="continuationSeparator" w:id="0">
    <w:p w:rsidR="00BF75D8" w:rsidRDefault="00BF75D8" w:rsidP="0008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78"/>
        </w:tabs>
        <w:ind w:left="578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938"/>
        </w:tabs>
        <w:ind w:left="938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298"/>
        </w:tabs>
        <w:ind w:left="1298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658"/>
        </w:tabs>
        <w:ind w:left="1658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018"/>
        </w:tabs>
        <w:ind w:left="2018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738"/>
        </w:tabs>
        <w:ind w:left="2738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098"/>
        </w:tabs>
        <w:ind w:left="3098" w:hanging="360"/>
      </w:pPr>
      <w:rPr>
        <w:rFonts w:ascii="Arial" w:hAnsi="Arial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9467AA"/>
    <w:multiLevelType w:val="hybridMultilevel"/>
    <w:tmpl w:val="88245814"/>
    <w:lvl w:ilvl="0" w:tplc="22E04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E27A1E"/>
    <w:multiLevelType w:val="hybridMultilevel"/>
    <w:tmpl w:val="585054A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39851C4"/>
    <w:multiLevelType w:val="hybridMultilevel"/>
    <w:tmpl w:val="E50826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4D089B"/>
    <w:multiLevelType w:val="hybridMultilevel"/>
    <w:tmpl w:val="C7F8FB9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18437551"/>
    <w:multiLevelType w:val="hybridMultilevel"/>
    <w:tmpl w:val="D50E1630"/>
    <w:lvl w:ilvl="0" w:tplc="290650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B605739"/>
    <w:multiLevelType w:val="hybridMultilevel"/>
    <w:tmpl w:val="B7FE0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CE5E7F"/>
    <w:multiLevelType w:val="multilevel"/>
    <w:tmpl w:val="91AA9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D35617"/>
    <w:multiLevelType w:val="hybridMultilevel"/>
    <w:tmpl w:val="B034493E"/>
    <w:lvl w:ilvl="0" w:tplc="11843FAE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>
    <w:nsid w:val="2C903A1F"/>
    <w:multiLevelType w:val="hybridMultilevel"/>
    <w:tmpl w:val="B07E3E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637D9"/>
    <w:multiLevelType w:val="hybridMultilevel"/>
    <w:tmpl w:val="9AC4B7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980E87"/>
    <w:multiLevelType w:val="hybridMultilevel"/>
    <w:tmpl w:val="58726588"/>
    <w:lvl w:ilvl="0" w:tplc="1AB4BB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072F0"/>
    <w:multiLevelType w:val="hybridMultilevel"/>
    <w:tmpl w:val="4734FBE8"/>
    <w:lvl w:ilvl="0" w:tplc="631ED8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EB05DC"/>
    <w:multiLevelType w:val="hybridMultilevel"/>
    <w:tmpl w:val="F6629F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B02CCE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2C24206"/>
    <w:multiLevelType w:val="hybridMultilevel"/>
    <w:tmpl w:val="37144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778199E"/>
    <w:multiLevelType w:val="hybridMultilevel"/>
    <w:tmpl w:val="1054B104"/>
    <w:lvl w:ilvl="0" w:tplc="8A3C8FA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49C004A5"/>
    <w:multiLevelType w:val="singleLevel"/>
    <w:tmpl w:val="DCA67D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23">
    <w:nsid w:val="4CA513AD"/>
    <w:multiLevelType w:val="hybridMultilevel"/>
    <w:tmpl w:val="C6681CC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E3C08AF"/>
    <w:multiLevelType w:val="hybridMultilevel"/>
    <w:tmpl w:val="C4A0DBD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4F4F4494"/>
    <w:multiLevelType w:val="hybridMultilevel"/>
    <w:tmpl w:val="622A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304D73"/>
    <w:multiLevelType w:val="hybridMultilevel"/>
    <w:tmpl w:val="CF6016DC"/>
    <w:lvl w:ilvl="0" w:tplc="74788C5A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27">
    <w:nsid w:val="52751A04"/>
    <w:multiLevelType w:val="hybridMultilevel"/>
    <w:tmpl w:val="95C06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42E65"/>
    <w:multiLevelType w:val="hybridMultilevel"/>
    <w:tmpl w:val="F4AAB858"/>
    <w:lvl w:ilvl="0" w:tplc="B01E1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C66073A"/>
    <w:multiLevelType w:val="multilevel"/>
    <w:tmpl w:val="FECA2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E9E2F2F"/>
    <w:multiLevelType w:val="hybridMultilevel"/>
    <w:tmpl w:val="E50826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CD16DD"/>
    <w:multiLevelType w:val="hybridMultilevel"/>
    <w:tmpl w:val="06E0FE5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D34798"/>
    <w:multiLevelType w:val="hybridMultilevel"/>
    <w:tmpl w:val="CB389F98"/>
    <w:lvl w:ilvl="0" w:tplc="74788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0D4D50"/>
    <w:multiLevelType w:val="multilevel"/>
    <w:tmpl w:val="79C04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BC65736"/>
    <w:multiLevelType w:val="multilevel"/>
    <w:tmpl w:val="888A7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5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5">
    <w:nsid w:val="71CF6ADC"/>
    <w:multiLevelType w:val="multilevel"/>
    <w:tmpl w:val="8F8EC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4B93464"/>
    <w:multiLevelType w:val="hybridMultilevel"/>
    <w:tmpl w:val="62969E3A"/>
    <w:lvl w:ilvl="0" w:tplc="6942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377E0C"/>
    <w:multiLevelType w:val="hybridMultilevel"/>
    <w:tmpl w:val="AD4AA0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A531272"/>
    <w:multiLevelType w:val="hybridMultilevel"/>
    <w:tmpl w:val="E604AFD8"/>
    <w:lvl w:ilvl="0" w:tplc="B01E1B9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1" w:tplc="1EC6E5B2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A82CB6"/>
    <w:multiLevelType w:val="hybridMultilevel"/>
    <w:tmpl w:val="E5DCBAA4"/>
    <w:lvl w:ilvl="0" w:tplc="631ED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EF35BC"/>
    <w:multiLevelType w:val="hybridMultilevel"/>
    <w:tmpl w:val="78D6125E"/>
    <w:lvl w:ilvl="0" w:tplc="20B659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27"/>
  </w:num>
  <w:num w:numId="9">
    <w:abstractNumId w:val="18"/>
  </w:num>
  <w:num w:numId="10">
    <w:abstractNumId w:val="20"/>
  </w:num>
  <w:num w:numId="11">
    <w:abstractNumId w:val="19"/>
    <w:lvlOverride w:ilvl="0">
      <w:startOverride w:val="1"/>
    </w:lvlOverride>
  </w:num>
  <w:num w:numId="12">
    <w:abstractNumId w:val="12"/>
  </w:num>
  <w:num w:numId="13">
    <w:abstractNumId w:val="22"/>
    <w:lvlOverride w:ilvl="0">
      <w:startOverride w:val="1"/>
    </w:lvlOverride>
  </w:num>
  <w:num w:numId="14">
    <w:abstractNumId w:val="15"/>
  </w:num>
  <w:num w:numId="15">
    <w:abstractNumId w:val="8"/>
  </w:num>
  <w:num w:numId="16">
    <w:abstractNumId w:val="37"/>
  </w:num>
  <w:num w:numId="17">
    <w:abstractNumId w:val="23"/>
  </w:num>
  <w:num w:numId="18">
    <w:abstractNumId w:val="8"/>
  </w:num>
  <w:num w:numId="19">
    <w:abstractNumId w:val="11"/>
  </w:num>
  <w:num w:numId="20">
    <w:abstractNumId w:val="3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6"/>
  </w:num>
  <w:num w:numId="25">
    <w:abstractNumId w:val="32"/>
  </w:num>
  <w:num w:numId="26">
    <w:abstractNumId w:val="6"/>
  </w:num>
  <w:num w:numId="27">
    <w:abstractNumId w:val="13"/>
  </w:num>
  <w:num w:numId="28">
    <w:abstractNumId w:val="21"/>
  </w:num>
  <w:num w:numId="29">
    <w:abstractNumId w:val="17"/>
  </w:num>
  <w:num w:numId="30">
    <w:abstractNumId w:val="14"/>
  </w:num>
  <w:num w:numId="31">
    <w:abstractNumId w:val="9"/>
  </w:num>
  <w:num w:numId="32">
    <w:abstractNumId w:val="28"/>
  </w:num>
  <w:num w:numId="33">
    <w:abstractNumId w:val="40"/>
  </w:num>
  <w:num w:numId="34">
    <w:abstractNumId w:val="16"/>
  </w:num>
  <w:num w:numId="35">
    <w:abstractNumId w:val="39"/>
  </w:num>
  <w:num w:numId="36">
    <w:abstractNumId w:val="31"/>
  </w:num>
  <w:num w:numId="37">
    <w:abstractNumId w:val="36"/>
  </w:num>
  <w:num w:numId="38">
    <w:abstractNumId w:val="34"/>
  </w:num>
  <w:num w:numId="39">
    <w:abstractNumId w:val="25"/>
  </w:num>
  <w:num w:numId="40">
    <w:abstractNumId w:val="24"/>
  </w:num>
  <w:num w:numId="41">
    <w:abstractNumId w:val="35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09"/>
    <w:rsid w:val="00001B4F"/>
    <w:rsid w:val="000202B4"/>
    <w:rsid w:val="000305CA"/>
    <w:rsid w:val="0003504B"/>
    <w:rsid w:val="000462A9"/>
    <w:rsid w:val="000600AE"/>
    <w:rsid w:val="000662F7"/>
    <w:rsid w:val="000842A8"/>
    <w:rsid w:val="0008534E"/>
    <w:rsid w:val="000A52A3"/>
    <w:rsid w:val="000A5C89"/>
    <w:rsid w:val="000C4838"/>
    <w:rsid w:val="000E665D"/>
    <w:rsid w:val="000F0B87"/>
    <w:rsid w:val="000F1596"/>
    <w:rsid w:val="000F3FEB"/>
    <w:rsid w:val="00107764"/>
    <w:rsid w:val="0011283E"/>
    <w:rsid w:val="00126709"/>
    <w:rsid w:val="001337E9"/>
    <w:rsid w:val="00134D0E"/>
    <w:rsid w:val="00162373"/>
    <w:rsid w:val="00163E56"/>
    <w:rsid w:val="00167F0B"/>
    <w:rsid w:val="001954FC"/>
    <w:rsid w:val="001A5B7D"/>
    <w:rsid w:val="001B2ED1"/>
    <w:rsid w:val="001B623C"/>
    <w:rsid w:val="001D23D5"/>
    <w:rsid w:val="001D7C69"/>
    <w:rsid w:val="001E2B08"/>
    <w:rsid w:val="001F20BC"/>
    <w:rsid w:val="00206974"/>
    <w:rsid w:val="00210DFE"/>
    <w:rsid w:val="0022462E"/>
    <w:rsid w:val="00227580"/>
    <w:rsid w:val="00233104"/>
    <w:rsid w:val="00241199"/>
    <w:rsid w:val="00242CEC"/>
    <w:rsid w:val="002535CD"/>
    <w:rsid w:val="00253D9B"/>
    <w:rsid w:val="00286487"/>
    <w:rsid w:val="00292F30"/>
    <w:rsid w:val="002C756B"/>
    <w:rsid w:val="002D5025"/>
    <w:rsid w:val="002E1EE4"/>
    <w:rsid w:val="002F3D00"/>
    <w:rsid w:val="002F4478"/>
    <w:rsid w:val="002F44AF"/>
    <w:rsid w:val="00317715"/>
    <w:rsid w:val="0035651F"/>
    <w:rsid w:val="00357C9C"/>
    <w:rsid w:val="0036777B"/>
    <w:rsid w:val="00391169"/>
    <w:rsid w:val="003918A1"/>
    <w:rsid w:val="003A6F43"/>
    <w:rsid w:val="003A77A0"/>
    <w:rsid w:val="003B4493"/>
    <w:rsid w:val="003C6BB4"/>
    <w:rsid w:val="003D13CA"/>
    <w:rsid w:val="003E561E"/>
    <w:rsid w:val="00410C83"/>
    <w:rsid w:val="00415689"/>
    <w:rsid w:val="00420A0D"/>
    <w:rsid w:val="00426163"/>
    <w:rsid w:val="00427D6E"/>
    <w:rsid w:val="00434DC4"/>
    <w:rsid w:val="00441E7C"/>
    <w:rsid w:val="00444D26"/>
    <w:rsid w:val="00450BC6"/>
    <w:rsid w:val="00465A9E"/>
    <w:rsid w:val="00465D56"/>
    <w:rsid w:val="00472C2C"/>
    <w:rsid w:val="00477C1C"/>
    <w:rsid w:val="00480683"/>
    <w:rsid w:val="00495DC9"/>
    <w:rsid w:val="004966A0"/>
    <w:rsid w:val="004C0ED5"/>
    <w:rsid w:val="004E4B47"/>
    <w:rsid w:val="005026B8"/>
    <w:rsid w:val="00511930"/>
    <w:rsid w:val="00534FA5"/>
    <w:rsid w:val="00540077"/>
    <w:rsid w:val="005409D8"/>
    <w:rsid w:val="0054559E"/>
    <w:rsid w:val="00546658"/>
    <w:rsid w:val="00574851"/>
    <w:rsid w:val="005A02EA"/>
    <w:rsid w:val="005C11EE"/>
    <w:rsid w:val="005C3E3B"/>
    <w:rsid w:val="006031DF"/>
    <w:rsid w:val="006101A0"/>
    <w:rsid w:val="00611CDC"/>
    <w:rsid w:val="00620299"/>
    <w:rsid w:val="006355C3"/>
    <w:rsid w:val="006360A3"/>
    <w:rsid w:val="0065121D"/>
    <w:rsid w:val="006822A5"/>
    <w:rsid w:val="0071691A"/>
    <w:rsid w:val="00724036"/>
    <w:rsid w:val="0072721D"/>
    <w:rsid w:val="00733379"/>
    <w:rsid w:val="007354C0"/>
    <w:rsid w:val="007528FC"/>
    <w:rsid w:val="007536A7"/>
    <w:rsid w:val="00756EA6"/>
    <w:rsid w:val="00763761"/>
    <w:rsid w:val="0076766B"/>
    <w:rsid w:val="007733C1"/>
    <w:rsid w:val="00781769"/>
    <w:rsid w:val="0079005A"/>
    <w:rsid w:val="00796E18"/>
    <w:rsid w:val="007A4182"/>
    <w:rsid w:val="007C3E48"/>
    <w:rsid w:val="007E1921"/>
    <w:rsid w:val="007E3560"/>
    <w:rsid w:val="007E5199"/>
    <w:rsid w:val="007F5B9D"/>
    <w:rsid w:val="008271C4"/>
    <w:rsid w:val="008330F5"/>
    <w:rsid w:val="008369FE"/>
    <w:rsid w:val="0084409C"/>
    <w:rsid w:val="00872016"/>
    <w:rsid w:val="00884271"/>
    <w:rsid w:val="008A0122"/>
    <w:rsid w:val="008B30A9"/>
    <w:rsid w:val="008B3104"/>
    <w:rsid w:val="008C1753"/>
    <w:rsid w:val="00902E6A"/>
    <w:rsid w:val="0090353B"/>
    <w:rsid w:val="00903960"/>
    <w:rsid w:val="0090420A"/>
    <w:rsid w:val="009061A9"/>
    <w:rsid w:val="009061E4"/>
    <w:rsid w:val="00920F16"/>
    <w:rsid w:val="00926C31"/>
    <w:rsid w:val="009332C6"/>
    <w:rsid w:val="00941C64"/>
    <w:rsid w:val="00957AA3"/>
    <w:rsid w:val="00965C2A"/>
    <w:rsid w:val="0097318E"/>
    <w:rsid w:val="00981B49"/>
    <w:rsid w:val="009932F4"/>
    <w:rsid w:val="009A3D93"/>
    <w:rsid w:val="009B2B20"/>
    <w:rsid w:val="009B5D51"/>
    <w:rsid w:val="009C0C86"/>
    <w:rsid w:val="009C40F2"/>
    <w:rsid w:val="009F7798"/>
    <w:rsid w:val="00A24A49"/>
    <w:rsid w:val="00A26947"/>
    <w:rsid w:val="00A34D74"/>
    <w:rsid w:val="00A4294B"/>
    <w:rsid w:val="00A44864"/>
    <w:rsid w:val="00A7027F"/>
    <w:rsid w:val="00A75ECB"/>
    <w:rsid w:val="00A82753"/>
    <w:rsid w:val="00AA1783"/>
    <w:rsid w:val="00AA48AA"/>
    <w:rsid w:val="00AC3E62"/>
    <w:rsid w:val="00AE1205"/>
    <w:rsid w:val="00AE3126"/>
    <w:rsid w:val="00B15209"/>
    <w:rsid w:val="00B265C5"/>
    <w:rsid w:val="00B44E5A"/>
    <w:rsid w:val="00B53BD8"/>
    <w:rsid w:val="00B73411"/>
    <w:rsid w:val="00B77203"/>
    <w:rsid w:val="00B801BB"/>
    <w:rsid w:val="00B81F96"/>
    <w:rsid w:val="00BB522F"/>
    <w:rsid w:val="00BC278E"/>
    <w:rsid w:val="00BD27A6"/>
    <w:rsid w:val="00BD43E7"/>
    <w:rsid w:val="00BD6AAD"/>
    <w:rsid w:val="00BE28F8"/>
    <w:rsid w:val="00BF603E"/>
    <w:rsid w:val="00BF75D8"/>
    <w:rsid w:val="00C062CF"/>
    <w:rsid w:val="00C30EF6"/>
    <w:rsid w:val="00C52CC6"/>
    <w:rsid w:val="00C6008C"/>
    <w:rsid w:val="00C652A6"/>
    <w:rsid w:val="00C75986"/>
    <w:rsid w:val="00C928CD"/>
    <w:rsid w:val="00C96E62"/>
    <w:rsid w:val="00CD4E18"/>
    <w:rsid w:val="00CF323B"/>
    <w:rsid w:val="00D174EA"/>
    <w:rsid w:val="00D23591"/>
    <w:rsid w:val="00D26C5B"/>
    <w:rsid w:val="00D325E7"/>
    <w:rsid w:val="00D349B2"/>
    <w:rsid w:val="00D64DB5"/>
    <w:rsid w:val="00DA0AB3"/>
    <w:rsid w:val="00DA3E7E"/>
    <w:rsid w:val="00DB1A3F"/>
    <w:rsid w:val="00DB467F"/>
    <w:rsid w:val="00DC047C"/>
    <w:rsid w:val="00DD2019"/>
    <w:rsid w:val="00DD4B3B"/>
    <w:rsid w:val="00DD6B43"/>
    <w:rsid w:val="00DF0DF8"/>
    <w:rsid w:val="00DF5236"/>
    <w:rsid w:val="00E140CD"/>
    <w:rsid w:val="00E24928"/>
    <w:rsid w:val="00E44036"/>
    <w:rsid w:val="00E440E0"/>
    <w:rsid w:val="00E57068"/>
    <w:rsid w:val="00E60418"/>
    <w:rsid w:val="00E66939"/>
    <w:rsid w:val="00E75877"/>
    <w:rsid w:val="00E83377"/>
    <w:rsid w:val="00EB32A8"/>
    <w:rsid w:val="00EE1F41"/>
    <w:rsid w:val="00EF1087"/>
    <w:rsid w:val="00EF298A"/>
    <w:rsid w:val="00F00057"/>
    <w:rsid w:val="00F03D3D"/>
    <w:rsid w:val="00F2023A"/>
    <w:rsid w:val="00F263D4"/>
    <w:rsid w:val="00F54BAB"/>
    <w:rsid w:val="00F607E9"/>
    <w:rsid w:val="00F6577D"/>
    <w:rsid w:val="00F751D8"/>
    <w:rsid w:val="00F808B2"/>
    <w:rsid w:val="00FA44D8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5D"/>
    <w:pPr>
      <w:suppressAutoHyphens/>
    </w:pPr>
    <w:rPr>
      <w:rFonts w:ascii="Garmond (WE)" w:hAnsi="Garmond (WE)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DD4B3B"/>
    <w:rPr>
      <w:rFonts w:ascii="Symbol" w:hAnsi="Symbol"/>
      <w:sz w:val="16"/>
    </w:rPr>
  </w:style>
  <w:style w:type="character" w:customStyle="1" w:styleId="WW8Num5z0">
    <w:name w:val="WW8Num5z0"/>
    <w:uiPriority w:val="99"/>
    <w:rsid w:val="00DD4B3B"/>
    <w:rPr>
      <w:b/>
    </w:rPr>
  </w:style>
  <w:style w:type="character" w:customStyle="1" w:styleId="WW8Num6z0">
    <w:name w:val="WW8Num6z0"/>
    <w:uiPriority w:val="99"/>
    <w:rsid w:val="00DD4B3B"/>
    <w:rPr>
      <w:b/>
    </w:rPr>
  </w:style>
  <w:style w:type="character" w:customStyle="1" w:styleId="WW8Num9z0">
    <w:name w:val="WW8Num9z0"/>
    <w:uiPriority w:val="99"/>
    <w:rsid w:val="00DD4B3B"/>
    <w:rPr>
      <w:rFonts w:ascii="Symbol" w:hAnsi="Symbol"/>
      <w:sz w:val="16"/>
    </w:rPr>
  </w:style>
  <w:style w:type="character" w:customStyle="1" w:styleId="WW8Num9z1">
    <w:name w:val="WW8Num9z1"/>
    <w:uiPriority w:val="99"/>
    <w:rsid w:val="00DD4B3B"/>
    <w:rPr>
      <w:rFonts w:ascii="Courier New" w:hAnsi="Courier New"/>
    </w:rPr>
  </w:style>
  <w:style w:type="character" w:customStyle="1" w:styleId="WW8Num9z2">
    <w:name w:val="WW8Num9z2"/>
    <w:uiPriority w:val="99"/>
    <w:rsid w:val="00DD4B3B"/>
    <w:rPr>
      <w:rFonts w:ascii="Wingdings" w:hAnsi="Wingdings"/>
    </w:rPr>
  </w:style>
  <w:style w:type="character" w:customStyle="1" w:styleId="WW8Num9z3">
    <w:name w:val="WW8Num9z3"/>
    <w:uiPriority w:val="99"/>
    <w:rsid w:val="00DD4B3B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DD4B3B"/>
  </w:style>
  <w:style w:type="character" w:customStyle="1" w:styleId="Znakinumeracji">
    <w:name w:val="Znaki numeracji"/>
    <w:uiPriority w:val="99"/>
    <w:rsid w:val="00DD4B3B"/>
    <w:rPr>
      <w:rFonts w:ascii="Arial" w:hAnsi="Arial"/>
      <w:sz w:val="20"/>
    </w:rPr>
  </w:style>
  <w:style w:type="paragraph" w:customStyle="1" w:styleId="Nagwek1">
    <w:name w:val="Nagłówek1"/>
    <w:basedOn w:val="Normalny"/>
    <w:next w:val="Tekstpodstawowy"/>
    <w:uiPriority w:val="99"/>
    <w:rsid w:val="00DD4B3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D4B3B"/>
    <w:pPr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92F30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D4B3B"/>
    <w:rPr>
      <w:rFonts w:cs="Tahoma"/>
    </w:rPr>
  </w:style>
  <w:style w:type="paragraph" w:customStyle="1" w:styleId="Podpis1">
    <w:name w:val="Podpis1"/>
    <w:basedOn w:val="Normalny"/>
    <w:uiPriority w:val="99"/>
    <w:rsid w:val="00DD4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D4B3B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99"/>
    <w:qFormat/>
    <w:rsid w:val="00DD4B3B"/>
    <w:pPr>
      <w:jc w:val="center"/>
    </w:pPr>
    <w:rPr>
      <w:rFonts w:ascii="Times New Roman" w:hAnsi="Times New Roman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90420A"/>
    <w:rPr>
      <w:b/>
      <w:sz w:val="24"/>
      <w:lang w:eastAsia="ar-SA" w:bidi="ar-SA"/>
    </w:rPr>
  </w:style>
  <w:style w:type="paragraph" w:styleId="Podtytu">
    <w:name w:val="Subtitle"/>
    <w:basedOn w:val="Nagwek1"/>
    <w:next w:val="Tekstpodstawowy"/>
    <w:link w:val="PodtytuZnak"/>
    <w:uiPriority w:val="99"/>
    <w:qFormat/>
    <w:rsid w:val="00DD4B3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D76742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Pogrubienie">
    <w:name w:val="Strong"/>
    <w:basedOn w:val="Domylnaczcionkaakapitu"/>
    <w:uiPriority w:val="99"/>
    <w:qFormat/>
    <w:rsid w:val="00126709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rsid w:val="0008534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8534E"/>
    <w:rPr>
      <w:rFonts w:ascii="Garmond (WE)" w:hAnsi="Garmond (WE)"/>
      <w:lang w:eastAsia="ar-SA" w:bidi="ar-SA"/>
    </w:rPr>
  </w:style>
  <w:style w:type="character" w:styleId="Odwoanieprzypisukocowego">
    <w:name w:val="endnote reference"/>
    <w:basedOn w:val="Domylnaczcionkaakapitu"/>
    <w:uiPriority w:val="99"/>
    <w:rsid w:val="0008534E"/>
    <w:rPr>
      <w:rFonts w:cs="Times New Roman"/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08534E"/>
    <w:rPr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534E"/>
    <w:pPr>
      <w:shd w:val="clear" w:color="auto" w:fill="FFFFFF"/>
      <w:suppressAutoHyphens w:val="0"/>
      <w:spacing w:before="1320" w:after="300" w:line="341" w:lineRule="exact"/>
      <w:jc w:val="both"/>
    </w:pPr>
    <w:rPr>
      <w:rFonts w:ascii="Times New Roman" w:hAnsi="Times New Roman"/>
      <w:sz w:val="18"/>
      <w:szCs w:val="18"/>
      <w:lang w:eastAsia="pl-PL"/>
    </w:rPr>
  </w:style>
  <w:style w:type="paragraph" w:styleId="Bezodstpw">
    <w:name w:val="No Spacing"/>
    <w:uiPriority w:val="99"/>
    <w:qFormat/>
    <w:rsid w:val="000A52A3"/>
    <w:rPr>
      <w:sz w:val="24"/>
      <w:szCs w:val="24"/>
    </w:rPr>
  </w:style>
  <w:style w:type="character" w:styleId="Hipercze">
    <w:name w:val="Hyperlink"/>
    <w:basedOn w:val="Domylnaczcionkaakapitu"/>
    <w:uiPriority w:val="99"/>
    <w:rsid w:val="009061E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34D0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4D0E"/>
    <w:rPr>
      <w:rFonts w:ascii="Tahoma" w:hAnsi="Tahoma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2D502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locked/>
    <w:rsid w:val="002411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5D"/>
    <w:pPr>
      <w:suppressAutoHyphens/>
    </w:pPr>
    <w:rPr>
      <w:rFonts w:ascii="Garmond (WE)" w:hAnsi="Garmond (WE)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DD4B3B"/>
    <w:rPr>
      <w:rFonts w:ascii="Symbol" w:hAnsi="Symbol"/>
      <w:sz w:val="16"/>
    </w:rPr>
  </w:style>
  <w:style w:type="character" w:customStyle="1" w:styleId="WW8Num5z0">
    <w:name w:val="WW8Num5z0"/>
    <w:uiPriority w:val="99"/>
    <w:rsid w:val="00DD4B3B"/>
    <w:rPr>
      <w:b/>
    </w:rPr>
  </w:style>
  <w:style w:type="character" w:customStyle="1" w:styleId="WW8Num6z0">
    <w:name w:val="WW8Num6z0"/>
    <w:uiPriority w:val="99"/>
    <w:rsid w:val="00DD4B3B"/>
    <w:rPr>
      <w:b/>
    </w:rPr>
  </w:style>
  <w:style w:type="character" w:customStyle="1" w:styleId="WW8Num9z0">
    <w:name w:val="WW8Num9z0"/>
    <w:uiPriority w:val="99"/>
    <w:rsid w:val="00DD4B3B"/>
    <w:rPr>
      <w:rFonts w:ascii="Symbol" w:hAnsi="Symbol"/>
      <w:sz w:val="16"/>
    </w:rPr>
  </w:style>
  <w:style w:type="character" w:customStyle="1" w:styleId="WW8Num9z1">
    <w:name w:val="WW8Num9z1"/>
    <w:uiPriority w:val="99"/>
    <w:rsid w:val="00DD4B3B"/>
    <w:rPr>
      <w:rFonts w:ascii="Courier New" w:hAnsi="Courier New"/>
    </w:rPr>
  </w:style>
  <w:style w:type="character" w:customStyle="1" w:styleId="WW8Num9z2">
    <w:name w:val="WW8Num9z2"/>
    <w:uiPriority w:val="99"/>
    <w:rsid w:val="00DD4B3B"/>
    <w:rPr>
      <w:rFonts w:ascii="Wingdings" w:hAnsi="Wingdings"/>
    </w:rPr>
  </w:style>
  <w:style w:type="character" w:customStyle="1" w:styleId="WW8Num9z3">
    <w:name w:val="WW8Num9z3"/>
    <w:uiPriority w:val="99"/>
    <w:rsid w:val="00DD4B3B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DD4B3B"/>
  </w:style>
  <w:style w:type="character" w:customStyle="1" w:styleId="Znakinumeracji">
    <w:name w:val="Znaki numeracji"/>
    <w:uiPriority w:val="99"/>
    <w:rsid w:val="00DD4B3B"/>
    <w:rPr>
      <w:rFonts w:ascii="Arial" w:hAnsi="Arial"/>
      <w:sz w:val="20"/>
    </w:rPr>
  </w:style>
  <w:style w:type="paragraph" w:customStyle="1" w:styleId="Nagwek1">
    <w:name w:val="Nagłówek1"/>
    <w:basedOn w:val="Normalny"/>
    <w:next w:val="Tekstpodstawowy"/>
    <w:uiPriority w:val="99"/>
    <w:rsid w:val="00DD4B3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D4B3B"/>
    <w:pPr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92F30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D4B3B"/>
    <w:rPr>
      <w:rFonts w:cs="Tahoma"/>
    </w:rPr>
  </w:style>
  <w:style w:type="paragraph" w:customStyle="1" w:styleId="Podpis1">
    <w:name w:val="Podpis1"/>
    <w:basedOn w:val="Normalny"/>
    <w:uiPriority w:val="99"/>
    <w:rsid w:val="00DD4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D4B3B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99"/>
    <w:qFormat/>
    <w:rsid w:val="00DD4B3B"/>
    <w:pPr>
      <w:jc w:val="center"/>
    </w:pPr>
    <w:rPr>
      <w:rFonts w:ascii="Times New Roman" w:hAnsi="Times New Roman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90420A"/>
    <w:rPr>
      <w:b/>
      <w:sz w:val="24"/>
      <w:lang w:eastAsia="ar-SA" w:bidi="ar-SA"/>
    </w:rPr>
  </w:style>
  <w:style w:type="paragraph" w:styleId="Podtytu">
    <w:name w:val="Subtitle"/>
    <w:basedOn w:val="Nagwek1"/>
    <w:next w:val="Tekstpodstawowy"/>
    <w:link w:val="PodtytuZnak"/>
    <w:uiPriority w:val="99"/>
    <w:qFormat/>
    <w:rsid w:val="00DD4B3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D76742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Pogrubienie">
    <w:name w:val="Strong"/>
    <w:basedOn w:val="Domylnaczcionkaakapitu"/>
    <w:uiPriority w:val="99"/>
    <w:qFormat/>
    <w:rsid w:val="00126709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rsid w:val="0008534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8534E"/>
    <w:rPr>
      <w:rFonts w:ascii="Garmond (WE)" w:hAnsi="Garmond (WE)"/>
      <w:lang w:eastAsia="ar-SA" w:bidi="ar-SA"/>
    </w:rPr>
  </w:style>
  <w:style w:type="character" w:styleId="Odwoanieprzypisukocowego">
    <w:name w:val="endnote reference"/>
    <w:basedOn w:val="Domylnaczcionkaakapitu"/>
    <w:uiPriority w:val="99"/>
    <w:rsid w:val="0008534E"/>
    <w:rPr>
      <w:rFonts w:cs="Times New Roman"/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08534E"/>
    <w:rPr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534E"/>
    <w:pPr>
      <w:shd w:val="clear" w:color="auto" w:fill="FFFFFF"/>
      <w:suppressAutoHyphens w:val="0"/>
      <w:spacing w:before="1320" w:after="300" w:line="341" w:lineRule="exact"/>
      <w:jc w:val="both"/>
    </w:pPr>
    <w:rPr>
      <w:rFonts w:ascii="Times New Roman" w:hAnsi="Times New Roman"/>
      <w:sz w:val="18"/>
      <w:szCs w:val="18"/>
      <w:lang w:eastAsia="pl-PL"/>
    </w:rPr>
  </w:style>
  <w:style w:type="paragraph" w:styleId="Bezodstpw">
    <w:name w:val="No Spacing"/>
    <w:uiPriority w:val="99"/>
    <w:qFormat/>
    <w:rsid w:val="000A52A3"/>
    <w:rPr>
      <w:sz w:val="24"/>
      <w:szCs w:val="24"/>
    </w:rPr>
  </w:style>
  <w:style w:type="character" w:styleId="Hipercze">
    <w:name w:val="Hyperlink"/>
    <w:basedOn w:val="Domylnaczcionkaakapitu"/>
    <w:uiPriority w:val="99"/>
    <w:rsid w:val="009061E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34D0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4D0E"/>
    <w:rPr>
      <w:rFonts w:ascii="Tahoma" w:hAnsi="Tahoma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2D502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locked/>
    <w:rsid w:val="00241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9FDD-1425-4709-8F26-5822F1E9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 Woj. Zachodniopomorskiego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Ilona Jaworska</dc:creator>
  <cp:lastModifiedBy>Użytkownik systemu Windows</cp:lastModifiedBy>
  <cp:revision>2</cp:revision>
  <cp:lastPrinted>2013-06-05T11:19:00Z</cp:lastPrinted>
  <dcterms:created xsi:type="dcterms:W3CDTF">2013-06-07T10:00:00Z</dcterms:created>
  <dcterms:modified xsi:type="dcterms:W3CDTF">2013-06-07T10:00:00Z</dcterms:modified>
</cp:coreProperties>
</file>