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9A" w:rsidRDefault="00081459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  <w:lang w:eastAsia="pl-PL"/>
        </w:rPr>
        <w:t>Uchwała Nr ……</w:t>
      </w:r>
      <w:r w:rsidR="00A8029A">
        <w:rPr>
          <w:rFonts w:ascii="Arial" w:hAnsi="Arial" w:cs="Arial"/>
          <w:b/>
          <w:color w:val="000000"/>
          <w:sz w:val="20"/>
          <w:szCs w:val="20"/>
          <w:lang w:eastAsia="pl-PL"/>
        </w:rPr>
        <w:t>/</w:t>
      </w:r>
      <w:r>
        <w:rPr>
          <w:rFonts w:ascii="Arial" w:hAnsi="Arial" w:cs="Arial"/>
          <w:b/>
          <w:color w:val="000000"/>
          <w:sz w:val="20"/>
          <w:szCs w:val="20"/>
          <w:lang w:eastAsia="pl-PL"/>
        </w:rPr>
        <w:t>………</w:t>
      </w:r>
      <w:r w:rsidR="00A8029A">
        <w:rPr>
          <w:rFonts w:ascii="Arial" w:hAnsi="Arial" w:cs="Arial"/>
          <w:b/>
          <w:color w:val="000000"/>
          <w:sz w:val="20"/>
          <w:szCs w:val="20"/>
          <w:lang w:eastAsia="pl-PL"/>
        </w:rPr>
        <w:t>/13</w:t>
      </w:r>
    </w:p>
    <w:p w:rsidR="00FC4B08" w:rsidRPr="00E02654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2E47ED">
        <w:rPr>
          <w:rFonts w:ascii="Arial" w:hAnsi="Arial" w:cs="Arial"/>
          <w:b/>
          <w:color w:val="000000"/>
          <w:sz w:val="20"/>
          <w:szCs w:val="20"/>
          <w:lang w:eastAsia="pl-PL"/>
        </w:rPr>
        <w:t>Sejmiku Województwa Zachodniopomorskiego</w:t>
      </w:r>
      <w:r w:rsidRPr="00E02654"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z dnia </w:t>
      </w:r>
      <w:r w:rsidRPr="006C1CE1">
        <w:rPr>
          <w:rFonts w:ascii="Arial" w:hAnsi="Arial" w:cs="Arial"/>
          <w:color w:val="000000"/>
          <w:sz w:val="20"/>
          <w:szCs w:val="20"/>
          <w:lang w:eastAsia="pl-PL"/>
        </w:rPr>
        <w:t xml:space="preserve">……………………. </w:t>
      </w:r>
      <w:r w:rsidR="00693AE6">
        <w:rPr>
          <w:rFonts w:ascii="Arial" w:hAnsi="Arial" w:cs="Arial"/>
          <w:color w:val="000000"/>
          <w:sz w:val="20"/>
          <w:szCs w:val="20"/>
          <w:lang w:eastAsia="pl-PL"/>
        </w:rPr>
        <w:t xml:space="preserve">2013 </w:t>
      </w:r>
      <w:r w:rsidRPr="00E02654">
        <w:rPr>
          <w:rFonts w:ascii="Arial" w:hAnsi="Arial" w:cs="Arial"/>
          <w:color w:val="000000"/>
          <w:sz w:val="20"/>
          <w:szCs w:val="20"/>
          <w:lang w:eastAsia="pl-PL"/>
        </w:rPr>
        <w:t>roku</w:t>
      </w:r>
    </w:p>
    <w:p w:rsidR="00FC4B08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FC4B08" w:rsidRPr="006C1CE1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FC4B08" w:rsidRPr="00E02654" w:rsidRDefault="00FC4B08" w:rsidP="000A059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>w sprawie określenia zasad udzielania i rozmiaru obn</w:t>
      </w:r>
      <w:r w:rsidRPr="006C1CE1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iżek tygodniowego obowiązkowego </w:t>
      </w:r>
      <w:r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wymiaru godzin zajęć dla nauczycieli, którym powierzono stanowiska kierownicze </w:t>
      </w:r>
      <w:r w:rsidR="00A8029A"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>oraz przyz</w:t>
      </w:r>
      <w:r w:rsidR="00A8029A" w:rsidRPr="006C1CE1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nawania zwolnień z </w:t>
      </w:r>
      <w:r w:rsidR="00A8029A"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>obowiązku realizacji tygodniowego obowiązkowego wymiaru godzin zajęć dydaktycznych,</w:t>
      </w:r>
      <w:r w:rsidR="00A8029A" w:rsidRPr="006C1CE1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 </w:t>
      </w:r>
      <w:r w:rsidR="00A8029A"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wychowawczych i opiekuńczych </w:t>
      </w:r>
      <w:r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>w szkołach i placówkach</w:t>
      </w:r>
      <w:r w:rsidR="00A8029A">
        <w:rPr>
          <w:rFonts w:ascii="Arial" w:hAnsi="Arial" w:cs="Arial"/>
          <w:b/>
          <w:color w:val="000000"/>
          <w:sz w:val="20"/>
          <w:szCs w:val="20"/>
          <w:lang w:eastAsia="pl-PL"/>
        </w:rPr>
        <w:t>, dla których organem prowadzącym jest Województwo Zachodniopomorskie</w:t>
      </w:r>
      <w:r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>.</w:t>
      </w:r>
    </w:p>
    <w:p w:rsidR="00FC4B08" w:rsidRDefault="00FC4B08" w:rsidP="000A059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FC4B08" w:rsidRPr="007D4C06" w:rsidRDefault="00FC4B08" w:rsidP="000A05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02654">
        <w:rPr>
          <w:rFonts w:ascii="Arial" w:hAnsi="Arial" w:cs="Arial"/>
          <w:color w:val="000000"/>
          <w:sz w:val="20"/>
          <w:szCs w:val="20"/>
          <w:lang w:eastAsia="pl-PL"/>
        </w:rPr>
        <w:t xml:space="preserve">Na podstawie </w:t>
      </w:r>
      <w:r w:rsidR="00A8029A" w:rsidRPr="00E02654">
        <w:rPr>
          <w:rFonts w:ascii="Arial" w:hAnsi="Arial" w:cs="Arial"/>
          <w:color w:val="000000"/>
          <w:sz w:val="20"/>
          <w:szCs w:val="20"/>
          <w:lang w:eastAsia="pl-PL"/>
        </w:rPr>
        <w:t xml:space="preserve">art. 18 pkt 20 ustawy z dnia 5 czerwca 1998 r. o samorządzie województwa (Dz. U. </w:t>
      </w:r>
      <w:r w:rsidR="009644B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1E6F05">
        <w:rPr>
          <w:rFonts w:ascii="Arial" w:hAnsi="Arial" w:cs="Arial"/>
          <w:color w:val="000000"/>
          <w:sz w:val="20"/>
          <w:szCs w:val="20"/>
          <w:lang w:eastAsia="pl-PL"/>
        </w:rPr>
        <w:t>z</w:t>
      </w:r>
      <w:r w:rsidR="00482F05">
        <w:rPr>
          <w:rFonts w:ascii="Arial" w:hAnsi="Arial" w:cs="Arial"/>
          <w:color w:val="000000"/>
          <w:sz w:val="20"/>
          <w:szCs w:val="20"/>
          <w:lang w:eastAsia="pl-PL"/>
        </w:rPr>
        <w:t> </w:t>
      </w:r>
      <w:r w:rsidR="00A8029A">
        <w:rPr>
          <w:rFonts w:ascii="Arial" w:hAnsi="Arial" w:cs="Arial"/>
          <w:color w:val="000000"/>
          <w:sz w:val="20"/>
          <w:szCs w:val="20"/>
          <w:lang w:eastAsia="pl-PL"/>
        </w:rPr>
        <w:t>2001</w:t>
      </w:r>
      <w:r w:rsidR="001E6F05">
        <w:rPr>
          <w:rFonts w:ascii="Arial" w:hAnsi="Arial" w:cs="Arial"/>
          <w:color w:val="000000"/>
          <w:sz w:val="20"/>
          <w:szCs w:val="20"/>
          <w:lang w:eastAsia="pl-PL"/>
        </w:rPr>
        <w:t xml:space="preserve"> r</w:t>
      </w:r>
      <w:r w:rsidR="00A8029A"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="001E6F05">
        <w:rPr>
          <w:rFonts w:ascii="Arial" w:hAnsi="Arial" w:cs="Arial"/>
          <w:color w:val="000000"/>
          <w:sz w:val="20"/>
          <w:szCs w:val="20"/>
          <w:lang w:eastAsia="pl-PL"/>
        </w:rPr>
        <w:t xml:space="preserve"> Nr</w:t>
      </w:r>
      <w:r w:rsidR="00A8029A" w:rsidRPr="00E02654">
        <w:rPr>
          <w:rFonts w:ascii="Arial" w:hAnsi="Arial" w:cs="Arial"/>
          <w:color w:val="000000"/>
          <w:sz w:val="20"/>
          <w:szCs w:val="20"/>
          <w:lang w:eastAsia="pl-PL"/>
        </w:rPr>
        <w:t xml:space="preserve"> 142</w:t>
      </w:r>
      <w:r w:rsidR="001E6F05">
        <w:rPr>
          <w:rFonts w:ascii="Arial" w:hAnsi="Arial" w:cs="Arial"/>
          <w:color w:val="000000"/>
          <w:sz w:val="20"/>
          <w:szCs w:val="20"/>
          <w:lang w:eastAsia="pl-PL"/>
        </w:rPr>
        <w:t>, poz</w:t>
      </w:r>
      <w:r w:rsidR="00A8029A"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="00A8029A" w:rsidRPr="00E02654">
        <w:rPr>
          <w:rFonts w:ascii="Arial" w:hAnsi="Arial" w:cs="Arial"/>
          <w:color w:val="000000"/>
          <w:sz w:val="20"/>
          <w:szCs w:val="20"/>
          <w:lang w:eastAsia="pl-PL"/>
        </w:rPr>
        <w:t>1590</w:t>
      </w:r>
      <w:r w:rsidR="007D4C06">
        <w:rPr>
          <w:rFonts w:ascii="Arial" w:hAnsi="Arial" w:cs="Arial"/>
          <w:color w:val="000000"/>
          <w:sz w:val="20"/>
          <w:szCs w:val="20"/>
          <w:lang w:eastAsia="pl-PL"/>
        </w:rPr>
        <w:t>;</w:t>
      </w:r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7" w:anchor="hiperlinkText.rpc?hiperlink=type=tresc:nro=Powszechny.168831&amp;full=1" w:tgtFrame="_parent" w:history="1">
        <w:proofErr w:type="spellStart"/>
        <w:r w:rsidR="007D4C06" w:rsidRPr="00A92F96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A92F96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A92F96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A92F96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23, poz.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7D4C06" w:rsidRPr="00A92F96">
          <w:rPr>
            <w:rFonts w:ascii="Arial" w:eastAsia="Times New Roman" w:hAnsi="Arial" w:cs="Arial"/>
            <w:sz w:val="20"/>
            <w:szCs w:val="20"/>
            <w:lang w:eastAsia="pl-PL"/>
          </w:rPr>
          <w:t>220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8" w:anchor="hiperlinkText.rpc?hiperlink=type=tresc:nro=Powszechny.183094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>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62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558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9" w:anchor="hiperlinkText.rpc?hiperlink=type=tresc:nro=Powszechny.217535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br/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214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1806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0" w:anchor="hiperlinkText.rpc?hiperlink=type=tresc:nro=Powszechny.274401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2003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162,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1568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1" w:anchor="hiperlinkText.rpc?hiperlink=type=tresc:nro=Powszechny.205503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153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>, poz.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1271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2" w:anchor="hiperlinkText.rpc?hiperlink=type=tresc:nro=Powszechny.314715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br/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2004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102,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1055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3" w:anchor="hiperlinkText.rpc?hiperlink=type=tresc:nro=Powszechny.320282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2004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116,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1206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4" w:anchor="hiperlinkText.rpc?hiperlink=type=tresc:nro=Powszechny.217535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2002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214,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1806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5" w:anchor="hiperlinkText.rpc?hiperlink=type=tresc:nro=Powszechny.510339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2006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t>r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. Nr 126, </w:t>
        </w:r>
        <w:proofErr w:type="spellStart"/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>poz</w:t>
        </w:r>
        <w:proofErr w:type="spellEnd"/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875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6" w:anchor="hiperlinkText.rpc?hiperlink=type=tresc:nro=Powszechny.539680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2006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227, poz.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1658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7" w:anchor="hiperlinkText.rpc?hiperlink=type=tresc:nro=Powszechny.602688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2007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173,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1218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8" w:anchor="hiperlinkText.rpc?hiperlink=type=tresc:nro=Powszechny.713229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br/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z 2008 r. Nr 180,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1111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19" w:anchor="hiperlinkText.rpc?hiperlink=type=tresc:nro=Powszechny.726477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2008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216,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1370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0" w:anchor="hiperlinkText.rpc?hiperlink=type=tresc:nro=Powszechny.728993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2008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>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223,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1458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1" w:anchor="hiperlinkText.rpc?hiperlink=type=tresc:nro=Powszechny.792344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2009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157,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1241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2" w:anchor="hiperlinkText.rpc?hiperlink=type=tresc:nro=Powszechny.824365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28,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142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3" w:anchor="hiperlinkText.rpc?hiperlink=type=tresc:nro=Powszechny.824369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28,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146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4" w:anchor="hiperlinkText.rpc?hiperlink=type=tresc:nro=Powszechny.847661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br/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106,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675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5" w:anchor="hiperlinkText.rpc?hiperlink=type=tresc:nro=Powszechny.847661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106, poz.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675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6" w:anchor="hiperlinkText.rpc?hiperlink=type=tresc:nro=Powszechny.829029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2010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40,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230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7" w:anchor="hiperlinkText.rpc?hiperlink=type=tresc:nro=Powszechny.902644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 w:rsidR="009644BE">
          <w:rPr>
            <w:rFonts w:ascii="Arial" w:eastAsia="Times New Roman" w:hAnsi="Arial" w:cs="Arial"/>
            <w:sz w:val="20"/>
            <w:szCs w:val="20"/>
            <w:lang w:eastAsia="pl-PL"/>
          </w:rPr>
          <w:br/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2011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21, poz.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113</w:t>
        </w:r>
      </w:hyperlink>
      <w:r w:rsidR="007D4C06" w:rsidRPr="007D4C0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hyperlink r:id="rId28" w:anchor="hiperlinkText.rpc?hiperlink=type=tresc:nro=Powszechny.961238&amp;full=1" w:tgtFrame="_parent" w:history="1">
        <w:proofErr w:type="spellStart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Dz.U</w:t>
        </w:r>
        <w:proofErr w:type="spellEnd"/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z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2011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r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  <w:r w:rsidR="007D4C06" w:rsidRPr="007D4C06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Nr 217, poz. </w:t>
        </w:r>
        <w:r w:rsidR="007D4C06" w:rsidRPr="00B376FC">
          <w:rPr>
            <w:rFonts w:ascii="Arial" w:eastAsia="Times New Roman" w:hAnsi="Arial" w:cs="Arial"/>
            <w:sz w:val="20"/>
            <w:szCs w:val="20"/>
            <w:lang w:eastAsia="pl-PL"/>
          </w:rPr>
          <w:t>1281</w:t>
        </w:r>
      </w:hyperlink>
      <w:r w:rsidR="00A8029A" w:rsidRPr="00E02654">
        <w:rPr>
          <w:rFonts w:ascii="Arial" w:hAnsi="Arial" w:cs="Arial"/>
          <w:color w:val="000000"/>
          <w:sz w:val="20"/>
          <w:szCs w:val="20"/>
          <w:lang w:eastAsia="pl-PL"/>
        </w:rPr>
        <w:t>)</w:t>
      </w:r>
      <w:r w:rsidR="00A8029A">
        <w:rPr>
          <w:rFonts w:ascii="Arial" w:hAnsi="Arial" w:cs="Arial"/>
          <w:color w:val="000000"/>
          <w:sz w:val="20"/>
          <w:szCs w:val="20"/>
          <w:lang w:eastAsia="pl-PL"/>
        </w:rPr>
        <w:t xml:space="preserve"> w związku z </w:t>
      </w:r>
      <w:r w:rsidRPr="00E02654">
        <w:rPr>
          <w:rFonts w:ascii="Arial" w:hAnsi="Arial" w:cs="Arial"/>
          <w:color w:val="000000"/>
          <w:sz w:val="20"/>
          <w:szCs w:val="20"/>
          <w:lang w:eastAsia="pl-PL"/>
        </w:rPr>
        <w:t xml:space="preserve">art. 42 ust. 7 pkt 2 </w:t>
      </w:r>
      <w:r w:rsidR="001E6F05">
        <w:rPr>
          <w:rFonts w:ascii="Arial" w:hAnsi="Arial" w:cs="Arial"/>
          <w:color w:val="000000"/>
          <w:sz w:val="20"/>
          <w:szCs w:val="20"/>
          <w:lang w:eastAsia="pl-PL"/>
        </w:rPr>
        <w:t>i</w:t>
      </w:r>
      <w:r w:rsidRPr="00E02654">
        <w:rPr>
          <w:rFonts w:ascii="Arial" w:hAnsi="Arial" w:cs="Arial"/>
          <w:color w:val="000000"/>
          <w:sz w:val="20"/>
          <w:szCs w:val="20"/>
          <w:lang w:eastAsia="pl-PL"/>
        </w:rPr>
        <w:t xml:space="preserve"> art. 91d pkt 1 ustawy z dnia 26</w:t>
      </w:r>
      <w:r w:rsidR="00A8029A">
        <w:rPr>
          <w:rFonts w:ascii="Arial" w:hAnsi="Arial" w:cs="Arial"/>
          <w:color w:val="000000"/>
          <w:sz w:val="20"/>
          <w:szCs w:val="20"/>
          <w:lang w:eastAsia="pl-PL"/>
        </w:rPr>
        <w:t> </w:t>
      </w:r>
      <w:r w:rsidRPr="00E02654">
        <w:rPr>
          <w:rFonts w:ascii="Arial" w:hAnsi="Arial" w:cs="Arial"/>
          <w:color w:val="000000"/>
          <w:sz w:val="20"/>
          <w:szCs w:val="20"/>
          <w:lang w:eastAsia="pl-PL"/>
        </w:rPr>
        <w:t>stycznia 1</w:t>
      </w:r>
      <w:r w:rsidR="00A8029A">
        <w:rPr>
          <w:rFonts w:ascii="Arial" w:hAnsi="Arial" w:cs="Arial"/>
          <w:color w:val="000000"/>
          <w:sz w:val="20"/>
          <w:szCs w:val="20"/>
          <w:lang w:eastAsia="pl-PL"/>
        </w:rPr>
        <w:t>982 r. Karta Nauczyciela (</w:t>
      </w:r>
      <w:r w:rsidR="00A8029A" w:rsidRPr="007D4C06">
        <w:rPr>
          <w:rFonts w:ascii="Arial" w:hAnsi="Arial" w:cs="Arial"/>
          <w:sz w:val="20"/>
          <w:szCs w:val="20"/>
          <w:lang w:eastAsia="pl-PL"/>
        </w:rPr>
        <w:t>Dz.</w:t>
      </w:r>
      <w:r w:rsidR="001E6F05" w:rsidRPr="007D4C0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8029A" w:rsidRPr="007D4C06">
        <w:rPr>
          <w:rFonts w:ascii="Arial" w:hAnsi="Arial" w:cs="Arial"/>
          <w:sz w:val="20"/>
          <w:szCs w:val="20"/>
          <w:lang w:eastAsia="pl-PL"/>
        </w:rPr>
        <w:t>U.</w:t>
      </w:r>
      <w:r w:rsidR="001E6F05" w:rsidRPr="007D4C06">
        <w:rPr>
          <w:rFonts w:ascii="Arial" w:hAnsi="Arial" w:cs="Arial"/>
          <w:sz w:val="20"/>
          <w:szCs w:val="20"/>
          <w:lang w:eastAsia="pl-PL"/>
        </w:rPr>
        <w:t xml:space="preserve"> z </w:t>
      </w:r>
      <w:r w:rsidRPr="007D4C06">
        <w:rPr>
          <w:rFonts w:ascii="Arial" w:hAnsi="Arial" w:cs="Arial"/>
          <w:sz w:val="20"/>
          <w:szCs w:val="20"/>
          <w:lang w:eastAsia="pl-PL"/>
        </w:rPr>
        <w:t>2006</w:t>
      </w:r>
      <w:r w:rsidR="001E6F05" w:rsidRPr="007D4C06">
        <w:rPr>
          <w:rFonts w:ascii="Arial" w:hAnsi="Arial" w:cs="Arial"/>
          <w:sz w:val="20"/>
          <w:szCs w:val="20"/>
          <w:lang w:eastAsia="pl-PL"/>
        </w:rPr>
        <w:t xml:space="preserve"> r</w:t>
      </w:r>
      <w:r w:rsidRPr="007D4C06">
        <w:rPr>
          <w:rFonts w:ascii="Arial" w:hAnsi="Arial" w:cs="Arial"/>
          <w:sz w:val="20"/>
          <w:szCs w:val="20"/>
          <w:lang w:eastAsia="pl-PL"/>
        </w:rPr>
        <w:t>.</w:t>
      </w:r>
      <w:r w:rsidR="001E6F05" w:rsidRPr="007D4C06">
        <w:rPr>
          <w:rFonts w:ascii="Arial" w:hAnsi="Arial" w:cs="Arial"/>
          <w:sz w:val="20"/>
          <w:szCs w:val="20"/>
          <w:lang w:eastAsia="pl-PL"/>
        </w:rPr>
        <w:t xml:space="preserve">, Nr </w:t>
      </w:r>
      <w:r w:rsidRPr="007D4C06">
        <w:rPr>
          <w:rFonts w:ascii="Arial" w:hAnsi="Arial" w:cs="Arial"/>
          <w:sz w:val="20"/>
          <w:szCs w:val="20"/>
          <w:lang w:eastAsia="pl-PL"/>
        </w:rPr>
        <w:t>97</w:t>
      </w:r>
      <w:r w:rsidR="001E6F05" w:rsidRPr="007D4C06">
        <w:rPr>
          <w:rFonts w:ascii="Arial" w:hAnsi="Arial" w:cs="Arial"/>
          <w:sz w:val="20"/>
          <w:szCs w:val="20"/>
          <w:lang w:eastAsia="pl-PL"/>
        </w:rPr>
        <w:t>, poz</w:t>
      </w:r>
      <w:r w:rsidRPr="007D4C06">
        <w:rPr>
          <w:rFonts w:ascii="Arial" w:hAnsi="Arial" w:cs="Arial"/>
          <w:sz w:val="20"/>
          <w:szCs w:val="20"/>
          <w:lang w:eastAsia="pl-PL"/>
        </w:rPr>
        <w:t>.674</w:t>
      </w:r>
      <w:r w:rsidR="007D4C06" w:rsidRPr="007D4C06">
        <w:rPr>
          <w:rFonts w:ascii="Arial" w:hAnsi="Arial" w:cs="Arial"/>
          <w:sz w:val="20"/>
          <w:szCs w:val="20"/>
          <w:lang w:eastAsia="pl-PL"/>
        </w:rPr>
        <w:t>;</w:t>
      </w:r>
      <w:r w:rsidR="007D4C06" w:rsidRPr="007D4C06">
        <w:rPr>
          <w:rFonts w:ascii="Arial" w:hAnsi="Arial" w:cs="Arial"/>
          <w:sz w:val="20"/>
          <w:szCs w:val="20"/>
        </w:rPr>
        <w:t xml:space="preserve"> </w:t>
      </w:r>
      <w:hyperlink r:id="rId29" w:anchor="hiperlinkText.rpc?hiperlink=type=tresc:nro=Powszechny.525380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 xml:space="preserve">. </w:t>
        </w:r>
        <w:r w:rsidR="009644BE">
          <w:rPr>
            <w:rFonts w:ascii="Arial" w:hAnsi="Arial" w:cs="Arial"/>
            <w:sz w:val="20"/>
            <w:szCs w:val="20"/>
          </w:rPr>
          <w:br/>
        </w:r>
        <w:r w:rsidR="007D4C06" w:rsidRPr="007D4C06">
          <w:rPr>
            <w:rFonts w:ascii="Arial" w:hAnsi="Arial" w:cs="Arial"/>
            <w:sz w:val="20"/>
            <w:szCs w:val="20"/>
          </w:rPr>
          <w:t>z 2006 r.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Nr 170, poz.1218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30" w:anchor="hiperlinkText.rpc?hiperlink=type=tresc:nro=Powszechny.537621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2006 r. Nr 220, poz. 1600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31" w:anchor="hiperlinkText.rpc?hiperlink=type=tresc:nro=Powszechny.550547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2007</w:t>
        </w:r>
        <w:r w:rsidR="009644BE">
          <w:rPr>
            <w:rFonts w:ascii="Arial" w:hAnsi="Arial" w:cs="Arial"/>
            <w:sz w:val="20"/>
            <w:szCs w:val="20"/>
          </w:rPr>
          <w:t xml:space="preserve"> r</w:t>
        </w:r>
        <w:r w:rsidR="007D4C06" w:rsidRPr="007D4C06">
          <w:rPr>
            <w:rFonts w:ascii="Arial" w:hAnsi="Arial" w:cs="Arial"/>
            <w:sz w:val="20"/>
            <w:szCs w:val="20"/>
          </w:rPr>
          <w:t>. Nr 17, poz. 95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32" w:anchor="hiperlinkText.rpc?hiperlink=type=tresc:nro=Powszechny.568888&amp;full=1" w:tgtFrame="_parent" w:history="1">
        <w:proofErr w:type="spellStart"/>
        <w:r w:rsidR="007D4C06" w:rsidRPr="007D4C06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Dz.U</w:t>
        </w:r>
        <w:proofErr w:type="spellEnd"/>
        <w:r w:rsidR="007D4C06" w:rsidRPr="007D4C06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. </w:t>
        </w:r>
        <w:r w:rsidR="009644BE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br/>
        </w:r>
        <w:r w:rsidR="007D4C06" w:rsidRPr="007D4C06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z 2007 r. Nr 80, poz. 542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33" w:anchor="hiperlinkText.rpc?hiperlink=type=tresc:nro=Powszechny.597301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2007 r. Nr 158, poz.1103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34" w:anchor="hiperlinkText.rpc?hiperlink=type=tresc:nro=Powszechny.576504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2007 r. Nr 102, poz.689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35" w:anchor="hiperlinkText.rpc?hiperlink=type=tresc:nro=Powszechny.603702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 xml:space="preserve">. </w:t>
        </w:r>
        <w:r w:rsidR="009644BE">
          <w:rPr>
            <w:rFonts w:ascii="Arial" w:hAnsi="Arial" w:cs="Arial"/>
            <w:sz w:val="20"/>
            <w:szCs w:val="20"/>
          </w:rPr>
          <w:br/>
        </w:r>
        <w:r w:rsidR="007D4C06" w:rsidRPr="007D4C06">
          <w:rPr>
            <w:rFonts w:ascii="Arial" w:hAnsi="Arial" w:cs="Arial"/>
            <w:sz w:val="20"/>
            <w:szCs w:val="20"/>
          </w:rPr>
          <w:t>z 2007 r. Nr 176, poz. 1238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36" w:anchor="hiperlinkText.rpc?hiperlink=type=tresc:nro=Powszechny.606894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2007 r. Nr 191, poz.1369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37" w:anchor="hiperlinkText.rpc?hiperlink=type=tresc:nro=Powszechny.621659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2007 r. Nr 247, poz.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1821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38" w:anchor="hiperlinkText.rpc?hiperlink=type=tresc:nro=Powszechny.688245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 xml:space="preserve">. </w:t>
        </w:r>
        <w:r w:rsidR="009644BE">
          <w:rPr>
            <w:rFonts w:ascii="Arial" w:hAnsi="Arial" w:cs="Arial"/>
            <w:sz w:val="20"/>
            <w:szCs w:val="20"/>
          </w:rPr>
          <w:br/>
        </w:r>
        <w:r w:rsidR="007D4C06" w:rsidRPr="007D4C06">
          <w:rPr>
            <w:rFonts w:ascii="Arial" w:hAnsi="Arial" w:cs="Arial"/>
            <w:sz w:val="20"/>
            <w:szCs w:val="20"/>
          </w:rPr>
          <w:t>z 2008 r. Nr 145, poz. 917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39" w:anchor="hiperlinkText.rpc?hiperlink=type=tresc:nro=Powszechny.688245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2008 r. Nr 145, poz.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917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40" w:anchor="hiperlinkText.rpc?hiperlink=type=tresc:nro=Powszechny.732492&amp;full=1" w:tgtFrame="_parent" w:history="1">
        <w:proofErr w:type="spellStart"/>
        <w:r w:rsidR="009644BE">
          <w:rPr>
            <w:rFonts w:ascii="Arial" w:hAnsi="Arial" w:cs="Arial"/>
            <w:sz w:val="20"/>
            <w:szCs w:val="20"/>
          </w:rPr>
          <w:t>Dz.U</w:t>
        </w:r>
        <w:proofErr w:type="spellEnd"/>
        <w:r w:rsidR="009644BE">
          <w:rPr>
            <w:rFonts w:ascii="Arial" w:hAnsi="Arial" w:cs="Arial"/>
            <w:sz w:val="20"/>
            <w:szCs w:val="20"/>
          </w:rPr>
          <w:t>. z 2009 r</w:t>
        </w:r>
        <w:r w:rsidR="007D4C06" w:rsidRPr="007D4C06">
          <w:rPr>
            <w:rFonts w:ascii="Arial" w:hAnsi="Arial" w:cs="Arial"/>
            <w:sz w:val="20"/>
            <w:szCs w:val="20"/>
          </w:rPr>
          <w:t>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Nr 1, poz.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1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41" w:anchor="hiperlinkText.rpc?hiperlink=type=tresc:nro=Powszechny.732492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2009 r . Nr 1,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poz. 1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42" w:anchor="hiperlinkText.rpc?hiperlink=type=tresc:nro=Powszechny.729936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2008 r. Nr 227, poz.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1505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43" w:anchor="hiperlinkText.rpc?hiperlink=type=tresc:nro=Powszechny.756762&amp;full=1" w:tgtFrame="_parent" w:history="1">
        <w:proofErr w:type="spellStart"/>
        <w:r w:rsidR="009644BE">
          <w:rPr>
            <w:rFonts w:ascii="Arial" w:hAnsi="Arial" w:cs="Arial"/>
            <w:sz w:val="20"/>
            <w:szCs w:val="20"/>
          </w:rPr>
          <w:t>Dz.U</w:t>
        </w:r>
        <w:proofErr w:type="spellEnd"/>
        <w:r w:rsidR="009644BE">
          <w:rPr>
            <w:rFonts w:ascii="Arial" w:hAnsi="Arial" w:cs="Arial"/>
            <w:sz w:val="20"/>
            <w:szCs w:val="20"/>
          </w:rPr>
          <w:t>. z 2009 r</w:t>
        </w:r>
        <w:r w:rsidR="007D4C06" w:rsidRPr="007D4C06">
          <w:rPr>
            <w:rFonts w:ascii="Arial" w:hAnsi="Arial" w:cs="Arial"/>
            <w:sz w:val="20"/>
            <w:szCs w:val="20"/>
          </w:rPr>
          <w:t>. Nr 56, poz.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458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44" w:anchor="hiperlinkText.rpc?hiperlink=type=tresc:nro=Powszechny.761941&amp;full=1" w:tgtFrame="_parent" w:history="1">
        <w:proofErr w:type="spellStart"/>
        <w:r w:rsidR="009644BE">
          <w:rPr>
            <w:rFonts w:ascii="Arial" w:hAnsi="Arial" w:cs="Arial"/>
            <w:sz w:val="20"/>
            <w:szCs w:val="20"/>
          </w:rPr>
          <w:t>Dz.U</w:t>
        </w:r>
        <w:proofErr w:type="spellEnd"/>
        <w:r w:rsidR="009644BE">
          <w:rPr>
            <w:rFonts w:ascii="Arial" w:hAnsi="Arial" w:cs="Arial"/>
            <w:sz w:val="20"/>
            <w:szCs w:val="20"/>
          </w:rPr>
          <w:t>. z 2009 r</w:t>
        </w:r>
        <w:r w:rsidR="007D4C06" w:rsidRPr="007D4C06">
          <w:rPr>
            <w:rFonts w:ascii="Arial" w:hAnsi="Arial" w:cs="Arial"/>
            <w:sz w:val="20"/>
            <w:szCs w:val="20"/>
          </w:rPr>
          <w:t>. Nr 67, poz. 572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45" w:anchor="hiperlinkText.rpc?hiperlink=type=tresc:nro=Powszechny.772393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2009 r. Nr 97, poz.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800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46" w:anchor="hiperlinkText.rpc?hiperlink=type=tresc:nro=Powszechny.688245&amp;full=1" w:tgtFrame="_parent" w:history="1">
        <w:proofErr w:type="spellStart"/>
        <w:r w:rsidR="009644BE">
          <w:rPr>
            <w:rFonts w:ascii="Arial" w:hAnsi="Arial" w:cs="Arial"/>
            <w:sz w:val="20"/>
            <w:szCs w:val="20"/>
          </w:rPr>
          <w:t>Dz.U</w:t>
        </w:r>
        <w:proofErr w:type="spellEnd"/>
        <w:r w:rsidR="009644BE">
          <w:rPr>
            <w:rFonts w:ascii="Arial" w:hAnsi="Arial" w:cs="Arial"/>
            <w:sz w:val="20"/>
            <w:szCs w:val="20"/>
          </w:rPr>
          <w:t>. z 2008 r</w:t>
        </w:r>
        <w:r w:rsidR="007D4C06" w:rsidRPr="007D4C06">
          <w:rPr>
            <w:rFonts w:ascii="Arial" w:hAnsi="Arial" w:cs="Arial"/>
            <w:sz w:val="20"/>
            <w:szCs w:val="20"/>
          </w:rPr>
          <w:t>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Nr 145, poz. 917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47" w:anchor="hiperlinkText.rpc?hiperlink=type=tresc:nro=Powszechny.806940&amp;full=1" w:tgtFrame="_parent" w:history="1">
        <w:proofErr w:type="spellStart"/>
        <w:r w:rsidR="009644BE">
          <w:rPr>
            <w:rFonts w:ascii="Arial" w:hAnsi="Arial" w:cs="Arial"/>
            <w:sz w:val="20"/>
            <w:szCs w:val="20"/>
          </w:rPr>
          <w:t>Dz.U</w:t>
        </w:r>
        <w:proofErr w:type="spellEnd"/>
        <w:r w:rsidR="009644BE">
          <w:rPr>
            <w:rFonts w:ascii="Arial" w:hAnsi="Arial" w:cs="Arial"/>
            <w:sz w:val="20"/>
            <w:szCs w:val="20"/>
          </w:rPr>
          <w:t>. z 2009 r</w:t>
        </w:r>
        <w:r w:rsidR="007D4C06" w:rsidRPr="007D4C06">
          <w:rPr>
            <w:rFonts w:ascii="Arial" w:hAnsi="Arial" w:cs="Arial"/>
            <w:sz w:val="20"/>
            <w:szCs w:val="20"/>
          </w:rPr>
          <w:t>. Nr 213, poz. 1650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48" w:anchor="hiperlinkText.rpc?hiperlink=type=tresc:nro=Powszechny.808038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2009 r. Nr 219, poz.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1706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49" w:anchor="hiperlinkText.rpc?hiperlink=type=tresc:nro=Powszechny.943577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2011 r.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Nr 149, poz. 887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50" w:anchor="hiperlinkText.rpc?hiperlink=type=tresc:nro=Powszechny.958052&amp;full=1" w:tgtFrame="_parent" w:history="1">
        <w:proofErr w:type="spellStart"/>
        <w:r w:rsidR="007D4C06" w:rsidRPr="007D4C06">
          <w:rPr>
            <w:rFonts w:ascii="Arial" w:hAnsi="Arial" w:cs="Arial"/>
            <w:sz w:val="20"/>
            <w:szCs w:val="20"/>
          </w:rPr>
          <w:t>Dz.U</w:t>
        </w:r>
        <w:proofErr w:type="spellEnd"/>
        <w:r w:rsidR="007D4C06" w:rsidRPr="007D4C06">
          <w:rPr>
            <w:rFonts w:ascii="Arial" w:hAnsi="Arial" w:cs="Arial"/>
            <w:sz w:val="20"/>
            <w:szCs w:val="20"/>
          </w:rPr>
          <w:t>. z 2011 r. Nr 205, poz.1206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51" w:anchor="hiperlinkText.rpc?hiperlink=type=tresc:nro=Powszechny.1126795&amp;full=1" w:tgtFrame="_parent" w:history="1">
        <w:proofErr w:type="spellStart"/>
        <w:r w:rsidR="009644BE">
          <w:rPr>
            <w:rFonts w:ascii="Arial" w:hAnsi="Arial" w:cs="Arial"/>
            <w:sz w:val="20"/>
            <w:szCs w:val="20"/>
          </w:rPr>
          <w:t>Dz.U</w:t>
        </w:r>
        <w:proofErr w:type="spellEnd"/>
        <w:r w:rsidR="009644BE">
          <w:rPr>
            <w:rFonts w:ascii="Arial" w:hAnsi="Arial" w:cs="Arial"/>
            <w:sz w:val="20"/>
            <w:szCs w:val="20"/>
          </w:rPr>
          <w:t xml:space="preserve">. z 2012 r. </w:t>
        </w:r>
        <w:r w:rsidR="007D4C06" w:rsidRPr="007D4C06">
          <w:rPr>
            <w:rFonts w:ascii="Arial" w:hAnsi="Arial" w:cs="Arial"/>
            <w:sz w:val="20"/>
            <w:szCs w:val="20"/>
          </w:rPr>
          <w:t>poz.</w:t>
        </w:r>
        <w:r w:rsidR="009644BE">
          <w:rPr>
            <w:rFonts w:ascii="Arial" w:hAnsi="Arial" w:cs="Arial"/>
            <w:sz w:val="20"/>
            <w:szCs w:val="20"/>
          </w:rPr>
          <w:t xml:space="preserve"> </w:t>
        </w:r>
        <w:r w:rsidR="007D4C06" w:rsidRPr="007D4C06">
          <w:rPr>
            <w:rFonts w:ascii="Arial" w:hAnsi="Arial" w:cs="Arial"/>
            <w:sz w:val="20"/>
            <w:szCs w:val="20"/>
          </w:rPr>
          <w:t>908</w:t>
        </w:r>
      </w:hyperlink>
      <w:r w:rsidR="007D4C06" w:rsidRPr="007D4C06">
        <w:rPr>
          <w:rFonts w:ascii="Arial" w:hAnsi="Arial" w:cs="Arial"/>
          <w:sz w:val="20"/>
          <w:szCs w:val="20"/>
        </w:rPr>
        <w:t xml:space="preserve">; </w:t>
      </w:r>
      <w:hyperlink r:id="rId52" w:anchor="hiperlinkText.rpc?hiperlink=type=tresc:nro=Powszechny.1160991&amp;full=1" w:tgtFrame="_parent" w:history="1">
        <w:proofErr w:type="spellStart"/>
        <w:r w:rsidR="009644BE">
          <w:rPr>
            <w:rFonts w:ascii="Arial" w:hAnsi="Arial" w:cs="Arial"/>
            <w:sz w:val="20"/>
            <w:szCs w:val="20"/>
          </w:rPr>
          <w:t>Dz.U</w:t>
        </w:r>
        <w:proofErr w:type="spellEnd"/>
        <w:r w:rsidR="009644BE">
          <w:rPr>
            <w:rFonts w:ascii="Arial" w:hAnsi="Arial" w:cs="Arial"/>
            <w:sz w:val="20"/>
            <w:szCs w:val="20"/>
          </w:rPr>
          <w:t>. z 2012 r.</w:t>
        </w:r>
        <w:r w:rsidR="007D4C06" w:rsidRPr="007D4C06">
          <w:rPr>
            <w:rFonts w:ascii="Arial" w:hAnsi="Arial" w:cs="Arial"/>
            <w:sz w:val="20"/>
            <w:szCs w:val="20"/>
          </w:rPr>
          <w:t xml:space="preserve"> poz. 1544</w:t>
        </w:r>
      </w:hyperlink>
      <w:r w:rsidR="000051F4">
        <w:rPr>
          <w:rFonts w:ascii="Arial" w:hAnsi="Arial" w:cs="Arial"/>
          <w:color w:val="000000"/>
          <w:sz w:val="20"/>
          <w:szCs w:val="20"/>
          <w:lang w:eastAsia="pl-PL"/>
        </w:rPr>
        <w:t>)</w:t>
      </w:r>
    </w:p>
    <w:p w:rsidR="00FC4B08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A2A96" w:rsidRDefault="00CA2A96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FC4B08" w:rsidRPr="00E02654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>Sejmik Województwa Zachodniopomorskiego uchwala, co następuje:</w:t>
      </w:r>
    </w:p>
    <w:p w:rsidR="00FC4B08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FC4B08" w:rsidRPr="006C1CE1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>§ 1</w:t>
      </w:r>
    </w:p>
    <w:p w:rsidR="00FC4B08" w:rsidRPr="00E02654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FC4B08" w:rsidRPr="001E6F05" w:rsidRDefault="00A8029A" w:rsidP="000A059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E6F05">
        <w:rPr>
          <w:rFonts w:ascii="Arial" w:hAnsi="Arial" w:cs="Arial"/>
          <w:sz w:val="20"/>
          <w:szCs w:val="20"/>
          <w:lang w:eastAsia="pl-PL"/>
        </w:rPr>
        <w:t>Niniejsze z</w:t>
      </w:r>
      <w:r w:rsidR="00FC4B08" w:rsidRPr="001E6F05">
        <w:rPr>
          <w:rFonts w:ascii="Arial" w:hAnsi="Arial" w:cs="Arial"/>
          <w:sz w:val="20"/>
          <w:szCs w:val="20"/>
          <w:lang w:eastAsia="pl-PL"/>
        </w:rPr>
        <w:t xml:space="preserve">asady stosuje się do dyrektorów i wicedyrektorów oraz nauczycieli pełniących inne stanowiska kierownicze w </w:t>
      </w:r>
      <w:r w:rsidR="001E6F05" w:rsidRPr="001E6F05">
        <w:rPr>
          <w:rFonts w:ascii="Arial" w:hAnsi="Arial" w:cs="Arial"/>
          <w:sz w:val="20"/>
          <w:szCs w:val="20"/>
          <w:lang w:eastAsia="pl-PL"/>
        </w:rPr>
        <w:t xml:space="preserve">szkołach i placówkach oświatowych, dla </w:t>
      </w:r>
      <w:r w:rsidR="001E6F05" w:rsidRPr="001E6F05">
        <w:rPr>
          <w:rFonts w:ascii="Arial" w:hAnsi="Arial" w:cs="Arial"/>
          <w:color w:val="000000"/>
          <w:sz w:val="20"/>
          <w:szCs w:val="20"/>
          <w:lang w:eastAsia="pl-PL"/>
        </w:rPr>
        <w:t>których organem prowadzącym jest Województwo Zachodniopomorskie</w:t>
      </w:r>
      <w:r w:rsidR="00FC4B08" w:rsidRPr="001E6F05">
        <w:rPr>
          <w:rFonts w:ascii="Arial" w:hAnsi="Arial" w:cs="Arial"/>
          <w:color w:val="000000"/>
          <w:sz w:val="20"/>
          <w:szCs w:val="20"/>
          <w:lang w:eastAsia="pl-PL"/>
        </w:rPr>
        <w:t>, w tym również nauczycieli pełniących obowiązki kierownicze w zastępstwie.</w:t>
      </w:r>
    </w:p>
    <w:p w:rsidR="00C4506B" w:rsidRDefault="00C4506B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FC4B08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>§ 2</w:t>
      </w:r>
    </w:p>
    <w:p w:rsidR="00CA2A96" w:rsidRPr="006C1CE1" w:rsidRDefault="00CA2A96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CD0363" w:rsidRPr="00CD0363" w:rsidRDefault="00FC4B08" w:rsidP="00CD03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C1CE1">
        <w:rPr>
          <w:rFonts w:ascii="Arial" w:hAnsi="Arial" w:cs="Arial"/>
          <w:color w:val="000000"/>
          <w:sz w:val="20"/>
          <w:szCs w:val="20"/>
          <w:lang w:eastAsia="pl-PL"/>
        </w:rPr>
        <w:t xml:space="preserve">Dyrektorom i wicedyrektorom szkół oraz nauczycielom pełniącym inne stanowiska kierownicze, </w:t>
      </w:r>
      <w:r w:rsidR="00E35319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6C1CE1">
        <w:rPr>
          <w:rFonts w:ascii="Arial" w:hAnsi="Arial" w:cs="Arial"/>
          <w:color w:val="000000"/>
          <w:sz w:val="20"/>
          <w:szCs w:val="20"/>
          <w:lang w:eastAsia="pl-PL"/>
        </w:rPr>
        <w:t>a także nauczycielom, którzy obowiązki kierownicze pełnią w zastępstwie nauczycieli, którym powierzono stanowiska kierownicze, obniża się tygod</w:t>
      </w:r>
      <w:r w:rsidR="00687673">
        <w:rPr>
          <w:rFonts w:ascii="Arial" w:hAnsi="Arial" w:cs="Arial"/>
          <w:color w:val="000000"/>
          <w:sz w:val="20"/>
          <w:szCs w:val="20"/>
          <w:lang w:eastAsia="pl-PL"/>
        </w:rPr>
        <w:t xml:space="preserve">niowy obowiązkowy wymiar zajęć </w:t>
      </w:r>
      <w:r w:rsidRPr="006C1CE1">
        <w:rPr>
          <w:rFonts w:ascii="Arial" w:hAnsi="Arial" w:cs="Arial"/>
          <w:color w:val="000000"/>
          <w:sz w:val="20"/>
          <w:szCs w:val="20"/>
          <w:lang w:eastAsia="pl-PL"/>
        </w:rPr>
        <w:t>w następujący sposób:</w:t>
      </w:r>
    </w:p>
    <w:p w:rsidR="00CD0363" w:rsidRDefault="00CD0363" w:rsidP="00CD036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92" w:type="dxa"/>
        <w:tblLook w:val="00A0" w:firstRow="1" w:lastRow="0" w:firstColumn="1" w:lastColumn="0" w:noHBand="0" w:noVBand="0"/>
      </w:tblPr>
      <w:tblGrid>
        <w:gridCol w:w="660"/>
        <w:gridCol w:w="6853"/>
        <w:gridCol w:w="1367"/>
      </w:tblGrid>
      <w:tr w:rsidR="00CD0363" w:rsidRPr="001C6F29" w:rsidTr="002439A0">
        <w:trPr>
          <w:trHeight w:val="800"/>
        </w:trPr>
        <w:tc>
          <w:tcPr>
            <w:tcW w:w="660" w:type="dxa"/>
            <w:vAlign w:val="center"/>
          </w:tcPr>
          <w:p w:rsidR="00CD0363" w:rsidRPr="00E026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0265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853" w:type="dxa"/>
            <w:vAlign w:val="center"/>
          </w:tcPr>
          <w:p w:rsidR="00CD0363" w:rsidRPr="00E026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0265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Stanowisko kierownicze</w:t>
            </w:r>
          </w:p>
        </w:tc>
        <w:tc>
          <w:tcPr>
            <w:tcW w:w="1367" w:type="dxa"/>
            <w:vAlign w:val="center"/>
          </w:tcPr>
          <w:p w:rsidR="00CD0363" w:rsidRPr="00E026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Liczba godzin zniżki</w:t>
            </w:r>
          </w:p>
        </w:tc>
      </w:tr>
      <w:tr w:rsidR="00CD0363" w:rsidRPr="001C6F29" w:rsidTr="002439A0">
        <w:tc>
          <w:tcPr>
            <w:tcW w:w="660" w:type="dxa"/>
            <w:vAlign w:val="center"/>
          </w:tcPr>
          <w:p w:rsidR="00CD0363" w:rsidRPr="00E026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0265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853" w:type="dxa"/>
          </w:tcPr>
          <w:p w:rsidR="00CD0363" w:rsidRDefault="00CD0363" w:rsidP="002439A0">
            <w:pPr>
              <w:spacing w:after="0" w:line="264" w:lineRule="atLeast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1. </w:t>
            </w:r>
            <w:r w:rsidRPr="00E22F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Dyrektor szkoły (zespołu) każdego typu, za wyjątkiem zakładów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</w:p>
          <w:p w:rsidR="00CD0363" w:rsidRPr="00E22FD7" w:rsidRDefault="00CD0363" w:rsidP="002439A0">
            <w:pPr>
              <w:spacing w:after="0" w:line="264" w:lineRule="atLeast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</w:t>
            </w:r>
            <w:r w:rsidRPr="00E22FD7">
              <w:rPr>
                <w:rFonts w:ascii="Arial" w:hAnsi="Arial" w:cs="Arial"/>
                <w:sz w:val="20"/>
                <w:szCs w:val="20"/>
                <w:lang w:eastAsia="pl-PL"/>
              </w:rPr>
              <w:t>kształcenia nauczycieli,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szkół specjalnych,</w:t>
            </w:r>
            <w:r w:rsidRPr="00E22F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liczącej:</w:t>
            </w:r>
          </w:p>
          <w:p w:rsidR="00CD0363" w:rsidRPr="00E22FD7" w:rsidRDefault="00CD0363" w:rsidP="002439A0">
            <w:pPr>
              <w:spacing w:after="0" w:line="264" w:lineRule="atLeast"/>
              <w:ind w:left="22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22FD7">
              <w:rPr>
                <w:rFonts w:ascii="Arial" w:hAnsi="Arial" w:cs="Arial"/>
                <w:sz w:val="20"/>
                <w:szCs w:val="20"/>
                <w:lang w:eastAsia="pl-PL"/>
              </w:rPr>
              <w:t>a) do 4 oddziałów,</w:t>
            </w:r>
          </w:p>
          <w:p w:rsidR="00CD0363" w:rsidRPr="00E22FD7" w:rsidRDefault="00CD0363" w:rsidP="002439A0">
            <w:pPr>
              <w:spacing w:after="0" w:line="264" w:lineRule="atLeast"/>
              <w:ind w:left="22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22FD7">
              <w:rPr>
                <w:rFonts w:ascii="Arial" w:hAnsi="Arial" w:cs="Arial"/>
                <w:sz w:val="20"/>
                <w:szCs w:val="20"/>
                <w:lang w:eastAsia="pl-PL"/>
              </w:rPr>
              <w:t>b) 5 - 6 oddziałów,</w:t>
            </w:r>
          </w:p>
          <w:p w:rsidR="00CD0363" w:rsidRPr="00E22FD7" w:rsidRDefault="00CD0363" w:rsidP="002439A0">
            <w:pPr>
              <w:spacing w:after="0" w:line="264" w:lineRule="atLeast"/>
              <w:ind w:left="22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22FD7">
              <w:rPr>
                <w:rFonts w:ascii="Arial" w:hAnsi="Arial" w:cs="Arial"/>
                <w:sz w:val="20"/>
                <w:szCs w:val="20"/>
                <w:lang w:eastAsia="pl-PL"/>
              </w:rPr>
              <w:t>c) 7 - 8 oddziałów,</w:t>
            </w:r>
          </w:p>
          <w:p w:rsidR="00CD0363" w:rsidRPr="00E22FD7" w:rsidRDefault="00CD0363" w:rsidP="002439A0">
            <w:pPr>
              <w:spacing w:after="0" w:line="264" w:lineRule="atLeast"/>
              <w:ind w:left="22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22FD7">
              <w:rPr>
                <w:rFonts w:ascii="Arial" w:hAnsi="Arial" w:cs="Arial"/>
                <w:sz w:val="20"/>
                <w:szCs w:val="20"/>
                <w:lang w:eastAsia="pl-PL"/>
              </w:rPr>
              <w:t>d) 9 - 16 oddziałów,</w:t>
            </w:r>
          </w:p>
          <w:p w:rsidR="00CD0363" w:rsidRPr="00E22FD7" w:rsidRDefault="00CD0363" w:rsidP="002439A0">
            <w:pPr>
              <w:spacing w:after="0" w:line="264" w:lineRule="atLeast"/>
              <w:ind w:left="22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22FD7">
              <w:rPr>
                <w:rFonts w:ascii="Arial" w:hAnsi="Arial" w:cs="Arial"/>
                <w:sz w:val="20"/>
                <w:szCs w:val="20"/>
                <w:lang w:eastAsia="pl-PL"/>
              </w:rPr>
              <w:t>e) 17 i więcej.</w:t>
            </w:r>
          </w:p>
          <w:p w:rsidR="00CD0363" w:rsidRDefault="00CD0363" w:rsidP="002439A0">
            <w:pPr>
              <w:spacing w:after="0" w:line="264" w:lineRule="atLeas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22FD7">
              <w:rPr>
                <w:rFonts w:ascii="Arial" w:hAnsi="Arial" w:cs="Arial"/>
                <w:sz w:val="20"/>
                <w:szCs w:val="20"/>
                <w:lang w:eastAsia="pl-PL"/>
              </w:rPr>
              <w:t>2. Wicedyrektor szkoły (zespołu)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  <w:p w:rsidR="00CD0363" w:rsidRDefault="00CD0363" w:rsidP="002439A0">
            <w:pPr>
              <w:pStyle w:val="Akapitzlist"/>
              <w:spacing w:after="0" w:line="264" w:lineRule="atLeast"/>
              <w:ind w:left="22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a) 12 - 16 oddziałów,</w:t>
            </w:r>
          </w:p>
          <w:p w:rsidR="00CD0363" w:rsidRDefault="00CD0363" w:rsidP="002439A0">
            <w:pPr>
              <w:pStyle w:val="Akapitzlist"/>
              <w:spacing w:after="0" w:line="264" w:lineRule="atLeast"/>
              <w:ind w:left="22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b) 17 i więcej,</w:t>
            </w:r>
          </w:p>
          <w:p w:rsidR="00CD0363" w:rsidRDefault="00CD0363" w:rsidP="002439A0">
            <w:pPr>
              <w:spacing w:after="0" w:line="264" w:lineRule="atLeast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3. Kierownik szkolenia praktycznego; kierownik kursów zawodowych.</w:t>
            </w:r>
          </w:p>
          <w:p w:rsidR="00CD0363" w:rsidRPr="00E35319" w:rsidRDefault="00CD0363" w:rsidP="002439A0">
            <w:pPr>
              <w:spacing w:after="0" w:line="264" w:lineRule="atLeast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 Zastępca kierownika szkolenia praktycznego.</w:t>
            </w:r>
          </w:p>
        </w:tc>
        <w:tc>
          <w:tcPr>
            <w:tcW w:w="1367" w:type="dxa"/>
          </w:tcPr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76854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976854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976854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976854">
              <w:rPr>
                <w:rFonts w:ascii="Arial" w:hAnsi="Arial" w:cs="Arial"/>
                <w:sz w:val="20"/>
                <w:szCs w:val="20"/>
                <w:lang w:eastAsia="pl-PL"/>
              </w:rPr>
              <w:t xml:space="preserve">14 </w:t>
            </w:r>
          </w:p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76854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  <w:p w:rsidR="00CD0363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CD0363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  <w:p w:rsidR="00CD0363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  <w:p w:rsidR="00CD0363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CD0363" w:rsidRPr="001C6F29" w:rsidTr="002439A0">
        <w:trPr>
          <w:trHeight w:val="340"/>
        </w:trPr>
        <w:tc>
          <w:tcPr>
            <w:tcW w:w="660" w:type="dxa"/>
            <w:vAlign w:val="center"/>
          </w:tcPr>
          <w:p w:rsidR="00CD0363" w:rsidRPr="00E026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0265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6853" w:type="dxa"/>
          </w:tcPr>
          <w:p w:rsidR="00CD0363" w:rsidRDefault="00CD0363" w:rsidP="002439A0">
            <w:pPr>
              <w:pStyle w:val="Akapitzlist"/>
              <w:spacing w:after="0"/>
              <w:ind w:left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 Dyrektor zespołu szkół specjalnych.</w:t>
            </w:r>
          </w:p>
          <w:p w:rsidR="00CD0363" w:rsidRPr="0087398E" w:rsidRDefault="00CD0363" w:rsidP="002439A0">
            <w:pPr>
              <w:spacing w:after="0"/>
              <w:ind w:left="224" w:hanging="224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87398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Kierownik wychowania w zespołach pozalekcyjnych zajęć wychowawczych zorganizowanych w podmiotach leczniczych.</w:t>
            </w:r>
          </w:p>
        </w:tc>
        <w:tc>
          <w:tcPr>
            <w:tcW w:w="1367" w:type="dxa"/>
          </w:tcPr>
          <w:p w:rsidR="00CD0363" w:rsidRPr="00E978DC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78DC"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CD0363" w:rsidRPr="001C6F29" w:rsidTr="002439A0">
        <w:trPr>
          <w:trHeight w:val="580"/>
        </w:trPr>
        <w:tc>
          <w:tcPr>
            <w:tcW w:w="660" w:type="dxa"/>
            <w:vAlign w:val="center"/>
          </w:tcPr>
          <w:p w:rsidR="00CD0363" w:rsidRPr="00E026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E0265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853" w:type="dxa"/>
          </w:tcPr>
          <w:p w:rsidR="00CD0363" w:rsidRPr="005C1A46" w:rsidRDefault="00CD0363" w:rsidP="002439A0">
            <w:pPr>
              <w:spacing w:after="0" w:line="264" w:lineRule="atLeast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1. </w:t>
            </w:r>
            <w:r w:rsidRPr="005C1A46">
              <w:rPr>
                <w:rFonts w:ascii="Arial" w:hAnsi="Arial" w:cs="Arial"/>
                <w:sz w:val="20"/>
                <w:szCs w:val="20"/>
                <w:lang w:eastAsia="pl-PL"/>
              </w:rPr>
              <w:t>Dyrektor zakładu kształcenia nauczycieli, liczącego do 5 grup.</w:t>
            </w:r>
          </w:p>
          <w:p w:rsidR="00CD0363" w:rsidRPr="005C1A46" w:rsidRDefault="00CD0363" w:rsidP="002439A0">
            <w:pPr>
              <w:spacing w:after="0" w:line="264" w:lineRule="atLeast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2. </w:t>
            </w:r>
            <w:r w:rsidRPr="005C1A46">
              <w:rPr>
                <w:rFonts w:ascii="Arial" w:hAnsi="Arial" w:cs="Arial"/>
                <w:sz w:val="20"/>
                <w:szCs w:val="20"/>
                <w:lang w:eastAsia="pl-PL"/>
              </w:rPr>
              <w:t>Kierownik praktyki pedagogicznej w zakładzie kształcenia nauczycieli.</w:t>
            </w:r>
          </w:p>
        </w:tc>
        <w:tc>
          <w:tcPr>
            <w:tcW w:w="1367" w:type="dxa"/>
          </w:tcPr>
          <w:p w:rsidR="00CD0363" w:rsidRPr="00FE5AB9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  <w:p w:rsidR="00CD0363" w:rsidRPr="00F46200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CD0363" w:rsidRPr="001C6F29" w:rsidTr="002439A0">
        <w:tc>
          <w:tcPr>
            <w:tcW w:w="660" w:type="dxa"/>
            <w:vAlign w:val="center"/>
          </w:tcPr>
          <w:p w:rsidR="00CD0363" w:rsidRPr="00E026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Pr="00E0265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853" w:type="dxa"/>
          </w:tcPr>
          <w:p w:rsidR="00CD0363" w:rsidRPr="00E02654" w:rsidRDefault="00CD0363" w:rsidP="002439A0">
            <w:pPr>
              <w:spacing w:after="0" w:line="264" w:lineRule="atLeas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0265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Kierownik internatu liczącego:</w:t>
            </w:r>
          </w:p>
          <w:p w:rsidR="00CD0363" w:rsidRPr="006F7E42" w:rsidRDefault="00CD0363" w:rsidP="002439A0">
            <w:pPr>
              <w:spacing w:after="0" w:line="264" w:lineRule="atLeast"/>
              <w:ind w:left="22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F7E42">
              <w:rPr>
                <w:rFonts w:ascii="Arial" w:hAnsi="Arial" w:cs="Arial"/>
                <w:sz w:val="20"/>
                <w:szCs w:val="20"/>
                <w:lang w:eastAsia="pl-PL"/>
              </w:rPr>
              <w:t>a) do 60 wychowanków,</w:t>
            </w:r>
          </w:p>
          <w:p w:rsidR="00CD0363" w:rsidRPr="006F7E42" w:rsidRDefault="00CD0363" w:rsidP="002439A0">
            <w:pPr>
              <w:spacing w:after="0" w:line="264" w:lineRule="atLeast"/>
              <w:ind w:left="22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F7E42">
              <w:rPr>
                <w:rFonts w:ascii="Arial" w:hAnsi="Arial" w:cs="Arial"/>
                <w:sz w:val="20"/>
                <w:szCs w:val="20"/>
                <w:lang w:eastAsia="pl-PL"/>
              </w:rPr>
              <w:t>b) od 61 do 100 wychowanków,</w:t>
            </w:r>
          </w:p>
          <w:p w:rsidR="00CD0363" w:rsidRPr="00E22FD7" w:rsidRDefault="00CD0363" w:rsidP="002439A0">
            <w:pPr>
              <w:spacing w:after="0" w:line="264" w:lineRule="atLeast"/>
              <w:ind w:left="224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F7E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c) </w:t>
            </w:r>
            <w:r w:rsidRPr="00E0265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powyżej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E0265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00 wychowanków</w:t>
            </w:r>
            <w:r w:rsidRPr="006C1CE1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7" w:type="dxa"/>
          </w:tcPr>
          <w:p w:rsidR="00CD0363" w:rsidRPr="00E22FD7" w:rsidRDefault="00CD0363" w:rsidP="002439A0">
            <w:pPr>
              <w:spacing w:after="0" w:line="264" w:lineRule="atLeas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976854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  <w:p w:rsidR="00CD0363" w:rsidRPr="00976854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976854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  <w:p w:rsidR="00CD0363" w:rsidRPr="00E22FD7" w:rsidRDefault="00CD0363" w:rsidP="002439A0">
            <w:pPr>
              <w:spacing w:after="0" w:line="264" w:lineRule="atLeast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976854"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</w:tr>
    </w:tbl>
    <w:p w:rsidR="00CD0363" w:rsidRDefault="00CD0363" w:rsidP="00CD036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E266D" w:rsidRPr="00CD0363" w:rsidRDefault="00FC4B08" w:rsidP="00CD03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CD0363">
        <w:rPr>
          <w:rFonts w:ascii="Arial" w:hAnsi="Arial" w:cs="Arial"/>
          <w:sz w:val="20"/>
          <w:szCs w:val="20"/>
          <w:lang w:eastAsia="pl-PL"/>
        </w:rPr>
        <w:t>Nauczyciel</w:t>
      </w:r>
      <w:r w:rsidR="00075524" w:rsidRPr="00CD0363">
        <w:rPr>
          <w:rFonts w:ascii="Arial" w:hAnsi="Arial" w:cs="Arial"/>
          <w:sz w:val="20"/>
          <w:szCs w:val="20"/>
          <w:lang w:eastAsia="pl-PL"/>
        </w:rPr>
        <w:t>owi</w:t>
      </w:r>
      <w:r w:rsidR="00C03D2E" w:rsidRPr="00CD0363">
        <w:rPr>
          <w:rFonts w:ascii="Arial" w:hAnsi="Arial" w:cs="Arial"/>
          <w:sz w:val="20"/>
          <w:szCs w:val="20"/>
          <w:lang w:eastAsia="pl-PL"/>
        </w:rPr>
        <w:t>, któremu powierzono stanowisko</w:t>
      </w:r>
      <w:r w:rsidRPr="00CD0363">
        <w:rPr>
          <w:rFonts w:ascii="Arial" w:hAnsi="Arial" w:cs="Arial"/>
          <w:sz w:val="20"/>
          <w:szCs w:val="20"/>
          <w:lang w:eastAsia="pl-PL"/>
        </w:rPr>
        <w:t xml:space="preserve"> kierownicze,</w:t>
      </w:r>
      <w:r w:rsidR="00CD0363">
        <w:rPr>
          <w:rFonts w:ascii="Arial" w:hAnsi="Arial" w:cs="Arial"/>
          <w:sz w:val="20"/>
          <w:szCs w:val="20"/>
          <w:lang w:eastAsia="pl-PL"/>
        </w:rPr>
        <w:t xml:space="preserve"> o którym mowa w</w:t>
      </w:r>
      <w:r w:rsidR="00E35319" w:rsidRPr="00CD0363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C03D2E" w:rsidRPr="00CD0363">
        <w:rPr>
          <w:rFonts w:ascii="Arial" w:hAnsi="Arial" w:cs="Arial"/>
          <w:sz w:val="20"/>
          <w:szCs w:val="20"/>
          <w:lang w:eastAsia="pl-PL"/>
        </w:rPr>
        <w:t xml:space="preserve"> 1 </w:t>
      </w:r>
      <w:r w:rsidR="00B45B69" w:rsidRPr="00CD0363">
        <w:rPr>
          <w:rFonts w:ascii="Arial" w:hAnsi="Arial" w:cs="Arial"/>
          <w:sz w:val="20"/>
          <w:szCs w:val="20"/>
          <w:lang w:eastAsia="pl-PL"/>
        </w:rPr>
        <w:br/>
        <w:t>i korzystającemu</w:t>
      </w:r>
      <w:r w:rsidR="0090230D" w:rsidRPr="00CD0363">
        <w:rPr>
          <w:rFonts w:ascii="Arial" w:hAnsi="Arial" w:cs="Arial"/>
          <w:sz w:val="20"/>
          <w:szCs w:val="20"/>
          <w:lang w:eastAsia="pl-PL"/>
        </w:rPr>
        <w:t xml:space="preserve"> z</w:t>
      </w:r>
      <w:r w:rsidR="00181DD9" w:rsidRPr="00CD0363">
        <w:rPr>
          <w:rFonts w:ascii="Arial" w:hAnsi="Arial" w:cs="Arial"/>
          <w:sz w:val="20"/>
          <w:szCs w:val="20"/>
          <w:lang w:eastAsia="pl-PL"/>
        </w:rPr>
        <w:t> </w:t>
      </w:r>
      <w:r w:rsidR="00567A00" w:rsidRPr="00CD0363">
        <w:rPr>
          <w:rFonts w:ascii="Arial" w:hAnsi="Arial" w:cs="Arial"/>
          <w:sz w:val="20"/>
          <w:szCs w:val="20"/>
          <w:lang w:eastAsia="pl-PL"/>
        </w:rPr>
        <w:t xml:space="preserve">obniżonego </w:t>
      </w:r>
      <w:r w:rsidR="0090230D" w:rsidRPr="00CD0363">
        <w:rPr>
          <w:rFonts w:ascii="Arial" w:hAnsi="Arial" w:cs="Arial"/>
          <w:sz w:val="20"/>
          <w:szCs w:val="20"/>
          <w:lang w:eastAsia="pl-PL"/>
        </w:rPr>
        <w:t xml:space="preserve">tygodniowego obowiązkowego wymiaru godzin zajęć, </w:t>
      </w:r>
      <w:r w:rsidRPr="00CD0363">
        <w:rPr>
          <w:rFonts w:ascii="Arial" w:hAnsi="Arial" w:cs="Arial"/>
          <w:sz w:val="20"/>
          <w:szCs w:val="20"/>
          <w:lang w:eastAsia="pl-PL"/>
        </w:rPr>
        <w:t xml:space="preserve">organ prowadzący szkołę może przydzielić godziny ponadwymiarowe w wymiarze nieprzekraczającym </w:t>
      </w:r>
      <w:r w:rsidR="00BE266D" w:rsidRPr="00CD0363">
        <w:rPr>
          <w:rFonts w:ascii="Arial" w:hAnsi="Arial" w:cs="Arial"/>
          <w:sz w:val="20"/>
          <w:szCs w:val="20"/>
          <w:lang w:eastAsia="pl-PL"/>
        </w:rPr>
        <w:t xml:space="preserve">średniorocznie </w:t>
      </w:r>
      <w:r w:rsidR="005B7369" w:rsidRPr="00CD0363">
        <w:rPr>
          <w:rFonts w:ascii="Arial" w:hAnsi="Arial" w:cs="Arial"/>
          <w:sz w:val="20"/>
          <w:szCs w:val="20"/>
          <w:lang w:eastAsia="pl-PL"/>
        </w:rPr>
        <w:t>6</w:t>
      </w:r>
      <w:r w:rsidRPr="00CD0363">
        <w:rPr>
          <w:rFonts w:ascii="Arial" w:hAnsi="Arial" w:cs="Arial"/>
          <w:sz w:val="20"/>
          <w:szCs w:val="20"/>
          <w:lang w:eastAsia="pl-PL"/>
        </w:rPr>
        <w:t xml:space="preserve"> godzin tygodniowo</w:t>
      </w:r>
      <w:r w:rsidR="00BE266D" w:rsidRPr="00CD0363">
        <w:rPr>
          <w:rFonts w:ascii="Arial" w:hAnsi="Arial" w:cs="Arial"/>
          <w:sz w:val="20"/>
          <w:szCs w:val="20"/>
          <w:lang w:eastAsia="pl-PL"/>
        </w:rPr>
        <w:t>.</w:t>
      </w:r>
    </w:p>
    <w:p w:rsidR="00FC4B08" w:rsidRPr="00BE266D" w:rsidRDefault="00FC4B08" w:rsidP="003E1120">
      <w:pPr>
        <w:pStyle w:val="Akapitzlist"/>
        <w:numPr>
          <w:ilvl w:val="0"/>
          <w:numId w:val="16"/>
        </w:numPr>
        <w:shd w:val="clear" w:color="auto" w:fill="FFFFFF"/>
        <w:spacing w:after="0" w:line="264" w:lineRule="atLeast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E266D">
        <w:rPr>
          <w:rFonts w:ascii="Arial" w:hAnsi="Arial" w:cs="Arial"/>
          <w:color w:val="000000"/>
          <w:sz w:val="20"/>
          <w:szCs w:val="20"/>
          <w:lang w:eastAsia="pl-PL"/>
        </w:rPr>
        <w:t>W przypadku, kiedy warunki funkcjonowania szkoły powodują znaczne zwiększenie zadań dyrektora, w ramach posiadanych przez szkołę środków finansowych, Sejmik na umotywowany wniosek, może przyznać całkowite lub częściowe zwolnienie dyrektora</w:t>
      </w:r>
      <w:r w:rsidR="00E35319">
        <w:rPr>
          <w:rFonts w:ascii="Arial" w:hAnsi="Arial" w:cs="Arial"/>
          <w:color w:val="000000"/>
          <w:sz w:val="20"/>
          <w:szCs w:val="20"/>
          <w:lang w:eastAsia="pl-PL"/>
        </w:rPr>
        <w:t xml:space="preserve"> od obowiązku realizacji zajęć.</w:t>
      </w:r>
    </w:p>
    <w:p w:rsidR="00FC4B08" w:rsidRDefault="00FC4B08" w:rsidP="003E1120">
      <w:pPr>
        <w:pStyle w:val="Akapitzlist"/>
        <w:numPr>
          <w:ilvl w:val="0"/>
          <w:numId w:val="16"/>
        </w:numPr>
        <w:shd w:val="clear" w:color="auto" w:fill="FFFFFF"/>
        <w:spacing w:after="0" w:line="264" w:lineRule="atLeast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C1CE1">
        <w:rPr>
          <w:rFonts w:ascii="Arial" w:hAnsi="Arial" w:cs="Arial"/>
          <w:color w:val="000000"/>
          <w:sz w:val="20"/>
          <w:szCs w:val="20"/>
          <w:lang w:eastAsia="pl-PL"/>
        </w:rPr>
        <w:t>Zw</w:t>
      </w:r>
      <w:r w:rsidR="00B52F39">
        <w:rPr>
          <w:rFonts w:ascii="Arial" w:hAnsi="Arial" w:cs="Arial"/>
          <w:color w:val="000000"/>
          <w:sz w:val="20"/>
          <w:szCs w:val="20"/>
          <w:lang w:eastAsia="pl-PL"/>
        </w:rPr>
        <w:t>olnienie, o którym mowa w ust. 4</w:t>
      </w:r>
      <w:r w:rsidRPr="006C1CE1">
        <w:rPr>
          <w:rFonts w:ascii="Arial" w:hAnsi="Arial" w:cs="Arial"/>
          <w:color w:val="000000"/>
          <w:sz w:val="20"/>
          <w:szCs w:val="20"/>
          <w:lang w:eastAsia="pl-PL"/>
        </w:rPr>
        <w:t>, może być cofnięte w każdym czasie, z chwilą ustania przyczyn uzasadniających to zwolnienie.</w:t>
      </w:r>
    </w:p>
    <w:p w:rsidR="003E1120" w:rsidRPr="006C1CE1" w:rsidRDefault="003E1120" w:rsidP="00B7116B">
      <w:pPr>
        <w:pStyle w:val="Akapitzlist"/>
        <w:shd w:val="clear" w:color="auto" w:fill="FFFFFF"/>
        <w:spacing w:after="0" w:line="264" w:lineRule="atLeast"/>
        <w:ind w:left="284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FC4B08" w:rsidRDefault="00FC4B08" w:rsidP="00E02654">
      <w:pPr>
        <w:shd w:val="clear" w:color="auto" w:fill="FFFFFF"/>
        <w:spacing w:after="0" w:line="264" w:lineRule="atLeast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>§ 3</w:t>
      </w:r>
    </w:p>
    <w:p w:rsidR="003E1120" w:rsidRPr="006C1CE1" w:rsidRDefault="003E1120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FC4B08" w:rsidRDefault="00C03D2E" w:rsidP="000A0594">
      <w:pPr>
        <w:pStyle w:val="Akapitzlist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C03D2E">
        <w:rPr>
          <w:rFonts w:ascii="Arial" w:hAnsi="Arial" w:cs="Arial"/>
          <w:color w:val="000000"/>
          <w:sz w:val="20"/>
          <w:szCs w:val="20"/>
          <w:lang w:eastAsia="pl-PL"/>
        </w:rPr>
        <w:t>Nauczyciel</w:t>
      </w:r>
      <w:r w:rsidR="0090230D">
        <w:rPr>
          <w:rFonts w:ascii="Arial" w:hAnsi="Arial" w:cs="Arial"/>
          <w:color w:val="000000"/>
          <w:sz w:val="20"/>
          <w:szCs w:val="20"/>
          <w:lang w:eastAsia="pl-PL"/>
        </w:rPr>
        <w:t>owi pełniące</w:t>
      </w:r>
      <w:r w:rsidR="00355900">
        <w:rPr>
          <w:rFonts w:ascii="Arial" w:hAnsi="Arial" w:cs="Arial"/>
          <w:color w:val="000000"/>
          <w:sz w:val="20"/>
          <w:szCs w:val="20"/>
          <w:lang w:eastAsia="pl-PL"/>
        </w:rPr>
        <w:t>mu</w:t>
      </w:r>
      <w:r w:rsidR="00FC4B08" w:rsidRPr="00C03D2E">
        <w:rPr>
          <w:rFonts w:ascii="Arial" w:hAnsi="Arial" w:cs="Arial"/>
          <w:color w:val="000000"/>
          <w:sz w:val="20"/>
          <w:szCs w:val="20"/>
          <w:lang w:eastAsia="pl-PL"/>
        </w:rPr>
        <w:t xml:space="preserve"> obowiązki kierownicze w zastępstwie nauczyciela, któremu powierzono stanowisko kierownicze, wymiar zajęć ustalony w § 2 ust. 1</w:t>
      </w:r>
      <w:r w:rsidR="0010012D">
        <w:rPr>
          <w:rFonts w:ascii="Arial" w:hAnsi="Arial" w:cs="Arial"/>
          <w:color w:val="000000"/>
          <w:sz w:val="20"/>
          <w:szCs w:val="20"/>
          <w:lang w:eastAsia="pl-PL"/>
        </w:rPr>
        <w:t xml:space="preserve"> i 2</w:t>
      </w:r>
      <w:r w:rsidR="00FC4B08" w:rsidRPr="00C03D2E">
        <w:rPr>
          <w:rFonts w:ascii="Arial" w:hAnsi="Arial" w:cs="Arial"/>
          <w:color w:val="000000"/>
          <w:sz w:val="20"/>
          <w:szCs w:val="20"/>
          <w:lang w:eastAsia="pl-PL"/>
        </w:rPr>
        <w:t xml:space="preserve"> obowiązuje od pierwszego dnia miesiąca następującego po miesiącu, w którym zlecono mu zastępstwo i na czas pełnienia tego zastępstwa.</w:t>
      </w:r>
    </w:p>
    <w:p w:rsidR="00FC4B08" w:rsidRPr="006C1CE1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FC4B08" w:rsidRDefault="00FC4B08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E02654">
        <w:rPr>
          <w:rFonts w:ascii="Arial" w:hAnsi="Arial" w:cs="Arial"/>
          <w:b/>
          <w:color w:val="000000"/>
          <w:sz w:val="20"/>
          <w:szCs w:val="20"/>
          <w:lang w:eastAsia="pl-PL"/>
        </w:rPr>
        <w:t>§ 4</w:t>
      </w:r>
    </w:p>
    <w:p w:rsidR="003E1120" w:rsidRPr="00E02654" w:rsidRDefault="003E1120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FC4B08" w:rsidRPr="00E02654" w:rsidRDefault="00FC4B08" w:rsidP="000A059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02654">
        <w:rPr>
          <w:rFonts w:ascii="Arial" w:hAnsi="Arial" w:cs="Arial"/>
          <w:color w:val="000000"/>
          <w:sz w:val="20"/>
          <w:szCs w:val="20"/>
          <w:lang w:eastAsia="pl-PL"/>
        </w:rPr>
        <w:t>Wykonanie uchwały powierza się Zarządowi Województwa Zachodniopomorskiego.</w:t>
      </w:r>
    </w:p>
    <w:p w:rsidR="00FC4B08" w:rsidRPr="006C1CE1" w:rsidRDefault="00FC4B08" w:rsidP="00B7116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FC4B08" w:rsidRDefault="00924849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color w:val="000000"/>
          <w:sz w:val="20"/>
          <w:szCs w:val="20"/>
          <w:lang w:eastAsia="pl-PL"/>
        </w:rPr>
        <w:t>§ 5</w:t>
      </w:r>
    </w:p>
    <w:p w:rsidR="003E1120" w:rsidRPr="006C1CE1" w:rsidRDefault="003E1120" w:rsidP="000A05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FC4B08" w:rsidRDefault="00FC4B08" w:rsidP="000A059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02654">
        <w:rPr>
          <w:rFonts w:ascii="Arial" w:hAnsi="Arial" w:cs="Arial"/>
          <w:color w:val="000000"/>
          <w:sz w:val="20"/>
          <w:szCs w:val="20"/>
          <w:lang w:eastAsia="pl-PL"/>
        </w:rPr>
        <w:t>Uchwała wchodzi w życie po upływie 14 dni od dnia opublikowania w Dzienniku Urzędowym Województwa Zachodniopomorskiego</w:t>
      </w:r>
      <w:r w:rsidR="00A74FD3">
        <w:rPr>
          <w:rFonts w:ascii="Arial" w:hAnsi="Arial" w:cs="Arial"/>
          <w:color w:val="000000"/>
          <w:sz w:val="20"/>
          <w:szCs w:val="20"/>
          <w:lang w:eastAsia="pl-PL"/>
        </w:rPr>
        <w:t xml:space="preserve"> z mocą obowiązującą od 1 września</w:t>
      </w:r>
      <w:r w:rsidR="00924849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A74FD3">
        <w:rPr>
          <w:rFonts w:ascii="Arial" w:hAnsi="Arial" w:cs="Arial"/>
          <w:color w:val="000000"/>
          <w:sz w:val="20"/>
          <w:szCs w:val="20"/>
          <w:lang w:eastAsia="pl-PL"/>
        </w:rPr>
        <w:t>2013 r</w:t>
      </w:r>
      <w:r w:rsidRPr="00E02654"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="00A22EED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</w:p>
    <w:p w:rsidR="00A22EED" w:rsidRDefault="00A22EED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A22EED" w:rsidRDefault="00A22EED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A22EED" w:rsidRDefault="00A22EED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E266D" w:rsidRDefault="00BE266D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E266D" w:rsidRDefault="00BE266D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E266D" w:rsidRDefault="00BE266D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E266D" w:rsidRDefault="00BE266D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BE266D" w:rsidRDefault="00BE266D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CD0363" w:rsidRDefault="00CD0363" w:rsidP="00FB0D2B">
      <w:pPr>
        <w:spacing w:after="0" w:line="360" w:lineRule="auto"/>
        <w:jc w:val="center"/>
        <w:rPr>
          <w:rFonts w:ascii="Arial" w:hAnsi="Arial" w:cs="Arial"/>
          <w:b/>
          <w:color w:val="000000"/>
          <w:spacing w:val="20"/>
          <w:sz w:val="20"/>
          <w:szCs w:val="20"/>
          <w:lang w:eastAsia="pl-PL"/>
        </w:rPr>
      </w:pPr>
    </w:p>
    <w:p w:rsidR="00A22EED" w:rsidRDefault="00A22EED" w:rsidP="00FB0D2B">
      <w:pPr>
        <w:spacing w:after="0" w:line="360" w:lineRule="auto"/>
        <w:jc w:val="center"/>
        <w:rPr>
          <w:rFonts w:ascii="Arial" w:hAnsi="Arial" w:cs="Arial"/>
          <w:b/>
          <w:color w:val="000000"/>
          <w:spacing w:val="20"/>
          <w:sz w:val="20"/>
          <w:szCs w:val="20"/>
          <w:lang w:eastAsia="pl-PL"/>
        </w:rPr>
      </w:pPr>
      <w:r w:rsidRPr="0093335F">
        <w:rPr>
          <w:rFonts w:ascii="Arial" w:hAnsi="Arial" w:cs="Arial"/>
          <w:b/>
          <w:color w:val="000000"/>
          <w:spacing w:val="20"/>
          <w:sz w:val="20"/>
          <w:szCs w:val="20"/>
          <w:lang w:eastAsia="pl-PL"/>
        </w:rPr>
        <w:t>UZASADNIENIE</w:t>
      </w:r>
    </w:p>
    <w:p w:rsidR="00924849" w:rsidRDefault="00924849" w:rsidP="00FB0D2B">
      <w:pPr>
        <w:shd w:val="clear" w:color="auto" w:fill="FFFFFF"/>
        <w:spacing w:after="0" w:line="360" w:lineRule="auto"/>
        <w:jc w:val="center"/>
        <w:rPr>
          <w:rFonts w:ascii="Arial" w:hAnsi="Arial" w:cs="Arial"/>
          <w:color w:val="000000"/>
          <w:spacing w:val="20"/>
          <w:sz w:val="20"/>
          <w:szCs w:val="20"/>
          <w:lang w:eastAsia="pl-PL"/>
        </w:rPr>
      </w:pPr>
      <w:r w:rsidRPr="00924849">
        <w:rPr>
          <w:rFonts w:ascii="Arial" w:hAnsi="Arial" w:cs="Arial"/>
          <w:color w:val="000000"/>
          <w:spacing w:val="20"/>
          <w:sz w:val="20"/>
          <w:szCs w:val="20"/>
          <w:lang w:eastAsia="pl-PL"/>
        </w:rPr>
        <w:t>(do uchwały sejmikowej)</w:t>
      </w:r>
    </w:p>
    <w:p w:rsidR="00D14844" w:rsidRPr="00924849" w:rsidRDefault="00D14844" w:rsidP="00FB0D2B">
      <w:pPr>
        <w:shd w:val="clear" w:color="auto" w:fill="FFFFFF"/>
        <w:spacing w:after="0" w:line="360" w:lineRule="auto"/>
        <w:jc w:val="center"/>
        <w:rPr>
          <w:rFonts w:ascii="Arial" w:hAnsi="Arial" w:cs="Arial"/>
          <w:color w:val="000000"/>
          <w:spacing w:val="20"/>
          <w:sz w:val="20"/>
          <w:szCs w:val="20"/>
          <w:lang w:eastAsia="pl-PL"/>
        </w:rPr>
      </w:pPr>
    </w:p>
    <w:p w:rsidR="00A22EED" w:rsidRPr="00A22EED" w:rsidRDefault="00A22EED" w:rsidP="00FB0D2B">
      <w:pPr>
        <w:shd w:val="clear" w:color="auto" w:fill="FFFFFF"/>
        <w:spacing w:after="0"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22EED">
        <w:rPr>
          <w:rFonts w:ascii="Arial" w:hAnsi="Arial" w:cs="Arial"/>
          <w:color w:val="000000"/>
          <w:sz w:val="20"/>
          <w:szCs w:val="20"/>
          <w:lang w:eastAsia="pl-PL"/>
        </w:rPr>
        <w:t>Ustawa z dnia 26 stycznia 1982 r. – Karta Nauczyciela (Dz. U. z 2006 r. Nr 97, poz. 674 z</w:t>
      </w:r>
      <w:r w:rsidR="004A71E8">
        <w:rPr>
          <w:rFonts w:ascii="Arial" w:hAnsi="Arial" w:cs="Arial"/>
          <w:color w:val="000000"/>
          <w:sz w:val="20"/>
          <w:szCs w:val="20"/>
          <w:lang w:eastAsia="pl-PL"/>
        </w:rPr>
        <w:t xml:space="preserve">e </w:t>
      </w:r>
      <w:r w:rsidRPr="00A22EED">
        <w:rPr>
          <w:rFonts w:ascii="Arial" w:hAnsi="Arial" w:cs="Arial"/>
          <w:color w:val="000000"/>
          <w:sz w:val="20"/>
          <w:szCs w:val="20"/>
          <w:lang w:eastAsia="pl-PL"/>
        </w:rPr>
        <w:t>zm.)</w:t>
      </w:r>
      <w:r w:rsidRPr="00A22EED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52427A">
        <w:rPr>
          <w:rFonts w:ascii="Arial" w:hAnsi="Arial" w:cs="Arial"/>
          <w:color w:val="000000"/>
          <w:sz w:val="20"/>
          <w:szCs w:val="20"/>
          <w:lang w:eastAsia="pl-PL"/>
        </w:rPr>
        <w:t>w art. 42 ust. 7 pkt</w:t>
      </w:r>
      <w:r w:rsidRPr="00A22EED">
        <w:rPr>
          <w:rFonts w:ascii="Arial" w:hAnsi="Arial" w:cs="Arial"/>
          <w:color w:val="000000"/>
          <w:sz w:val="20"/>
          <w:szCs w:val="20"/>
          <w:lang w:eastAsia="pl-PL"/>
        </w:rPr>
        <w:t xml:space="preserve"> 2 zobowiązuje organ prowadzący placówki oświatowe do określenia w drodze uchwały zasad udzielenia i rozmiaru obniżek tygodniowego obowiązkowego wymiaru godzin zajęć dydaktycznych, wychowawczych i opiekuńczych nauczycielom pełniącym stanowiska kierownicze.</w:t>
      </w:r>
    </w:p>
    <w:p w:rsidR="00A22EED" w:rsidRPr="00A22EED" w:rsidRDefault="00A22EED" w:rsidP="00FB0D2B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22EED">
        <w:rPr>
          <w:rFonts w:ascii="Arial" w:hAnsi="Arial" w:cs="Arial"/>
          <w:color w:val="000000"/>
          <w:sz w:val="20"/>
          <w:szCs w:val="20"/>
          <w:lang w:eastAsia="pl-PL"/>
        </w:rPr>
        <w:t xml:space="preserve">Wprowadzono następujące zmiany polegające </w:t>
      </w:r>
      <w:r w:rsidR="00EE53D8">
        <w:rPr>
          <w:rFonts w:ascii="Arial" w:hAnsi="Arial" w:cs="Arial"/>
          <w:color w:val="000000"/>
          <w:sz w:val="20"/>
          <w:szCs w:val="20"/>
          <w:lang w:eastAsia="pl-PL"/>
        </w:rPr>
        <w:t xml:space="preserve">m.in. </w:t>
      </w:r>
      <w:r w:rsidRPr="00A22EED">
        <w:rPr>
          <w:rFonts w:ascii="Arial" w:hAnsi="Arial" w:cs="Arial"/>
          <w:color w:val="000000"/>
          <w:sz w:val="20"/>
          <w:szCs w:val="20"/>
          <w:lang w:eastAsia="pl-PL"/>
        </w:rPr>
        <w:t>na:</w:t>
      </w:r>
    </w:p>
    <w:p w:rsidR="002B1B5C" w:rsidRDefault="00E10F97" w:rsidP="00FB0D2B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określono</w:t>
      </w:r>
      <w:r w:rsidR="00373C56" w:rsidRPr="00FC5F7E">
        <w:rPr>
          <w:rFonts w:ascii="Arial" w:hAnsi="Arial" w:cs="Arial"/>
          <w:sz w:val="20"/>
          <w:szCs w:val="20"/>
          <w:lang w:eastAsia="pl-PL"/>
        </w:rPr>
        <w:t xml:space="preserve"> liczbę godzin zniżki</w:t>
      </w:r>
      <w:r w:rsidR="004970F1" w:rsidRPr="00FC5F7E">
        <w:rPr>
          <w:rFonts w:ascii="Arial" w:hAnsi="Arial" w:cs="Arial"/>
          <w:sz w:val="20"/>
          <w:szCs w:val="20"/>
          <w:lang w:eastAsia="pl-PL"/>
        </w:rPr>
        <w:t xml:space="preserve">, o którą należy obniżyć tygodniowy obowiązkowy wymiar godzin </w:t>
      </w:r>
      <w:r w:rsidR="001060CA" w:rsidRPr="00FC5F7E">
        <w:rPr>
          <w:rFonts w:ascii="Arial" w:hAnsi="Arial" w:cs="Arial"/>
          <w:sz w:val="20"/>
          <w:szCs w:val="20"/>
          <w:lang w:eastAsia="pl-PL"/>
        </w:rPr>
        <w:t>zajęć na poszczególnych stanowiskach</w:t>
      </w:r>
      <w:r w:rsidR="003711CF" w:rsidRPr="00FC5F7E">
        <w:rPr>
          <w:rFonts w:ascii="Arial" w:hAnsi="Arial" w:cs="Arial"/>
          <w:sz w:val="20"/>
          <w:szCs w:val="20"/>
          <w:lang w:eastAsia="pl-PL"/>
        </w:rPr>
        <w:t xml:space="preserve"> ujętych w</w:t>
      </w:r>
      <w:r w:rsidR="001060CA" w:rsidRPr="00FC5F7E">
        <w:rPr>
          <w:rFonts w:ascii="Arial" w:hAnsi="Arial" w:cs="Arial"/>
          <w:sz w:val="20"/>
          <w:szCs w:val="20"/>
          <w:lang w:eastAsia="pl-PL"/>
        </w:rPr>
        <w:t xml:space="preserve"> tabeli</w:t>
      </w:r>
      <w:r w:rsidR="005B7634">
        <w:rPr>
          <w:rFonts w:ascii="Arial" w:hAnsi="Arial" w:cs="Arial"/>
          <w:sz w:val="20"/>
          <w:szCs w:val="20"/>
          <w:lang w:eastAsia="pl-PL"/>
        </w:rPr>
        <w:t>,</w:t>
      </w:r>
      <w:r w:rsidR="00373C56" w:rsidRPr="00FC5F7E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2B1B5C" w:rsidRPr="002B1B5C" w:rsidRDefault="002B1B5C" w:rsidP="00FB0D2B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dodaniu w § 2 </w:t>
      </w:r>
      <w:r w:rsidR="00BC5779">
        <w:rPr>
          <w:rFonts w:ascii="Arial" w:hAnsi="Arial" w:cs="Arial"/>
          <w:sz w:val="20"/>
          <w:szCs w:val="20"/>
          <w:lang w:eastAsia="pl-PL"/>
        </w:rPr>
        <w:t>ust</w:t>
      </w:r>
      <w:r w:rsidR="002139E4">
        <w:rPr>
          <w:rFonts w:ascii="Arial" w:hAnsi="Arial" w:cs="Arial"/>
          <w:sz w:val="20"/>
          <w:szCs w:val="20"/>
          <w:lang w:eastAsia="pl-PL"/>
        </w:rPr>
        <w:t>.</w:t>
      </w:r>
      <w:r w:rsidR="00BC5779">
        <w:rPr>
          <w:rFonts w:ascii="Arial" w:hAnsi="Arial" w:cs="Arial"/>
          <w:sz w:val="20"/>
          <w:szCs w:val="20"/>
          <w:lang w:eastAsia="pl-PL"/>
        </w:rPr>
        <w:t xml:space="preserve"> 1 </w:t>
      </w:r>
      <w:r>
        <w:rPr>
          <w:rFonts w:ascii="Arial" w:hAnsi="Arial" w:cs="Arial"/>
          <w:sz w:val="20"/>
          <w:szCs w:val="20"/>
          <w:lang w:eastAsia="pl-PL"/>
        </w:rPr>
        <w:t xml:space="preserve">pkt. </w:t>
      </w:r>
      <w:r w:rsidR="00BC5779">
        <w:rPr>
          <w:rFonts w:ascii="Arial" w:hAnsi="Arial" w:cs="Arial"/>
          <w:sz w:val="20"/>
          <w:szCs w:val="20"/>
          <w:lang w:eastAsia="pl-PL"/>
        </w:rPr>
        <w:t>2</w:t>
      </w:r>
      <w:r w:rsidRPr="002B1B5C">
        <w:rPr>
          <w:rFonts w:ascii="Arial" w:hAnsi="Arial" w:cs="Arial"/>
          <w:sz w:val="20"/>
          <w:szCs w:val="20"/>
          <w:lang w:eastAsia="pl-PL"/>
        </w:rPr>
        <w:t xml:space="preserve"> tabeli stanowisk nauczycieli zatrudnionych w </w:t>
      </w:r>
      <w:r w:rsidRPr="002B1B5C">
        <w:rPr>
          <w:rFonts w:ascii="Arial" w:hAnsi="Arial" w:cs="Arial"/>
          <w:color w:val="000000"/>
          <w:sz w:val="20"/>
          <w:szCs w:val="20"/>
          <w:lang w:eastAsia="pl-PL"/>
        </w:rPr>
        <w:t>zespole szkół specjalnych,</w:t>
      </w:r>
    </w:p>
    <w:p w:rsidR="002B1B5C" w:rsidRPr="002B1B5C" w:rsidRDefault="002B1B5C" w:rsidP="00FB0D2B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dostosowaniu</w:t>
      </w:r>
      <w:r w:rsidR="00126FA3" w:rsidRPr="002115C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76FB4">
        <w:rPr>
          <w:rFonts w:ascii="Arial" w:hAnsi="Arial" w:cs="Arial"/>
          <w:sz w:val="20"/>
          <w:szCs w:val="20"/>
          <w:lang w:eastAsia="pl-PL"/>
        </w:rPr>
        <w:t>w § 2 ust. 1 pkt. 3</w:t>
      </w:r>
      <w:r w:rsidR="00ED1441">
        <w:rPr>
          <w:rFonts w:ascii="Arial" w:hAnsi="Arial" w:cs="Arial"/>
          <w:sz w:val="20"/>
          <w:szCs w:val="20"/>
          <w:lang w:eastAsia="pl-PL"/>
        </w:rPr>
        <w:t xml:space="preserve"> tabeli </w:t>
      </w:r>
      <w:r w:rsidR="00126FA3" w:rsidRPr="002115C8">
        <w:rPr>
          <w:rFonts w:ascii="Arial" w:hAnsi="Arial" w:cs="Arial"/>
          <w:sz w:val="20"/>
          <w:szCs w:val="20"/>
          <w:lang w:eastAsia="pl-PL"/>
        </w:rPr>
        <w:t xml:space="preserve">liczby godzin zniżki </w:t>
      </w:r>
      <w:r>
        <w:rPr>
          <w:rFonts w:ascii="Arial" w:hAnsi="Arial" w:cs="Arial"/>
          <w:sz w:val="20"/>
          <w:szCs w:val="20"/>
          <w:lang w:eastAsia="pl-PL"/>
        </w:rPr>
        <w:t>do struktury organizacyjnej Zespołu Kolegiów Nauczycielskich związanej z zaprzestaniem jego działalności</w:t>
      </w:r>
      <w:r w:rsidR="00D91053">
        <w:rPr>
          <w:rFonts w:ascii="Arial" w:hAnsi="Arial" w:cs="Arial"/>
          <w:sz w:val="20"/>
          <w:szCs w:val="20"/>
          <w:lang w:eastAsia="pl-PL"/>
        </w:rPr>
        <w:t xml:space="preserve"> z dniem 30 września 2014 r., zgodnie z </w:t>
      </w:r>
      <w:r w:rsidR="00376FB4">
        <w:rPr>
          <w:rFonts w:ascii="Arial" w:hAnsi="Arial" w:cs="Arial"/>
          <w:sz w:val="20"/>
          <w:szCs w:val="20"/>
          <w:lang w:eastAsia="pl-PL"/>
        </w:rPr>
        <w:t>u</w:t>
      </w:r>
      <w:r w:rsidR="002115C8" w:rsidRPr="002B1B5C">
        <w:rPr>
          <w:rFonts w:ascii="Arial" w:hAnsi="Arial" w:cs="Arial"/>
          <w:sz w:val="20"/>
          <w:szCs w:val="20"/>
          <w:lang w:eastAsia="pl-PL"/>
        </w:rPr>
        <w:t>chwał</w:t>
      </w:r>
      <w:r w:rsidR="00D91053">
        <w:rPr>
          <w:rFonts w:ascii="Arial" w:hAnsi="Arial" w:cs="Arial"/>
          <w:sz w:val="20"/>
          <w:szCs w:val="20"/>
          <w:lang w:eastAsia="pl-PL"/>
        </w:rPr>
        <w:t xml:space="preserve">ą </w:t>
      </w:r>
      <w:r w:rsidR="002115C8" w:rsidRPr="002B1B5C">
        <w:rPr>
          <w:rFonts w:ascii="Arial" w:hAnsi="Arial" w:cs="Arial"/>
          <w:sz w:val="20"/>
          <w:szCs w:val="20"/>
          <w:lang w:eastAsia="pl-PL"/>
        </w:rPr>
        <w:t>Nr XV/203/12 Sejmiku Województwa Zachodniopomorskiego z dnia 10 maja 2012 r. w sprawie stopniowej likwidacji Zespołu Kolegiów Nauczycielskich w Wałczu</w:t>
      </w:r>
      <w:r w:rsidR="005B7634" w:rsidRPr="002B1B5C">
        <w:rPr>
          <w:rFonts w:ascii="Arial" w:hAnsi="Arial" w:cs="Arial"/>
          <w:sz w:val="20"/>
          <w:szCs w:val="20"/>
          <w:lang w:eastAsia="pl-PL"/>
        </w:rPr>
        <w:t>,</w:t>
      </w:r>
    </w:p>
    <w:p w:rsidR="00320663" w:rsidRPr="00320663" w:rsidRDefault="002B1B5C" w:rsidP="00320663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B1B5C">
        <w:rPr>
          <w:rFonts w:ascii="Arial" w:hAnsi="Arial" w:cs="Arial"/>
          <w:color w:val="000000"/>
          <w:sz w:val="20"/>
          <w:szCs w:val="20"/>
          <w:lang w:eastAsia="pl-PL"/>
        </w:rPr>
        <w:t xml:space="preserve">zmniejszeniu </w:t>
      </w:r>
      <w:r w:rsidR="00951A29">
        <w:rPr>
          <w:rFonts w:ascii="Arial" w:hAnsi="Arial" w:cs="Arial"/>
          <w:color w:val="000000"/>
          <w:sz w:val="20"/>
          <w:szCs w:val="20"/>
          <w:lang w:eastAsia="pl-PL"/>
        </w:rPr>
        <w:t xml:space="preserve">w </w:t>
      </w:r>
      <w:r w:rsidR="00671ECA">
        <w:rPr>
          <w:rFonts w:ascii="Arial" w:hAnsi="Arial" w:cs="Arial"/>
          <w:sz w:val="20"/>
          <w:szCs w:val="20"/>
          <w:lang w:eastAsia="pl-PL"/>
        </w:rPr>
        <w:t xml:space="preserve">§ 2 ust. </w:t>
      </w:r>
      <w:r w:rsidR="00376FB4">
        <w:rPr>
          <w:rFonts w:ascii="Arial" w:hAnsi="Arial" w:cs="Arial"/>
          <w:sz w:val="20"/>
          <w:szCs w:val="20"/>
          <w:lang w:eastAsia="pl-PL"/>
        </w:rPr>
        <w:t xml:space="preserve">1 </w:t>
      </w:r>
      <w:r w:rsidR="00951A29">
        <w:rPr>
          <w:rFonts w:ascii="Arial" w:hAnsi="Arial" w:cs="Arial"/>
          <w:color w:val="000000"/>
          <w:sz w:val="20"/>
          <w:szCs w:val="20"/>
          <w:lang w:eastAsia="pl-PL"/>
        </w:rPr>
        <w:t>pkt. 4</w:t>
      </w:r>
      <w:r w:rsidRPr="002B1B5C">
        <w:rPr>
          <w:rFonts w:ascii="Arial" w:hAnsi="Arial" w:cs="Arial"/>
          <w:color w:val="000000"/>
          <w:sz w:val="20"/>
          <w:szCs w:val="20"/>
          <w:lang w:eastAsia="pl-PL"/>
        </w:rPr>
        <w:t xml:space="preserve"> tabeli kryterium liczby wychowanków internatu, będącego podstawą przyznania odpowiedniej liczby godzin zniżki dla stanowiska kierownika internatu. Zmiana ma na celu dostosowanie do rzeczywistej liczby uczniów k</w:t>
      </w:r>
      <w:r w:rsidR="00320663">
        <w:rPr>
          <w:rFonts w:ascii="Arial" w:hAnsi="Arial" w:cs="Arial"/>
          <w:color w:val="000000"/>
          <w:sz w:val="20"/>
          <w:szCs w:val="20"/>
          <w:lang w:eastAsia="pl-PL"/>
        </w:rPr>
        <w:t>orzystających z usług internatu.</w:t>
      </w:r>
    </w:p>
    <w:p w:rsidR="00AE08B1" w:rsidRDefault="00A22EED" w:rsidP="00FB0D2B">
      <w:pPr>
        <w:shd w:val="clear" w:color="auto" w:fill="FFFFFF"/>
        <w:spacing w:after="0"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CB4A7C">
        <w:rPr>
          <w:rFonts w:ascii="Arial" w:hAnsi="Arial" w:cs="Arial"/>
          <w:color w:val="000000"/>
          <w:sz w:val="20"/>
          <w:szCs w:val="20"/>
          <w:lang w:eastAsia="pl-PL"/>
        </w:rPr>
        <w:t>Projekt uchwały, zgodnie z art. 19 ust. 2 ustawy z dnia 23 maja 1991 r. o związkach zawodowych</w:t>
      </w:r>
      <w:r w:rsidRPr="00CB4A7C">
        <w:rPr>
          <w:rFonts w:ascii="Arial" w:hAnsi="Arial" w:cs="Arial"/>
          <w:color w:val="000000"/>
          <w:sz w:val="20"/>
          <w:szCs w:val="20"/>
          <w:lang w:eastAsia="pl-PL"/>
        </w:rPr>
        <w:br/>
        <w:t>(Dz. U z 2001 r. Nr 79, poz. 854</w:t>
      </w:r>
      <w:r w:rsidR="002B1B5C">
        <w:rPr>
          <w:rFonts w:ascii="Arial" w:hAnsi="Arial" w:cs="Arial"/>
          <w:color w:val="000000"/>
          <w:sz w:val="20"/>
          <w:szCs w:val="20"/>
          <w:lang w:eastAsia="pl-PL"/>
        </w:rPr>
        <w:t xml:space="preserve"> ze</w:t>
      </w:r>
      <w:r w:rsidRPr="00CB4A7C">
        <w:rPr>
          <w:rFonts w:ascii="Arial" w:hAnsi="Arial" w:cs="Arial"/>
          <w:color w:val="000000"/>
          <w:sz w:val="20"/>
          <w:szCs w:val="20"/>
          <w:lang w:eastAsia="pl-PL"/>
        </w:rPr>
        <w:t xml:space="preserve"> zm.) został przedsta</w:t>
      </w:r>
      <w:r w:rsidR="00951A29">
        <w:rPr>
          <w:rFonts w:ascii="Arial" w:hAnsi="Arial" w:cs="Arial"/>
          <w:color w:val="000000"/>
          <w:sz w:val="20"/>
          <w:szCs w:val="20"/>
          <w:lang w:eastAsia="pl-PL"/>
        </w:rPr>
        <w:t xml:space="preserve">wiony związkom zawodowym, celem </w:t>
      </w:r>
      <w:r w:rsidRPr="00CB4A7C">
        <w:rPr>
          <w:rFonts w:ascii="Arial" w:hAnsi="Arial" w:cs="Arial"/>
          <w:color w:val="000000"/>
          <w:sz w:val="20"/>
          <w:szCs w:val="20"/>
          <w:lang w:eastAsia="pl-PL"/>
        </w:rPr>
        <w:t xml:space="preserve">zaopiniowania. </w:t>
      </w:r>
    </w:p>
    <w:p w:rsidR="00446589" w:rsidRDefault="00446589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446589" w:rsidRDefault="00446589" w:rsidP="009E4100">
      <w:pPr>
        <w:shd w:val="clear" w:color="auto" w:fill="FFFFFF"/>
        <w:spacing w:after="75" w:line="264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sectPr w:rsidR="00446589" w:rsidSect="008A0FEC">
      <w:pgSz w:w="11906" w:h="16838"/>
      <w:pgMar w:top="1134" w:right="127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5D75"/>
    <w:multiLevelType w:val="hybridMultilevel"/>
    <w:tmpl w:val="2308670E"/>
    <w:lvl w:ilvl="0" w:tplc="51605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55696"/>
    <w:multiLevelType w:val="hybridMultilevel"/>
    <w:tmpl w:val="1F9C198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E0A2FB9"/>
    <w:multiLevelType w:val="hybridMultilevel"/>
    <w:tmpl w:val="C7268778"/>
    <w:lvl w:ilvl="0" w:tplc="3E665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A363A"/>
    <w:multiLevelType w:val="hybridMultilevel"/>
    <w:tmpl w:val="3884A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32C4A"/>
    <w:multiLevelType w:val="hybridMultilevel"/>
    <w:tmpl w:val="B8CE4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A0EED"/>
    <w:multiLevelType w:val="hybridMultilevel"/>
    <w:tmpl w:val="8A4051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090B33"/>
    <w:multiLevelType w:val="hybridMultilevel"/>
    <w:tmpl w:val="CF1CE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003AE"/>
    <w:multiLevelType w:val="hybridMultilevel"/>
    <w:tmpl w:val="9D7C1160"/>
    <w:lvl w:ilvl="0" w:tplc="5D366D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B0CDF"/>
    <w:multiLevelType w:val="hybridMultilevel"/>
    <w:tmpl w:val="DEEC8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26070"/>
    <w:multiLevelType w:val="hybridMultilevel"/>
    <w:tmpl w:val="ED406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E510A3"/>
    <w:multiLevelType w:val="hybridMultilevel"/>
    <w:tmpl w:val="9DC2A9D0"/>
    <w:lvl w:ilvl="0" w:tplc="51605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D4D9E"/>
    <w:multiLevelType w:val="hybridMultilevel"/>
    <w:tmpl w:val="DC8C825C"/>
    <w:lvl w:ilvl="0" w:tplc="3F7CD9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77C88"/>
    <w:multiLevelType w:val="hybridMultilevel"/>
    <w:tmpl w:val="EB967A84"/>
    <w:lvl w:ilvl="0" w:tplc="857A3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497DD8"/>
    <w:multiLevelType w:val="hybridMultilevel"/>
    <w:tmpl w:val="950C6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BC5D13"/>
    <w:multiLevelType w:val="hybridMultilevel"/>
    <w:tmpl w:val="F8B4D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1269C"/>
    <w:multiLevelType w:val="hybridMultilevel"/>
    <w:tmpl w:val="E5FA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11"/>
  </w:num>
  <w:num w:numId="10">
    <w:abstractNumId w:val="2"/>
  </w:num>
  <w:num w:numId="11">
    <w:abstractNumId w:val="15"/>
  </w:num>
  <w:num w:numId="12">
    <w:abstractNumId w:val="5"/>
  </w:num>
  <w:num w:numId="13">
    <w:abstractNumId w:val="8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54"/>
    <w:rsid w:val="000051F4"/>
    <w:rsid w:val="00075524"/>
    <w:rsid w:val="00081459"/>
    <w:rsid w:val="00093940"/>
    <w:rsid w:val="00093B72"/>
    <w:rsid w:val="00095620"/>
    <w:rsid w:val="000A02BE"/>
    <w:rsid w:val="000A0594"/>
    <w:rsid w:val="000C76C0"/>
    <w:rsid w:val="000D33B2"/>
    <w:rsid w:val="000F0598"/>
    <w:rsid w:val="000F286F"/>
    <w:rsid w:val="0010012D"/>
    <w:rsid w:val="001060CA"/>
    <w:rsid w:val="00114210"/>
    <w:rsid w:val="00126FA3"/>
    <w:rsid w:val="00181DD9"/>
    <w:rsid w:val="00192F55"/>
    <w:rsid w:val="001A6A5A"/>
    <w:rsid w:val="001C69FF"/>
    <w:rsid w:val="001C6F29"/>
    <w:rsid w:val="001C7826"/>
    <w:rsid w:val="001E6F05"/>
    <w:rsid w:val="002115C8"/>
    <w:rsid w:val="00212B0F"/>
    <w:rsid w:val="002139E4"/>
    <w:rsid w:val="00291762"/>
    <w:rsid w:val="002B1B5C"/>
    <w:rsid w:val="002D714B"/>
    <w:rsid w:val="002E47ED"/>
    <w:rsid w:val="002F5170"/>
    <w:rsid w:val="00320663"/>
    <w:rsid w:val="00326D79"/>
    <w:rsid w:val="00337109"/>
    <w:rsid w:val="00343289"/>
    <w:rsid w:val="00354D6C"/>
    <w:rsid w:val="00355900"/>
    <w:rsid w:val="003711CF"/>
    <w:rsid w:val="00373C56"/>
    <w:rsid w:val="00376FB4"/>
    <w:rsid w:val="003E1120"/>
    <w:rsid w:val="00402DFA"/>
    <w:rsid w:val="004068E4"/>
    <w:rsid w:val="00446589"/>
    <w:rsid w:val="0046005E"/>
    <w:rsid w:val="00467266"/>
    <w:rsid w:val="00482F05"/>
    <w:rsid w:val="00492EEC"/>
    <w:rsid w:val="004970F1"/>
    <w:rsid w:val="004A71E8"/>
    <w:rsid w:val="004B7AD1"/>
    <w:rsid w:val="0051467B"/>
    <w:rsid w:val="0052427A"/>
    <w:rsid w:val="00525201"/>
    <w:rsid w:val="00562A2D"/>
    <w:rsid w:val="00566643"/>
    <w:rsid w:val="00567A00"/>
    <w:rsid w:val="00582785"/>
    <w:rsid w:val="005A6531"/>
    <w:rsid w:val="005B7369"/>
    <w:rsid w:val="005B7634"/>
    <w:rsid w:val="005C1A46"/>
    <w:rsid w:val="005E4928"/>
    <w:rsid w:val="006062EB"/>
    <w:rsid w:val="00610487"/>
    <w:rsid w:val="0061297B"/>
    <w:rsid w:val="00627057"/>
    <w:rsid w:val="00655810"/>
    <w:rsid w:val="00657F36"/>
    <w:rsid w:val="00671ECA"/>
    <w:rsid w:val="00685ACE"/>
    <w:rsid w:val="00687673"/>
    <w:rsid w:val="00693AE6"/>
    <w:rsid w:val="006A4A58"/>
    <w:rsid w:val="006C1CE1"/>
    <w:rsid w:val="006E0AAE"/>
    <w:rsid w:val="006F65D8"/>
    <w:rsid w:val="006F73D9"/>
    <w:rsid w:val="006F7E42"/>
    <w:rsid w:val="00736D2F"/>
    <w:rsid w:val="00747B62"/>
    <w:rsid w:val="007526E0"/>
    <w:rsid w:val="00754AE2"/>
    <w:rsid w:val="007A04D5"/>
    <w:rsid w:val="007D4C06"/>
    <w:rsid w:val="007E1664"/>
    <w:rsid w:val="007F2882"/>
    <w:rsid w:val="00802848"/>
    <w:rsid w:val="00821F48"/>
    <w:rsid w:val="0087398E"/>
    <w:rsid w:val="00886412"/>
    <w:rsid w:val="00891A88"/>
    <w:rsid w:val="008A0FEC"/>
    <w:rsid w:val="008C67F0"/>
    <w:rsid w:val="008C685B"/>
    <w:rsid w:val="0090230D"/>
    <w:rsid w:val="00903D15"/>
    <w:rsid w:val="009060EA"/>
    <w:rsid w:val="0091279D"/>
    <w:rsid w:val="00924849"/>
    <w:rsid w:val="009305E1"/>
    <w:rsid w:val="0093335F"/>
    <w:rsid w:val="00933406"/>
    <w:rsid w:val="00951A29"/>
    <w:rsid w:val="009644BE"/>
    <w:rsid w:val="00976854"/>
    <w:rsid w:val="00984DFA"/>
    <w:rsid w:val="009901A5"/>
    <w:rsid w:val="009C41B8"/>
    <w:rsid w:val="009E4100"/>
    <w:rsid w:val="00A22EED"/>
    <w:rsid w:val="00A312CB"/>
    <w:rsid w:val="00A71E9A"/>
    <w:rsid w:val="00A72CD4"/>
    <w:rsid w:val="00A74FD3"/>
    <w:rsid w:val="00A8029A"/>
    <w:rsid w:val="00A82FF2"/>
    <w:rsid w:val="00A901F9"/>
    <w:rsid w:val="00AA6598"/>
    <w:rsid w:val="00AD1225"/>
    <w:rsid w:val="00AE08B1"/>
    <w:rsid w:val="00B3060D"/>
    <w:rsid w:val="00B45B69"/>
    <w:rsid w:val="00B52F39"/>
    <w:rsid w:val="00B534E5"/>
    <w:rsid w:val="00B7116B"/>
    <w:rsid w:val="00B71AB2"/>
    <w:rsid w:val="00B80A6A"/>
    <w:rsid w:val="00B85281"/>
    <w:rsid w:val="00B85348"/>
    <w:rsid w:val="00B96652"/>
    <w:rsid w:val="00BA39D6"/>
    <w:rsid w:val="00BC5779"/>
    <w:rsid w:val="00BD1C06"/>
    <w:rsid w:val="00BE266D"/>
    <w:rsid w:val="00BE41BF"/>
    <w:rsid w:val="00C00CA6"/>
    <w:rsid w:val="00C03D2E"/>
    <w:rsid w:val="00C06EC4"/>
    <w:rsid w:val="00C148CE"/>
    <w:rsid w:val="00C24CFD"/>
    <w:rsid w:val="00C4506B"/>
    <w:rsid w:val="00C664FB"/>
    <w:rsid w:val="00C92692"/>
    <w:rsid w:val="00CA2A96"/>
    <w:rsid w:val="00CB0B74"/>
    <w:rsid w:val="00CB4A7C"/>
    <w:rsid w:val="00CC6A0A"/>
    <w:rsid w:val="00CC6DC9"/>
    <w:rsid w:val="00CC793D"/>
    <w:rsid w:val="00CD0363"/>
    <w:rsid w:val="00CD09CA"/>
    <w:rsid w:val="00CD6141"/>
    <w:rsid w:val="00D14844"/>
    <w:rsid w:val="00D26195"/>
    <w:rsid w:val="00D82234"/>
    <w:rsid w:val="00D91053"/>
    <w:rsid w:val="00D95522"/>
    <w:rsid w:val="00DB5930"/>
    <w:rsid w:val="00DE0890"/>
    <w:rsid w:val="00DE5949"/>
    <w:rsid w:val="00DF67DA"/>
    <w:rsid w:val="00DF7525"/>
    <w:rsid w:val="00E02654"/>
    <w:rsid w:val="00E1070E"/>
    <w:rsid w:val="00E10F97"/>
    <w:rsid w:val="00E22FD7"/>
    <w:rsid w:val="00E343E4"/>
    <w:rsid w:val="00E35319"/>
    <w:rsid w:val="00E57A4E"/>
    <w:rsid w:val="00E6320A"/>
    <w:rsid w:val="00E73C34"/>
    <w:rsid w:val="00E851BC"/>
    <w:rsid w:val="00E954CE"/>
    <w:rsid w:val="00E978DC"/>
    <w:rsid w:val="00EA3261"/>
    <w:rsid w:val="00EC74ED"/>
    <w:rsid w:val="00ED1441"/>
    <w:rsid w:val="00ED7445"/>
    <w:rsid w:val="00EE53D8"/>
    <w:rsid w:val="00F06931"/>
    <w:rsid w:val="00F0753D"/>
    <w:rsid w:val="00F2065D"/>
    <w:rsid w:val="00F27BF8"/>
    <w:rsid w:val="00F46200"/>
    <w:rsid w:val="00F63D3C"/>
    <w:rsid w:val="00F64BBE"/>
    <w:rsid w:val="00F73813"/>
    <w:rsid w:val="00FB0D2B"/>
    <w:rsid w:val="00FB3AF4"/>
    <w:rsid w:val="00FC4B08"/>
    <w:rsid w:val="00FC5F7E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0E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E02654"/>
    <w:pPr>
      <w:spacing w:before="75" w:after="75" w:line="240" w:lineRule="auto"/>
      <w:ind w:left="75" w:right="75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E02654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E02654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E026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0284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CC6DC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C6DC9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7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1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1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11C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1CF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1CF"/>
    <w:rPr>
      <w:rFonts w:ascii="Tahoma" w:hAnsi="Tahoma" w:cs="Tahoma"/>
      <w:sz w:val="16"/>
      <w:szCs w:val="1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46589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7D4C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0E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E02654"/>
    <w:pPr>
      <w:spacing w:before="75" w:after="75" w:line="240" w:lineRule="auto"/>
      <w:ind w:left="75" w:right="75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E02654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E02654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E026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0284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CC6DC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C6DC9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7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1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1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11C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1CF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1CF"/>
    <w:rPr>
      <w:rFonts w:ascii="Tahoma" w:hAnsi="Tahoma" w:cs="Tahoma"/>
      <w:sz w:val="16"/>
      <w:szCs w:val="1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46589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7D4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9820">
          <w:marLeft w:val="0"/>
          <w:marRight w:val="0"/>
          <w:marTop w:val="75"/>
          <w:marBottom w:val="75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4009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98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982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0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.online.wolterskluwer.pl/WKPLOnline/index.rpc" TargetMode="External"/><Relationship Id="rId18" Type="http://schemas.openxmlformats.org/officeDocument/2006/relationships/hyperlink" Target="http://lex.online.wolterskluwer.pl/WKPLOnline/index.rpc" TargetMode="External"/><Relationship Id="rId26" Type="http://schemas.openxmlformats.org/officeDocument/2006/relationships/hyperlink" Target="http://lex.online.wolterskluwer.pl/WKPLOnline/index.rpc" TargetMode="External"/><Relationship Id="rId39" Type="http://schemas.openxmlformats.org/officeDocument/2006/relationships/hyperlink" Target="http://lex.online.wolterskluwer.pl/WKPLOnline/index.rpc" TargetMode="External"/><Relationship Id="rId3" Type="http://schemas.openxmlformats.org/officeDocument/2006/relationships/styles" Target="styles.xml"/><Relationship Id="rId21" Type="http://schemas.openxmlformats.org/officeDocument/2006/relationships/hyperlink" Target="http://lex.online.wolterskluwer.pl/WKPLOnline/index.rpc" TargetMode="External"/><Relationship Id="rId34" Type="http://schemas.openxmlformats.org/officeDocument/2006/relationships/hyperlink" Target="http://lex.online.wolterskluwer.pl/WKPLOnline/index.rpc" TargetMode="External"/><Relationship Id="rId42" Type="http://schemas.openxmlformats.org/officeDocument/2006/relationships/hyperlink" Target="http://lex.online.wolterskluwer.pl/WKPLOnline/index.rpc" TargetMode="External"/><Relationship Id="rId47" Type="http://schemas.openxmlformats.org/officeDocument/2006/relationships/hyperlink" Target="http://lex.online.wolterskluwer.pl/WKPLOnline/index.rpc" TargetMode="External"/><Relationship Id="rId50" Type="http://schemas.openxmlformats.org/officeDocument/2006/relationships/hyperlink" Target="http://lex.online.wolterskluwer.pl/WKPLOnline/index.rpc" TargetMode="External"/><Relationship Id="rId7" Type="http://schemas.openxmlformats.org/officeDocument/2006/relationships/hyperlink" Target="http://lex.online.wolterskluwer.pl/WKPLOnline/index.rpc" TargetMode="External"/><Relationship Id="rId12" Type="http://schemas.openxmlformats.org/officeDocument/2006/relationships/hyperlink" Target="http://lex.online.wolterskluwer.pl/WKPLOnline/index.rpc" TargetMode="External"/><Relationship Id="rId17" Type="http://schemas.openxmlformats.org/officeDocument/2006/relationships/hyperlink" Target="http://lex.online.wolterskluwer.pl/WKPLOnline/index.rpc" TargetMode="External"/><Relationship Id="rId25" Type="http://schemas.openxmlformats.org/officeDocument/2006/relationships/hyperlink" Target="http://lex.online.wolterskluwer.pl/WKPLOnline/index.rpc" TargetMode="External"/><Relationship Id="rId33" Type="http://schemas.openxmlformats.org/officeDocument/2006/relationships/hyperlink" Target="http://lex.online.wolterskluwer.pl/WKPLOnline/index.rpc" TargetMode="External"/><Relationship Id="rId38" Type="http://schemas.openxmlformats.org/officeDocument/2006/relationships/hyperlink" Target="http://lex.online.wolterskluwer.pl/WKPLOnline/index.rpc" TargetMode="External"/><Relationship Id="rId46" Type="http://schemas.openxmlformats.org/officeDocument/2006/relationships/hyperlink" Target="http://lex.online.wolterskluwer.pl/WKPLOnline/index.rp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x.online.wolterskluwer.pl/WKPLOnline/index.rpc" TargetMode="External"/><Relationship Id="rId20" Type="http://schemas.openxmlformats.org/officeDocument/2006/relationships/hyperlink" Target="http://lex.online.wolterskluwer.pl/WKPLOnline/index.rpc" TargetMode="External"/><Relationship Id="rId29" Type="http://schemas.openxmlformats.org/officeDocument/2006/relationships/hyperlink" Target="http://lex.online.wolterskluwer.pl/WKPLOnline/index.rpc" TargetMode="External"/><Relationship Id="rId41" Type="http://schemas.openxmlformats.org/officeDocument/2006/relationships/hyperlink" Target="http://lex.online.wolterskluwer.pl/WKPLOnline/index.rpc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x.online.wolterskluwer.pl/WKPLOnline/index.rpc" TargetMode="External"/><Relationship Id="rId24" Type="http://schemas.openxmlformats.org/officeDocument/2006/relationships/hyperlink" Target="http://lex.online.wolterskluwer.pl/WKPLOnline/index.rpc" TargetMode="External"/><Relationship Id="rId32" Type="http://schemas.openxmlformats.org/officeDocument/2006/relationships/hyperlink" Target="http://lex.online.wolterskluwer.pl/WKPLOnline/index.rpc" TargetMode="External"/><Relationship Id="rId37" Type="http://schemas.openxmlformats.org/officeDocument/2006/relationships/hyperlink" Target="http://lex.online.wolterskluwer.pl/WKPLOnline/index.rpc" TargetMode="External"/><Relationship Id="rId40" Type="http://schemas.openxmlformats.org/officeDocument/2006/relationships/hyperlink" Target="http://lex.online.wolterskluwer.pl/WKPLOnline/index.rpc" TargetMode="External"/><Relationship Id="rId45" Type="http://schemas.openxmlformats.org/officeDocument/2006/relationships/hyperlink" Target="http://lex.online.wolterskluwer.pl/WKPLOnline/index.rpc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lex.online.wolterskluwer.pl/WKPLOnline/index.rpc" TargetMode="External"/><Relationship Id="rId23" Type="http://schemas.openxmlformats.org/officeDocument/2006/relationships/hyperlink" Target="http://lex.online.wolterskluwer.pl/WKPLOnline/index.rpc" TargetMode="External"/><Relationship Id="rId28" Type="http://schemas.openxmlformats.org/officeDocument/2006/relationships/hyperlink" Target="http://lex.online.wolterskluwer.pl/WKPLOnline/index.rpc" TargetMode="External"/><Relationship Id="rId36" Type="http://schemas.openxmlformats.org/officeDocument/2006/relationships/hyperlink" Target="http://lex.online.wolterskluwer.pl/WKPLOnline/index.rpc" TargetMode="External"/><Relationship Id="rId49" Type="http://schemas.openxmlformats.org/officeDocument/2006/relationships/hyperlink" Target="http://lex.online.wolterskluwer.pl/WKPLOnline/index.rpc" TargetMode="External"/><Relationship Id="rId10" Type="http://schemas.openxmlformats.org/officeDocument/2006/relationships/hyperlink" Target="http://lex.online.wolterskluwer.pl/WKPLOnline/index.rpc" TargetMode="External"/><Relationship Id="rId19" Type="http://schemas.openxmlformats.org/officeDocument/2006/relationships/hyperlink" Target="http://lex.online.wolterskluwer.pl/WKPLOnline/index.rpc" TargetMode="External"/><Relationship Id="rId31" Type="http://schemas.openxmlformats.org/officeDocument/2006/relationships/hyperlink" Target="http://lex.online.wolterskluwer.pl/WKPLOnline/index.rpc" TargetMode="External"/><Relationship Id="rId44" Type="http://schemas.openxmlformats.org/officeDocument/2006/relationships/hyperlink" Target="http://lex.online.wolterskluwer.pl/WKPLOnline/index.rpc" TargetMode="External"/><Relationship Id="rId52" Type="http://schemas.openxmlformats.org/officeDocument/2006/relationships/hyperlink" Target="http://lex.online.wolterskluwer.pl/WKPLOnline/index.r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x.online.wolterskluwer.pl/WKPLOnline/index.rpc" TargetMode="External"/><Relationship Id="rId14" Type="http://schemas.openxmlformats.org/officeDocument/2006/relationships/hyperlink" Target="http://lex.online.wolterskluwer.pl/WKPLOnline/index.rpc" TargetMode="External"/><Relationship Id="rId22" Type="http://schemas.openxmlformats.org/officeDocument/2006/relationships/hyperlink" Target="http://lex.online.wolterskluwer.pl/WKPLOnline/index.rpc" TargetMode="External"/><Relationship Id="rId27" Type="http://schemas.openxmlformats.org/officeDocument/2006/relationships/hyperlink" Target="http://lex.online.wolterskluwer.pl/WKPLOnline/index.rpc" TargetMode="External"/><Relationship Id="rId30" Type="http://schemas.openxmlformats.org/officeDocument/2006/relationships/hyperlink" Target="http://lex.online.wolterskluwer.pl/WKPLOnline/index.rpc" TargetMode="External"/><Relationship Id="rId35" Type="http://schemas.openxmlformats.org/officeDocument/2006/relationships/hyperlink" Target="http://lex.online.wolterskluwer.pl/WKPLOnline/index.rpc" TargetMode="External"/><Relationship Id="rId43" Type="http://schemas.openxmlformats.org/officeDocument/2006/relationships/hyperlink" Target="http://lex.online.wolterskluwer.pl/WKPLOnline/index.rpc" TargetMode="External"/><Relationship Id="rId48" Type="http://schemas.openxmlformats.org/officeDocument/2006/relationships/hyperlink" Target="http://lex.online.wolterskluwer.pl/WKPLOnline/index.rpc" TargetMode="External"/><Relationship Id="rId8" Type="http://schemas.openxmlformats.org/officeDocument/2006/relationships/hyperlink" Target="http://lex.online.wolterskluwer.pl/WKPLOnline/index.rpc" TargetMode="External"/><Relationship Id="rId51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3828F-912E-41F8-BC83-84C6A4CE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1995</Words>
  <Characters>11973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2013-05-15T12:15:00Z</cp:lastPrinted>
  <dcterms:created xsi:type="dcterms:W3CDTF">2013-06-18T15:34:00Z</dcterms:created>
  <dcterms:modified xsi:type="dcterms:W3CDTF">2013-06-18T15:34:00Z</dcterms:modified>
</cp:coreProperties>
</file>