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F8" w:rsidRPr="00D359F8" w:rsidRDefault="00E47D4C" w:rsidP="00D359F8">
      <w:pPr>
        <w:spacing w:after="0"/>
        <w:ind w:left="3540" w:firstLine="572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 xml:space="preserve">Załącznik </w:t>
      </w:r>
    </w:p>
    <w:p w:rsidR="00E47D4C" w:rsidRPr="00D359F8" w:rsidRDefault="00D359F8" w:rsidP="00D359F8">
      <w:pPr>
        <w:spacing w:after="0"/>
        <w:ind w:left="3404" w:firstLine="708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>do Uchwały nr 852</w:t>
      </w:r>
      <w:r w:rsidR="00E47D4C" w:rsidRPr="00D359F8">
        <w:rPr>
          <w:rFonts w:ascii="Arial" w:hAnsi="Arial" w:cs="Arial"/>
          <w:sz w:val="20"/>
          <w:szCs w:val="20"/>
        </w:rPr>
        <w:t>/13</w:t>
      </w:r>
    </w:p>
    <w:p w:rsidR="00E47D4C" w:rsidRPr="00D359F8" w:rsidRDefault="00D359F8" w:rsidP="00D359F8">
      <w:pPr>
        <w:spacing w:after="0"/>
        <w:ind w:left="4112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 xml:space="preserve">Zarządu Województwa </w:t>
      </w:r>
      <w:r w:rsidR="00E47D4C" w:rsidRPr="00D359F8">
        <w:rPr>
          <w:rFonts w:ascii="Arial" w:hAnsi="Arial" w:cs="Arial"/>
          <w:sz w:val="20"/>
          <w:szCs w:val="20"/>
        </w:rPr>
        <w:t xml:space="preserve">Zachodniopomorskiego </w:t>
      </w:r>
    </w:p>
    <w:p w:rsidR="00E47D4C" w:rsidRPr="00D359F8" w:rsidRDefault="00D359F8" w:rsidP="00D359F8">
      <w:pPr>
        <w:spacing w:after="0"/>
        <w:ind w:left="3404" w:firstLine="708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 xml:space="preserve">z dnia 29 </w:t>
      </w:r>
      <w:r w:rsidR="00E47D4C" w:rsidRPr="00D359F8">
        <w:rPr>
          <w:rFonts w:ascii="Arial" w:hAnsi="Arial" w:cs="Arial"/>
          <w:sz w:val="20"/>
          <w:szCs w:val="20"/>
        </w:rPr>
        <w:t xml:space="preserve">maja 2013 r. </w:t>
      </w:r>
    </w:p>
    <w:p w:rsidR="00E47D4C" w:rsidRPr="00D359F8" w:rsidRDefault="00E47D4C" w:rsidP="00E47D4C">
      <w:pPr>
        <w:ind w:left="-360" w:firstLine="45"/>
        <w:rPr>
          <w:rFonts w:ascii="Arial" w:hAnsi="Arial" w:cs="Arial"/>
          <w:sz w:val="20"/>
          <w:szCs w:val="20"/>
        </w:rPr>
      </w:pPr>
    </w:p>
    <w:p w:rsidR="00E47D4C" w:rsidRPr="00D359F8" w:rsidRDefault="00E47D4C" w:rsidP="00E47D4C">
      <w:pPr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r w:rsidRPr="00D359F8">
        <w:rPr>
          <w:rFonts w:ascii="Arial" w:hAnsi="Arial" w:cs="Arial"/>
          <w:b/>
          <w:sz w:val="20"/>
          <w:szCs w:val="20"/>
        </w:rPr>
        <w:t>P</w:t>
      </w:r>
      <w:r w:rsidR="00D359F8" w:rsidRPr="00D359F8">
        <w:rPr>
          <w:rFonts w:ascii="Arial" w:hAnsi="Arial" w:cs="Arial"/>
          <w:b/>
          <w:sz w:val="20"/>
          <w:szCs w:val="20"/>
        </w:rPr>
        <w:t xml:space="preserve">EŁNOMOCNICTWO NR     </w:t>
      </w:r>
      <w:r w:rsidRPr="00D359F8">
        <w:rPr>
          <w:rFonts w:ascii="Arial" w:hAnsi="Arial" w:cs="Arial"/>
          <w:b/>
          <w:sz w:val="20"/>
          <w:szCs w:val="20"/>
        </w:rPr>
        <w:t xml:space="preserve">  /13</w:t>
      </w:r>
    </w:p>
    <w:p w:rsidR="00E47D4C" w:rsidRPr="00D359F8" w:rsidRDefault="00E47D4C" w:rsidP="00E47D4C">
      <w:pPr>
        <w:ind w:left="-360" w:firstLine="45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47D4C" w:rsidRPr="00D359F8" w:rsidRDefault="00E47D4C" w:rsidP="00D359F8">
      <w:pPr>
        <w:ind w:left="-360" w:firstLine="45"/>
        <w:jc w:val="both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>Na podstawie art. 56 ust. 2 ustawy z dnia 5 czerwca 1998 r</w:t>
      </w:r>
      <w:r w:rsidR="00D359F8" w:rsidRPr="00D359F8">
        <w:rPr>
          <w:rFonts w:ascii="Arial" w:hAnsi="Arial" w:cs="Arial"/>
          <w:sz w:val="20"/>
          <w:szCs w:val="20"/>
        </w:rPr>
        <w:t>. o samorządzie województwa (Dz. U. z 2013, poz. 596) oraz</w:t>
      </w:r>
      <w:r w:rsidRPr="00D359F8">
        <w:rPr>
          <w:rFonts w:ascii="Arial" w:hAnsi="Arial" w:cs="Arial"/>
          <w:sz w:val="20"/>
          <w:szCs w:val="20"/>
        </w:rPr>
        <w:t xml:space="preserve"> § 5 ust. 4 załącznika nr 1 do uchwały nr XII/141/11 Sejmiku Województwa Zachodniopomorskiego z dnia 20 grudnia 2011 r.  </w:t>
      </w:r>
    </w:p>
    <w:p w:rsidR="00E47D4C" w:rsidRPr="00D359F8" w:rsidRDefault="00E47D4C" w:rsidP="00E47D4C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>ZARZĄD WOJEWÓDZTWA ZACHODNIOPOMORSKIEGO</w:t>
      </w:r>
    </w:p>
    <w:p w:rsidR="00E47D4C" w:rsidRPr="00D359F8" w:rsidRDefault="00E47D4C" w:rsidP="00E47D4C">
      <w:pPr>
        <w:spacing w:after="0"/>
        <w:ind w:left="-360" w:firstLine="45"/>
        <w:jc w:val="center"/>
        <w:rPr>
          <w:rFonts w:ascii="Arial" w:hAnsi="Arial" w:cs="Arial"/>
          <w:b/>
          <w:sz w:val="20"/>
          <w:szCs w:val="20"/>
        </w:rPr>
      </w:pPr>
      <w:r w:rsidRPr="00D359F8">
        <w:rPr>
          <w:rFonts w:ascii="Arial" w:hAnsi="Arial" w:cs="Arial"/>
          <w:b/>
          <w:sz w:val="20"/>
          <w:szCs w:val="20"/>
        </w:rPr>
        <w:t xml:space="preserve">udziela pełnomocnictwa </w:t>
      </w:r>
    </w:p>
    <w:p w:rsidR="00E47D4C" w:rsidRPr="00D359F8" w:rsidRDefault="00E47D4C" w:rsidP="00E47D4C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</w:p>
    <w:p w:rsidR="00E47D4C" w:rsidRPr="00D359F8" w:rsidRDefault="00E47D4C" w:rsidP="00E47D4C">
      <w:pPr>
        <w:spacing w:after="0"/>
        <w:ind w:left="-360" w:firstLine="45"/>
        <w:jc w:val="center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>pani Dorocie Janickiej – Dyrektorowi Zespołu Parków Krajobrazowych Województwa Zachodniopomorskiego</w:t>
      </w:r>
    </w:p>
    <w:p w:rsidR="00E47D4C" w:rsidRPr="00D359F8" w:rsidRDefault="00E47D4C" w:rsidP="00E47D4C">
      <w:pPr>
        <w:rPr>
          <w:rFonts w:ascii="Arial" w:hAnsi="Arial" w:cs="Arial"/>
          <w:sz w:val="20"/>
          <w:szCs w:val="20"/>
        </w:rPr>
      </w:pPr>
    </w:p>
    <w:p w:rsidR="00D359F8" w:rsidRPr="00D359F8" w:rsidRDefault="00E47D4C" w:rsidP="00E47D4C">
      <w:pPr>
        <w:ind w:left="-360" w:firstLine="45"/>
        <w:jc w:val="both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 xml:space="preserve">do dokonywania czynności związanych z pozyskiwaniem i wykorzystaniem środków na zadanie pt.: „Minimalizowanie antropopresji na obszarze Drawskiego i Ińskiego Parku Krajobrazowego oraz wybranych rezerwatów przyrody województwa zachodniopomorskiego poprzez ukierunkowanie ruchu turystycznego”  finansowane ze środków Narodowego Funduszu Ochrony Środowiska i Gospodarki Wodnej.  </w:t>
      </w:r>
    </w:p>
    <w:p w:rsidR="00E47D4C" w:rsidRPr="00D359F8" w:rsidRDefault="00E47D4C" w:rsidP="00E47D4C">
      <w:pPr>
        <w:ind w:left="-360" w:firstLine="45"/>
        <w:jc w:val="both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>Zakres pełnomocnictwa obejmuje w szczególności:</w:t>
      </w:r>
    </w:p>
    <w:p w:rsidR="00E47D4C" w:rsidRPr="00D359F8" w:rsidRDefault="00D359F8" w:rsidP="00E47D4C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>1) składanie wniosków</w:t>
      </w:r>
      <w:r w:rsidR="00E47D4C" w:rsidRPr="00D359F8">
        <w:rPr>
          <w:rFonts w:ascii="Arial" w:hAnsi="Arial" w:cs="Arial"/>
          <w:sz w:val="20"/>
          <w:szCs w:val="20"/>
        </w:rPr>
        <w:t xml:space="preserve"> o dofinansowanie ze środków wymienionych w pełnomocnictwie</w:t>
      </w:r>
      <w:r w:rsidRPr="00D359F8">
        <w:rPr>
          <w:rFonts w:ascii="Arial" w:hAnsi="Arial" w:cs="Arial"/>
          <w:sz w:val="20"/>
          <w:szCs w:val="20"/>
        </w:rPr>
        <w:t xml:space="preserve"> wniosków</w:t>
      </w:r>
      <w:r w:rsidR="00E47D4C" w:rsidRPr="00D359F8">
        <w:rPr>
          <w:rFonts w:ascii="Arial" w:hAnsi="Arial" w:cs="Arial"/>
          <w:sz w:val="20"/>
          <w:szCs w:val="20"/>
        </w:rPr>
        <w:t>;</w:t>
      </w:r>
    </w:p>
    <w:p w:rsidR="00E47D4C" w:rsidRPr="00D359F8" w:rsidRDefault="00E47D4C" w:rsidP="00E47D4C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>2) składanie oświadczeń woli w z</w:t>
      </w:r>
      <w:r w:rsidR="00D359F8">
        <w:rPr>
          <w:rFonts w:ascii="Arial" w:hAnsi="Arial" w:cs="Arial"/>
          <w:sz w:val="20"/>
          <w:szCs w:val="20"/>
        </w:rPr>
        <w:t>akresie wynikającym ze złożonych wniosków</w:t>
      </w:r>
      <w:r w:rsidRPr="00D359F8">
        <w:rPr>
          <w:rFonts w:ascii="Arial" w:hAnsi="Arial" w:cs="Arial"/>
          <w:sz w:val="20"/>
          <w:szCs w:val="20"/>
        </w:rPr>
        <w:t>;</w:t>
      </w:r>
    </w:p>
    <w:p w:rsidR="00E47D4C" w:rsidRPr="00D359F8" w:rsidRDefault="00D359F8" w:rsidP="00E47D4C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podpisywanie umów</w:t>
      </w:r>
      <w:r w:rsidR="00E47D4C" w:rsidRPr="00D359F8">
        <w:rPr>
          <w:rFonts w:ascii="Arial" w:hAnsi="Arial" w:cs="Arial"/>
          <w:sz w:val="20"/>
          <w:szCs w:val="20"/>
        </w:rPr>
        <w:t>;</w:t>
      </w:r>
    </w:p>
    <w:p w:rsidR="00E47D4C" w:rsidRPr="00D359F8" w:rsidRDefault="00E47D4C" w:rsidP="00E47D4C">
      <w:pPr>
        <w:spacing w:after="0"/>
        <w:ind w:left="-360" w:firstLine="45"/>
        <w:jc w:val="both"/>
        <w:rPr>
          <w:rFonts w:ascii="Arial" w:hAnsi="Arial" w:cs="Arial"/>
          <w:sz w:val="20"/>
          <w:szCs w:val="20"/>
        </w:rPr>
      </w:pPr>
      <w:r w:rsidRPr="00D359F8">
        <w:rPr>
          <w:rFonts w:ascii="Arial" w:hAnsi="Arial" w:cs="Arial"/>
          <w:sz w:val="20"/>
          <w:szCs w:val="20"/>
        </w:rPr>
        <w:t xml:space="preserve">4) </w:t>
      </w:r>
      <w:r w:rsidR="00D359F8">
        <w:rPr>
          <w:rFonts w:ascii="Arial" w:hAnsi="Arial" w:cs="Arial"/>
          <w:sz w:val="20"/>
          <w:szCs w:val="20"/>
        </w:rPr>
        <w:t>realizację i rozliczenie wniosków</w:t>
      </w:r>
      <w:r w:rsidRPr="00D359F8">
        <w:rPr>
          <w:rFonts w:ascii="Arial" w:hAnsi="Arial" w:cs="Arial"/>
          <w:sz w:val="20"/>
          <w:szCs w:val="20"/>
        </w:rPr>
        <w:t>.</w:t>
      </w:r>
    </w:p>
    <w:p w:rsidR="00E47D4C" w:rsidRPr="00D359F8" w:rsidRDefault="00E47D4C" w:rsidP="00E47D4C">
      <w:pPr>
        <w:ind w:left="-360" w:firstLine="45"/>
        <w:rPr>
          <w:rFonts w:ascii="Arial" w:hAnsi="Arial" w:cs="Arial"/>
          <w:sz w:val="20"/>
          <w:szCs w:val="20"/>
        </w:rPr>
      </w:pPr>
    </w:p>
    <w:p w:rsidR="00CE7460" w:rsidRPr="00D359F8" w:rsidRDefault="00CE7460">
      <w:pPr>
        <w:rPr>
          <w:rFonts w:ascii="Arial" w:hAnsi="Arial" w:cs="Arial"/>
          <w:sz w:val="20"/>
          <w:szCs w:val="20"/>
        </w:rPr>
      </w:pPr>
    </w:p>
    <w:sectPr w:rsidR="00CE7460" w:rsidRPr="00D359F8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40"/>
    <w:rsid w:val="00804140"/>
    <w:rsid w:val="00BD7EA2"/>
    <w:rsid w:val="00CE7460"/>
    <w:rsid w:val="00D359F8"/>
    <w:rsid w:val="00E4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1016</Characters>
  <Application>Microsoft Office Word</Application>
  <DocSecurity>0</DocSecurity>
  <Lines>8</Lines>
  <Paragraphs>2</Paragraphs>
  <ScaleCrop>false</ScaleCrop>
  <Company>Urząd Marszałkowski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</cp:revision>
  <dcterms:created xsi:type="dcterms:W3CDTF">2013-06-13T08:14:00Z</dcterms:created>
  <dcterms:modified xsi:type="dcterms:W3CDTF">2013-06-13T08:34:00Z</dcterms:modified>
</cp:coreProperties>
</file>