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D5089A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0" w:name="_GoBack"/>
      <w:bookmarkEnd w:id="0"/>
      <w:r w:rsidRPr="00D5089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 w:rsidRPr="00D5089A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D5089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D5089A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D5089A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D5089A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D5089A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D5089A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D5089A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D5089A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D5089A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D5089A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D5089A" w:rsidRDefault="00592F7F" w:rsidP="00592F7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D5089A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5089A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na: „</w:t>
      </w:r>
      <w:r w:rsidR="00E971D5" w:rsidRPr="00D5089A">
        <w:rPr>
          <w:rFonts w:ascii="Arial" w:eastAsia="Times New Roman" w:hAnsi="Arial" w:cs="Arial"/>
          <w:sz w:val="20"/>
          <w:szCs w:val="20"/>
          <w:lang w:eastAsia="ar-SA"/>
        </w:rPr>
        <w:t>Badanie struktury krajowego i zagranicznego ruchu turystycznego w Województwie Zachodniopomorskim w roku 2013 wraz z opracowaniem raportu z badań</w:t>
      </w:r>
      <w:r w:rsidRPr="00D5089A">
        <w:rPr>
          <w:rFonts w:ascii="Arial" w:eastAsia="Times New Roman" w:hAnsi="Arial" w:cs="Arial"/>
          <w:sz w:val="20"/>
          <w:szCs w:val="20"/>
          <w:lang w:eastAsia="ar-SA"/>
        </w:rPr>
        <w:t>”</w:t>
      </w:r>
    </w:p>
    <w:p w:rsidR="00592F7F" w:rsidRPr="00D5089A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D5089A" w:rsidRDefault="00592F7F" w:rsidP="00A815D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5089A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na stanowiskach wskazanych w SIWZ:</w:t>
      </w:r>
    </w:p>
    <w:p w:rsidR="00000547" w:rsidRPr="00D5089A" w:rsidRDefault="00000547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D5089A" w:rsidRDefault="00000547" w:rsidP="00A815D4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5089A">
        <w:rPr>
          <w:rFonts w:ascii="Arial" w:eastAsia="Times New Roman" w:hAnsi="Arial" w:cs="Arial"/>
          <w:sz w:val="20"/>
          <w:szCs w:val="20"/>
          <w:lang w:eastAsia="ar-SA"/>
        </w:rPr>
        <w:t>Kierownik projektu badawczego – absolwent studiów wyższych ze stopniem zawodowym magistra, posiadający co najmniej 36-cio miesięczne doświadczenie w kierowaniu projektami badawczymi z zastosowaniem metod ilościowych i jakościowych</w:t>
      </w:r>
      <w:r w:rsidR="00D5089A" w:rsidRPr="00D5089A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000547" w:rsidRPr="00D5089A" w:rsidRDefault="00000547" w:rsidP="00000547">
      <w:pPr>
        <w:pStyle w:val="Akapitzlist"/>
        <w:suppressAutoHyphens/>
        <w:spacing w:after="0" w:line="240" w:lineRule="auto"/>
        <w:ind w:left="1065"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417"/>
        <w:gridCol w:w="1459"/>
        <w:gridCol w:w="2518"/>
        <w:gridCol w:w="1693"/>
      </w:tblGrid>
      <w:tr w:rsidR="00592F7F" w:rsidRPr="00D5089A" w:rsidTr="00B718F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89A" w:rsidRPr="00B718FC" w:rsidRDefault="00D5089A" w:rsidP="00D5089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Imię i nazwisko</w:t>
            </w:r>
          </w:p>
          <w:p w:rsidR="00592F7F" w:rsidRPr="00B718FC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</w:pPr>
          </w:p>
          <w:p w:rsidR="00592F7F" w:rsidRPr="00B718FC" w:rsidRDefault="00592F7F" w:rsidP="00D5089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718FC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Wykształcenie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718FC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Doświadczenie</w:t>
            </w:r>
          </w:p>
          <w:p w:rsidR="00592F7F" w:rsidRPr="00B718FC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</w:pPr>
            <w:r w:rsidRPr="00B718FC"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  <w:t>Od (m-c/rok)</w:t>
            </w:r>
          </w:p>
          <w:p w:rsidR="00592F7F" w:rsidRPr="00B718FC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20"/>
                <w:lang w:eastAsia="ar-SA"/>
              </w:rPr>
            </w:pPr>
            <w:r w:rsidRPr="00B718FC">
              <w:rPr>
                <w:rFonts w:ascii="Arial" w:eastAsia="MS Mincho" w:hAnsi="Arial" w:cs="Arial"/>
                <w:sz w:val="16"/>
                <w:szCs w:val="20"/>
                <w:lang w:eastAsia="ar-SA"/>
              </w:rPr>
              <w:t>Do (m-c/rok)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B718FC" w:rsidRDefault="00592F7F" w:rsidP="00D508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Nazwa projektu</w:t>
            </w:r>
            <w:r w:rsidR="00D5089A"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 xml:space="preserve"> badawczego z zastosowaniem metod ilościowych i jakościowych</w:t>
            </w:r>
          </w:p>
          <w:p w:rsidR="00592F7F" w:rsidRPr="00B718FC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B718FC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Podstawa dysponowania</w:t>
            </w: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vertAlign w:val="superscript"/>
                <w:lang w:eastAsia="ar-SA"/>
              </w:rPr>
              <w:footnoteReference w:id="1"/>
            </w:r>
          </w:p>
        </w:tc>
      </w:tr>
      <w:tr w:rsidR="00592F7F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highlight w:val="yellow"/>
                <w:lang w:eastAsia="ar-SA"/>
              </w:rPr>
            </w:pPr>
          </w:p>
          <w:p w:rsidR="00D5089A" w:rsidRDefault="00D5089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highlight w:val="yellow"/>
                <w:lang w:eastAsia="ar-SA"/>
              </w:rPr>
            </w:pPr>
          </w:p>
          <w:p w:rsidR="00B718FC" w:rsidRPr="00D5089A" w:rsidRDefault="00B718FC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highlight w:val="yellow"/>
                <w:lang w:eastAsia="ar-SA"/>
              </w:rPr>
            </w:pPr>
          </w:p>
          <w:p w:rsidR="00592F7F" w:rsidRPr="00D5089A" w:rsidRDefault="00592F7F" w:rsidP="00D5089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D5089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D5089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D5089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D5089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</w:tr>
    </w:tbl>
    <w:p w:rsidR="00B718FC" w:rsidRDefault="00B718FC" w:rsidP="005D5814">
      <w:pPr>
        <w:widowControl w:val="0"/>
        <w:suppressAutoHyphens/>
        <w:spacing w:after="0" w:line="360" w:lineRule="auto"/>
        <w:ind w:left="1065"/>
        <w:jc w:val="both"/>
        <w:rPr>
          <w:rFonts w:ascii="Arial" w:eastAsia="Calibri" w:hAnsi="Arial" w:cs="Arial"/>
          <w:sz w:val="20"/>
          <w:szCs w:val="20"/>
        </w:rPr>
      </w:pPr>
    </w:p>
    <w:p w:rsidR="00D5089A" w:rsidRDefault="00D5089A" w:rsidP="00A815D4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8835D0">
        <w:rPr>
          <w:rFonts w:ascii="Arial" w:eastAsia="Calibri" w:hAnsi="Arial" w:cs="Arial"/>
          <w:sz w:val="20"/>
          <w:szCs w:val="20"/>
        </w:rPr>
        <w:t>Specjalista ds. badań jakościowych i ilościowych - absolwent studiów wyższych ze stopniem zawodowym magistra, posiadający co najmniej 36-cio miesięczne doświadczenie w pracach konceptualizacyjnych i analitycznych z zastosowaniem metod jakościowych i ilościowych,</w:t>
      </w:r>
    </w:p>
    <w:p w:rsidR="005D5814" w:rsidRPr="008835D0" w:rsidRDefault="005D5814" w:rsidP="005D5814">
      <w:pPr>
        <w:widowControl w:val="0"/>
        <w:suppressAutoHyphens/>
        <w:spacing w:after="0" w:line="360" w:lineRule="auto"/>
        <w:ind w:left="1065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417"/>
        <w:gridCol w:w="1459"/>
        <w:gridCol w:w="2518"/>
        <w:gridCol w:w="1693"/>
      </w:tblGrid>
      <w:tr w:rsidR="00D5089A" w:rsidRPr="00D5089A" w:rsidTr="00B718F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89A" w:rsidRPr="00B718FC" w:rsidRDefault="00D5089A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  <w:t>Imię i nazwisko</w:t>
            </w:r>
          </w:p>
          <w:p w:rsidR="00D5089A" w:rsidRPr="00B718FC" w:rsidRDefault="00D5089A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89A" w:rsidRPr="00B718FC" w:rsidRDefault="00D5089A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Wykształcenie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89A" w:rsidRPr="00B718FC" w:rsidRDefault="00D5089A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Doświadczenie</w:t>
            </w:r>
          </w:p>
          <w:p w:rsidR="00D5089A" w:rsidRPr="00B718FC" w:rsidRDefault="00D5089A" w:rsidP="008A1394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</w:pPr>
            <w:r w:rsidRPr="00B718FC"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  <w:t>Od (m-c/rok)</w:t>
            </w:r>
          </w:p>
          <w:p w:rsidR="00D5089A" w:rsidRPr="00B718FC" w:rsidRDefault="00D5089A" w:rsidP="008A1394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20"/>
                <w:highlight w:val="yellow"/>
                <w:lang w:eastAsia="ar-SA"/>
              </w:rPr>
            </w:pPr>
            <w:r w:rsidRPr="00B718FC">
              <w:rPr>
                <w:rFonts w:ascii="Arial" w:eastAsia="MS Mincho" w:hAnsi="Arial" w:cs="Arial"/>
                <w:sz w:val="16"/>
                <w:szCs w:val="20"/>
                <w:lang w:eastAsia="ar-SA"/>
              </w:rPr>
              <w:t>Do (m-c/rok)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89A" w:rsidRPr="00B718FC" w:rsidRDefault="00D5089A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Nazwa projektu/badania</w:t>
            </w:r>
          </w:p>
          <w:p w:rsidR="00D5089A" w:rsidRPr="00B718FC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w ramach którego osoba wykonywała prace konceptualizacyjne i analityczne z zastosowaniem metod jakościowych i ilościowych</w:t>
            </w:r>
          </w:p>
          <w:p w:rsidR="00D5089A" w:rsidRPr="00B718FC" w:rsidRDefault="00D5089A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highlight w:val="yellow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9A" w:rsidRPr="00B718FC" w:rsidRDefault="00D5089A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highlight w:val="yellow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Podstawa dysponowania</w:t>
            </w: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vertAlign w:val="superscript"/>
                <w:lang w:eastAsia="ar-SA"/>
              </w:rPr>
              <w:footnoteReference w:id="2"/>
            </w:r>
          </w:p>
        </w:tc>
      </w:tr>
      <w:tr w:rsidR="00D5089A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89A" w:rsidRPr="00D5089A" w:rsidRDefault="00D5089A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highlight w:val="yellow"/>
                <w:lang w:eastAsia="ar-SA"/>
              </w:rPr>
            </w:pPr>
          </w:p>
          <w:p w:rsidR="00D5089A" w:rsidRDefault="00D5089A" w:rsidP="00D5089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highlight w:val="yellow"/>
                <w:lang w:eastAsia="ar-SA"/>
              </w:rPr>
            </w:pPr>
          </w:p>
          <w:p w:rsidR="00B718FC" w:rsidRDefault="00B718FC" w:rsidP="00D5089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highlight w:val="yellow"/>
                <w:lang w:eastAsia="ar-SA"/>
              </w:rPr>
            </w:pPr>
          </w:p>
          <w:p w:rsidR="00B718FC" w:rsidRPr="00D5089A" w:rsidRDefault="00B718FC" w:rsidP="00D5089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highlight w:val="yellow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89A" w:rsidRPr="00D5089A" w:rsidRDefault="00D5089A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89A" w:rsidRPr="00D5089A" w:rsidRDefault="00D5089A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89A" w:rsidRPr="00D5089A" w:rsidRDefault="00D5089A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9A" w:rsidRPr="00D5089A" w:rsidRDefault="00D5089A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</w:tr>
    </w:tbl>
    <w:p w:rsidR="00B718FC" w:rsidRDefault="00B718FC" w:rsidP="00B718FC">
      <w:pPr>
        <w:pStyle w:val="Akapitzlist"/>
        <w:suppressAutoHyphens/>
        <w:spacing w:line="360" w:lineRule="auto"/>
        <w:ind w:left="106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D5089A" w:rsidRDefault="00D5089A" w:rsidP="009F74DB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D5089A">
        <w:rPr>
          <w:rFonts w:ascii="Arial" w:eastAsia="Times New Roman" w:hAnsi="Arial" w:cs="Arial"/>
          <w:bCs/>
          <w:sz w:val="20"/>
          <w:szCs w:val="20"/>
          <w:lang w:eastAsia="ar-SA"/>
        </w:rPr>
        <w:t>Minimum 10 (słownie: dziesięciu) ankieterów ds. badań ilościowych - posiadających doświadczenie w realizacji co najmniej 2 (słownie: dwóch) badań z zastosowaniem ilościowych narzędzi pomiaru,</w:t>
      </w:r>
    </w:p>
    <w:p w:rsidR="00B718FC" w:rsidRPr="00D5089A" w:rsidRDefault="00B718FC" w:rsidP="005D5814">
      <w:pPr>
        <w:pStyle w:val="Akapitzlist"/>
        <w:suppressAutoHyphens/>
        <w:spacing w:after="0" w:line="360" w:lineRule="auto"/>
        <w:ind w:left="1065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3402"/>
        <w:gridCol w:w="1701"/>
      </w:tblGrid>
      <w:tr w:rsidR="00B718FC" w:rsidRPr="00D5089A" w:rsidTr="00B718F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B718FC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</w:pPr>
          </w:p>
          <w:p w:rsidR="00B718FC" w:rsidRPr="00B718FC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  <w:t>Imię i nazwisko</w:t>
            </w:r>
          </w:p>
          <w:p w:rsidR="00B718FC" w:rsidRPr="00B718FC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B718FC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Doświadczenie</w:t>
            </w:r>
          </w:p>
          <w:p w:rsidR="00B718FC" w:rsidRPr="00B718FC" w:rsidRDefault="00B718FC" w:rsidP="008A1394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</w:pPr>
            <w:r w:rsidRPr="00B718FC"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  <w:t>Od (m-c/rok)</w:t>
            </w:r>
          </w:p>
          <w:p w:rsidR="00B718FC" w:rsidRPr="00B718FC" w:rsidRDefault="00B718FC" w:rsidP="008A1394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20"/>
                <w:lang w:eastAsia="ar-SA"/>
              </w:rPr>
            </w:pPr>
            <w:r w:rsidRPr="00B718FC">
              <w:rPr>
                <w:rFonts w:ascii="Arial" w:eastAsia="MS Mincho" w:hAnsi="Arial" w:cs="Arial"/>
                <w:sz w:val="16"/>
                <w:szCs w:val="20"/>
                <w:lang w:eastAsia="ar-SA"/>
              </w:rPr>
              <w:t>Do (m-c/rok)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B718FC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Nazwa projektu/badania</w:t>
            </w:r>
          </w:p>
          <w:p w:rsidR="00B718FC" w:rsidRPr="00B718FC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wraz z zakresem wykonywanych zadań</w:t>
            </w:r>
          </w:p>
          <w:p w:rsidR="00B718FC" w:rsidRPr="00B718FC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B718FC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highlight w:val="yellow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Podstawa dysponowania</w:t>
            </w: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vertAlign w:val="superscript"/>
                <w:lang w:eastAsia="ar-SA"/>
              </w:rPr>
              <w:footnoteReference w:id="3"/>
            </w:r>
          </w:p>
        </w:tc>
      </w:tr>
      <w:tr w:rsidR="00B718FC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B718FC" w:rsidRPr="00D5089A" w:rsidRDefault="00B718FC" w:rsidP="00B718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718FC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718FC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718FC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718FC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718FC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718FC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718FC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718FC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718FC" w:rsidRPr="00D5089A" w:rsidTr="00B718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8835D0" w:rsidRPr="008835D0" w:rsidRDefault="008835D0" w:rsidP="008835D0">
      <w:pPr>
        <w:widowControl w:val="0"/>
        <w:suppressAutoHyphens/>
        <w:spacing w:after="0"/>
        <w:ind w:left="709" w:hanging="709"/>
        <w:rPr>
          <w:rFonts w:ascii="Arial" w:eastAsia="Calibri" w:hAnsi="Arial" w:cs="Arial"/>
          <w:sz w:val="20"/>
          <w:szCs w:val="20"/>
        </w:rPr>
      </w:pPr>
    </w:p>
    <w:p w:rsidR="008835D0" w:rsidRDefault="008835D0" w:rsidP="009F74DB">
      <w:pPr>
        <w:widowControl w:val="0"/>
        <w:numPr>
          <w:ilvl w:val="0"/>
          <w:numId w:val="3"/>
        </w:numPr>
        <w:suppressAutoHyphens/>
        <w:spacing w:after="0" w:line="300" w:lineRule="exact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8835D0">
        <w:rPr>
          <w:rFonts w:ascii="Arial" w:eastAsia="Calibri" w:hAnsi="Arial" w:cs="Arial"/>
          <w:sz w:val="20"/>
          <w:szCs w:val="20"/>
        </w:rPr>
        <w:t>Minimum 3 (słownie: trzech) ankieterów ds. badań jakościowych - posiadających doświadczenie w realizacji co najmniej 2 (słownie: dwóch) badań z zastosowaniem jakościowych narzędzi pomiaru.</w:t>
      </w:r>
    </w:p>
    <w:p w:rsidR="005D5814" w:rsidRPr="008835D0" w:rsidRDefault="005D5814" w:rsidP="005D5814">
      <w:pPr>
        <w:widowControl w:val="0"/>
        <w:suppressAutoHyphens/>
        <w:spacing w:after="0" w:line="300" w:lineRule="exact"/>
        <w:ind w:left="1065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3402"/>
        <w:gridCol w:w="1701"/>
      </w:tblGrid>
      <w:tr w:rsidR="00B718FC" w:rsidRPr="00D5089A" w:rsidTr="008A139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B718FC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</w:pPr>
          </w:p>
          <w:p w:rsidR="00B718FC" w:rsidRPr="00B718FC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  <w:t>Imię i nazwisko</w:t>
            </w:r>
          </w:p>
          <w:p w:rsidR="00B718FC" w:rsidRPr="00B718FC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B718FC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Doświadczenie</w:t>
            </w:r>
          </w:p>
          <w:p w:rsidR="00B718FC" w:rsidRPr="00B718FC" w:rsidRDefault="00B718FC" w:rsidP="008A1394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</w:pPr>
            <w:r w:rsidRPr="00B718FC">
              <w:rPr>
                <w:rFonts w:ascii="Arial" w:eastAsia="MS Mincho" w:hAnsi="Arial" w:cs="Arial"/>
                <w:bCs/>
                <w:sz w:val="16"/>
                <w:szCs w:val="20"/>
                <w:lang w:eastAsia="ar-SA"/>
              </w:rPr>
              <w:t>Od (m-c/rok)</w:t>
            </w:r>
          </w:p>
          <w:p w:rsidR="00B718FC" w:rsidRPr="00B718FC" w:rsidRDefault="00B718FC" w:rsidP="008A1394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20"/>
                <w:lang w:eastAsia="ar-SA"/>
              </w:rPr>
            </w:pPr>
            <w:r w:rsidRPr="00B718FC">
              <w:rPr>
                <w:rFonts w:ascii="Arial" w:eastAsia="MS Mincho" w:hAnsi="Arial" w:cs="Arial"/>
                <w:sz w:val="16"/>
                <w:szCs w:val="20"/>
                <w:lang w:eastAsia="ar-SA"/>
              </w:rPr>
              <w:t>Do (m-c/rok)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B718FC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Nazwa projektu/badania</w:t>
            </w:r>
          </w:p>
          <w:p w:rsidR="00B718FC" w:rsidRPr="00B718FC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wraz z zakresem wykonywanych zadań</w:t>
            </w:r>
          </w:p>
          <w:p w:rsidR="00B718FC" w:rsidRPr="00B718FC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B718FC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highlight w:val="yellow"/>
                <w:lang w:eastAsia="ar-SA"/>
              </w:rPr>
            </w:pP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Podstawa dysponowania</w:t>
            </w:r>
            <w:r w:rsidRPr="00B718FC">
              <w:rPr>
                <w:rFonts w:ascii="Arial" w:eastAsia="Times New Roman" w:hAnsi="Arial" w:cs="Arial"/>
                <w:b/>
                <w:sz w:val="16"/>
                <w:szCs w:val="20"/>
                <w:vertAlign w:val="superscript"/>
                <w:lang w:eastAsia="ar-SA"/>
              </w:rPr>
              <w:footnoteReference w:id="4"/>
            </w:r>
          </w:p>
        </w:tc>
      </w:tr>
      <w:tr w:rsidR="00B718FC" w:rsidRPr="00D5089A" w:rsidTr="008A1394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718FC" w:rsidRPr="00D5089A" w:rsidTr="008A1394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718FC" w:rsidRPr="00D5089A" w:rsidTr="008A1394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FC" w:rsidRPr="00D5089A" w:rsidRDefault="00B718FC" w:rsidP="008A139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8835D0" w:rsidRPr="008835D0" w:rsidRDefault="008835D0" w:rsidP="008835D0">
      <w:pPr>
        <w:widowControl w:val="0"/>
        <w:suppressAutoHyphens/>
        <w:spacing w:before="60" w:after="60" w:line="300" w:lineRule="exact"/>
        <w:jc w:val="both"/>
        <w:rPr>
          <w:rFonts w:ascii="Arial" w:eastAsia="Calibri" w:hAnsi="Arial" w:cs="Arial"/>
          <w:sz w:val="20"/>
          <w:szCs w:val="20"/>
          <w:highlight w:val="green"/>
        </w:rPr>
      </w:pPr>
    </w:p>
    <w:p w:rsidR="008835D0" w:rsidRPr="008835D0" w:rsidRDefault="008835D0" w:rsidP="00D64115">
      <w:pPr>
        <w:widowControl w:val="0"/>
        <w:suppressAutoHyphens/>
        <w:spacing w:before="60" w:after="60" w:line="300" w:lineRule="exact"/>
        <w:jc w:val="both"/>
        <w:rPr>
          <w:rFonts w:ascii="Arial" w:eastAsia="Calibri" w:hAnsi="Arial" w:cs="Arial"/>
          <w:sz w:val="20"/>
          <w:szCs w:val="20"/>
        </w:rPr>
      </w:pPr>
      <w:r w:rsidRPr="008835D0">
        <w:rPr>
          <w:rFonts w:ascii="Arial" w:eastAsia="Calibri" w:hAnsi="Arial" w:cs="Arial"/>
          <w:sz w:val="20"/>
          <w:szCs w:val="20"/>
        </w:rPr>
        <w:t>Zamawiający nie dopuszcza łączenia funkcji w zespole badawczym. Zamawiający wymaga by kadra wskazana przez wykonawcę brała udział w realizacji zamówienia.</w:t>
      </w:r>
    </w:p>
    <w:p w:rsidR="008835D0" w:rsidRPr="008835D0" w:rsidRDefault="008835D0" w:rsidP="00B718FC">
      <w:pPr>
        <w:widowControl w:val="0"/>
        <w:suppressAutoHyphens/>
        <w:spacing w:before="60" w:after="60" w:line="300" w:lineRule="exact"/>
        <w:jc w:val="both"/>
        <w:rPr>
          <w:rFonts w:ascii="Arial" w:eastAsia="Calibri" w:hAnsi="Arial" w:cs="Arial"/>
          <w:sz w:val="20"/>
          <w:szCs w:val="20"/>
        </w:rPr>
      </w:pPr>
      <w:r w:rsidRPr="008835D0">
        <w:rPr>
          <w:rFonts w:ascii="Arial" w:eastAsia="Calibri" w:hAnsi="Arial" w:cs="Arial"/>
          <w:b/>
          <w:sz w:val="20"/>
          <w:szCs w:val="20"/>
        </w:rPr>
        <w:t>Uwaga:</w:t>
      </w:r>
      <w:r w:rsidRPr="008835D0">
        <w:rPr>
          <w:rFonts w:ascii="Arial" w:eastAsia="Calibri" w:hAnsi="Arial" w:cs="Arial"/>
          <w:sz w:val="20"/>
          <w:szCs w:val="20"/>
        </w:rPr>
        <w:t xml:space="preserve"> Przy obliczaniu długości okresu doświadczenia nie będzie uwzględniane doświadczenie zdobywane w równolegle realizowanych projektach/zadaniach.</w:t>
      </w:r>
    </w:p>
    <w:p w:rsidR="00861CFC" w:rsidRPr="00D5089A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D5089A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D5089A">
        <w:rPr>
          <w:rFonts w:ascii="Arial" w:eastAsia="Times New Roman" w:hAnsi="Arial" w:cs="Arial"/>
          <w:sz w:val="20"/>
          <w:szCs w:val="20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D5089A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5089A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</w:t>
      </w:r>
      <w:r w:rsidRPr="00D5089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(podpis osoby upoważnionej do reprezentacji)</w:t>
      </w:r>
    </w:p>
    <w:p w:rsidR="00592F7F" w:rsidRPr="00D5089A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D5089A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D5089A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D5089A">
        <w:rPr>
          <w:rFonts w:ascii="Arial" w:eastAsia="Times New Roman" w:hAnsi="Arial" w:cs="Arial"/>
          <w:sz w:val="20"/>
          <w:szCs w:val="20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D5089A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5089A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</w:t>
      </w:r>
      <w:r w:rsidRPr="00D5089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(podpis osoby upoważnionej do reprezentacji)</w:t>
      </w:r>
    </w:p>
    <w:p w:rsidR="00D3288E" w:rsidRPr="00D5089A" w:rsidRDefault="00D3288E">
      <w:pPr>
        <w:rPr>
          <w:rFonts w:ascii="Arial" w:hAnsi="Arial" w:cs="Arial"/>
          <w:sz w:val="20"/>
          <w:szCs w:val="20"/>
        </w:rPr>
      </w:pPr>
    </w:p>
    <w:sectPr w:rsidR="00D3288E" w:rsidRPr="00D5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592F7F" w:rsidRPr="005D5814" w:rsidRDefault="00592F7F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5D5814">
        <w:rPr>
          <w:rStyle w:val="Znakiprzypiswdolnych"/>
          <w:rFonts w:ascii="Arial" w:hAnsi="Arial"/>
        </w:rPr>
        <w:footnoteRef/>
      </w:r>
      <w:r w:rsidR="00A8511D" w:rsidRPr="005D5814">
        <w:rPr>
          <w:rFonts w:ascii="Arial" w:hAnsi="Arial" w:cs="Arial"/>
          <w:sz w:val="16"/>
          <w:szCs w:val="16"/>
        </w:rPr>
        <w:t xml:space="preserve"> </w:t>
      </w:r>
      <w:r w:rsidRPr="005D5814">
        <w:rPr>
          <w:rFonts w:ascii="Arial" w:hAnsi="Arial" w:cs="Arial"/>
          <w:sz w:val="16"/>
          <w:szCs w:val="16"/>
        </w:rPr>
        <w:t xml:space="preserve"> Wskazać czy osoba jest pracownikiem, czy też np. jest zatrudniona na umowę zlecenia itp. </w:t>
      </w:r>
    </w:p>
  </w:footnote>
  <w:footnote w:id="2">
    <w:p w:rsidR="00D5089A" w:rsidRPr="005D5814" w:rsidRDefault="00D5089A" w:rsidP="00D5089A">
      <w:pPr>
        <w:pStyle w:val="Tekstprzypisudolnego"/>
        <w:rPr>
          <w:rFonts w:ascii="Arial" w:hAnsi="Arial" w:cs="Arial"/>
          <w:sz w:val="16"/>
          <w:szCs w:val="16"/>
        </w:rPr>
      </w:pPr>
      <w:r w:rsidRPr="005D5814">
        <w:rPr>
          <w:rStyle w:val="Znakiprzypiswdolnych"/>
          <w:rFonts w:ascii="Arial" w:hAnsi="Arial"/>
        </w:rPr>
        <w:footnoteRef/>
      </w:r>
      <w:r w:rsidRPr="005D5814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 </w:t>
      </w:r>
    </w:p>
  </w:footnote>
  <w:footnote w:id="3">
    <w:p w:rsidR="00B718FC" w:rsidRPr="005D5814" w:rsidRDefault="00B718FC" w:rsidP="00D5089A">
      <w:pPr>
        <w:pStyle w:val="Tekstprzypisudolnego"/>
        <w:rPr>
          <w:rFonts w:ascii="Arial" w:hAnsi="Arial" w:cs="Arial"/>
          <w:sz w:val="16"/>
          <w:szCs w:val="16"/>
        </w:rPr>
      </w:pPr>
      <w:r w:rsidRPr="005D5814">
        <w:rPr>
          <w:rStyle w:val="Znakiprzypiswdolnych"/>
          <w:rFonts w:ascii="Arial" w:hAnsi="Arial"/>
        </w:rPr>
        <w:footnoteRef/>
      </w:r>
      <w:r w:rsidRPr="005D5814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 </w:t>
      </w:r>
    </w:p>
  </w:footnote>
  <w:footnote w:id="4">
    <w:p w:rsidR="00B718FC" w:rsidRDefault="00B718FC" w:rsidP="00B718FC">
      <w:pPr>
        <w:pStyle w:val="Tekstprzypisudolnego"/>
        <w:rPr>
          <w:rFonts w:ascii="Arial" w:hAnsi="Arial" w:cs="Arial"/>
          <w:sz w:val="16"/>
          <w:szCs w:val="16"/>
        </w:rPr>
      </w:pPr>
      <w:r w:rsidRPr="005D5814">
        <w:rPr>
          <w:rStyle w:val="Znakiprzypiswdolnych"/>
          <w:rFonts w:ascii="Arial" w:hAnsi="Arial"/>
        </w:rPr>
        <w:footnoteRef/>
      </w:r>
      <w:r w:rsidRPr="005D5814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D59EA"/>
    <w:multiLevelType w:val="hybridMultilevel"/>
    <w:tmpl w:val="14380B72"/>
    <w:lvl w:ilvl="0" w:tplc="075CCB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403F4"/>
    <w:multiLevelType w:val="hybridMultilevel"/>
    <w:tmpl w:val="0E86A11C"/>
    <w:lvl w:ilvl="0" w:tplc="3BB63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8786DC0"/>
    <w:multiLevelType w:val="hybridMultilevel"/>
    <w:tmpl w:val="65443F0E"/>
    <w:lvl w:ilvl="0" w:tplc="7A5EF1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00547"/>
    <w:rsid w:val="00261435"/>
    <w:rsid w:val="00351B8C"/>
    <w:rsid w:val="0039174D"/>
    <w:rsid w:val="005764AD"/>
    <w:rsid w:val="00592F7F"/>
    <w:rsid w:val="005A7F73"/>
    <w:rsid w:val="005D5814"/>
    <w:rsid w:val="00861CFC"/>
    <w:rsid w:val="008835D0"/>
    <w:rsid w:val="009F74DB"/>
    <w:rsid w:val="00A815D4"/>
    <w:rsid w:val="00A8511D"/>
    <w:rsid w:val="00B462E1"/>
    <w:rsid w:val="00B718FC"/>
    <w:rsid w:val="00BF6422"/>
    <w:rsid w:val="00D3288E"/>
    <w:rsid w:val="00D5089A"/>
    <w:rsid w:val="00D64115"/>
    <w:rsid w:val="00E9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0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Tomasz Korowaj </cp:lastModifiedBy>
  <cp:revision>9</cp:revision>
  <dcterms:created xsi:type="dcterms:W3CDTF">2013-03-11T12:09:00Z</dcterms:created>
  <dcterms:modified xsi:type="dcterms:W3CDTF">2013-05-27T11:04:00Z</dcterms:modified>
</cp:coreProperties>
</file>