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22" w:rsidRDefault="00792E22" w:rsidP="00D47BDF">
      <w:pPr>
        <w:ind w:left="6372"/>
        <w:rPr>
          <w:rFonts w:ascii="Arial" w:hAnsi="Arial" w:cs="Arial"/>
          <w:sz w:val="19"/>
          <w:szCs w:val="19"/>
        </w:rPr>
      </w:pPr>
      <w:bookmarkStart w:id="0" w:name="_GoBack"/>
      <w:bookmarkEnd w:id="0"/>
    </w:p>
    <w:p w:rsidR="00792E22" w:rsidRDefault="00792E22" w:rsidP="00D47BDF">
      <w:pPr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ANEKS NR 1 </w:t>
      </w:r>
    </w:p>
    <w:p w:rsidR="00792E22" w:rsidRDefault="00792E22" w:rsidP="00D47BDF">
      <w:pPr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do umowy nr ROPS/4/2015 z dnia 14 stycznia 2015 r.</w:t>
      </w:r>
    </w:p>
    <w:p w:rsidR="00792E22" w:rsidRDefault="00792E22" w:rsidP="00D47BDF">
      <w:pPr>
        <w:jc w:val="center"/>
        <w:rPr>
          <w:rFonts w:ascii="Arial" w:hAnsi="Arial" w:cs="Arial"/>
          <w:b/>
          <w:bCs/>
          <w:sz w:val="19"/>
          <w:szCs w:val="19"/>
        </w:rPr>
      </w:pPr>
    </w:p>
    <w:p w:rsidR="00792E22" w:rsidRDefault="00792E22" w:rsidP="00D47BDF">
      <w:pPr>
        <w:jc w:val="center"/>
        <w:rPr>
          <w:rFonts w:ascii="Arial" w:hAnsi="Arial" w:cs="Arial"/>
          <w:b/>
          <w:bCs/>
          <w:sz w:val="19"/>
          <w:szCs w:val="19"/>
        </w:rPr>
      </w:pPr>
    </w:p>
    <w:p w:rsidR="00792E22" w:rsidRDefault="00792E22" w:rsidP="00D47BD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zawarty w dniu ………… ………2015 r. w Szczecinie pomiędzy:</w:t>
      </w:r>
    </w:p>
    <w:p w:rsidR="00792E22" w:rsidRDefault="00792E22" w:rsidP="00D47BDF">
      <w:pPr>
        <w:jc w:val="both"/>
        <w:rPr>
          <w:rFonts w:ascii="Arial" w:hAnsi="Arial" w:cs="Arial"/>
          <w:sz w:val="19"/>
          <w:szCs w:val="19"/>
        </w:rPr>
      </w:pPr>
    </w:p>
    <w:p w:rsidR="00792E22" w:rsidRDefault="00792E22" w:rsidP="00D47BDF">
      <w:pPr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Województwem Zachodniopomorskim</w:t>
      </w:r>
      <w:r>
        <w:rPr>
          <w:rFonts w:ascii="Arial" w:hAnsi="Arial" w:cs="Arial"/>
          <w:sz w:val="19"/>
          <w:szCs w:val="19"/>
        </w:rPr>
        <w:t xml:space="preserve"> z siedzibą w Szczecinie, ul. Korsarzy 34, 70-540 Szczecin, reprezentowanym przez </w:t>
      </w:r>
      <w:r>
        <w:rPr>
          <w:rFonts w:ascii="Arial" w:hAnsi="Arial" w:cs="Arial"/>
          <w:color w:val="000000"/>
          <w:sz w:val="19"/>
          <w:szCs w:val="19"/>
        </w:rPr>
        <w:t>Zarząd Województwa Zachodniopomorskiego w osobach:</w:t>
      </w:r>
    </w:p>
    <w:p w:rsidR="00792E22" w:rsidRDefault="00792E22" w:rsidP="00D47BDF">
      <w:pPr>
        <w:rPr>
          <w:rFonts w:ascii="Arial" w:hAnsi="Arial" w:cs="Arial"/>
          <w:sz w:val="19"/>
          <w:szCs w:val="19"/>
        </w:rPr>
      </w:pPr>
    </w:p>
    <w:p w:rsidR="00792E22" w:rsidRDefault="00792E22" w:rsidP="00D47BDF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…………………………………………………………………………………………………………………...</w:t>
      </w:r>
    </w:p>
    <w:p w:rsidR="00792E22" w:rsidRDefault="00792E22" w:rsidP="00D47BDF">
      <w:pPr>
        <w:rPr>
          <w:rFonts w:ascii="Arial" w:hAnsi="Arial" w:cs="Arial"/>
          <w:sz w:val="19"/>
          <w:szCs w:val="19"/>
        </w:rPr>
      </w:pPr>
    </w:p>
    <w:p w:rsidR="00792E22" w:rsidRPr="00D47BDF" w:rsidRDefault="00792E22" w:rsidP="00D47BDF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…………………………………………………………………………………………………………………...</w:t>
      </w:r>
    </w:p>
    <w:p w:rsidR="00792E22" w:rsidRDefault="00792E22" w:rsidP="00D47BDF">
      <w:pPr>
        <w:rPr>
          <w:rFonts w:ascii="Arial" w:hAnsi="Arial" w:cs="Arial"/>
          <w:sz w:val="20"/>
          <w:szCs w:val="20"/>
        </w:rPr>
      </w:pPr>
    </w:p>
    <w:p w:rsidR="00792E22" w:rsidRDefault="00792E22" w:rsidP="00D47B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dalej „Licencjobiorcą”,</w:t>
      </w:r>
    </w:p>
    <w:p w:rsidR="00792E22" w:rsidRDefault="00792E22" w:rsidP="00D47BDF">
      <w:pPr>
        <w:rPr>
          <w:rFonts w:ascii="Arial" w:hAnsi="Arial" w:cs="Arial"/>
          <w:sz w:val="20"/>
          <w:szCs w:val="20"/>
        </w:rPr>
      </w:pPr>
    </w:p>
    <w:p w:rsidR="00792E22" w:rsidRDefault="00792E22" w:rsidP="00D47B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792E22" w:rsidRDefault="00792E22" w:rsidP="00D47BDF">
      <w:pPr>
        <w:rPr>
          <w:rFonts w:ascii="Arial" w:hAnsi="Arial" w:cs="Arial"/>
          <w:sz w:val="20"/>
          <w:szCs w:val="20"/>
        </w:rPr>
      </w:pPr>
    </w:p>
    <w:p w:rsidR="00792E22" w:rsidRDefault="00792E22" w:rsidP="00D47B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SYGNITY spółką akcyjną z siedzibą w Warszawie, Aleje Jerozolimskie 180, 02-486 Warszawa, </w:t>
      </w:r>
      <w:r>
        <w:rPr>
          <w:rFonts w:ascii="Arial" w:hAnsi="Arial" w:cs="Arial"/>
          <w:sz w:val="20"/>
          <w:szCs w:val="20"/>
        </w:rPr>
        <w:br/>
        <w:t>Nr KRS: 0000008162, NIP 586-000-52-93, reprezentowaną przez:</w:t>
      </w:r>
    </w:p>
    <w:p w:rsidR="00792E22" w:rsidRDefault="00792E22" w:rsidP="00D47BDF">
      <w:pPr>
        <w:jc w:val="both"/>
        <w:rPr>
          <w:rFonts w:ascii="Arial" w:hAnsi="Arial" w:cs="Arial"/>
          <w:sz w:val="20"/>
          <w:szCs w:val="20"/>
        </w:rPr>
      </w:pPr>
    </w:p>
    <w:p w:rsidR="00792E22" w:rsidRDefault="00792E22" w:rsidP="00D47B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Dorotę Beksińską – Dyrektora Obszaru Sprzedaży,</w:t>
      </w:r>
    </w:p>
    <w:p w:rsidR="00792E22" w:rsidRDefault="00792E22" w:rsidP="00D47BDF">
      <w:pPr>
        <w:jc w:val="both"/>
        <w:rPr>
          <w:rFonts w:ascii="Arial" w:hAnsi="Arial" w:cs="Arial"/>
          <w:sz w:val="20"/>
          <w:szCs w:val="20"/>
        </w:rPr>
      </w:pPr>
    </w:p>
    <w:p w:rsidR="00792E22" w:rsidRDefault="00792E22" w:rsidP="00D47B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zwaną dalej „Licencjodawcą”</w:t>
      </w:r>
    </w:p>
    <w:p w:rsidR="00792E22" w:rsidRDefault="00792E22" w:rsidP="00D47BDF">
      <w:pPr>
        <w:rPr>
          <w:rFonts w:ascii="Arial" w:hAnsi="Arial" w:cs="Arial"/>
          <w:sz w:val="20"/>
          <w:szCs w:val="20"/>
        </w:rPr>
      </w:pPr>
    </w:p>
    <w:p w:rsidR="00792E22" w:rsidRDefault="00792E22" w:rsidP="00D47BDF">
      <w:pPr>
        <w:jc w:val="both"/>
        <w:rPr>
          <w:rFonts w:ascii="Arial" w:hAnsi="Arial" w:cs="Arial"/>
          <w:sz w:val="19"/>
          <w:szCs w:val="19"/>
          <w:highlight w:val="yellow"/>
        </w:rPr>
      </w:pPr>
    </w:p>
    <w:p w:rsidR="00792E22" w:rsidRDefault="00792E22" w:rsidP="00D47BDF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Na podstawie § 13 ust. 1  umowy </w:t>
      </w:r>
      <w:r>
        <w:rPr>
          <w:rFonts w:ascii="Arial" w:hAnsi="Arial" w:cs="Arial"/>
          <w:b/>
          <w:bCs/>
          <w:sz w:val="19"/>
          <w:szCs w:val="19"/>
        </w:rPr>
        <w:t xml:space="preserve">nr ROPS/4/2015 </w:t>
      </w:r>
      <w:r>
        <w:rPr>
          <w:rFonts w:ascii="Arial" w:hAnsi="Arial" w:cs="Arial"/>
          <w:b/>
          <w:sz w:val="19"/>
          <w:szCs w:val="19"/>
        </w:rPr>
        <w:t>strony zgodnie postanawiają, co następuje:</w:t>
      </w:r>
    </w:p>
    <w:p w:rsidR="00792E22" w:rsidRDefault="00792E22" w:rsidP="00D47BDF">
      <w:pPr>
        <w:jc w:val="center"/>
        <w:rPr>
          <w:rFonts w:ascii="Arial" w:hAnsi="Arial" w:cs="Arial"/>
          <w:b/>
          <w:bCs/>
          <w:sz w:val="19"/>
          <w:szCs w:val="19"/>
        </w:rPr>
      </w:pPr>
    </w:p>
    <w:p w:rsidR="00792E22" w:rsidRDefault="00792E22" w:rsidP="00D47BDF">
      <w:pPr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§ 1</w:t>
      </w:r>
    </w:p>
    <w:p w:rsidR="00792E22" w:rsidRDefault="00792E22" w:rsidP="00D47BDF">
      <w:pPr>
        <w:spacing w:after="60"/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Zmianie ulega dotychczasowy zapis § 9 ust. 5 umowy, który otrzymuje następujące brzmienie:</w:t>
      </w:r>
    </w:p>
    <w:p w:rsidR="00792E22" w:rsidRDefault="00792E22" w:rsidP="00D47BDF">
      <w:pPr>
        <w:spacing w:after="60"/>
        <w:jc w:val="both"/>
        <w:rPr>
          <w:rFonts w:ascii="Arial" w:hAnsi="Arial" w:cs="Arial"/>
          <w:bCs/>
          <w:sz w:val="19"/>
          <w:szCs w:val="19"/>
        </w:rPr>
      </w:pPr>
    </w:p>
    <w:p w:rsidR="00792E22" w:rsidRPr="00524EFD" w:rsidRDefault="00792E22" w:rsidP="00524EFD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„5. </w:t>
      </w:r>
      <w:r w:rsidRPr="00524EFD">
        <w:rPr>
          <w:rFonts w:ascii="Arial" w:hAnsi="Arial" w:cs="Arial"/>
          <w:sz w:val="19"/>
          <w:szCs w:val="19"/>
        </w:rPr>
        <w:t xml:space="preserve">LICENCJODAWCA będzie wystawiał faktury VAT z tytułu wynagrodzenia określonego w § 8 ust. 2 </w:t>
      </w:r>
      <w:r w:rsidRPr="00524EFD">
        <w:rPr>
          <w:rFonts w:ascii="Arial" w:hAnsi="Arial" w:cs="Arial"/>
          <w:sz w:val="19"/>
          <w:szCs w:val="19"/>
        </w:rPr>
        <w:br/>
        <w:t xml:space="preserve">w terminie do 10 dnia miesiąca następującego, po każdym kwartale użytkowania OPROGRAMOWANIA, </w:t>
      </w:r>
      <w:r>
        <w:rPr>
          <w:rFonts w:ascii="Arial" w:hAnsi="Arial" w:cs="Arial"/>
          <w:sz w:val="19"/>
          <w:szCs w:val="19"/>
        </w:rPr>
        <w:br/>
      </w:r>
      <w:r w:rsidRPr="00524EFD">
        <w:rPr>
          <w:rFonts w:ascii="Arial" w:hAnsi="Arial" w:cs="Arial"/>
          <w:sz w:val="19"/>
          <w:szCs w:val="19"/>
        </w:rPr>
        <w:t xml:space="preserve">z tym zastrzeżeniem, że fakturę za IV kwartał 2015 roku wystawi i dostarczy LICENCJOBIORCY do dnia </w:t>
      </w:r>
      <w:r>
        <w:rPr>
          <w:rFonts w:ascii="Arial" w:hAnsi="Arial" w:cs="Arial"/>
          <w:sz w:val="19"/>
          <w:szCs w:val="19"/>
        </w:rPr>
        <w:br/>
      </w:r>
      <w:r w:rsidRPr="00524EFD">
        <w:rPr>
          <w:rFonts w:ascii="Arial" w:hAnsi="Arial" w:cs="Arial"/>
          <w:sz w:val="19"/>
          <w:szCs w:val="19"/>
        </w:rPr>
        <w:t>15 grudnia 2015 r.</w:t>
      </w:r>
      <w:r>
        <w:rPr>
          <w:rFonts w:ascii="Arial" w:hAnsi="Arial" w:cs="Arial"/>
          <w:sz w:val="19"/>
          <w:szCs w:val="19"/>
        </w:rPr>
        <w:t>”.</w:t>
      </w:r>
    </w:p>
    <w:p w:rsidR="00792E22" w:rsidRDefault="00792E22" w:rsidP="00524EFD">
      <w:pPr>
        <w:jc w:val="both"/>
        <w:rPr>
          <w:rFonts w:ascii="Arial" w:hAnsi="Arial" w:cs="Arial"/>
          <w:b/>
          <w:sz w:val="19"/>
          <w:szCs w:val="19"/>
        </w:rPr>
      </w:pPr>
    </w:p>
    <w:p w:rsidR="00792E22" w:rsidRDefault="00792E22" w:rsidP="00D47BDF">
      <w:pPr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§ 2</w:t>
      </w:r>
    </w:p>
    <w:p w:rsidR="00792E22" w:rsidRDefault="00792E22" w:rsidP="00D47BDF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 pozostałym zakresie umowa nie ulega zmianom.</w:t>
      </w:r>
    </w:p>
    <w:p w:rsidR="00792E22" w:rsidRDefault="00792E22" w:rsidP="00D47BDF">
      <w:pPr>
        <w:jc w:val="center"/>
        <w:rPr>
          <w:rFonts w:ascii="Arial" w:hAnsi="Arial" w:cs="Arial"/>
          <w:b/>
          <w:sz w:val="19"/>
          <w:szCs w:val="19"/>
        </w:rPr>
      </w:pPr>
    </w:p>
    <w:p w:rsidR="00792E22" w:rsidRDefault="00792E22" w:rsidP="00D47BDF">
      <w:pPr>
        <w:jc w:val="both"/>
        <w:rPr>
          <w:rFonts w:ascii="Arial" w:hAnsi="Arial" w:cs="Arial"/>
          <w:sz w:val="19"/>
          <w:szCs w:val="19"/>
        </w:rPr>
      </w:pPr>
    </w:p>
    <w:p w:rsidR="00792E22" w:rsidRDefault="00792E22" w:rsidP="00D47BDF">
      <w:pPr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§ 3</w:t>
      </w:r>
    </w:p>
    <w:p w:rsidR="00792E22" w:rsidRDefault="00792E22" w:rsidP="00D47BD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Aneks sporządzono w dwóch jednobrzmiących egzemplarzach, po jednym dla każdej ze Stron.</w:t>
      </w:r>
    </w:p>
    <w:p w:rsidR="00792E22" w:rsidRDefault="00792E22" w:rsidP="00D47BDF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792E22" w:rsidRDefault="00792E22" w:rsidP="00D47BDF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792E22" w:rsidRDefault="00792E22" w:rsidP="00D47BDF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>LICENCJOBIORCA: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LICENCJODAWCA:</w:t>
      </w:r>
    </w:p>
    <w:p w:rsidR="00792E22" w:rsidRDefault="00792E22"/>
    <w:sectPr w:rsidR="00792E22" w:rsidSect="00B45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11FAB"/>
    <w:multiLevelType w:val="hybridMultilevel"/>
    <w:tmpl w:val="7CC87E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BDF"/>
    <w:rsid w:val="002F71B2"/>
    <w:rsid w:val="00307CBF"/>
    <w:rsid w:val="004A1187"/>
    <w:rsid w:val="00524EFD"/>
    <w:rsid w:val="00746B5D"/>
    <w:rsid w:val="00792E22"/>
    <w:rsid w:val="00860E07"/>
    <w:rsid w:val="00B45493"/>
    <w:rsid w:val="00C32643"/>
    <w:rsid w:val="00D47BDF"/>
    <w:rsid w:val="00E13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BD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47B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3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190</Words>
  <Characters>1141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 </dc:title>
  <dc:subject/>
  <dc:creator>Województwa Zachodniopomorskiego</dc:creator>
  <cp:keywords/>
  <dc:description/>
  <cp:lastModifiedBy>rstanczuk</cp:lastModifiedBy>
  <cp:revision>2</cp:revision>
  <cp:lastPrinted>2015-07-08T08:19:00Z</cp:lastPrinted>
  <dcterms:created xsi:type="dcterms:W3CDTF">2015-09-07T14:30:00Z</dcterms:created>
  <dcterms:modified xsi:type="dcterms:W3CDTF">2015-09-07T14:30:00Z</dcterms:modified>
</cp:coreProperties>
</file>