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568" w:rsidRPr="000C09F0" w:rsidRDefault="00695568" w:rsidP="00695568">
      <w:pPr>
        <w:pStyle w:val="NormalnyWeb"/>
        <w:spacing w:before="0" w:beforeAutospacing="0" w:after="0" w:afterAutospacing="0"/>
        <w:jc w:val="right"/>
        <w:rPr>
          <w:i/>
          <w:iCs/>
          <w:sz w:val="20"/>
          <w:szCs w:val="20"/>
        </w:rPr>
      </w:pPr>
      <w:r w:rsidRPr="000C09F0">
        <w:rPr>
          <w:i/>
          <w:iCs/>
          <w:sz w:val="20"/>
          <w:szCs w:val="20"/>
        </w:rPr>
        <w:t xml:space="preserve">Załącznik do </w:t>
      </w:r>
    </w:p>
    <w:p w:rsidR="00695568" w:rsidRPr="000C09F0" w:rsidRDefault="00695568" w:rsidP="00695568">
      <w:pPr>
        <w:pStyle w:val="NormalnyWeb"/>
        <w:spacing w:before="0" w:beforeAutospacing="0" w:after="0" w:afterAutospacing="0"/>
        <w:jc w:val="right"/>
        <w:rPr>
          <w:rStyle w:val="Pogrubienie"/>
          <w:i/>
          <w:iCs/>
          <w:sz w:val="22"/>
          <w:szCs w:val="22"/>
        </w:rPr>
      </w:pPr>
      <w:r w:rsidRPr="000C09F0">
        <w:rPr>
          <w:rStyle w:val="Pogrubienie"/>
          <w:b w:val="0"/>
          <w:bCs w:val="0"/>
          <w:i/>
          <w:iCs/>
          <w:sz w:val="20"/>
          <w:szCs w:val="20"/>
        </w:rPr>
        <w:t>UCHWAŁY Nr 63/20</w:t>
      </w:r>
      <w:r w:rsidRPr="000C09F0">
        <w:rPr>
          <w:b/>
          <w:bCs/>
          <w:i/>
          <w:iCs/>
          <w:sz w:val="20"/>
          <w:szCs w:val="20"/>
        </w:rPr>
        <w:br/>
      </w:r>
      <w:r w:rsidRPr="000C09F0">
        <w:rPr>
          <w:rStyle w:val="Pogrubienie"/>
          <w:b w:val="0"/>
          <w:bCs w:val="0"/>
          <w:i/>
          <w:iCs/>
          <w:sz w:val="20"/>
          <w:szCs w:val="20"/>
        </w:rPr>
        <w:t>Zarządu Województwa Zachodniopomorskiego</w:t>
      </w:r>
      <w:r w:rsidRPr="000C09F0">
        <w:rPr>
          <w:b/>
          <w:bCs/>
          <w:i/>
          <w:iCs/>
          <w:sz w:val="20"/>
          <w:szCs w:val="20"/>
        </w:rPr>
        <w:br/>
      </w:r>
      <w:r w:rsidRPr="000C09F0">
        <w:rPr>
          <w:rStyle w:val="Pogrubienie"/>
          <w:b w:val="0"/>
          <w:bCs w:val="0"/>
          <w:i/>
          <w:iCs/>
          <w:sz w:val="20"/>
          <w:szCs w:val="20"/>
        </w:rPr>
        <w:t>z dnia 16 stycznia 2020 r</w:t>
      </w:r>
    </w:p>
    <w:p w:rsidR="00695568" w:rsidRDefault="00695568" w:rsidP="00695568">
      <w:pPr>
        <w:pStyle w:val="NormalnyWeb"/>
        <w:jc w:val="center"/>
        <w:rPr>
          <w:rStyle w:val="Pogrubienie"/>
          <w:sz w:val="22"/>
          <w:szCs w:val="22"/>
        </w:rPr>
      </w:pPr>
    </w:p>
    <w:p w:rsidR="00695568" w:rsidRPr="00057559" w:rsidRDefault="00695568" w:rsidP="00695568">
      <w:pPr>
        <w:pStyle w:val="NormalnyWeb"/>
        <w:jc w:val="center"/>
        <w:rPr>
          <w:sz w:val="22"/>
          <w:szCs w:val="22"/>
        </w:rPr>
      </w:pPr>
      <w:r w:rsidRPr="00057559">
        <w:rPr>
          <w:rStyle w:val="Pogrubienie"/>
          <w:sz w:val="22"/>
          <w:szCs w:val="22"/>
        </w:rPr>
        <w:t xml:space="preserve">Uchwała Nr  </w:t>
      </w:r>
    </w:p>
    <w:p w:rsidR="00695568" w:rsidRPr="00057559" w:rsidRDefault="00695568" w:rsidP="00695568">
      <w:pPr>
        <w:pStyle w:val="NormalnyWeb"/>
        <w:jc w:val="center"/>
        <w:rPr>
          <w:sz w:val="22"/>
          <w:szCs w:val="22"/>
        </w:rPr>
      </w:pPr>
      <w:r w:rsidRPr="00057559">
        <w:rPr>
          <w:rStyle w:val="Pogrubienie"/>
          <w:sz w:val="22"/>
          <w:szCs w:val="22"/>
        </w:rPr>
        <w:t> Sejmiku Województwa Zachodniopomorskiego</w:t>
      </w:r>
    </w:p>
    <w:p w:rsidR="00695568" w:rsidRPr="00057559" w:rsidRDefault="00695568" w:rsidP="00695568">
      <w:pPr>
        <w:pStyle w:val="NormalnyWeb"/>
        <w:jc w:val="center"/>
        <w:rPr>
          <w:sz w:val="22"/>
          <w:szCs w:val="22"/>
        </w:rPr>
      </w:pPr>
      <w:r w:rsidRPr="00057559">
        <w:rPr>
          <w:rStyle w:val="Pogrubienie"/>
          <w:sz w:val="22"/>
          <w:szCs w:val="22"/>
        </w:rPr>
        <w:t xml:space="preserve">z dnia </w:t>
      </w:r>
      <w:r>
        <w:rPr>
          <w:rStyle w:val="Pogrubienie"/>
          <w:sz w:val="22"/>
          <w:szCs w:val="22"/>
        </w:rPr>
        <w:tab/>
      </w:r>
      <w:r>
        <w:rPr>
          <w:rStyle w:val="Pogrubienie"/>
          <w:sz w:val="22"/>
          <w:szCs w:val="22"/>
        </w:rPr>
        <w:tab/>
      </w:r>
      <w:r w:rsidRPr="00057559">
        <w:rPr>
          <w:rStyle w:val="Pogrubienie"/>
          <w:sz w:val="22"/>
          <w:szCs w:val="22"/>
        </w:rPr>
        <w:t>2020 r.</w:t>
      </w:r>
      <w:bookmarkStart w:id="0" w:name="_GoBack"/>
      <w:bookmarkEnd w:id="0"/>
    </w:p>
    <w:p w:rsidR="00695568" w:rsidRPr="00057559" w:rsidRDefault="00695568" w:rsidP="00695568">
      <w:pPr>
        <w:pStyle w:val="NormalnyWeb"/>
        <w:jc w:val="both"/>
        <w:rPr>
          <w:rStyle w:val="Pogrubienie"/>
        </w:rPr>
      </w:pPr>
      <w:r w:rsidRPr="00057559">
        <w:rPr>
          <w:rStyle w:val="Pogrubienie"/>
          <w:sz w:val="22"/>
          <w:szCs w:val="22"/>
        </w:rPr>
        <w:t>w sprawie przystąpienia Województwa Zachodniopomorskiego do</w:t>
      </w:r>
      <w:r>
        <w:rPr>
          <w:rStyle w:val="Pogrubienie"/>
          <w:sz w:val="22"/>
          <w:szCs w:val="22"/>
        </w:rPr>
        <w:t xml:space="preserve"> realizacji</w:t>
      </w:r>
      <w:r w:rsidRPr="00057559">
        <w:rPr>
          <w:rStyle w:val="Pogrubienie"/>
          <w:sz w:val="22"/>
          <w:szCs w:val="22"/>
        </w:rPr>
        <w:t xml:space="preserve"> projektu </w:t>
      </w:r>
      <w:r>
        <w:rPr>
          <w:rStyle w:val="Pogrubienie"/>
          <w:sz w:val="22"/>
          <w:szCs w:val="22"/>
        </w:rPr>
        <w:t xml:space="preserve">pt.: </w:t>
      </w:r>
      <w:r w:rsidRPr="00057559">
        <w:rPr>
          <w:rStyle w:val="Pogrubienie"/>
          <w:sz w:val="22"/>
          <w:szCs w:val="22"/>
        </w:rPr>
        <w:t>„Model transgranicznego monitoringu – innowacyjne sposoby pozyskiwania danych w Regionie Metropolitalnym Szczecina” – INT 1</w:t>
      </w:r>
      <w:r>
        <w:rPr>
          <w:rStyle w:val="Pogrubienie"/>
          <w:sz w:val="22"/>
          <w:szCs w:val="22"/>
        </w:rPr>
        <w:t>79</w:t>
      </w:r>
      <w:r w:rsidRPr="00057559">
        <w:rPr>
          <w:rStyle w:val="Pogrubienie"/>
          <w:sz w:val="22"/>
          <w:szCs w:val="22"/>
        </w:rPr>
        <w:t xml:space="preserve"> w ramach Programu Współpracy </w:t>
      </w:r>
      <w:proofErr w:type="spellStart"/>
      <w:r w:rsidRPr="00057559">
        <w:rPr>
          <w:rStyle w:val="Pogrubienie"/>
          <w:sz w:val="22"/>
          <w:szCs w:val="22"/>
        </w:rPr>
        <w:t>Interreg</w:t>
      </w:r>
      <w:proofErr w:type="spellEnd"/>
      <w:r w:rsidRPr="00057559">
        <w:rPr>
          <w:rStyle w:val="Pogrubienie"/>
          <w:sz w:val="22"/>
          <w:szCs w:val="22"/>
        </w:rPr>
        <w:t xml:space="preserve"> V</w:t>
      </w:r>
      <w:r>
        <w:rPr>
          <w:rStyle w:val="Pogrubienie"/>
          <w:sz w:val="22"/>
          <w:szCs w:val="22"/>
        </w:rPr>
        <w:t> </w:t>
      </w:r>
      <w:r w:rsidRPr="00057559">
        <w:rPr>
          <w:rStyle w:val="Pogrubienie"/>
          <w:sz w:val="22"/>
          <w:szCs w:val="22"/>
        </w:rPr>
        <w:t>A Meklemburgia - Pomorze Przednie</w:t>
      </w:r>
      <w:r>
        <w:rPr>
          <w:rStyle w:val="Pogrubienie"/>
          <w:sz w:val="22"/>
          <w:szCs w:val="22"/>
        </w:rPr>
        <w:t> </w:t>
      </w:r>
      <w:r w:rsidRPr="00057559">
        <w:rPr>
          <w:rStyle w:val="Pogrubienie"/>
          <w:sz w:val="22"/>
          <w:szCs w:val="22"/>
        </w:rPr>
        <w:t>/</w:t>
      </w:r>
      <w:r>
        <w:rPr>
          <w:rStyle w:val="Pogrubienie"/>
          <w:sz w:val="22"/>
          <w:szCs w:val="22"/>
        </w:rPr>
        <w:t> </w:t>
      </w:r>
      <w:r w:rsidRPr="00057559">
        <w:rPr>
          <w:rStyle w:val="Pogrubienie"/>
          <w:sz w:val="22"/>
          <w:szCs w:val="22"/>
        </w:rPr>
        <w:t>Brandenburgia</w:t>
      </w:r>
      <w:r>
        <w:rPr>
          <w:rStyle w:val="Pogrubienie"/>
          <w:sz w:val="22"/>
          <w:szCs w:val="22"/>
        </w:rPr>
        <w:t> </w:t>
      </w:r>
      <w:r w:rsidRPr="00057559">
        <w:rPr>
          <w:rStyle w:val="Pogrubienie"/>
          <w:sz w:val="22"/>
          <w:szCs w:val="22"/>
        </w:rPr>
        <w:t>/</w:t>
      </w:r>
      <w:r>
        <w:rPr>
          <w:rStyle w:val="Pogrubienie"/>
          <w:sz w:val="22"/>
          <w:szCs w:val="22"/>
        </w:rPr>
        <w:t> </w:t>
      </w:r>
      <w:r w:rsidRPr="00057559">
        <w:rPr>
          <w:rStyle w:val="Pogrubienie"/>
          <w:sz w:val="22"/>
          <w:szCs w:val="22"/>
        </w:rPr>
        <w:t>Polska</w:t>
      </w:r>
      <w:r>
        <w:rPr>
          <w:rStyle w:val="Pogrubienie"/>
          <w:sz w:val="22"/>
          <w:szCs w:val="22"/>
        </w:rPr>
        <w:t xml:space="preserve"> oraz podpisania umowy o dofinansowaniu.</w:t>
      </w:r>
    </w:p>
    <w:p w:rsidR="00695568" w:rsidRDefault="00695568" w:rsidP="00695568">
      <w:pPr>
        <w:pStyle w:val="NormalnyWeb"/>
        <w:rPr>
          <w:sz w:val="22"/>
          <w:szCs w:val="22"/>
        </w:rPr>
      </w:pPr>
    </w:p>
    <w:p w:rsidR="00695568" w:rsidRPr="00057559" w:rsidRDefault="00695568" w:rsidP="00695568">
      <w:pPr>
        <w:pStyle w:val="NormalnyWeb"/>
        <w:jc w:val="both"/>
        <w:rPr>
          <w:sz w:val="22"/>
          <w:szCs w:val="22"/>
        </w:rPr>
      </w:pPr>
      <w:r w:rsidRPr="00057559">
        <w:rPr>
          <w:sz w:val="22"/>
          <w:szCs w:val="22"/>
        </w:rPr>
        <w:t>Na podstawie art. 18 pkt 14 ustawy z dnia 5 czerwca 1998 r. o samorządzie województwa</w:t>
      </w:r>
      <w:r>
        <w:rPr>
          <w:sz w:val="22"/>
          <w:szCs w:val="22"/>
        </w:rPr>
        <w:br/>
      </w:r>
      <w:r w:rsidRPr="00057559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</w:t>
      </w:r>
      <w:r w:rsidRPr="00057559">
        <w:rPr>
          <w:sz w:val="22"/>
          <w:szCs w:val="22"/>
        </w:rPr>
        <w:t>Dz. U. z</w:t>
      </w:r>
      <w:r>
        <w:rPr>
          <w:sz w:val="22"/>
          <w:szCs w:val="22"/>
        </w:rPr>
        <w:t> </w:t>
      </w:r>
      <w:r w:rsidRPr="00057559">
        <w:rPr>
          <w:sz w:val="22"/>
          <w:szCs w:val="22"/>
        </w:rPr>
        <w:t>2019 r. poz. 512</w:t>
      </w:r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</w:t>
      </w:r>
      <w:r w:rsidRPr="00057559">
        <w:rPr>
          <w:sz w:val="22"/>
          <w:szCs w:val="22"/>
        </w:rPr>
        <w:t>).</w:t>
      </w:r>
    </w:p>
    <w:p w:rsidR="00695568" w:rsidRPr="00057559" w:rsidRDefault="00695568" w:rsidP="00695568">
      <w:pPr>
        <w:pStyle w:val="NormalnyWeb"/>
        <w:rPr>
          <w:sz w:val="22"/>
          <w:szCs w:val="22"/>
        </w:rPr>
      </w:pPr>
      <w:r w:rsidRPr="00057559">
        <w:rPr>
          <w:sz w:val="22"/>
          <w:szCs w:val="22"/>
        </w:rPr>
        <w:t> </w:t>
      </w:r>
    </w:p>
    <w:p w:rsidR="00695568" w:rsidRPr="00057559" w:rsidRDefault="00695568" w:rsidP="00695568">
      <w:pPr>
        <w:pStyle w:val="NormalnyWeb"/>
        <w:jc w:val="center"/>
        <w:rPr>
          <w:sz w:val="22"/>
          <w:szCs w:val="22"/>
        </w:rPr>
      </w:pPr>
      <w:r w:rsidRPr="00057559">
        <w:rPr>
          <w:rStyle w:val="Pogrubienie"/>
          <w:sz w:val="22"/>
          <w:szCs w:val="22"/>
        </w:rPr>
        <w:t>Sejmik Województwa Zachodniopomorskiego uchwala, co następuje:</w:t>
      </w:r>
    </w:p>
    <w:p w:rsidR="00695568" w:rsidRPr="00057559" w:rsidRDefault="00695568" w:rsidP="00695568">
      <w:pPr>
        <w:pStyle w:val="NormalnyWeb"/>
        <w:jc w:val="center"/>
        <w:rPr>
          <w:sz w:val="22"/>
          <w:szCs w:val="22"/>
        </w:rPr>
      </w:pPr>
      <w:r w:rsidRPr="00057559">
        <w:rPr>
          <w:rStyle w:val="Pogrubienie"/>
          <w:sz w:val="22"/>
          <w:szCs w:val="22"/>
        </w:rPr>
        <w:t>§ 1</w:t>
      </w:r>
    </w:p>
    <w:p w:rsidR="00695568" w:rsidRPr="00057559" w:rsidRDefault="00695568" w:rsidP="00695568">
      <w:pPr>
        <w:pStyle w:val="NormalnyWeb"/>
        <w:jc w:val="both"/>
        <w:rPr>
          <w:sz w:val="22"/>
          <w:szCs w:val="22"/>
        </w:rPr>
      </w:pPr>
      <w:r w:rsidRPr="00057559">
        <w:rPr>
          <w:sz w:val="22"/>
          <w:szCs w:val="22"/>
        </w:rPr>
        <w:t xml:space="preserve">Województwo Zachodniopomorskie przystępuje do projektu </w:t>
      </w:r>
      <w:r w:rsidRPr="00057559">
        <w:rPr>
          <w:rStyle w:val="Pogrubienie"/>
          <w:sz w:val="22"/>
          <w:szCs w:val="22"/>
        </w:rPr>
        <w:t xml:space="preserve">„Model transgranicznego monitoringu – innowacyjne sposoby pozyskiwania danych w Regionie Metropolitalnym Szczecina” </w:t>
      </w:r>
      <w:r w:rsidRPr="00057559">
        <w:rPr>
          <w:sz w:val="22"/>
          <w:szCs w:val="22"/>
        </w:rPr>
        <w:t>– INT 1</w:t>
      </w:r>
      <w:r>
        <w:rPr>
          <w:sz w:val="22"/>
          <w:szCs w:val="22"/>
        </w:rPr>
        <w:t>79</w:t>
      </w:r>
      <w:r w:rsidRPr="00057559">
        <w:rPr>
          <w:sz w:val="22"/>
          <w:szCs w:val="22"/>
        </w:rPr>
        <w:t xml:space="preserve"> w ramach Programu Współpracy </w:t>
      </w:r>
      <w:proofErr w:type="spellStart"/>
      <w:r w:rsidRPr="00057559">
        <w:rPr>
          <w:sz w:val="22"/>
          <w:szCs w:val="22"/>
        </w:rPr>
        <w:t>Interreg</w:t>
      </w:r>
      <w:proofErr w:type="spellEnd"/>
      <w:r w:rsidRPr="00057559">
        <w:rPr>
          <w:sz w:val="22"/>
          <w:szCs w:val="22"/>
        </w:rPr>
        <w:t xml:space="preserve"> V A Meklemburgia-Pomorze Przednie/Brandenburgia/Polska oraz wyraża zgodę na podpisanie umowy o dofinansowani</w:t>
      </w:r>
      <w:r>
        <w:rPr>
          <w:sz w:val="22"/>
          <w:szCs w:val="22"/>
        </w:rPr>
        <w:t>u</w:t>
      </w:r>
      <w:r w:rsidRPr="00057559">
        <w:rPr>
          <w:sz w:val="22"/>
          <w:szCs w:val="22"/>
        </w:rPr>
        <w:t>.</w:t>
      </w:r>
    </w:p>
    <w:p w:rsidR="00695568" w:rsidRPr="00057559" w:rsidRDefault="00695568" w:rsidP="00695568">
      <w:pPr>
        <w:pStyle w:val="NormalnyWeb"/>
        <w:jc w:val="center"/>
        <w:rPr>
          <w:sz w:val="22"/>
          <w:szCs w:val="22"/>
        </w:rPr>
      </w:pPr>
      <w:r w:rsidRPr="00057559">
        <w:rPr>
          <w:rStyle w:val="Pogrubienie"/>
          <w:sz w:val="22"/>
          <w:szCs w:val="22"/>
        </w:rPr>
        <w:t>§ 2</w:t>
      </w:r>
    </w:p>
    <w:p w:rsidR="00695568" w:rsidRPr="00057559" w:rsidRDefault="00695568" w:rsidP="00695568">
      <w:pPr>
        <w:pStyle w:val="NormalnyWeb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057559">
        <w:rPr>
          <w:sz w:val="22"/>
          <w:szCs w:val="22"/>
        </w:rPr>
        <w:t xml:space="preserve">Nakłady </w:t>
      </w:r>
      <w:r>
        <w:rPr>
          <w:sz w:val="22"/>
          <w:szCs w:val="22"/>
        </w:rPr>
        <w:t xml:space="preserve">Województwa Zachodniopomorskiego </w:t>
      </w:r>
      <w:r w:rsidRPr="00057559">
        <w:rPr>
          <w:sz w:val="22"/>
          <w:szCs w:val="22"/>
        </w:rPr>
        <w:t>na realizację projektu</w:t>
      </w:r>
      <w:r>
        <w:rPr>
          <w:sz w:val="22"/>
          <w:szCs w:val="22"/>
        </w:rPr>
        <w:t xml:space="preserve">, </w:t>
      </w:r>
      <w:r w:rsidRPr="00057559">
        <w:rPr>
          <w:sz w:val="22"/>
          <w:szCs w:val="22"/>
        </w:rPr>
        <w:t>o</w:t>
      </w:r>
      <w:r>
        <w:rPr>
          <w:sz w:val="22"/>
          <w:szCs w:val="22"/>
        </w:rPr>
        <w:t> </w:t>
      </w:r>
      <w:r w:rsidRPr="00057559">
        <w:rPr>
          <w:sz w:val="22"/>
          <w:szCs w:val="22"/>
        </w:rPr>
        <w:t>którym mowa w § 1</w:t>
      </w:r>
      <w:r>
        <w:rPr>
          <w:sz w:val="22"/>
          <w:szCs w:val="22"/>
        </w:rPr>
        <w:t>, wynoszą w latach 2020-2022 łącznie 1.128.305</w:t>
      </w:r>
      <w:r w:rsidRPr="00057559">
        <w:rPr>
          <w:sz w:val="22"/>
          <w:szCs w:val="22"/>
        </w:rPr>
        <w:t xml:space="preserve"> PLN</w:t>
      </w:r>
      <w:r>
        <w:rPr>
          <w:sz w:val="22"/>
          <w:szCs w:val="22"/>
        </w:rPr>
        <w:t xml:space="preserve"> (w tym w ramach budżetu RBGPWZ 773.703 PLN oraz w ramach budżetu WZS UMWZ 354.602 PLN)</w:t>
      </w:r>
      <w:r w:rsidRPr="00057559">
        <w:rPr>
          <w:sz w:val="22"/>
          <w:szCs w:val="22"/>
        </w:rPr>
        <w:t>, a źródłem ich finansowania są w 85%</w:t>
      </w:r>
      <w:r>
        <w:rPr>
          <w:sz w:val="22"/>
          <w:szCs w:val="22"/>
        </w:rPr>
        <w:t xml:space="preserve"> (959.059</w:t>
      </w:r>
      <w:r w:rsidRPr="00057559">
        <w:rPr>
          <w:sz w:val="22"/>
          <w:szCs w:val="22"/>
        </w:rPr>
        <w:t xml:space="preserve"> PLN</w:t>
      </w:r>
      <w:r>
        <w:rPr>
          <w:sz w:val="22"/>
          <w:szCs w:val="22"/>
        </w:rPr>
        <w:t>)</w:t>
      </w:r>
      <w:r w:rsidRPr="00057559">
        <w:rPr>
          <w:sz w:val="22"/>
          <w:szCs w:val="22"/>
        </w:rPr>
        <w:t xml:space="preserve"> środki unijne oraz w 15%</w:t>
      </w:r>
      <w:r>
        <w:rPr>
          <w:sz w:val="22"/>
          <w:szCs w:val="22"/>
        </w:rPr>
        <w:t xml:space="preserve"> (169.246 </w:t>
      </w:r>
      <w:r w:rsidRPr="00057559">
        <w:rPr>
          <w:sz w:val="22"/>
          <w:szCs w:val="22"/>
        </w:rPr>
        <w:t>PLN</w:t>
      </w:r>
      <w:r>
        <w:rPr>
          <w:sz w:val="22"/>
          <w:szCs w:val="22"/>
        </w:rPr>
        <w:t>)</w:t>
      </w:r>
      <w:r w:rsidRPr="00057559">
        <w:rPr>
          <w:sz w:val="22"/>
          <w:szCs w:val="22"/>
        </w:rPr>
        <w:t xml:space="preserve"> środki własne budżetu Województwa</w:t>
      </w:r>
      <w:r>
        <w:rPr>
          <w:sz w:val="22"/>
          <w:szCs w:val="22"/>
        </w:rPr>
        <w:t xml:space="preserve"> Zachodniopomorskiego</w:t>
      </w:r>
      <w:r w:rsidRPr="00057559">
        <w:rPr>
          <w:sz w:val="22"/>
          <w:szCs w:val="22"/>
        </w:rPr>
        <w:t>.</w:t>
      </w:r>
    </w:p>
    <w:p w:rsidR="00695568" w:rsidRPr="004360C5" w:rsidRDefault="00695568" w:rsidP="00695568">
      <w:pPr>
        <w:pStyle w:val="NormalnyWeb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4360C5">
        <w:rPr>
          <w:sz w:val="22"/>
          <w:szCs w:val="22"/>
        </w:rPr>
        <w:t xml:space="preserve">Środki unijne, o których mowa w ust. 1, pochodzą z Europejskiego Funduszu Rozwoju Regionalnego - Programu Współpracy </w:t>
      </w:r>
      <w:proofErr w:type="spellStart"/>
      <w:r w:rsidRPr="004360C5">
        <w:rPr>
          <w:sz w:val="22"/>
          <w:szCs w:val="22"/>
        </w:rPr>
        <w:t>Interreg</w:t>
      </w:r>
      <w:proofErr w:type="spellEnd"/>
      <w:r w:rsidRPr="004360C5">
        <w:rPr>
          <w:sz w:val="22"/>
          <w:szCs w:val="22"/>
        </w:rPr>
        <w:t xml:space="preserve"> V A Meklemburgia-Pomorze Przednie/</w:t>
      </w:r>
      <w:r>
        <w:rPr>
          <w:sz w:val="22"/>
          <w:szCs w:val="22"/>
        </w:rPr>
        <w:t xml:space="preserve"> </w:t>
      </w:r>
      <w:r w:rsidRPr="004360C5">
        <w:rPr>
          <w:sz w:val="22"/>
          <w:szCs w:val="22"/>
        </w:rPr>
        <w:t>Brandenburgia/Polska i zostaną przekazane Województwu Zachodniopomorskiemu na zasadzie refundacji.</w:t>
      </w:r>
    </w:p>
    <w:p w:rsidR="00695568" w:rsidRPr="00057559" w:rsidRDefault="00695568" w:rsidP="00695568">
      <w:pPr>
        <w:pStyle w:val="NormalnyWeb"/>
        <w:jc w:val="center"/>
        <w:rPr>
          <w:sz w:val="22"/>
          <w:szCs w:val="22"/>
        </w:rPr>
      </w:pPr>
      <w:r w:rsidRPr="00057559">
        <w:rPr>
          <w:rStyle w:val="Pogrubienie"/>
          <w:sz w:val="22"/>
          <w:szCs w:val="22"/>
        </w:rPr>
        <w:t>§ 3</w:t>
      </w:r>
    </w:p>
    <w:p w:rsidR="00F3415F" w:rsidRPr="00695568" w:rsidRDefault="00695568" w:rsidP="00695568">
      <w:pPr>
        <w:pStyle w:val="NormalnyWeb"/>
        <w:rPr>
          <w:sz w:val="22"/>
          <w:szCs w:val="22"/>
        </w:rPr>
      </w:pPr>
      <w:r w:rsidRPr="00057559">
        <w:rPr>
          <w:sz w:val="22"/>
          <w:szCs w:val="22"/>
        </w:rPr>
        <w:t>Wykonanie uchwały powierza się Marszałkowi Województwa Zachodniopomorskiego</w:t>
      </w:r>
      <w:r>
        <w:rPr>
          <w:sz w:val="22"/>
          <w:szCs w:val="22"/>
        </w:rPr>
        <w:t>.</w:t>
      </w:r>
    </w:p>
    <w:sectPr w:rsidR="00F3415F" w:rsidRPr="00695568" w:rsidSect="000C09F0">
      <w:headerReference w:type="default" r:id="rId5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9F0" w:rsidRPr="000C09F0" w:rsidRDefault="00695568" w:rsidP="000C09F0">
    <w:pPr>
      <w:pStyle w:val="NormalnyWeb"/>
      <w:spacing w:before="0" w:beforeAutospacing="0" w:after="0" w:afterAutospacing="0"/>
      <w:jc w:val="right"/>
      <w:rPr>
        <w:b/>
        <w:bCs/>
        <w:sz w:val="20"/>
        <w:szCs w:val="20"/>
      </w:rPr>
    </w:pPr>
  </w:p>
  <w:p w:rsidR="000C09F0" w:rsidRDefault="006955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766BE"/>
    <w:multiLevelType w:val="hybridMultilevel"/>
    <w:tmpl w:val="A3D24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68"/>
    <w:rsid w:val="00695568"/>
    <w:rsid w:val="00F3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37D"/>
  <w15:chartTrackingRefBased/>
  <w15:docId w15:val="{486FF1C4-5026-4352-8635-76A7CDCF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5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9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556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5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2020-01-28T12:10:00Z</dcterms:created>
  <dcterms:modified xsi:type="dcterms:W3CDTF">2020-01-28T12:11:00Z</dcterms:modified>
</cp:coreProperties>
</file>