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C2A" w:rsidRDefault="00674C2A"/>
    <w:p w:rsidR="00DD6763" w:rsidRDefault="00DD6763"/>
    <w:tbl>
      <w:tblPr>
        <w:tblW w:w="9370" w:type="dxa"/>
        <w:tblInd w:w="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6"/>
        <w:gridCol w:w="3770"/>
        <w:gridCol w:w="2386"/>
        <w:gridCol w:w="998"/>
        <w:gridCol w:w="160"/>
      </w:tblGrid>
      <w:tr w:rsidR="00DD6763" w:rsidRPr="00DD6763" w:rsidTr="00313BC4">
        <w:trPr>
          <w:trHeight w:val="870"/>
        </w:trPr>
        <w:tc>
          <w:tcPr>
            <w:tcW w:w="9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vAlign w:val="bottom"/>
            <w:hideMark/>
          </w:tcPr>
          <w:p w:rsidR="00313BC4" w:rsidRDefault="00F94B3B" w:rsidP="00313BC4">
            <w:pPr>
              <w:spacing w:after="0" w:line="240" w:lineRule="auto"/>
              <w:jc w:val="center"/>
              <w:rPr>
                <w:rFonts w:ascii="Myriad Pro" w:hAnsi="Myriad Pro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Lista</w:t>
            </w:r>
            <w:r w:rsidR="00DD6763" w:rsidRPr="00DD6763">
              <w:rPr>
                <w:rFonts w:ascii="Calibri" w:eastAsia="Times New Roman" w:hAnsi="Calibri" w:cs="Calibri"/>
                <w:color w:val="000000"/>
              </w:rPr>
              <w:t xml:space="preserve"> projektów </w:t>
            </w:r>
            <w:r w:rsidR="00313BC4">
              <w:rPr>
                <w:rFonts w:ascii="Calibri" w:eastAsia="Times New Roman" w:hAnsi="Calibri" w:cs="Calibri"/>
                <w:color w:val="000000"/>
              </w:rPr>
              <w:t xml:space="preserve">dofinansowanych </w:t>
            </w:r>
            <w:r w:rsidRPr="00127865">
              <w:rPr>
                <w:rFonts w:ascii="Myriad Pro" w:hAnsi="Myriad Pro"/>
                <w:sz w:val="20"/>
                <w:szCs w:val="20"/>
              </w:rPr>
              <w:t xml:space="preserve">w ramach pierwszej rundy naboru wniosków o udzielenie grantu </w:t>
            </w:r>
          </w:p>
          <w:p w:rsidR="00313BC4" w:rsidRDefault="00F94B3B" w:rsidP="00313BC4">
            <w:pPr>
              <w:spacing w:after="0" w:line="240" w:lineRule="auto"/>
              <w:jc w:val="center"/>
              <w:rPr>
                <w:rFonts w:ascii="Myriad Pro" w:hAnsi="Myriad Pro"/>
                <w:sz w:val="20"/>
                <w:szCs w:val="20"/>
              </w:rPr>
            </w:pPr>
            <w:r w:rsidRPr="00127865">
              <w:rPr>
                <w:rFonts w:ascii="Myriad Pro" w:hAnsi="Myriad Pro"/>
                <w:sz w:val="20"/>
                <w:szCs w:val="20"/>
              </w:rPr>
              <w:t xml:space="preserve">w ramach </w:t>
            </w:r>
            <w:r>
              <w:rPr>
                <w:rFonts w:ascii="Myriad Pro" w:hAnsi="Myriad Pro"/>
                <w:sz w:val="20"/>
                <w:szCs w:val="20"/>
              </w:rPr>
              <w:t xml:space="preserve">komponentu I </w:t>
            </w:r>
            <w:r w:rsidRPr="00127865">
              <w:rPr>
                <w:rFonts w:ascii="Myriad Pro" w:hAnsi="Myriad Pro"/>
                <w:sz w:val="20"/>
                <w:szCs w:val="20"/>
              </w:rPr>
              <w:t xml:space="preserve">projektu </w:t>
            </w:r>
            <w:r>
              <w:rPr>
                <w:rFonts w:ascii="Myriad Pro" w:hAnsi="Myriad Pro"/>
                <w:sz w:val="20"/>
                <w:szCs w:val="20"/>
              </w:rPr>
              <w:t xml:space="preserve">grantowego </w:t>
            </w:r>
          </w:p>
          <w:p w:rsidR="00DD6763" w:rsidRPr="00DD6763" w:rsidRDefault="00313BC4" w:rsidP="00313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Myriad Pro" w:hAnsi="Myriad Pro"/>
                <w:sz w:val="20"/>
                <w:szCs w:val="20"/>
              </w:rPr>
              <w:t>„</w:t>
            </w:r>
            <w:r w:rsidR="00F94B3B" w:rsidRPr="00127865">
              <w:rPr>
                <w:rFonts w:ascii="Myriad Pro" w:hAnsi="Myriad Pro"/>
                <w:sz w:val="20"/>
                <w:szCs w:val="20"/>
              </w:rPr>
              <w:t xml:space="preserve">Odpowiedzialny społecznie </w:t>
            </w:r>
            <w:proofErr w:type="spellStart"/>
            <w:r w:rsidR="00F94B3B" w:rsidRPr="00127865">
              <w:rPr>
                <w:rFonts w:ascii="Myriad Pro" w:hAnsi="Myriad Pro"/>
                <w:sz w:val="20"/>
                <w:szCs w:val="20"/>
              </w:rPr>
              <w:t>Proto_Lab</w:t>
            </w:r>
            <w:proofErr w:type="spellEnd"/>
            <w:r>
              <w:rPr>
                <w:rFonts w:ascii="Myriad Pro" w:hAnsi="Myriad Pro"/>
                <w:sz w:val="20"/>
                <w:szCs w:val="20"/>
              </w:rPr>
              <w:t>”</w:t>
            </w:r>
            <w:r w:rsidR="00F94B3B">
              <w:rPr>
                <w:rFonts w:ascii="Myriad Pro" w:hAnsi="Myriad Pro"/>
                <w:sz w:val="20"/>
                <w:szCs w:val="20"/>
              </w:rPr>
              <w:t>.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6763" w:rsidRPr="00DD6763" w:rsidRDefault="00DD6763" w:rsidP="007B20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D6763" w:rsidRPr="00DD6763" w:rsidTr="00313BC4">
        <w:trPr>
          <w:trHeight w:val="300"/>
        </w:trPr>
        <w:tc>
          <w:tcPr>
            <w:tcW w:w="5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vAlign w:val="bottom"/>
            <w:hideMark/>
          </w:tcPr>
          <w:p w:rsidR="00DD6763" w:rsidRPr="00DD6763" w:rsidRDefault="00DD6763" w:rsidP="007B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D6763">
              <w:rPr>
                <w:rFonts w:ascii="Calibri" w:eastAsia="Times New Roman" w:hAnsi="Calibri" w:cs="Calibri"/>
                <w:color w:val="000000"/>
              </w:rPr>
              <w:t>Nr naboru</w:t>
            </w:r>
          </w:p>
        </w:tc>
        <w:tc>
          <w:tcPr>
            <w:tcW w:w="3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763" w:rsidRPr="00DD6763" w:rsidRDefault="00DD6763" w:rsidP="007B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D6763">
              <w:rPr>
                <w:rFonts w:ascii="Calibri" w:eastAsia="Times New Roman" w:hAnsi="Calibri" w:cs="Calibri"/>
                <w:color w:val="000000"/>
              </w:rPr>
              <w:t>1/2020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6763" w:rsidRPr="00DD6763" w:rsidRDefault="00DD6763" w:rsidP="007B20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D6763" w:rsidRPr="00DD6763" w:rsidTr="00313BC4">
        <w:trPr>
          <w:trHeight w:val="300"/>
        </w:trPr>
        <w:tc>
          <w:tcPr>
            <w:tcW w:w="5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vAlign w:val="bottom"/>
            <w:hideMark/>
          </w:tcPr>
          <w:p w:rsidR="00DD6763" w:rsidRPr="00DD6763" w:rsidRDefault="00DD6763" w:rsidP="007B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D6763">
              <w:rPr>
                <w:rFonts w:ascii="Calibri" w:eastAsia="Times New Roman" w:hAnsi="Calibri" w:cs="Calibri"/>
                <w:color w:val="000000"/>
              </w:rPr>
              <w:t>Nr rundy</w:t>
            </w:r>
          </w:p>
        </w:tc>
        <w:tc>
          <w:tcPr>
            <w:tcW w:w="3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6763" w:rsidRPr="00DD6763" w:rsidRDefault="00DD6763" w:rsidP="00DD6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D676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6763" w:rsidRPr="00DD6763" w:rsidRDefault="00DD6763" w:rsidP="007B20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D6763" w:rsidRPr="00DD6763" w:rsidTr="00313BC4">
        <w:trPr>
          <w:trHeight w:val="300"/>
        </w:trPr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D6763" w:rsidRPr="00DD6763" w:rsidRDefault="00DD6763" w:rsidP="007B20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D6763" w:rsidRDefault="00DD6763" w:rsidP="007B20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DD6763" w:rsidRDefault="00DD6763" w:rsidP="007B20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DD6763" w:rsidRPr="00DD6763" w:rsidRDefault="00DD6763" w:rsidP="007B20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D6763" w:rsidRPr="00DD6763" w:rsidRDefault="00DD6763" w:rsidP="007B20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D6763" w:rsidRPr="00DD6763" w:rsidRDefault="00DD6763" w:rsidP="007B20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D6763" w:rsidRPr="00DD6763" w:rsidTr="00313BC4">
        <w:trPr>
          <w:trHeight w:val="915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D6763" w:rsidRPr="00DD6763" w:rsidRDefault="00DD6763" w:rsidP="00DD6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D6763">
              <w:rPr>
                <w:rFonts w:ascii="Calibri" w:eastAsia="Times New Roman" w:hAnsi="Calibri" w:cs="Calibri"/>
                <w:color w:val="000000"/>
              </w:rPr>
              <w:t>Nr projektu</w:t>
            </w:r>
          </w:p>
        </w:tc>
        <w:tc>
          <w:tcPr>
            <w:tcW w:w="3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D6763" w:rsidRPr="00DD6763" w:rsidRDefault="00DD6763" w:rsidP="00DD6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D6763">
              <w:rPr>
                <w:rFonts w:ascii="Calibri" w:eastAsia="Times New Roman" w:hAnsi="Calibri" w:cs="Calibri"/>
                <w:color w:val="000000"/>
              </w:rPr>
              <w:t>Tytuł projektu</w:t>
            </w:r>
          </w:p>
        </w:tc>
        <w:tc>
          <w:tcPr>
            <w:tcW w:w="2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D6763" w:rsidRPr="00DD6763" w:rsidRDefault="00DD6763" w:rsidP="00DD6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D6763">
              <w:rPr>
                <w:rFonts w:ascii="Calibri" w:eastAsia="Times New Roman" w:hAnsi="Calibri" w:cs="Calibri"/>
                <w:color w:val="000000"/>
              </w:rPr>
              <w:t>Wnioskodawca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D6763" w:rsidRPr="00DD6763" w:rsidRDefault="00313BC4" w:rsidP="00DD6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Łączna l</w:t>
            </w:r>
            <w:r w:rsidR="00DD6763" w:rsidRPr="00DD6763">
              <w:rPr>
                <w:rFonts w:ascii="Calibri" w:eastAsia="Times New Roman" w:hAnsi="Calibri" w:cs="Calibri"/>
                <w:color w:val="000000"/>
              </w:rPr>
              <w:t>iczba uzyskanych punktów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9C4321" w:rsidRPr="00DD6763" w:rsidTr="00313BC4">
        <w:trPr>
          <w:trHeight w:val="615"/>
        </w:trPr>
        <w:tc>
          <w:tcPr>
            <w:tcW w:w="2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4321" w:rsidRDefault="009C4321" w:rsidP="00D27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Proto_lab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>/K1/2020/4</w:t>
            </w:r>
          </w:p>
        </w:tc>
        <w:tc>
          <w:tcPr>
            <w:tcW w:w="3770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4321" w:rsidRDefault="009C4321" w:rsidP="00D27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Opracowanie innowacyjnego zestawu do wspomagania rehabilitacji w trybie zdalnym, ze szczególnym uwzględnieniem rehabilitacji układu oddechowego i powikłań powodowanych przez wirus COVID-19</w:t>
            </w:r>
          </w:p>
        </w:tc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321" w:rsidRDefault="009C4321" w:rsidP="00D27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Akademia Sztuki w Szczecinie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321" w:rsidRPr="006E0ADE" w:rsidRDefault="009C4321" w:rsidP="00D27CF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>
              <w:rPr>
                <w:rFonts w:asciiTheme="majorHAnsi" w:eastAsia="Times New Roman" w:hAnsiTheme="majorHAnsi" w:cs="Calibri"/>
                <w:color w:val="000000"/>
              </w:rPr>
              <w:t>54</w:t>
            </w:r>
          </w:p>
        </w:tc>
      </w:tr>
      <w:tr w:rsidR="009C4321" w:rsidRPr="00DD6763" w:rsidTr="00313BC4">
        <w:trPr>
          <w:trHeight w:val="1815"/>
        </w:trPr>
        <w:tc>
          <w:tcPr>
            <w:tcW w:w="2056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4321" w:rsidRDefault="009C4321" w:rsidP="00D27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Proto_lab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>/K1/2020/2</w:t>
            </w:r>
          </w:p>
        </w:tc>
        <w:tc>
          <w:tcPr>
            <w:tcW w:w="377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4321" w:rsidRDefault="009C4321" w:rsidP="00D27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Mobilna Stacja Sterylizacji</w:t>
            </w:r>
          </w:p>
        </w:tc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321" w:rsidRDefault="009C4321" w:rsidP="00D27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Uniwersytet Szczeciński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321" w:rsidRPr="006E0ADE" w:rsidRDefault="009C4321" w:rsidP="00D27CF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>
              <w:rPr>
                <w:rFonts w:asciiTheme="majorHAnsi" w:eastAsia="Times New Roman" w:hAnsiTheme="majorHAnsi" w:cs="Calibri"/>
                <w:color w:val="000000"/>
              </w:rPr>
              <w:t>5</w:t>
            </w:r>
            <w:bookmarkStart w:id="0" w:name="_GoBack"/>
            <w:bookmarkEnd w:id="0"/>
            <w:r>
              <w:rPr>
                <w:rFonts w:asciiTheme="majorHAnsi" w:eastAsia="Times New Roman" w:hAnsiTheme="majorHAnsi" w:cs="Calibri"/>
                <w:color w:val="000000"/>
              </w:rPr>
              <w:t>1,5</w:t>
            </w:r>
          </w:p>
        </w:tc>
      </w:tr>
      <w:tr w:rsidR="009C4321" w:rsidRPr="00DD6763" w:rsidTr="00313BC4">
        <w:trPr>
          <w:trHeight w:val="915"/>
        </w:trPr>
        <w:tc>
          <w:tcPr>
            <w:tcW w:w="2056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4321" w:rsidRDefault="009C4321" w:rsidP="00D27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Proto_lab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>/K1/2020/3</w:t>
            </w:r>
          </w:p>
        </w:tc>
        <w:tc>
          <w:tcPr>
            <w:tcW w:w="377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4321" w:rsidRDefault="009C4321" w:rsidP="00D27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Opracowanie prototypu przyłbicy ochronnej przeciwko wirusowi COVID-19 oraz innym patogenom chorobotwórczym</w:t>
            </w:r>
          </w:p>
        </w:tc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321" w:rsidRDefault="009C4321" w:rsidP="00D27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Politechnika Koszalińska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321" w:rsidRPr="006E0ADE" w:rsidRDefault="009C4321" w:rsidP="00D27CF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>
              <w:rPr>
                <w:rFonts w:asciiTheme="majorHAnsi" w:eastAsia="Times New Roman" w:hAnsiTheme="majorHAnsi" w:cs="Calibri"/>
                <w:color w:val="000000"/>
              </w:rPr>
              <w:t>48,5</w:t>
            </w:r>
          </w:p>
        </w:tc>
      </w:tr>
    </w:tbl>
    <w:p w:rsidR="00DD6763" w:rsidRDefault="00DD6763"/>
    <w:sectPr w:rsidR="00DD6763" w:rsidSect="00674C2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1907" w:rsidRDefault="00141907" w:rsidP="00DD6763">
      <w:pPr>
        <w:spacing w:after="0" w:line="240" w:lineRule="auto"/>
      </w:pPr>
      <w:r>
        <w:separator/>
      </w:r>
    </w:p>
  </w:endnote>
  <w:endnote w:type="continuationSeparator" w:id="0">
    <w:p w:rsidR="00141907" w:rsidRDefault="00141907" w:rsidP="00DD67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yriad Pro">
    <w:altName w:val="Corbel"/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1907" w:rsidRDefault="00141907" w:rsidP="00DD6763">
      <w:pPr>
        <w:spacing w:after="0" w:line="240" w:lineRule="auto"/>
      </w:pPr>
      <w:r>
        <w:separator/>
      </w:r>
    </w:p>
  </w:footnote>
  <w:footnote w:type="continuationSeparator" w:id="0">
    <w:p w:rsidR="00141907" w:rsidRDefault="00141907" w:rsidP="00DD67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6763" w:rsidRDefault="00DD6763">
    <w:pPr>
      <w:pStyle w:val="Nagwek"/>
    </w:pPr>
    <w:r w:rsidRPr="00DD6763">
      <w:rPr>
        <w:noProof/>
      </w:rPr>
      <w:drawing>
        <wp:inline distT="0" distB="0" distL="0" distR="0">
          <wp:extent cx="5760720" cy="528062"/>
          <wp:effectExtent l="19050" t="0" r="0" b="0"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280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D6763" w:rsidRDefault="00DD676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763"/>
    <w:rsid w:val="00141907"/>
    <w:rsid w:val="001E0DF5"/>
    <w:rsid w:val="00313BC4"/>
    <w:rsid w:val="00353336"/>
    <w:rsid w:val="00674C2A"/>
    <w:rsid w:val="00863062"/>
    <w:rsid w:val="00922FA1"/>
    <w:rsid w:val="009C4321"/>
    <w:rsid w:val="00AD373E"/>
    <w:rsid w:val="00BD4551"/>
    <w:rsid w:val="00DD6763"/>
    <w:rsid w:val="00F94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DD67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D6763"/>
  </w:style>
  <w:style w:type="paragraph" w:styleId="Stopka">
    <w:name w:val="footer"/>
    <w:basedOn w:val="Normalny"/>
    <w:link w:val="StopkaZnak"/>
    <w:uiPriority w:val="99"/>
    <w:semiHidden/>
    <w:unhideWhenUsed/>
    <w:rsid w:val="00DD67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D6763"/>
  </w:style>
  <w:style w:type="paragraph" w:styleId="Tekstdymka">
    <w:name w:val="Balloon Text"/>
    <w:basedOn w:val="Normalny"/>
    <w:link w:val="TekstdymkaZnak"/>
    <w:uiPriority w:val="99"/>
    <w:semiHidden/>
    <w:unhideWhenUsed/>
    <w:rsid w:val="00DD67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67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DD67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D6763"/>
  </w:style>
  <w:style w:type="paragraph" w:styleId="Stopka">
    <w:name w:val="footer"/>
    <w:basedOn w:val="Normalny"/>
    <w:link w:val="StopkaZnak"/>
    <w:uiPriority w:val="99"/>
    <w:semiHidden/>
    <w:unhideWhenUsed/>
    <w:rsid w:val="00DD67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D6763"/>
  </w:style>
  <w:style w:type="paragraph" w:styleId="Tekstdymka">
    <w:name w:val="Balloon Text"/>
    <w:basedOn w:val="Normalny"/>
    <w:link w:val="TekstdymkaZnak"/>
    <w:uiPriority w:val="99"/>
    <w:semiHidden/>
    <w:unhideWhenUsed/>
    <w:rsid w:val="00DD67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67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15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UMWZP</Company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Kaak - Łasecka</dc:creator>
  <cp:lastModifiedBy>Piotr Wolski</cp:lastModifiedBy>
  <cp:revision>4</cp:revision>
  <dcterms:created xsi:type="dcterms:W3CDTF">2020-05-28T08:57:00Z</dcterms:created>
  <dcterms:modified xsi:type="dcterms:W3CDTF">2020-06-03T06:07:00Z</dcterms:modified>
</cp:coreProperties>
</file>