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86" w:rsidRDefault="00D23E86" w:rsidP="00D23E86">
      <w:pPr>
        <w:tabs>
          <w:tab w:val="left" w:pos="1080"/>
        </w:tabs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WYKAZ PROJEKTÓW UCHWAŁ</w:t>
      </w:r>
    </w:p>
    <w:p w:rsidR="00D23E86" w:rsidRDefault="00D23E86" w:rsidP="00D23E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XXIV SESJĘ SEJMIKU WOJEWÓDZTWA ZACHODNIOPOMORSKIEGO</w:t>
      </w:r>
    </w:p>
    <w:p w:rsidR="00D23E86" w:rsidRDefault="00D23E86" w:rsidP="00D23E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dniu  14</w:t>
      </w:r>
      <w:r>
        <w:rPr>
          <w:rFonts w:ascii="Arial" w:hAnsi="Arial" w:cs="Arial"/>
          <w:b/>
        </w:rPr>
        <w:t xml:space="preserve"> maja  2013 r.</w:t>
      </w:r>
    </w:p>
    <w:p w:rsidR="00D23E86" w:rsidRDefault="00D23E86" w:rsidP="00D23E86">
      <w:pPr>
        <w:jc w:val="center"/>
        <w:rPr>
          <w:rFonts w:ascii="Arial" w:hAnsi="Arial" w:cs="Arial"/>
          <w:b/>
        </w:rPr>
      </w:pPr>
    </w:p>
    <w:p w:rsidR="00D23E86" w:rsidRDefault="00D23E86" w:rsidP="00D23E86">
      <w:pPr>
        <w:jc w:val="right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Stan na: 07 maja </w:t>
      </w:r>
      <w:r>
        <w:rPr>
          <w:rFonts w:ascii="Arial" w:hAnsi="Arial" w:cs="Arial"/>
          <w:b/>
          <w:i/>
          <w:color w:val="0070C0"/>
          <w:u w:val="single"/>
        </w:rPr>
        <w:t xml:space="preserve"> 2013 r.</w:t>
      </w:r>
    </w:p>
    <w:p w:rsidR="00D23E86" w:rsidRDefault="00D23E86"/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077"/>
        <w:gridCol w:w="8149"/>
        <w:gridCol w:w="3757"/>
        <w:gridCol w:w="1097"/>
      </w:tblGrid>
      <w:tr w:rsidR="00D23E86" w:rsidTr="00252416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projektu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 sprawie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Komisja wiodąca: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 xml:space="preserve">Wydział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merytorycz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. Urzędu</w:t>
            </w:r>
          </w:p>
        </w:tc>
      </w:tr>
      <w:tr w:rsidR="00D23E86" w:rsidTr="0025241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344/1/13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wyrażenia zgody na podpisanie przez Województwo Zachodniopomorskie umowy o współpracy pomiędzy Województwem Zachodniopomorskim Rzeczypospolitej Polskiej a Regionem Skania Królestwa Szwecji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WWM</w:t>
            </w:r>
          </w:p>
        </w:tc>
      </w:tr>
      <w:tr w:rsidR="00D23E86" w:rsidTr="0025241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347/1/13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powołania Rady Zachodniopomorskiego Oddziału Wojewódzkiego Narodowego Funduszu Zdrowia         </w:t>
            </w:r>
            <w:r>
              <w:rPr>
                <w:rFonts w:ascii="Arial" w:hAnsi="Arial" w:cs="Arial"/>
                <w:lang w:eastAsia="en-US"/>
              </w:rPr>
              <w:t xml:space="preserve">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Zdrowia, Opieki Społecznej i ….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WZ</w:t>
            </w:r>
          </w:p>
        </w:tc>
      </w:tr>
      <w:tr w:rsidR="00D23E86" w:rsidTr="00D23E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353/1/13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 sprawie wyrażenia zgody na przyjęcie przez Województwo Zachodniopomorskie części zadania publicznego Województwa Pomorskiego w zakresie organizowania publicznego transportu zbiorowego                                </w:t>
            </w:r>
            <w:r>
              <w:rPr>
                <w:rFonts w:ascii="Arial" w:hAnsi="Arial" w:cs="Arial"/>
                <w:lang w:eastAsia="en-US"/>
              </w:rPr>
              <w:t xml:space="preserve">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Budżetu i Spraw Samorządowych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WIiT</w:t>
            </w:r>
            <w:proofErr w:type="spellEnd"/>
          </w:p>
        </w:tc>
      </w:tr>
      <w:tr w:rsidR="00D23E86" w:rsidTr="00D23E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354/1/13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EF4005">
              <w:rPr>
                <w:rFonts w:ascii="Arial" w:hAnsi="Arial" w:cs="Arial"/>
                <w:lang w:eastAsia="en-US"/>
              </w:rPr>
              <w:t>w sprawie przyjęcia oceny sytuacji na rynku pracy w województwie zachodniopomorskim</w:t>
            </w:r>
            <w:r w:rsidRPr="00D23E86">
              <w:rPr>
                <w:rFonts w:ascii="Arial" w:hAnsi="Arial" w:cs="Arial"/>
                <w:lang w:eastAsia="en-US"/>
              </w:rPr>
              <w:t xml:space="preserve"> </w:t>
            </w:r>
            <w:r w:rsidRPr="00EF4005">
              <w:rPr>
                <w:rFonts w:ascii="Arial" w:hAnsi="Arial" w:cs="Arial"/>
                <w:lang w:eastAsia="en-US"/>
              </w:rPr>
              <w:t>oraz sprawozdania z działań realizowanych przez Wojewódzki Urząd Pracy w Szczecinie w 2012 roku</w:t>
            </w:r>
            <w:r>
              <w:rPr>
                <w:rFonts w:ascii="Arial" w:hAnsi="Arial" w:cs="Arial"/>
                <w:lang w:eastAsia="en-US"/>
              </w:rPr>
              <w:t xml:space="preserve">                                                 </w:t>
            </w:r>
            <w:r>
              <w:rPr>
                <w:rFonts w:ascii="Arial" w:hAnsi="Arial" w:cs="Arial"/>
                <w:lang w:eastAsia="en-US"/>
              </w:rPr>
              <w:t xml:space="preserve">                    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Rozwoju, Promocji i Współpracy …</w:t>
            </w:r>
          </w:p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WUP</w:t>
            </w:r>
          </w:p>
        </w:tc>
      </w:tr>
      <w:tr w:rsidR="00D23E86" w:rsidTr="00D23E86">
        <w:trPr>
          <w:trHeight w:val="20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86" w:rsidRDefault="00D23E86" w:rsidP="0025241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355/1/13</w:t>
            </w:r>
          </w:p>
        </w:tc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0B58FB">
              <w:rPr>
                <w:rFonts w:ascii="Arial" w:hAnsi="Arial" w:cs="Arial"/>
                <w:lang w:eastAsia="en-US"/>
              </w:rPr>
              <w:t>w sprawie</w:t>
            </w:r>
            <w:r>
              <w:rPr>
                <w:rFonts w:ascii="Arial" w:hAnsi="Arial" w:cs="Arial"/>
                <w:lang w:eastAsia="en-US"/>
              </w:rPr>
              <w:t xml:space="preserve"> skierowania do Rady Ministrów </w:t>
            </w:r>
            <w:r w:rsidRPr="000B58FB">
              <w:rPr>
                <w:rFonts w:ascii="Arial" w:hAnsi="Arial" w:cs="Arial"/>
                <w:lang w:eastAsia="en-US"/>
              </w:rPr>
              <w:t xml:space="preserve"> stanowiska w sprawie </w:t>
            </w:r>
            <w:r w:rsidRPr="00D23E86">
              <w:rPr>
                <w:rFonts w:ascii="Arial" w:hAnsi="Arial" w:cs="Arial"/>
                <w:lang w:eastAsia="en-US"/>
              </w:rPr>
              <w:t>utworzenia nowych podstref specjalnych stref ekonomicznych w Szczecinie</w:t>
            </w:r>
            <w:r>
              <w:rPr>
                <w:rFonts w:ascii="Arial" w:hAnsi="Arial" w:cs="Arial"/>
                <w:lang w:eastAsia="en-US"/>
              </w:rPr>
              <w:t xml:space="preserve">        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Gospodarki, Infrastruktury i Ochrony ..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86" w:rsidRDefault="00D23E86" w:rsidP="00252416">
            <w:pPr>
              <w:tabs>
                <w:tab w:val="num" w:pos="54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COIiE</w:t>
            </w:r>
            <w:proofErr w:type="spellEnd"/>
          </w:p>
        </w:tc>
      </w:tr>
    </w:tbl>
    <w:p w:rsidR="00D23E86" w:rsidRDefault="00D23E86"/>
    <w:sectPr w:rsidR="00D23E86" w:rsidSect="00D23E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84ECD"/>
    <w:multiLevelType w:val="hybridMultilevel"/>
    <w:tmpl w:val="8460FABC"/>
    <w:lvl w:ilvl="0" w:tplc="0000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05B"/>
    <w:rsid w:val="00232D2F"/>
    <w:rsid w:val="006E6C2D"/>
    <w:rsid w:val="007E305B"/>
    <w:rsid w:val="00D23E86"/>
    <w:rsid w:val="00D3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E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8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E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8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cp:lastPrinted>2013-05-07T11:01:00Z</cp:lastPrinted>
  <dcterms:created xsi:type="dcterms:W3CDTF">2013-05-07T10:54:00Z</dcterms:created>
  <dcterms:modified xsi:type="dcterms:W3CDTF">2013-05-07T11:18:00Z</dcterms:modified>
</cp:coreProperties>
</file>