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13" w:rsidRPr="001A6813" w:rsidRDefault="001A6813" w:rsidP="001A6813">
      <w:pPr>
        <w:spacing w:before="40" w:after="40" w:line="260" w:lineRule="atLeast"/>
        <w:jc w:val="right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before="40" w:after="40" w:line="260" w:lineRule="atLeast"/>
        <w:jc w:val="right"/>
        <w:rPr>
          <w:rFonts w:eastAsia="Times New Roman" w:cs="Arial"/>
          <w:b/>
          <w:szCs w:val="20"/>
          <w:lang w:eastAsia="pl-PL"/>
        </w:rPr>
      </w:pPr>
      <w:r w:rsidRPr="001A6813">
        <w:rPr>
          <w:rFonts w:eastAsia="Times New Roman" w:cs="Arial"/>
          <w:b/>
          <w:szCs w:val="20"/>
          <w:lang w:eastAsia="pl-PL"/>
        </w:rPr>
        <w:t xml:space="preserve">Załącznik nr </w:t>
      </w:r>
      <w:r w:rsidR="00845CF7">
        <w:rPr>
          <w:rFonts w:eastAsia="Times New Roman" w:cs="Arial"/>
          <w:b/>
          <w:szCs w:val="20"/>
          <w:lang w:eastAsia="pl-PL"/>
        </w:rPr>
        <w:t>6</w:t>
      </w:r>
      <w:r w:rsidRPr="001A6813">
        <w:rPr>
          <w:rFonts w:eastAsia="Times New Roman" w:cs="Arial"/>
          <w:b/>
          <w:szCs w:val="20"/>
          <w:lang w:eastAsia="pl-PL"/>
        </w:rPr>
        <w:t xml:space="preserve"> do SIWZ</w:t>
      </w:r>
    </w:p>
    <w:p w:rsidR="001A6813" w:rsidRPr="001A6813" w:rsidRDefault="001A6813" w:rsidP="001A6813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  <w:r w:rsidRPr="001A6813">
        <w:rPr>
          <w:rFonts w:eastAsia="Times New Roman" w:cs="Arial"/>
          <w:b/>
          <w:caps/>
          <w:szCs w:val="20"/>
          <w:lang w:eastAsia="pl-PL"/>
        </w:rPr>
        <w:t>OświadczeniE</w:t>
      </w:r>
    </w:p>
    <w:p w:rsidR="001A6813" w:rsidRPr="001A6813" w:rsidRDefault="001A6813" w:rsidP="001A6813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jc w:val="center"/>
        <w:rPr>
          <w:rFonts w:eastAsia="Times New Roman" w:cs="Arial"/>
          <w:b/>
          <w:caps/>
          <w:szCs w:val="20"/>
          <w:lang w:eastAsia="pl-PL"/>
        </w:rPr>
      </w:pPr>
      <w:r w:rsidRPr="001A6813">
        <w:rPr>
          <w:rFonts w:eastAsia="Times New Roman" w:cs="Arial"/>
          <w:b/>
          <w:caps/>
          <w:szCs w:val="20"/>
          <w:lang w:eastAsia="pl-PL"/>
        </w:rPr>
        <w:t xml:space="preserve">składane zgodnie z wymaganiami </w:t>
      </w:r>
      <w:r w:rsidRPr="001A6813">
        <w:rPr>
          <w:rFonts w:eastAsia="Times New Roman" w:cs="Arial"/>
          <w:b/>
          <w:caps/>
          <w:szCs w:val="20"/>
          <w:lang w:eastAsia="pl-PL"/>
        </w:rPr>
        <w:br/>
        <w:t xml:space="preserve">art. 26 ust. 2 b ustawy prawo zamówień publicznych. </w:t>
      </w: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tabs>
          <w:tab w:val="left" w:leader="dot" w:pos="9072"/>
        </w:tabs>
        <w:spacing w:before="20" w:after="20" w:line="240" w:lineRule="auto"/>
        <w:rPr>
          <w:rFonts w:eastAsia="Times New Roman" w:cs="Arial"/>
          <w:b/>
          <w:szCs w:val="20"/>
          <w:lang w:eastAsia="pl-PL"/>
        </w:rPr>
      </w:pPr>
    </w:p>
    <w:p w:rsidR="001A6813" w:rsidRPr="001A6813" w:rsidRDefault="001A6813" w:rsidP="001A6813">
      <w:pPr>
        <w:tabs>
          <w:tab w:val="left" w:leader="dot" w:pos="9072"/>
        </w:tabs>
        <w:spacing w:before="20" w:after="20" w:line="240" w:lineRule="auto"/>
        <w:jc w:val="left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>My niżej podpisani</w:t>
      </w:r>
    </w:p>
    <w:p w:rsidR="001A6813" w:rsidRPr="001A6813" w:rsidRDefault="001A6813" w:rsidP="001A6813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1A6813" w:rsidRPr="001A6813" w:rsidRDefault="001A6813" w:rsidP="001A6813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b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A6813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</w:t>
      </w:r>
    </w:p>
    <w:p w:rsidR="001A6813" w:rsidRPr="001A6813" w:rsidRDefault="001A6813" w:rsidP="001A6813">
      <w:pPr>
        <w:tabs>
          <w:tab w:val="left" w:leader="dot" w:pos="9072"/>
        </w:tabs>
        <w:autoSpaceDE w:val="0"/>
        <w:autoSpaceDN w:val="0"/>
        <w:spacing w:before="20" w:after="20"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tabs>
          <w:tab w:val="left" w:leader="dot" w:pos="9072"/>
        </w:tabs>
        <w:autoSpaceDE w:val="0"/>
        <w:autoSpaceDN w:val="0"/>
        <w:spacing w:before="20" w:after="20" w:line="240" w:lineRule="auto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>działając w imieniu i na rzecz</w:t>
      </w:r>
    </w:p>
    <w:p w:rsidR="001A6813" w:rsidRPr="001A6813" w:rsidRDefault="001A6813" w:rsidP="001A6813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1A6813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A6813" w:rsidRPr="001A6813" w:rsidRDefault="001A6813" w:rsidP="001A6813">
      <w:pPr>
        <w:tabs>
          <w:tab w:val="left" w:leader="dot" w:pos="9072"/>
        </w:tabs>
        <w:spacing w:before="20" w:after="20" w:line="240" w:lineRule="auto"/>
        <w:jc w:val="center"/>
        <w:rPr>
          <w:rFonts w:eastAsia="Times New Roman" w:cs="Arial"/>
          <w:b/>
          <w:bCs/>
          <w:szCs w:val="20"/>
          <w:lang w:eastAsia="pl-PL"/>
        </w:rPr>
      </w:pPr>
      <w:r w:rsidRPr="001A6813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A6813" w:rsidRPr="001A6813" w:rsidRDefault="001A6813" w:rsidP="001A6813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1A6813">
        <w:rPr>
          <w:rFonts w:eastAsia="Times New Roman" w:cs="Arial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>Zobowiązujemy się do udostępnienia firmie:</w:t>
      </w: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ascii="Verdana" w:eastAsia="Times New Roman" w:hAnsi="Verdana" w:cs="Arial"/>
          <w:bCs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 xml:space="preserve">na czas realizacji zamówienia obejmującego </w:t>
      </w:r>
      <w:r w:rsidRPr="001A6813">
        <w:rPr>
          <w:rFonts w:eastAsia="Times New Roman" w:cs="Arial"/>
          <w:bCs/>
          <w:szCs w:val="20"/>
          <w:lang w:eastAsia="pl-PL"/>
        </w:rPr>
        <w:t>„</w:t>
      </w:r>
      <w:r w:rsidR="009A037B" w:rsidRPr="009A037B">
        <w:rPr>
          <w:rFonts w:eastAsia="Times New Roman" w:cs="Arial"/>
          <w:bCs/>
          <w:szCs w:val="20"/>
          <w:lang w:eastAsia="pl-PL"/>
        </w:rPr>
        <w:t>Świadczenie usług poligraficznych w 2013 r.</w:t>
      </w:r>
      <w:r w:rsidRPr="009A037B">
        <w:rPr>
          <w:rFonts w:eastAsia="Times New Roman" w:cs="Arial"/>
          <w:bCs/>
          <w:szCs w:val="20"/>
          <w:lang w:eastAsia="pl-PL"/>
        </w:rPr>
        <w:t>”</w:t>
      </w:r>
    </w:p>
    <w:p w:rsidR="001A6813" w:rsidRPr="001A6813" w:rsidRDefault="001A6813" w:rsidP="001A6813">
      <w:pPr>
        <w:spacing w:line="240" w:lineRule="auto"/>
        <w:rPr>
          <w:rFonts w:ascii="Verdana" w:eastAsia="Times New Roman" w:hAnsi="Verdana" w:cs="Arial"/>
          <w:bCs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bCs/>
          <w:szCs w:val="20"/>
          <w:lang w:eastAsia="pl-PL"/>
        </w:rPr>
      </w:pPr>
      <w:r w:rsidRPr="001A6813">
        <w:rPr>
          <w:rFonts w:eastAsia="Times New Roman" w:cs="Arial"/>
          <w:bCs/>
          <w:szCs w:val="20"/>
          <w:lang w:eastAsia="pl-PL"/>
        </w:rPr>
        <w:t>swojego potencjału dotyczącego wiedzy / doświadczenia /potencjału technicznego / kadry / zdolności finansowych</w:t>
      </w:r>
      <w:r w:rsidRPr="001A6813">
        <w:rPr>
          <w:rFonts w:eastAsia="Times New Roman" w:cs="Times New Roman"/>
          <w:bCs/>
          <w:szCs w:val="20"/>
          <w:vertAlign w:val="superscript"/>
          <w:lang w:eastAsia="pl-PL"/>
        </w:rPr>
        <w:footnoteReference w:id="1"/>
      </w:r>
      <w:r w:rsidRPr="001A6813">
        <w:rPr>
          <w:rFonts w:eastAsia="Times New Roman" w:cs="Arial"/>
          <w:bCs/>
          <w:szCs w:val="20"/>
          <w:lang w:eastAsia="pl-PL"/>
        </w:rPr>
        <w:t xml:space="preserve"> zgodnie z dyspozycją art. 26 ust. 2 b ustawy Prawo zamówień publicznych.</w:t>
      </w:r>
    </w:p>
    <w:p w:rsidR="001A6813" w:rsidRPr="001A6813" w:rsidRDefault="001A6813" w:rsidP="001A6813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1A6813" w:rsidRPr="001A6813" w:rsidRDefault="001A6813" w:rsidP="001A6813">
      <w:pPr>
        <w:spacing w:line="240" w:lineRule="auto"/>
        <w:rPr>
          <w:rFonts w:eastAsia="Times New Roman" w:cs="Arial"/>
          <w:bCs/>
          <w:szCs w:val="20"/>
          <w:lang w:eastAsia="pl-PL"/>
        </w:rPr>
      </w:pPr>
    </w:p>
    <w:p w:rsidR="001A6813" w:rsidRPr="001A6813" w:rsidRDefault="001A6813" w:rsidP="001E3994">
      <w:pPr>
        <w:spacing w:line="240" w:lineRule="auto"/>
        <w:jc w:val="left"/>
        <w:rPr>
          <w:rFonts w:eastAsia="Times New Roman" w:cs="Arial"/>
          <w:bCs/>
          <w:szCs w:val="20"/>
          <w:lang w:eastAsia="pl-PL"/>
        </w:rPr>
      </w:pPr>
      <w:r w:rsidRPr="001A6813">
        <w:rPr>
          <w:rFonts w:eastAsia="Times New Roman" w:cs="Arial"/>
          <w:bCs/>
          <w:szCs w:val="20"/>
          <w:lang w:eastAsia="pl-PL"/>
        </w:rPr>
        <w:t>Udostępnienie potencjału będzie polegało na</w:t>
      </w:r>
      <w:r w:rsidR="001E3994">
        <w:rPr>
          <w:rStyle w:val="Odwoanieprzypisudolnego"/>
          <w:rFonts w:eastAsia="Times New Roman"/>
          <w:bCs/>
          <w:szCs w:val="20"/>
          <w:lang w:eastAsia="pl-PL"/>
        </w:rPr>
        <w:footnoteReference w:id="2"/>
      </w:r>
      <w:r w:rsidRPr="001A6813">
        <w:rPr>
          <w:rFonts w:eastAsia="Times New Roman" w:cs="Arial"/>
          <w:bCs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813" w:rsidRPr="001A6813" w:rsidRDefault="001A6813" w:rsidP="001A6813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tabs>
          <w:tab w:val="left" w:pos="180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A6813" w:rsidRPr="001A6813" w:rsidRDefault="001A6813" w:rsidP="009A037B">
      <w:pPr>
        <w:tabs>
          <w:tab w:val="left" w:pos="5740"/>
        </w:tabs>
        <w:spacing w:line="240" w:lineRule="auto"/>
        <w:ind w:left="4111" w:hanging="4111"/>
        <w:rPr>
          <w:rFonts w:eastAsia="Times New Roman" w:cs="Arial"/>
          <w:i/>
          <w:iCs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1A6813">
        <w:rPr>
          <w:rFonts w:eastAsia="Times New Roman" w:cs="Arial"/>
          <w:i/>
          <w:iCs/>
          <w:szCs w:val="20"/>
          <w:lang w:eastAsia="pl-PL"/>
        </w:rPr>
        <w:t>(podpis osoby upoważnionej do reprezentacji wykonawcy udostępniającego potencjał )</w:t>
      </w:r>
    </w:p>
    <w:p w:rsidR="001A6813" w:rsidRPr="001A6813" w:rsidRDefault="001A6813" w:rsidP="001A6813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1A6813" w:rsidRPr="001A6813" w:rsidRDefault="001A6813" w:rsidP="001A6813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1A6813" w:rsidRPr="001A6813" w:rsidRDefault="001A6813" w:rsidP="001A6813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A6813" w:rsidRPr="001A6813" w:rsidRDefault="001A6813" w:rsidP="001A6813">
      <w:pPr>
        <w:tabs>
          <w:tab w:val="left" w:pos="180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  <w:r w:rsidRPr="001A6813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3152C" w:rsidRDefault="001A6813" w:rsidP="0043152C">
      <w:pPr>
        <w:ind w:left="3969"/>
        <w:rPr>
          <w:rFonts w:eastAsia="Times New Roman" w:cs="Arial"/>
          <w:i/>
          <w:iCs/>
          <w:szCs w:val="20"/>
          <w:lang w:eastAsia="pl-PL"/>
        </w:rPr>
      </w:pPr>
      <w:r w:rsidRPr="001A6813">
        <w:rPr>
          <w:rFonts w:eastAsia="Times New Roman" w:cs="Arial"/>
          <w:i/>
          <w:iCs/>
          <w:szCs w:val="20"/>
          <w:lang w:eastAsia="pl-PL"/>
        </w:rPr>
        <w:t xml:space="preserve">(podpis osoby upoważnionej do reprezentacji </w:t>
      </w:r>
    </w:p>
    <w:p w:rsidR="00232F43" w:rsidRDefault="0043152C" w:rsidP="0043152C">
      <w:pPr>
        <w:ind w:left="3969"/>
      </w:pPr>
      <w:r>
        <w:rPr>
          <w:rFonts w:eastAsia="Times New Roman" w:cs="Arial"/>
          <w:i/>
          <w:iCs/>
          <w:szCs w:val="20"/>
          <w:lang w:eastAsia="pl-PL"/>
        </w:rPr>
        <w:t xml:space="preserve">  </w:t>
      </w:r>
      <w:r w:rsidR="001A6813" w:rsidRPr="001A6813">
        <w:rPr>
          <w:rFonts w:eastAsia="Times New Roman" w:cs="Arial"/>
          <w:i/>
          <w:iCs/>
          <w:szCs w:val="20"/>
          <w:lang w:eastAsia="pl-PL"/>
        </w:rPr>
        <w:t>wykonaw</w:t>
      </w:r>
      <w:bookmarkStart w:id="0" w:name="_GoBack"/>
      <w:bookmarkEnd w:id="0"/>
      <w:r w:rsidR="001A6813" w:rsidRPr="001A6813">
        <w:rPr>
          <w:rFonts w:eastAsia="Times New Roman" w:cs="Arial"/>
          <w:i/>
          <w:iCs/>
          <w:szCs w:val="20"/>
          <w:lang w:eastAsia="pl-PL"/>
        </w:rPr>
        <w:t>cy udostępniającego potencjał )</w:t>
      </w:r>
    </w:p>
    <w:sectPr w:rsidR="00232F43" w:rsidSect="00CF53D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13" w:rsidRDefault="001A6813" w:rsidP="001A6813">
      <w:pPr>
        <w:spacing w:line="240" w:lineRule="auto"/>
      </w:pPr>
      <w:r>
        <w:separator/>
      </w:r>
    </w:p>
  </w:endnote>
  <w:endnote w:type="continuationSeparator" w:id="0">
    <w:p w:rsidR="001A6813" w:rsidRDefault="001A6813" w:rsidP="001A6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1" w:rsidRDefault="001A6813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47E1" w:rsidRDefault="0043152C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1" w:rsidRDefault="001A6813" w:rsidP="00B251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152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947E1" w:rsidRDefault="0043152C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13" w:rsidRDefault="001A6813" w:rsidP="001A6813">
      <w:pPr>
        <w:spacing w:line="240" w:lineRule="auto"/>
      </w:pPr>
      <w:r>
        <w:separator/>
      </w:r>
    </w:p>
  </w:footnote>
  <w:footnote w:type="continuationSeparator" w:id="0">
    <w:p w:rsidR="001A6813" w:rsidRDefault="001A6813" w:rsidP="001A6813">
      <w:pPr>
        <w:spacing w:line="240" w:lineRule="auto"/>
      </w:pPr>
      <w:r>
        <w:continuationSeparator/>
      </w:r>
    </w:p>
  </w:footnote>
  <w:footnote w:id="1">
    <w:p w:rsidR="001A6813" w:rsidRPr="009A037B" w:rsidRDefault="001A6813" w:rsidP="001A6813">
      <w:pPr>
        <w:pStyle w:val="Tekstprzypisudolnego"/>
        <w:rPr>
          <w:rFonts w:ascii="Arial" w:hAnsi="Arial" w:cs="Arial"/>
          <w:sz w:val="16"/>
          <w:szCs w:val="16"/>
        </w:rPr>
      </w:pPr>
      <w:r w:rsidRPr="009A037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037B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1E3994" w:rsidRDefault="001E3994">
      <w:pPr>
        <w:pStyle w:val="Tekstprzypisudolnego"/>
      </w:pPr>
      <w:r w:rsidRPr="001E3994">
        <w:rPr>
          <w:rStyle w:val="Odwoanieprzypisudolnego"/>
          <w:rFonts w:ascii="Arial" w:hAnsi="Arial" w:cs="Arial"/>
          <w:sz w:val="16"/>
        </w:rPr>
        <w:footnoteRef/>
      </w:r>
      <w:r>
        <w:t xml:space="preserve"> </w:t>
      </w:r>
      <w:r w:rsidRPr="001E3994">
        <w:rPr>
          <w:rFonts w:ascii="Arial" w:hAnsi="Arial" w:cs="Arial"/>
          <w:sz w:val="16"/>
        </w:rPr>
        <w:t>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revisionView w:markup="0"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C1"/>
    <w:rsid w:val="001A6813"/>
    <w:rsid w:val="001E32D1"/>
    <w:rsid w:val="001E3994"/>
    <w:rsid w:val="00232F43"/>
    <w:rsid w:val="002C3A03"/>
    <w:rsid w:val="0043152C"/>
    <w:rsid w:val="005124C1"/>
    <w:rsid w:val="00845CF7"/>
    <w:rsid w:val="009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A68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6813"/>
  </w:style>
  <w:style w:type="character" w:styleId="Numerstrony">
    <w:name w:val="page number"/>
    <w:basedOn w:val="Domylnaczcionkaakapitu"/>
    <w:rsid w:val="001A6813"/>
  </w:style>
  <w:style w:type="paragraph" w:styleId="Tekstprzypisudolnego">
    <w:name w:val="footnote text"/>
    <w:aliases w:val="Podrozdział"/>
    <w:basedOn w:val="Normalny"/>
    <w:link w:val="TekstprzypisudolnegoZnak"/>
    <w:semiHidden/>
    <w:rsid w:val="001A6813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81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1A6813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A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A0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A0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3152C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A68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6813"/>
  </w:style>
  <w:style w:type="character" w:styleId="Numerstrony">
    <w:name w:val="page number"/>
    <w:basedOn w:val="Domylnaczcionkaakapitu"/>
    <w:rsid w:val="001A6813"/>
  </w:style>
  <w:style w:type="paragraph" w:styleId="Tekstprzypisudolnego">
    <w:name w:val="footnote text"/>
    <w:aliases w:val="Podrozdział"/>
    <w:basedOn w:val="Normalny"/>
    <w:link w:val="TekstprzypisudolnegoZnak"/>
    <w:semiHidden/>
    <w:rsid w:val="001A6813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81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1A6813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A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A0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A0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3152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1386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8</cp:revision>
  <dcterms:created xsi:type="dcterms:W3CDTF">2012-12-14T08:34:00Z</dcterms:created>
  <dcterms:modified xsi:type="dcterms:W3CDTF">2012-12-28T09:28:00Z</dcterms:modified>
</cp:coreProperties>
</file>