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7AA" w:rsidRPr="000557AA" w:rsidRDefault="000557AA" w:rsidP="000557AA">
      <w:pPr>
        <w:spacing w:line="240" w:lineRule="auto"/>
        <w:jc w:val="right"/>
        <w:rPr>
          <w:rFonts w:eastAsia="Times New Roman" w:cs="Arial"/>
          <w:b/>
          <w:szCs w:val="24"/>
          <w:lang w:eastAsia="pl-PL"/>
        </w:rPr>
      </w:pPr>
      <w:r w:rsidRPr="000557AA">
        <w:rPr>
          <w:rFonts w:eastAsia="Times New Roman" w:cs="Arial"/>
          <w:b/>
          <w:szCs w:val="24"/>
          <w:lang w:eastAsia="pl-PL"/>
        </w:rPr>
        <w:t>Załącznik nr 5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6429"/>
      </w:tblGrid>
      <w:tr w:rsidR="000557AA" w:rsidRPr="000557AA" w:rsidTr="000557AA"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AA" w:rsidRDefault="000557AA" w:rsidP="000557AA">
            <w:pPr>
              <w:autoSpaceDE w:val="0"/>
              <w:autoSpaceDN w:val="0"/>
              <w:adjustRightInd w:val="0"/>
              <w:spacing w:before="40" w:after="40" w:line="260" w:lineRule="exact"/>
              <w:rPr>
                <w:rFonts w:eastAsia="MS Mincho" w:cs="Arial"/>
                <w:szCs w:val="20"/>
                <w:lang w:eastAsia="pl-PL"/>
              </w:rPr>
            </w:pPr>
          </w:p>
          <w:p w:rsidR="000557AA" w:rsidRPr="000557AA" w:rsidRDefault="000557AA" w:rsidP="000557AA">
            <w:pPr>
              <w:autoSpaceDE w:val="0"/>
              <w:autoSpaceDN w:val="0"/>
              <w:adjustRightInd w:val="0"/>
              <w:spacing w:before="40" w:after="40" w:line="260" w:lineRule="exact"/>
              <w:rPr>
                <w:rFonts w:eastAsia="MS Mincho" w:cs="Arial"/>
                <w:szCs w:val="20"/>
                <w:lang w:eastAsia="pl-PL"/>
              </w:rPr>
            </w:pPr>
          </w:p>
          <w:p w:rsidR="000557AA" w:rsidRPr="000557AA" w:rsidRDefault="000557AA" w:rsidP="000557AA">
            <w:pPr>
              <w:autoSpaceDE w:val="0"/>
              <w:autoSpaceDN w:val="0"/>
              <w:adjustRightInd w:val="0"/>
              <w:spacing w:before="40" w:after="40" w:line="260" w:lineRule="exact"/>
              <w:rPr>
                <w:rFonts w:eastAsia="MS Mincho" w:cs="Arial"/>
                <w:szCs w:val="20"/>
                <w:lang w:eastAsia="pl-PL"/>
              </w:rPr>
            </w:pPr>
          </w:p>
          <w:p w:rsidR="000557AA" w:rsidRPr="000557AA" w:rsidRDefault="000557AA" w:rsidP="000557AA">
            <w:pPr>
              <w:autoSpaceDE w:val="0"/>
              <w:autoSpaceDN w:val="0"/>
              <w:adjustRightInd w:val="0"/>
              <w:spacing w:before="40" w:after="40" w:line="260" w:lineRule="exact"/>
              <w:rPr>
                <w:rFonts w:eastAsia="MS Mincho" w:cs="Arial"/>
                <w:szCs w:val="20"/>
                <w:lang w:eastAsia="pl-PL"/>
              </w:rPr>
            </w:pPr>
          </w:p>
          <w:p w:rsidR="000557AA" w:rsidRPr="00FA35A9" w:rsidRDefault="000557AA" w:rsidP="000557AA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eastAsia="MS Mincho" w:cs="Arial"/>
                <w:szCs w:val="20"/>
                <w:vertAlign w:val="superscript"/>
                <w:lang w:eastAsia="pl-PL"/>
              </w:rPr>
            </w:pPr>
            <w:r w:rsidRPr="00FA35A9">
              <w:rPr>
                <w:rFonts w:eastAsia="MS Mincho" w:cs="Arial"/>
                <w:szCs w:val="20"/>
                <w:vertAlign w:val="superscript"/>
                <w:lang w:eastAsia="pl-PL"/>
              </w:rPr>
              <w:t>Pieczęć Wykonawcy</w:t>
            </w:r>
          </w:p>
        </w:tc>
        <w:tc>
          <w:tcPr>
            <w:tcW w:w="6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7AA" w:rsidRPr="000557AA" w:rsidRDefault="000557AA" w:rsidP="000557AA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  <w:r w:rsidRPr="000557AA">
              <w:rPr>
                <w:rFonts w:eastAsia="MS Mincho" w:cs="Arial"/>
                <w:b/>
                <w:bCs/>
                <w:szCs w:val="20"/>
                <w:lang w:eastAsia="pl-PL"/>
              </w:rPr>
              <w:t xml:space="preserve">Doświadczenie wykonawcy </w:t>
            </w:r>
          </w:p>
        </w:tc>
      </w:tr>
    </w:tbl>
    <w:p w:rsidR="000557AA" w:rsidRPr="000557AA" w:rsidRDefault="000557AA" w:rsidP="000557AA">
      <w:pPr>
        <w:autoSpaceDE w:val="0"/>
        <w:autoSpaceDN w:val="0"/>
        <w:adjustRightInd w:val="0"/>
        <w:spacing w:line="240" w:lineRule="auto"/>
        <w:rPr>
          <w:rFonts w:eastAsia="Times New Roman" w:cs="Arial"/>
          <w:szCs w:val="20"/>
          <w:lang w:eastAsia="pl-PL"/>
        </w:rPr>
      </w:pPr>
    </w:p>
    <w:p w:rsidR="000557AA" w:rsidRPr="000557AA" w:rsidRDefault="000557AA" w:rsidP="000557AA">
      <w:pPr>
        <w:autoSpaceDE w:val="0"/>
        <w:autoSpaceDN w:val="0"/>
        <w:adjustRightInd w:val="0"/>
        <w:spacing w:line="240" w:lineRule="auto"/>
        <w:ind w:right="-144"/>
        <w:jc w:val="center"/>
        <w:rPr>
          <w:rFonts w:eastAsia="Times New Roman" w:cs="Arial"/>
          <w:b/>
          <w:szCs w:val="20"/>
          <w:lang w:eastAsia="pl-PL"/>
        </w:rPr>
      </w:pPr>
      <w:r w:rsidRPr="000557AA">
        <w:rPr>
          <w:rFonts w:eastAsia="Times New Roman" w:cs="Arial"/>
          <w:b/>
          <w:szCs w:val="20"/>
          <w:lang w:eastAsia="pl-PL"/>
        </w:rPr>
        <w:t>Składając ofertę w przetargu nieograniczonym na „Świadczenie usług poligraficznych w 201</w:t>
      </w:r>
      <w:r>
        <w:rPr>
          <w:rFonts w:eastAsia="Times New Roman" w:cs="Arial"/>
          <w:b/>
          <w:szCs w:val="20"/>
          <w:lang w:eastAsia="pl-PL"/>
        </w:rPr>
        <w:t>3</w:t>
      </w:r>
      <w:r w:rsidRPr="000557AA">
        <w:rPr>
          <w:rFonts w:eastAsia="Times New Roman" w:cs="Arial"/>
          <w:b/>
          <w:szCs w:val="20"/>
          <w:lang w:eastAsia="pl-PL"/>
        </w:rPr>
        <w:t xml:space="preserve"> r.”</w:t>
      </w:r>
    </w:p>
    <w:p w:rsidR="000557AA" w:rsidRPr="000557AA" w:rsidRDefault="000557AA" w:rsidP="000557AA">
      <w:pPr>
        <w:spacing w:after="60" w:line="240" w:lineRule="auto"/>
        <w:outlineLvl w:val="1"/>
        <w:rPr>
          <w:rFonts w:eastAsia="Times New Roman" w:cs="Arial"/>
          <w:szCs w:val="20"/>
          <w:lang w:eastAsia="pl-PL"/>
        </w:rPr>
      </w:pPr>
    </w:p>
    <w:p w:rsidR="000557AA" w:rsidRPr="000557AA" w:rsidRDefault="000557AA" w:rsidP="000557AA">
      <w:pPr>
        <w:autoSpaceDE w:val="0"/>
        <w:autoSpaceDN w:val="0"/>
        <w:adjustRightInd w:val="0"/>
        <w:spacing w:after="120" w:line="240" w:lineRule="auto"/>
        <w:rPr>
          <w:rFonts w:eastAsia="TimesNewRomanPSMT" w:cs="Arial"/>
          <w:szCs w:val="20"/>
          <w:lang w:eastAsia="pl-PL"/>
        </w:rPr>
      </w:pPr>
      <w:r w:rsidRPr="000557AA">
        <w:rPr>
          <w:rFonts w:eastAsia="Times New Roman" w:cs="Arial"/>
          <w:szCs w:val="20"/>
          <w:lang w:eastAsia="pl-PL"/>
        </w:rPr>
        <w:t xml:space="preserve">oświadczamy, że posiadamy niezbędną wiedzę i doświadczenie, tj. </w:t>
      </w:r>
      <w:r w:rsidRPr="000557AA">
        <w:rPr>
          <w:rFonts w:eastAsia="Times New Roman" w:cs="Arial"/>
          <w:color w:val="000000"/>
          <w:szCs w:val="20"/>
          <w:lang w:eastAsia="pl-PL"/>
        </w:rPr>
        <w:t xml:space="preserve">w okresie ostatnich trzech lat przed dniem wszczęcia postępowania o udzielenie zamówienia, a jeżeli okres prowadzenia </w:t>
      </w:r>
      <w:r w:rsidRPr="000557AA">
        <w:rPr>
          <w:rFonts w:eastAsia="Times New Roman" w:cs="Arial"/>
          <w:szCs w:val="20"/>
          <w:lang w:eastAsia="pl-PL"/>
        </w:rPr>
        <w:t xml:space="preserve">działalności jest krótszy – w tym okresie, wykonujemy lub </w:t>
      </w:r>
      <w:r w:rsidRPr="000557AA">
        <w:rPr>
          <w:rFonts w:eastAsia="TimesNewRomanPSMT" w:cs="Arial"/>
          <w:szCs w:val="20"/>
          <w:lang w:eastAsia="pl-PL"/>
        </w:rPr>
        <w:t>wykonaliśmy należycie następujące usługi odpowiadające wymaganiom SIWZ</w:t>
      </w:r>
      <w:r>
        <w:rPr>
          <w:rStyle w:val="Odwoanieprzypisudolnego"/>
          <w:rFonts w:eastAsia="TimesNewRomanPSMT" w:cs="Arial"/>
          <w:szCs w:val="20"/>
          <w:lang w:eastAsia="pl-PL"/>
        </w:rPr>
        <w:footnoteReference w:id="1"/>
      </w:r>
      <w:r w:rsidRPr="000557AA">
        <w:rPr>
          <w:rFonts w:eastAsia="TimesNewRomanPSMT" w:cs="Arial"/>
          <w:szCs w:val="20"/>
          <w:lang w:eastAsia="pl-PL"/>
        </w:rPr>
        <w:t xml:space="preserve">: 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51"/>
        <w:gridCol w:w="1789"/>
        <w:gridCol w:w="1620"/>
        <w:gridCol w:w="1800"/>
      </w:tblGrid>
      <w:tr w:rsidR="000557AA" w:rsidRPr="000557AA" w:rsidTr="00FA35A9">
        <w:trPr>
          <w:trHeight w:val="1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AA" w:rsidRPr="000557AA" w:rsidRDefault="000557AA" w:rsidP="000557AA">
            <w:pPr>
              <w:spacing w:before="40" w:after="40" w:line="280" w:lineRule="exact"/>
              <w:ind w:right="-284"/>
              <w:jc w:val="left"/>
              <w:rPr>
                <w:rFonts w:eastAsia="MS Mincho" w:cs="Arial"/>
                <w:b/>
                <w:bCs/>
                <w:szCs w:val="20"/>
                <w:lang w:eastAsia="pl-PL"/>
              </w:rPr>
            </w:pPr>
            <w:r w:rsidRPr="000557AA">
              <w:rPr>
                <w:rFonts w:eastAsia="MS Mincho" w:cs="Arial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AA" w:rsidRPr="000557AA" w:rsidRDefault="000557AA" w:rsidP="00FA35A9">
            <w:pPr>
              <w:spacing w:before="40" w:after="40" w:line="280" w:lineRule="exact"/>
              <w:ind w:right="-108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  <w:r w:rsidRPr="000557AA">
              <w:rPr>
                <w:rFonts w:eastAsia="MS Mincho" w:cs="Arial"/>
                <w:b/>
                <w:bCs/>
                <w:szCs w:val="20"/>
                <w:lang w:eastAsia="pl-PL"/>
              </w:rPr>
              <w:t>Nazwa i opis zadania</w:t>
            </w:r>
          </w:p>
          <w:p w:rsidR="000557AA" w:rsidRPr="000557AA" w:rsidRDefault="000557AA" w:rsidP="00FA35A9">
            <w:pPr>
              <w:spacing w:before="40" w:after="40" w:line="280" w:lineRule="exact"/>
              <w:ind w:right="-108"/>
              <w:jc w:val="center"/>
              <w:rPr>
                <w:rFonts w:eastAsia="MS Mincho" w:cs="Arial"/>
                <w:szCs w:val="20"/>
                <w:lang w:eastAsia="pl-PL"/>
              </w:rPr>
            </w:pPr>
            <w:r w:rsidRPr="000557AA">
              <w:rPr>
                <w:rFonts w:eastAsia="MS Mincho" w:cs="Arial"/>
                <w:szCs w:val="20"/>
                <w:lang w:eastAsia="pl-PL"/>
              </w:rPr>
              <w:t>- podanie danych potwierdzających wymagania z rozdziału VIII pkt 1</w:t>
            </w:r>
          </w:p>
          <w:p w:rsidR="000557AA" w:rsidRPr="00FA35A9" w:rsidRDefault="000557AA" w:rsidP="00FA35A9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szCs w:val="20"/>
                <w:vertAlign w:val="superscript"/>
                <w:lang w:eastAsia="pl-PL"/>
              </w:rPr>
            </w:pPr>
            <w:proofErr w:type="spellStart"/>
            <w:r w:rsidRPr="000557AA">
              <w:rPr>
                <w:rFonts w:eastAsia="MS Mincho" w:cs="Arial"/>
                <w:szCs w:val="20"/>
                <w:lang w:eastAsia="pl-PL"/>
              </w:rPr>
              <w:t>ppkt</w:t>
            </w:r>
            <w:proofErr w:type="spellEnd"/>
            <w:r w:rsidRPr="000557AA">
              <w:rPr>
                <w:rFonts w:eastAsia="MS Mincho" w:cs="Arial"/>
                <w:szCs w:val="20"/>
                <w:lang w:eastAsia="pl-PL"/>
              </w:rPr>
              <w:t xml:space="preserve"> 2) SIWZ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AA" w:rsidRPr="000557AA" w:rsidRDefault="000557AA" w:rsidP="000557AA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  <w:r w:rsidRPr="000557AA">
              <w:rPr>
                <w:rFonts w:eastAsia="MS Mincho" w:cs="Arial"/>
                <w:b/>
                <w:bCs/>
                <w:szCs w:val="20"/>
                <w:lang w:eastAsia="pl-PL"/>
              </w:rPr>
              <w:t>Wartość usługi brutto</w:t>
            </w:r>
          </w:p>
          <w:p w:rsidR="000557AA" w:rsidRPr="000557AA" w:rsidRDefault="000557AA" w:rsidP="000557AA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  <w:r w:rsidRPr="000557AA">
              <w:rPr>
                <w:rFonts w:eastAsia="MS Mincho" w:cs="Arial"/>
                <w:szCs w:val="20"/>
                <w:lang w:eastAsia="pl-PL"/>
              </w:rPr>
              <w:t xml:space="preserve">- podanie danych potwierdzających wymagania z rozdziału VIII pkt 1 </w:t>
            </w:r>
            <w:proofErr w:type="spellStart"/>
            <w:r w:rsidRPr="000557AA">
              <w:rPr>
                <w:rFonts w:eastAsia="MS Mincho" w:cs="Arial"/>
                <w:szCs w:val="20"/>
                <w:lang w:eastAsia="pl-PL"/>
              </w:rPr>
              <w:t>ppkt</w:t>
            </w:r>
            <w:proofErr w:type="spellEnd"/>
            <w:r w:rsidRPr="000557AA">
              <w:rPr>
                <w:rFonts w:eastAsia="MS Mincho" w:cs="Arial"/>
                <w:szCs w:val="20"/>
                <w:lang w:eastAsia="pl-PL"/>
              </w:rPr>
              <w:t xml:space="preserve"> 2) SIWZ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AA" w:rsidRPr="000557AA" w:rsidRDefault="000557AA" w:rsidP="000557AA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  <w:r w:rsidRPr="000557AA">
              <w:rPr>
                <w:rFonts w:eastAsia="MS Mincho" w:cs="Arial"/>
                <w:b/>
                <w:bCs/>
                <w:szCs w:val="20"/>
                <w:lang w:eastAsia="pl-PL"/>
              </w:rPr>
              <w:t xml:space="preserve">Termin realizacji </w:t>
            </w:r>
          </w:p>
          <w:p w:rsidR="000557AA" w:rsidRPr="000557AA" w:rsidRDefault="000557AA" w:rsidP="000557AA">
            <w:pPr>
              <w:spacing w:before="40" w:after="40" w:line="280" w:lineRule="exact"/>
              <w:jc w:val="center"/>
              <w:rPr>
                <w:rFonts w:eastAsia="MS Mincho" w:cs="Arial"/>
                <w:bCs/>
                <w:szCs w:val="20"/>
                <w:lang w:eastAsia="pl-PL"/>
              </w:rPr>
            </w:pPr>
            <w:r w:rsidRPr="000557AA">
              <w:rPr>
                <w:rFonts w:eastAsia="MS Mincho" w:cs="Arial"/>
                <w:bCs/>
                <w:szCs w:val="20"/>
                <w:lang w:eastAsia="pl-PL"/>
              </w:rPr>
              <w:t xml:space="preserve">od </w:t>
            </w:r>
          </w:p>
          <w:p w:rsidR="000557AA" w:rsidRPr="000557AA" w:rsidRDefault="000557AA" w:rsidP="000557AA">
            <w:pPr>
              <w:spacing w:before="40" w:after="40" w:line="280" w:lineRule="exact"/>
              <w:jc w:val="center"/>
              <w:rPr>
                <w:rFonts w:eastAsia="MS Mincho" w:cs="Arial"/>
                <w:bCs/>
                <w:szCs w:val="20"/>
                <w:lang w:eastAsia="pl-PL"/>
              </w:rPr>
            </w:pPr>
            <w:r w:rsidRPr="000557AA">
              <w:rPr>
                <w:rFonts w:eastAsia="MS Mincho" w:cs="Arial"/>
                <w:bCs/>
                <w:szCs w:val="20"/>
                <w:lang w:eastAsia="pl-PL"/>
              </w:rPr>
              <w:t>(m-c/rok)</w:t>
            </w:r>
          </w:p>
          <w:p w:rsidR="000557AA" w:rsidRPr="000557AA" w:rsidRDefault="000557AA" w:rsidP="000557AA">
            <w:pPr>
              <w:spacing w:before="40" w:after="40" w:line="280" w:lineRule="exact"/>
              <w:jc w:val="center"/>
              <w:rPr>
                <w:rFonts w:eastAsia="MS Mincho" w:cs="Arial"/>
                <w:bCs/>
                <w:szCs w:val="20"/>
                <w:lang w:eastAsia="pl-PL"/>
              </w:rPr>
            </w:pPr>
            <w:r w:rsidRPr="000557AA">
              <w:rPr>
                <w:rFonts w:eastAsia="MS Mincho" w:cs="Arial"/>
                <w:bCs/>
                <w:szCs w:val="20"/>
                <w:lang w:eastAsia="pl-PL"/>
              </w:rPr>
              <w:t xml:space="preserve">do </w:t>
            </w:r>
          </w:p>
          <w:p w:rsidR="000557AA" w:rsidRPr="000557AA" w:rsidRDefault="000557AA" w:rsidP="000557AA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  <w:r w:rsidRPr="000557AA">
              <w:rPr>
                <w:rFonts w:eastAsia="MS Mincho" w:cs="Arial"/>
                <w:bCs/>
                <w:szCs w:val="20"/>
                <w:lang w:eastAsia="pl-PL"/>
              </w:rPr>
              <w:t>(m-c/rok)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AA" w:rsidRPr="000557AA" w:rsidRDefault="000557AA" w:rsidP="008368D0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  <w:r w:rsidRPr="000557AA">
              <w:rPr>
                <w:rFonts w:eastAsia="MS Mincho" w:cs="Arial"/>
                <w:b/>
                <w:bCs/>
                <w:szCs w:val="20"/>
                <w:lang w:eastAsia="pl-PL"/>
              </w:rPr>
              <w:t xml:space="preserve">Nazwa </w:t>
            </w:r>
            <w:r w:rsidR="008368D0" w:rsidRPr="000557AA">
              <w:rPr>
                <w:rFonts w:eastAsia="MS Mincho" w:cs="Arial"/>
                <w:b/>
                <w:bCs/>
                <w:szCs w:val="20"/>
                <w:lang w:eastAsia="pl-PL"/>
              </w:rPr>
              <w:t>Z</w:t>
            </w:r>
            <w:r w:rsidR="008368D0">
              <w:rPr>
                <w:rFonts w:eastAsia="MS Mincho" w:cs="Arial"/>
                <w:b/>
                <w:bCs/>
                <w:szCs w:val="20"/>
                <w:lang w:eastAsia="pl-PL"/>
              </w:rPr>
              <w:t>leceniodawcy</w:t>
            </w:r>
            <w:bookmarkStart w:id="0" w:name="_GoBack"/>
            <w:bookmarkEnd w:id="0"/>
            <w:r w:rsidR="00FA35A9">
              <w:rPr>
                <w:rFonts w:eastAsia="MS Mincho" w:cs="Arial"/>
                <w:b/>
                <w:bCs/>
                <w:szCs w:val="20"/>
                <w:lang w:eastAsia="pl-PL"/>
              </w:rPr>
              <w:t xml:space="preserve"> </w:t>
            </w:r>
          </w:p>
        </w:tc>
      </w:tr>
      <w:tr w:rsidR="000557AA" w:rsidRPr="000557AA" w:rsidTr="000557AA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AA" w:rsidRPr="000557AA" w:rsidRDefault="000557AA" w:rsidP="000557AA">
            <w:pPr>
              <w:spacing w:before="40" w:after="40" w:line="280" w:lineRule="exact"/>
              <w:ind w:right="-284"/>
              <w:jc w:val="left"/>
              <w:rPr>
                <w:rFonts w:eastAsia="MS Mincho" w:cs="Arial"/>
                <w:b/>
                <w:bCs/>
                <w:szCs w:val="20"/>
                <w:lang w:eastAsia="pl-PL"/>
              </w:rPr>
            </w:pPr>
            <w:r w:rsidRPr="000557AA">
              <w:rPr>
                <w:rFonts w:eastAsia="MS Mincho" w:cs="Arial"/>
                <w:b/>
                <w:bCs/>
                <w:szCs w:val="20"/>
                <w:lang w:eastAsia="pl-PL"/>
              </w:rPr>
              <w:t>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AA" w:rsidRPr="000557AA" w:rsidRDefault="000557AA" w:rsidP="000557AA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  <w:r w:rsidRPr="000557AA">
              <w:rPr>
                <w:rFonts w:eastAsia="MS Mincho" w:cs="Arial"/>
                <w:b/>
                <w:bCs/>
                <w:szCs w:val="20"/>
                <w:lang w:eastAsia="pl-PL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AA" w:rsidRPr="000557AA" w:rsidRDefault="000557AA" w:rsidP="000557AA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  <w:r w:rsidRPr="000557AA">
              <w:rPr>
                <w:rFonts w:eastAsia="MS Mincho" w:cs="Arial"/>
                <w:b/>
                <w:bCs/>
                <w:szCs w:val="20"/>
                <w:lang w:eastAsia="pl-PL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AA" w:rsidRPr="000557AA" w:rsidRDefault="000557AA" w:rsidP="000557AA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  <w:r w:rsidRPr="000557AA">
              <w:rPr>
                <w:rFonts w:eastAsia="MS Mincho" w:cs="Arial"/>
                <w:b/>
                <w:bCs/>
                <w:szCs w:val="20"/>
                <w:lang w:eastAsia="pl-PL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AA" w:rsidRPr="000557AA" w:rsidRDefault="000557AA" w:rsidP="000557AA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  <w:r w:rsidRPr="000557AA">
              <w:rPr>
                <w:rFonts w:eastAsia="MS Mincho" w:cs="Arial"/>
                <w:b/>
                <w:bCs/>
                <w:szCs w:val="20"/>
                <w:lang w:eastAsia="pl-PL"/>
              </w:rPr>
              <w:t>5</w:t>
            </w:r>
          </w:p>
        </w:tc>
      </w:tr>
      <w:tr w:rsidR="000557AA" w:rsidRPr="000557AA" w:rsidTr="000557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AA" w:rsidRPr="000557AA" w:rsidRDefault="000557AA" w:rsidP="000557AA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0557AA" w:rsidRPr="000557AA" w:rsidRDefault="000557AA" w:rsidP="000557AA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0557AA" w:rsidRPr="000557AA" w:rsidRDefault="000557AA" w:rsidP="000557AA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  <w:r w:rsidRPr="000557AA">
              <w:rPr>
                <w:rFonts w:eastAsia="MS Mincho" w:cs="Arial"/>
                <w:b/>
                <w:bCs/>
                <w:szCs w:val="20"/>
                <w:lang w:eastAsia="pl-PL"/>
              </w:rPr>
              <w:t>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AA" w:rsidRPr="000557AA" w:rsidRDefault="000557AA" w:rsidP="000557AA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  <w:r w:rsidRPr="000557AA">
              <w:rPr>
                <w:rFonts w:eastAsia="MS Mincho" w:cs="Arial"/>
                <w:b/>
                <w:bCs/>
                <w:szCs w:val="20"/>
                <w:lang w:eastAsia="pl-PL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AA" w:rsidRPr="000557AA" w:rsidRDefault="000557AA" w:rsidP="000557AA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AA" w:rsidRPr="000557AA" w:rsidRDefault="000557AA" w:rsidP="000557AA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AA" w:rsidRPr="000557AA" w:rsidRDefault="000557AA" w:rsidP="000557AA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  <w:tr w:rsidR="000557AA" w:rsidRPr="000557AA" w:rsidTr="000557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AA" w:rsidRPr="000557AA" w:rsidRDefault="000557AA" w:rsidP="000557AA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0557AA" w:rsidRPr="000557AA" w:rsidRDefault="000557AA" w:rsidP="000557AA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0557AA" w:rsidRPr="000557AA" w:rsidRDefault="000557AA" w:rsidP="000557AA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  <w:r w:rsidRPr="000557AA">
              <w:rPr>
                <w:rFonts w:eastAsia="MS Mincho" w:cs="Arial"/>
                <w:b/>
                <w:bCs/>
                <w:szCs w:val="20"/>
                <w:lang w:eastAsia="pl-PL"/>
              </w:rPr>
              <w:t>2.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AA" w:rsidRPr="000557AA" w:rsidRDefault="000557AA" w:rsidP="000557AA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AA" w:rsidRPr="000557AA" w:rsidRDefault="000557AA" w:rsidP="000557AA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AA" w:rsidRPr="000557AA" w:rsidRDefault="000557AA" w:rsidP="000557AA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AA" w:rsidRPr="000557AA" w:rsidRDefault="000557AA" w:rsidP="000557AA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  <w:tr w:rsidR="000557AA" w:rsidRPr="000557AA" w:rsidTr="000557AA">
        <w:trPr>
          <w:trHeight w:val="1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7AA" w:rsidRPr="000557AA" w:rsidRDefault="000557AA" w:rsidP="000557AA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  <w:r w:rsidRPr="000557AA">
              <w:rPr>
                <w:rFonts w:eastAsia="MS Mincho" w:cs="Arial"/>
                <w:b/>
                <w:bCs/>
                <w:szCs w:val="20"/>
                <w:lang w:eastAsia="pl-PL"/>
              </w:rPr>
              <w:t>3.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AA" w:rsidRPr="000557AA" w:rsidRDefault="000557AA" w:rsidP="000557AA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AA" w:rsidRPr="000557AA" w:rsidRDefault="000557AA" w:rsidP="000557AA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AA" w:rsidRPr="000557AA" w:rsidRDefault="000557AA" w:rsidP="000557AA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AA" w:rsidRPr="000557AA" w:rsidRDefault="000557AA" w:rsidP="000557AA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</w:tbl>
    <w:p w:rsidR="000557AA" w:rsidRPr="000557AA" w:rsidRDefault="000557AA" w:rsidP="000557AA">
      <w:pPr>
        <w:spacing w:before="40" w:after="120" w:line="280" w:lineRule="exact"/>
        <w:ind w:right="-284"/>
        <w:rPr>
          <w:rFonts w:eastAsia="Times New Roman" w:cs="Arial"/>
          <w:bCs/>
          <w:szCs w:val="20"/>
          <w:lang w:eastAsia="pl-PL"/>
        </w:rPr>
      </w:pPr>
    </w:p>
    <w:p w:rsidR="000557AA" w:rsidRPr="000557AA" w:rsidRDefault="000557AA" w:rsidP="000557AA">
      <w:pPr>
        <w:spacing w:before="40" w:after="120" w:line="280" w:lineRule="exact"/>
        <w:ind w:right="-284"/>
        <w:rPr>
          <w:rFonts w:eastAsia="Times New Roman" w:cs="Arial"/>
          <w:b/>
          <w:bCs/>
          <w:szCs w:val="20"/>
          <w:lang w:eastAsia="pl-PL"/>
        </w:rPr>
      </w:pPr>
      <w:r w:rsidRPr="000557AA">
        <w:rPr>
          <w:rFonts w:eastAsia="Times New Roman" w:cs="Arial"/>
          <w:bCs/>
          <w:szCs w:val="20"/>
          <w:lang w:eastAsia="pl-PL"/>
        </w:rPr>
        <w:t xml:space="preserve">Dołączyć dokumenty potwierdzające, że ww. usługi zostały lub są wykonane/wykonywane </w:t>
      </w:r>
      <w:r w:rsidRPr="000557AA">
        <w:rPr>
          <w:rFonts w:eastAsia="Times New Roman" w:cs="Arial"/>
          <w:szCs w:val="20"/>
          <w:lang w:eastAsia="pl-PL"/>
        </w:rPr>
        <w:t>należycie.</w:t>
      </w:r>
    </w:p>
    <w:p w:rsidR="000557AA" w:rsidRPr="000557AA" w:rsidRDefault="000557AA" w:rsidP="000557AA">
      <w:pPr>
        <w:tabs>
          <w:tab w:val="left" w:pos="574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0557AA" w:rsidRPr="000557AA" w:rsidRDefault="000557AA" w:rsidP="000557AA">
      <w:pPr>
        <w:tabs>
          <w:tab w:val="left" w:pos="574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0557AA" w:rsidRPr="000557AA" w:rsidRDefault="000557AA" w:rsidP="000557AA">
      <w:pPr>
        <w:tabs>
          <w:tab w:val="left" w:pos="1800"/>
        </w:tabs>
        <w:spacing w:line="240" w:lineRule="auto"/>
        <w:jc w:val="right"/>
        <w:rPr>
          <w:rFonts w:eastAsia="Times New Roman" w:cs="Arial"/>
          <w:szCs w:val="20"/>
          <w:lang w:eastAsia="pl-PL"/>
        </w:rPr>
      </w:pPr>
      <w:r w:rsidRPr="000557AA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557AA" w:rsidRPr="000557AA" w:rsidRDefault="000557AA" w:rsidP="000557AA">
      <w:pPr>
        <w:tabs>
          <w:tab w:val="left" w:pos="5740"/>
        </w:tabs>
        <w:spacing w:line="240" w:lineRule="auto"/>
        <w:jc w:val="right"/>
        <w:rPr>
          <w:rFonts w:eastAsia="Times New Roman" w:cs="Arial"/>
          <w:i/>
          <w:iCs/>
          <w:szCs w:val="20"/>
          <w:lang w:eastAsia="pl-PL"/>
        </w:rPr>
      </w:pPr>
      <w:r w:rsidRPr="000557AA">
        <w:rPr>
          <w:rFonts w:eastAsia="Times New Roman" w:cs="Arial"/>
          <w:szCs w:val="20"/>
          <w:lang w:eastAsia="pl-PL"/>
        </w:rPr>
        <w:t xml:space="preserve">                                                                           </w:t>
      </w:r>
      <w:r w:rsidRPr="000557AA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p w:rsidR="000557AA" w:rsidRPr="000557AA" w:rsidRDefault="000557AA" w:rsidP="000557AA">
      <w:pPr>
        <w:tabs>
          <w:tab w:val="left" w:pos="5740"/>
        </w:tabs>
        <w:spacing w:line="240" w:lineRule="auto"/>
        <w:jc w:val="left"/>
        <w:rPr>
          <w:rFonts w:eastAsia="Times New Roman" w:cs="Arial"/>
          <w:i/>
          <w:szCs w:val="20"/>
          <w:lang w:eastAsia="pl-PL"/>
        </w:rPr>
      </w:pPr>
    </w:p>
    <w:p w:rsidR="000557AA" w:rsidRPr="000557AA" w:rsidRDefault="000557AA" w:rsidP="000557AA">
      <w:pPr>
        <w:tabs>
          <w:tab w:val="left" w:pos="5740"/>
        </w:tabs>
        <w:spacing w:line="240" w:lineRule="auto"/>
        <w:jc w:val="left"/>
        <w:rPr>
          <w:rFonts w:eastAsia="Times New Roman" w:cs="Arial"/>
          <w:i/>
          <w:szCs w:val="20"/>
          <w:lang w:eastAsia="pl-PL"/>
        </w:rPr>
      </w:pPr>
    </w:p>
    <w:p w:rsidR="000557AA" w:rsidRPr="000557AA" w:rsidRDefault="000557AA" w:rsidP="000557AA">
      <w:pPr>
        <w:tabs>
          <w:tab w:val="left" w:pos="1800"/>
        </w:tabs>
        <w:spacing w:line="240" w:lineRule="auto"/>
        <w:jc w:val="right"/>
        <w:rPr>
          <w:rFonts w:eastAsia="Times New Roman" w:cs="Arial"/>
          <w:szCs w:val="20"/>
          <w:lang w:eastAsia="pl-PL"/>
        </w:rPr>
      </w:pPr>
      <w:r w:rsidRPr="000557AA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557AA" w:rsidRPr="000557AA" w:rsidRDefault="000557AA" w:rsidP="000557AA">
      <w:pPr>
        <w:tabs>
          <w:tab w:val="left" w:pos="5740"/>
        </w:tabs>
        <w:spacing w:line="240" w:lineRule="auto"/>
        <w:jc w:val="right"/>
        <w:rPr>
          <w:rFonts w:eastAsia="Times New Roman" w:cs="Arial"/>
          <w:szCs w:val="20"/>
          <w:lang w:eastAsia="pl-PL"/>
        </w:rPr>
      </w:pPr>
      <w:r w:rsidRPr="000557AA">
        <w:rPr>
          <w:rFonts w:eastAsia="Times New Roman" w:cs="Arial"/>
          <w:szCs w:val="20"/>
          <w:lang w:eastAsia="pl-PL"/>
        </w:rPr>
        <w:t xml:space="preserve">                                                                           </w:t>
      </w:r>
      <w:r w:rsidRPr="000557AA">
        <w:rPr>
          <w:rFonts w:eastAsia="Times New Roman" w:cs="Arial"/>
          <w:i/>
          <w:iCs/>
          <w:szCs w:val="20"/>
          <w:lang w:eastAsia="pl-PL"/>
        </w:rPr>
        <w:t>(podpis osoby upoważnionej do reprezentacji</w:t>
      </w:r>
    </w:p>
    <w:p w:rsidR="00232F43" w:rsidRPr="000557AA" w:rsidRDefault="00232F43" w:rsidP="000557AA"/>
    <w:sectPr w:rsidR="00232F43" w:rsidRPr="00055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5A9" w:rsidRDefault="00FA35A9" w:rsidP="000557AA">
      <w:pPr>
        <w:spacing w:line="240" w:lineRule="auto"/>
      </w:pPr>
      <w:r>
        <w:separator/>
      </w:r>
    </w:p>
  </w:endnote>
  <w:endnote w:type="continuationSeparator" w:id="0">
    <w:p w:rsidR="00FA35A9" w:rsidRDefault="00FA35A9" w:rsidP="000557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5A9" w:rsidRDefault="00FA35A9" w:rsidP="000557AA">
      <w:pPr>
        <w:spacing w:line="240" w:lineRule="auto"/>
      </w:pPr>
      <w:r>
        <w:separator/>
      </w:r>
    </w:p>
  </w:footnote>
  <w:footnote w:type="continuationSeparator" w:id="0">
    <w:p w:rsidR="00FA35A9" w:rsidRDefault="00FA35A9" w:rsidP="000557AA">
      <w:pPr>
        <w:spacing w:line="240" w:lineRule="auto"/>
      </w:pPr>
      <w:r>
        <w:continuationSeparator/>
      </w:r>
    </w:p>
  </w:footnote>
  <w:footnote w:id="1">
    <w:p w:rsidR="00FA35A9" w:rsidRDefault="00FA35A9" w:rsidP="000557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557AA">
        <w:rPr>
          <w:sz w:val="16"/>
        </w:rPr>
        <w:t>Zamawiający uzna warunek posiadania wiedzy i doświadczenia za spełniony jeżeli Wykonawca wykaże, że w okresie ostatnich 3 lat przed upływem terminu składania ofert, a jeżeli okres prowadzenia działalności jest krótszy, w tym okresie, wykonał należycie co najmniej dwie usługi podobne do objętych przedmiotem zamówienia. Przez usługę podobną Zamawiający rozumie świadczenie usług poligraficznych za cenę nie mniejszą niż: 200.000,00 brutto każda</w:t>
      </w:r>
      <w:r>
        <w:rPr>
          <w:sz w:val="16"/>
        </w:rPr>
        <w:t xml:space="preserve"> usługa</w:t>
      </w:r>
      <w:r w:rsidRPr="000557AA">
        <w:rPr>
          <w:sz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C5"/>
    <w:rsid w:val="000557AA"/>
    <w:rsid w:val="00232F43"/>
    <w:rsid w:val="006B6FC5"/>
    <w:rsid w:val="008368D0"/>
    <w:rsid w:val="00A27C80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57AA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57AA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57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3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5A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35A9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35A9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5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57AA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57AA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57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3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5A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35A9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35A9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5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7FE31-6B4C-4AB8-9A16-BFE059FF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Korowaj </dc:creator>
  <cp:keywords/>
  <dc:description/>
  <cp:lastModifiedBy>Tomasz Korowaj </cp:lastModifiedBy>
  <cp:revision>5</cp:revision>
  <dcterms:created xsi:type="dcterms:W3CDTF">2012-12-14T08:33:00Z</dcterms:created>
  <dcterms:modified xsi:type="dcterms:W3CDTF">2012-12-20T10:46:00Z</dcterms:modified>
</cp:coreProperties>
</file>