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7C" w:rsidRPr="001E5A0E" w:rsidRDefault="008B337C" w:rsidP="008B337C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E5A0E">
        <w:rPr>
          <w:rFonts w:ascii="Arial" w:hAnsi="Arial" w:cs="Arial"/>
          <w:b/>
          <w:sz w:val="20"/>
          <w:szCs w:val="20"/>
        </w:rPr>
        <w:t>Załącznik nr 1a do SIWZ</w:t>
      </w:r>
    </w:p>
    <w:p w:rsidR="008B337C" w:rsidRPr="001E5A0E" w:rsidRDefault="008B337C" w:rsidP="008B337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DA68BC" w:rsidRPr="005D048A" w:rsidRDefault="008B337C" w:rsidP="00DA68BC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EA6CB4" w:rsidRPr="00EA6CB4">
        <w:rPr>
          <w:rFonts w:ascii="Arial" w:hAnsi="Arial" w:cs="Arial"/>
          <w:b/>
          <w:sz w:val="20"/>
          <w:szCs w:val="20"/>
        </w:rPr>
        <w:t>Wykonanie oraz dostawę materiałów promocyjnych i reklamowych dla Urzędu Marszałkowskiego Województwa Zachodniopomorskiego do promocji Programu Operacyjnego RYBY 2007-2013</w:t>
      </w:r>
      <w:r w:rsidRPr="001E5A0E">
        <w:rPr>
          <w:rFonts w:ascii="Arial" w:hAnsi="Arial" w:cs="Arial"/>
          <w:sz w:val="20"/>
          <w:szCs w:val="20"/>
        </w:rPr>
        <w:t>”</w:t>
      </w: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6662"/>
        <w:gridCol w:w="1134"/>
        <w:gridCol w:w="1418"/>
        <w:gridCol w:w="1276"/>
        <w:gridCol w:w="2787"/>
      </w:tblGrid>
      <w:tr w:rsidR="008B337C" w:rsidRPr="001E5A0E" w:rsidTr="00B37CC2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00720C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4E4812" w:rsidRDefault="008B337C" w:rsidP="004C1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E4812">
              <w:rPr>
                <w:rFonts w:ascii="Arial" w:hAnsi="Arial" w:cs="Arial"/>
                <w:sz w:val="18"/>
                <w:szCs w:val="18"/>
              </w:rPr>
              <w:t>(ze wskazaniem czy są to materiały opisane wprost w SIWZ czy równoważne; podanie parametrów spełniających wymagania zamawiającego</w:t>
            </w:r>
          </w:p>
          <w:p w:rsidR="008B337C" w:rsidRPr="001E5A0E" w:rsidRDefault="008B337C" w:rsidP="006B6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4812">
              <w:rPr>
                <w:rFonts w:ascii="Arial" w:hAnsi="Arial" w:cs="Arial"/>
                <w:sz w:val="18"/>
                <w:szCs w:val="18"/>
              </w:rPr>
              <w:t xml:space="preserve">[wpisać zgodnie z instrukcją z Rozdz. III pkt. od </w:t>
            </w:r>
            <w:r w:rsidR="006B663D">
              <w:rPr>
                <w:rFonts w:ascii="Arial" w:hAnsi="Arial" w:cs="Arial"/>
                <w:sz w:val="18"/>
                <w:szCs w:val="18"/>
              </w:rPr>
              <w:t>3</w:t>
            </w:r>
            <w:r w:rsidRPr="004E4812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6B663D">
              <w:rPr>
                <w:rFonts w:ascii="Arial" w:hAnsi="Arial" w:cs="Arial"/>
                <w:sz w:val="18"/>
                <w:szCs w:val="18"/>
              </w:rPr>
              <w:t>4</w:t>
            </w:r>
            <w:r w:rsidRPr="004E4812">
              <w:rPr>
                <w:rFonts w:ascii="Arial" w:hAnsi="Arial" w:cs="Arial"/>
                <w:sz w:val="18"/>
                <w:szCs w:val="18"/>
              </w:rPr>
              <w:t xml:space="preserve"> SIWZ)</w:t>
            </w:r>
          </w:p>
        </w:tc>
      </w:tr>
      <w:tr w:rsidR="008B337C" w:rsidRPr="001E5A0E" w:rsidTr="00B37CC2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8B1A89" w:rsidP="003E1FC9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kurtka męska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 xml:space="preserve">Kurtka z warstwą </w:t>
            </w:r>
            <w:proofErr w:type="spellStart"/>
            <w:r w:rsidRPr="007F5ECF">
              <w:rPr>
                <w:rFonts w:ascii="Arial" w:hAnsi="Arial" w:cs="Arial"/>
                <w:sz w:val="20"/>
                <w:szCs w:val="20"/>
              </w:rPr>
              <w:t>wiatro</w:t>
            </w:r>
            <w:proofErr w:type="spellEnd"/>
            <w:r w:rsidRPr="007F5ECF">
              <w:rPr>
                <w:rFonts w:ascii="Arial" w:hAnsi="Arial" w:cs="Arial"/>
                <w:sz w:val="20"/>
                <w:szCs w:val="20"/>
              </w:rPr>
              <w:t xml:space="preserve">-i wodoodporną.  Kaptur chowany w stójce; stójka po wewnętrznej stronie wykończona </w:t>
            </w:r>
            <w:proofErr w:type="spellStart"/>
            <w:r w:rsidRPr="007F5ECF">
              <w:rPr>
                <w:rFonts w:ascii="Arial" w:hAnsi="Arial" w:cs="Arial"/>
                <w:sz w:val="20"/>
                <w:szCs w:val="20"/>
              </w:rPr>
              <w:t>mikropolarem</w:t>
            </w:r>
            <w:proofErr w:type="spellEnd"/>
            <w:r w:rsidRPr="007F5ECF">
              <w:rPr>
                <w:rFonts w:ascii="Arial" w:hAnsi="Arial" w:cs="Arial"/>
                <w:sz w:val="20"/>
                <w:szCs w:val="20"/>
              </w:rPr>
              <w:t xml:space="preserve">. Rozmiary: M – XXL. Kolor: granatowy; możliwe wstawki w innym kolorze, odblaski. Znakowanie: jednokolorowy (srebrna lub granatowa nić) haft - zgodne z księgą wizualizacji znaku PO RYBY (logo UE + PO RYBY) oraz  herb Województwa Zachodniopomorskiego zgodny z Systemem Identyfikacji Wizualnej.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70 szt.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Rozmiary: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M-10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L-40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XL-10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XXL-10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8B1A89" w:rsidP="003E1FC9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kurtka damska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 xml:space="preserve">Kurtka z warstwą </w:t>
            </w:r>
            <w:proofErr w:type="spellStart"/>
            <w:r w:rsidRPr="007F5ECF">
              <w:rPr>
                <w:rFonts w:ascii="Arial" w:hAnsi="Arial" w:cs="Arial"/>
                <w:sz w:val="20"/>
                <w:szCs w:val="20"/>
              </w:rPr>
              <w:t>wiatro</w:t>
            </w:r>
            <w:proofErr w:type="spellEnd"/>
            <w:r w:rsidRPr="007F5ECF">
              <w:rPr>
                <w:rFonts w:ascii="Arial" w:hAnsi="Arial" w:cs="Arial"/>
                <w:sz w:val="20"/>
                <w:szCs w:val="20"/>
              </w:rPr>
              <w:t xml:space="preserve">-i wodoodporną.  Kaptur chowany w stójce; stójka po wewnętrznej stronie wykończona </w:t>
            </w:r>
            <w:proofErr w:type="spellStart"/>
            <w:r w:rsidRPr="007F5ECF">
              <w:rPr>
                <w:rFonts w:ascii="Arial" w:hAnsi="Arial" w:cs="Arial"/>
                <w:sz w:val="20"/>
                <w:szCs w:val="20"/>
              </w:rPr>
              <w:t>mikropolarem</w:t>
            </w:r>
            <w:proofErr w:type="spellEnd"/>
            <w:r w:rsidRPr="007F5ECF">
              <w:rPr>
                <w:rFonts w:ascii="Arial" w:hAnsi="Arial" w:cs="Arial"/>
                <w:sz w:val="20"/>
                <w:szCs w:val="20"/>
              </w:rPr>
              <w:t xml:space="preserve">. Rozmiary: S –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7F5ECF">
              <w:rPr>
                <w:rFonts w:ascii="Arial" w:hAnsi="Arial" w:cs="Arial"/>
                <w:sz w:val="20"/>
                <w:szCs w:val="20"/>
              </w:rPr>
              <w:t xml:space="preserve">L. Kolor: granatowy; możliwe wstawki w innym kolorze, odblaski. Znakowanie: jednokolorowy (srebrna lub granatowa nić) haft - zgodne z księgą wizualizacji znaku PO RYBY (logo UE + PO RYBY) oraz  herb Województwa Zachodniopomorskiego zgodny z Systemem Identyfikacji Wizualnej.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30 szt.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Rozmiary: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S-4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M-10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L-10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XL-6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8B1A89" w:rsidP="003E1FC9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polar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 xml:space="preserve">Bluza z niemechacącego się polaru. Rozmiary: S – XXL. Kolor: jasny błękit; możliwe wstawki w innym kolorze lub odblaski. Gramatura: 300-380 g/m2. Znakowanie: Jednokolorowy haft (srebrna nić) -zgodne z księgą wizualizacji znaku PO RYBY (logo UE + PO RYBY) oraz  herb Województwa Zachodniopomorskiego zgodny z Systemem Identyfikacji Wizualnej.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100 szt.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Rozmiary: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S-4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M-20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L-50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XL-16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XXL-10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8B1A89" w:rsidP="003E1FC9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koszulka polo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 xml:space="preserve">Klasyczna koszulka polo z krótkim rękawem; gramatura 300g; 100% bawełna; zapinane na 2 lub 3 guziki, rękawy wykończone ściągaczem. Kolor: jasno grafitowy; rozmiary: S -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7F5ECF">
              <w:rPr>
                <w:rFonts w:ascii="Arial" w:hAnsi="Arial" w:cs="Arial"/>
                <w:sz w:val="20"/>
                <w:szCs w:val="20"/>
              </w:rPr>
              <w:t xml:space="preserve">XL. Znakowanie: </w:t>
            </w:r>
            <w:proofErr w:type="spellStart"/>
            <w:r w:rsidRPr="007F5ECF">
              <w:rPr>
                <w:rFonts w:ascii="Arial" w:hAnsi="Arial" w:cs="Arial"/>
                <w:sz w:val="20"/>
                <w:szCs w:val="20"/>
              </w:rPr>
              <w:t>Pełnokolorowy</w:t>
            </w:r>
            <w:proofErr w:type="spellEnd"/>
            <w:r w:rsidRPr="007F5ECF">
              <w:rPr>
                <w:rFonts w:ascii="Arial" w:hAnsi="Arial" w:cs="Arial"/>
                <w:sz w:val="20"/>
                <w:szCs w:val="20"/>
              </w:rPr>
              <w:t xml:space="preserve"> haft - zgodne z księgą wizualizacji znaku PO RYBY (logo UE + PO RYBY) oraz  herb Województwa Zachodniopomorskiego zgodny z Systemem Identyfikacji Wizualnej.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100 szt.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Rozmiary: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S-4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M-20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L-50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XL-16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XXL-10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8B1A89" w:rsidP="003E1FC9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5ECF">
              <w:rPr>
                <w:rFonts w:ascii="Arial" w:hAnsi="Arial" w:cs="Arial"/>
                <w:sz w:val="20"/>
                <w:szCs w:val="20"/>
              </w:rPr>
              <w:t>t-shirt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 xml:space="preserve">Klasyczna koszulka z krótkim rękawem T-Shirt; gramatura 160g; 100% bawełna; wzmocnienia na ramionach; okrągłe wycięcie przy szyi, brak szwów bocznych. Kolor: jasny błękit; rozmiary: S -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7F5ECF">
              <w:rPr>
                <w:rFonts w:ascii="Arial" w:hAnsi="Arial" w:cs="Arial"/>
                <w:sz w:val="20"/>
                <w:szCs w:val="20"/>
              </w:rPr>
              <w:t xml:space="preserve">XL. Znakowanie: </w:t>
            </w:r>
            <w:proofErr w:type="spellStart"/>
            <w:r w:rsidRPr="007F5ECF">
              <w:rPr>
                <w:rFonts w:ascii="Arial" w:hAnsi="Arial" w:cs="Arial"/>
                <w:sz w:val="20"/>
                <w:szCs w:val="20"/>
              </w:rPr>
              <w:t>pełnokolorowy</w:t>
            </w:r>
            <w:proofErr w:type="spellEnd"/>
            <w:r w:rsidRPr="007F5ECF">
              <w:rPr>
                <w:rFonts w:ascii="Arial" w:hAnsi="Arial" w:cs="Arial"/>
                <w:sz w:val="20"/>
                <w:szCs w:val="20"/>
              </w:rPr>
              <w:t xml:space="preserve"> nadruk - zgodne z księgą wizualizacji znaku PO RYBY (logo UE + PO RYBY) oraz  herb Województwa Zachodniopomorskiego zgodny z Systemem Identyfikacji Wizualnej.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100 szt.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Rozmiary: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S-4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M-20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L-50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XL-16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>XXL-10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8B1A89" w:rsidP="003E1FC9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długopis metalowy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 xml:space="preserve">Długopis aluminiowy w kolorze srebrnym z niebieskim wkładem. Znakowanie: grawerka laserowa - zgodne z księgą wizualizacji znaku PO RYBY (logo UE + PO RYBY) oraz  herb Województwa Zachodniopomorskiego zgodny z Systemem Identyfikacji Wizualnej.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250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8B1A89" w:rsidP="003E1FC9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komplet pióro + etui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 xml:space="preserve">Eleganckie metalowe pióro wieczne Parker lub równoważne w kol. Srebrnym. Znakowanie: grawerka laserowa  -zgodne z księgą wizualizacji znaku PO RYBY (logo UE + PO RYBY) oraz  herb Województwa Zachodniopomorskiego zgodny z Systemem Identyfikacji Wizualnej. </w:t>
            </w:r>
            <w:r w:rsidRPr="007F5ECF">
              <w:rPr>
                <w:rFonts w:ascii="Arial" w:hAnsi="Arial" w:cs="Arial"/>
                <w:sz w:val="20"/>
                <w:szCs w:val="20"/>
              </w:rPr>
              <w:br/>
              <w:t xml:space="preserve">Etui na pióro. Znakowanie: </w:t>
            </w:r>
            <w:proofErr w:type="spellStart"/>
            <w:r w:rsidRPr="007F5ECF">
              <w:rPr>
                <w:rFonts w:ascii="Arial" w:hAnsi="Arial" w:cs="Arial"/>
                <w:sz w:val="20"/>
                <w:szCs w:val="20"/>
              </w:rPr>
              <w:t>tampodruk</w:t>
            </w:r>
            <w:proofErr w:type="spellEnd"/>
            <w:r w:rsidRPr="007F5ECF">
              <w:rPr>
                <w:rFonts w:ascii="Arial" w:hAnsi="Arial" w:cs="Arial"/>
                <w:sz w:val="20"/>
                <w:szCs w:val="20"/>
              </w:rPr>
              <w:t xml:space="preserve"> -zgodne z księgą wizualizacji znaku PO RYBY (logo UE + PO RYBY) oraz  herb Województwa Zachodniopomorskiego zgodny z Systemem Identyfikacji Wizualnej.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8B1A89" w:rsidP="003E1FC9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notatnik A5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Format A5, objętość 50 kartek, każda kartka notesu z nadrukiem w kratkę, marginesy prawy i lewy 5mm, margines górny 30mm, tak aby możliwe było umieszczenie czytelnego tekstu: Urząd Marszałkowski Województwa Zachodniopomorskiego – Wydział Rolnictwa i Rybactwa - Biuro ds. wdrażania osi priorytetowej 4 PO RYBY 2007-2013. Poniżej czytelne LOGO zgodne z księgą wizualizacji znaku PO RYBY (logo UE + PO RYBY) oraz  herb Województwa Zachodniopomorskiego zgodny z Systemem Identyfikacji Wizualnej. W dolnej części odnośnik: www.lgr.wzp.pl i poryby@wzp.pl; oraz umieszczona informacja: Druk współfinansowany przez Unię Europejską ze środków finansowych Europejskiego Funduszu Rybackiego zapewniającego inwestycje w zrównoważone rybołówstwo. Projekt wykonawcy. Środek druk 4/0. Okładka papier kreda 135g/m2 druk 4/0. Klejona górna krawędź i kartonik na spód.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200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532001" w:rsidP="003E1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teczka ofertowa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 xml:space="preserve">Teczka format A4; grzbiet 5mm; papier kredowy 350g/m2, zadrukowanie jednostronne w pełnym kolorze 4/0;  Folia jednostronna mat; szerokie skrzydełka oraz miejsce na wizytówkę. Projekt wykonawcy. Znakowanie zgodne z księgą wizualizacji znaku PO RYBY (logo UE + PO RYBY) oraz  herb Województwa Zachodniopomorskiego zgodny z Systemem Identyfikacji Wizualnej. W dolnej części odnośnik: www.lgr.wzp.pl i poryby@wzp.pl oraz  umieszczona informacja: Druk współfinansowany przez Unię Europejską ze środków finansowych Europejskiego Funduszu Rybackiego zapewniającego inwestycje w zrównoważone rybołówstwo.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1000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532001" w:rsidP="003E1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teczka tekturowa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 xml:space="preserve">Teczka format A4; grzbiet 25mm; papier oklejka 150g/m2, papier wyklejka kreda 150 g/m2, teczka posiada górną i dolną zakładkę, materiał tektura lita 2 mm, grzbiet bigowany 5 razy, zamykana na gumkę, laminat matowy oklejki i wyklejki, oklejka i wyklejka zadrukowanie w pełnym kolorze 4/0;  skrzydełka dolne i górne łączone 4 nitami do teczki. Projekt wykonawcy. Znakowanie zgodne z księgą wizualizacji znaku PO RYBY (logo UE + PO RYBY) oraz  herb Województwa Zachodniopomorskiego zgodny z Systemem Identyfikacji Wizualnej. W dolnej części odnośnik: www.lgr.wzp.pl i poryby@wzp.pl oraz  umieszczona informacja: Druk współfinansowany przez Unię Europejską ze środków finansowych Europejskiego Funduszu Rybackiego zapewniającego inwestycje w zrównoważone rybołówstwo.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100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532001" w:rsidP="003E1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Default="008B1A89" w:rsidP="00133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torba bawełniana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Default="008B1A89" w:rsidP="001331A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Torba bawełniana (surówka bawełniana – płótno) , kolor – naturalny, ok. 42x38 cm, długość rączek – długie. Znakowanie: </w:t>
            </w:r>
            <w:proofErr w:type="spellStart"/>
            <w:r>
              <w:rPr>
                <w:rFonts w:ascii="Calibri" w:hAnsi="Calibri"/>
              </w:rPr>
              <w:t>pełnokolorowy</w:t>
            </w:r>
            <w:proofErr w:type="spellEnd"/>
            <w:r>
              <w:rPr>
                <w:rFonts w:ascii="Calibri" w:hAnsi="Calibri"/>
              </w:rPr>
              <w:t xml:space="preserve"> nadruk - zgodne z księgą wizualizacji znaku PO RYBY (logo UE + PO RYBY) oraz  herb Województwa Zachodniopomorskiego zgodny z Systemem Identyfikacji Wizualnej+ odnośnik www.lgr.wzp.pl.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Default="008B1A89" w:rsidP="00133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532001" w:rsidP="003E1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mapa LGR</w:t>
            </w:r>
            <w:r>
              <w:rPr>
                <w:rFonts w:ascii="Arial" w:hAnsi="Arial" w:cs="Arial"/>
                <w:sz w:val="20"/>
                <w:szCs w:val="20"/>
              </w:rPr>
              <w:t xml:space="preserve"> + tuba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Wymiary: ok.150cm x120cm. Druk 4/0, papier kreda 250 g/m2, laminat strukturalny 1/1, mapa wykończona ozdobnymi nitami, osadzona na 2 drzewcach zakończonymi ozdobnymi, frezowanymi zakończeniami zrobionymi z drewna+ sznurek do zawieszenia. Pakowana do ozdobnej tuby wykonanej z kartonu zakończonej plastikowymi zatyczkami.  Wykonawca wykona autorski projekt graficzny, przekaże wszelkie prawa autorskie zamawiającemu. Znakowanie - zgodne z księgą wizualizacji znaku PO RYBY (logo UE + PO RYBY) oraz  herb Województwa Zachodniopomorskiego zgodny z Systemem Identyfikacji Wizualnej.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532001" w:rsidP="003E1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F5ECF">
              <w:rPr>
                <w:rFonts w:ascii="Arial" w:hAnsi="Arial" w:cs="Arial"/>
                <w:sz w:val="20"/>
                <w:szCs w:val="20"/>
              </w:rPr>
              <w:t>arzędzie wielofunkcyjne (</w:t>
            </w:r>
            <w:proofErr w:type="spellStart"/>
            <w:r w:rsidRPr="007F5ECF">
              <w:rPr>
                <w:rFonts w:ascii="Arial" w:hAnsi="Arial" w:cs="Arial"/>
                <w:sz w:val="20"/>
                <w:szCs w:val="20"/>
              </w:rPr>
              <w:t>multitool</w:t>
            </w:r>
            <w:proofErr w:type="spellEnd"/>
            <w:r w:rsidRPr="007F5E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8-9 funkcyjne narzędzie wykonane ze stali nierdzewnej w aluminiowej obudowie. Znakowanie: grawerka laserowa - zgodne z księgą wizualizacji znaku PO RYBY (logo UE + PO RYBY) oraz  herb Województwa Zachodniopomorskiego zgodny z Systemem Identyfikacji Wizualnej.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100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532001" w:rsidP="003E1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parasol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 xml:space="preserve">Parasol automatyczny składany na 3 z drewnianą brązową rączką (prosta lub zakrzywiona), 8 paneli wykonany techniką zapobiegającą łamaniu się parasola. Kolor grafitowy Wymiary: średnica 95-100 cm, długość 50-60 cm. Znakowanie: jednokolorowy nadruk - zgodne z księgą wizualizacji znaku PO RYBY (logo UE + PO RYBY) oraz  herb Województwa Zachodniopomorskiego zgodny z Systemem Identyfikacji Wizualnej.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150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532001" w:rsidP="003E1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parawan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 xml:space="preserve">Parawan plażowy o wymiarach ok. 5mx80cm. Materiał bawełna. 4 moduły. Kolor 2x biały 2 x granatowy. Nadruk na białych modułach. Znakowanie: </w:t>
            </w:r>
            <w:proofErr w:type="spellStart"/>
            <w:r w:rsidRPr="007F5ECF">
              <w:rPr>
                <w:rFonts w:ascii="Arial" w:hAnsi="Arial" w:cs="Arial"/>
                <w:sz w:val="20"/>
                <w:szCs w:val="20"/>
              </w:rPr>
              <w:t>pełnokolorowy</w:t>
            </w:r>
            <w:proofErr w:type="spellEnd"/>
            <w:r w:rsidRPr="007F5ECF">
              <w:rPr>
                <w:rFonts w:ascii="Arial" w:hAnsi="Arial" w:cs="Arial"/>
                <w:sz w:val="20"/>
                <w:szCs w:val="20"/>
              </w:rPr>
              <w:t xml:space="preserve"> nadruk - zgodne z księgą wizualizacji znaku PO RYBY (logo UE + PO RYBY) oraz  herb Województwa Zachodniopomorskiego zgodny z Systemem Identyfikacji Wizualnej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532001" w:rsidP="003E1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biurkowe urządzenie meteor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F5ECF">
              <w:rPr>
                <w:rFonts w:ascii="Arial" w:hAnsi="Arial" w:cs="Arial"/>
                <w:sz w:val="20"/>
                <w:szCs w:val="20"/>
              </w:rPr>
              <w:t>logiczne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Biurkowe urządzenie meteor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F5ECF">
              <w:rPr>
                <w:rFonts w:ascii="Arial" w:hAnsi="Arial" w:cs="Arial"/>
                <w:sz w:val="20"/>
                <w:szCs w:val="20"/>
              </w:rPr>
              <w:t xml:space="preserve">logiczne wskazujące prognozę pogody, czas, datę, temperaturę i wilgotność. Wyświetlacz LCD monochromatyczny. Wymiary: 10,5x5,7x5cm. Baterie w zestawie. Znakowanie: jednokolorowy nadruk - zgodne z księgą wizualizacji znaku PO RYBY (logo UE + PO RYBY) oraz  herb Województwa Zachodniopomorskiego zgodny z Systemem Identyfikacji Wizualnej.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532001" w:rsidP="003E1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torba na zakupy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 xml:space="preserve">Impregnowana torba na zakupy z długimi rączkami. Kolor pomarańczowy Wymiary: ok. 40cmx40cmx15cm. Znakowanie: jednokolorowy nadruk - zgodne z księgą wizualizacji znaku PO RYBY (logo UE + PO RYBY) oraz  herb Województwa Zachodniopomorskiego zgodny z Systemem Identyfikacji Wizualnej.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532001" w:rsidP="003E1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wieszak na torebkę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 xml:space="preserve">Składany wieszak na torebkę. Kolor srebrny. Wymiary 45mmx7mm. Znakowanie: grawerka laserowa - zgodne z księgą wizualizacji znaku PO RYBY (logo UE + PO RYBY) oraz  herb Województwa Zachodniopomorskiego zgodny z Systemem Identyfikacji Wizualnej.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F5ECF">
              <w:rPr>
                <w:rFonts w:ascii="Arial" w:hAnsi="Arial" w:cs="Arial"/>
                <w:sz w:val="20"/>
                <w:szCs w:val="20"/>
              </w:rPr>
              <w:t>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A89" w:rsidRPr="00D11653" w:rsidTr="009A147D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A89" w:rsidRPr="00D11653" w:rsidRDefault="00532001" w:rsidP="003E1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czekoladki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 xml:space="preserve">Opakowanie - 8-9szt.: 7 LGR+ 1-2 </w:t>
            </w:r>
            <w:proofErr w:type="spellStart"/>
            <w:r w:rsidRPr="007F5ECF">
              <w:rPr>
                <w:rFonts w:ascii="Arial" w:hAnsi="Arial" w:cs="Arial"/>
                <w:sz w:val="20"/>
                <w:szCs w:val="20"/>
              </w:rPr>
              <w:t>WojZach</w:t>
            </w:r>
            <w:proofErr w:type="spellEnd"/>
            <w:r w:rsidRPr="007F5ECF">
              <w:rPr>
                <w:rFonts w:ascii="Arial" w:hAnsi="Arial" w:cs="Arial"/>
                <w:sz w:val="20"/>
                <w:szCs w:val="20"/>
              </w:rPr>
              <w:t xml:space="preserve">. Znakowanie: </w:t>
            </w:r>
            <w:proofErr w:type="spellStart"/>
            <w:r w:rsidRPr="007F5ECF">
              <w:rPr>
                <w:rFonts w:ascii="Arial" w:hAnsi="Arial" w:cs="Arial"/>
                <w:sz w:val="20"/>
                <w:szCs w:val="20"/>
              </w:rPr>
              <w:t>pełnokolorowy</w:t>
            </w:r>
            <w:proofErr w:type="spellEnd"/>
            <w:r w:rsidRPr="007F5ECF">
              <w:rPr>
                <w:rFonts w:ascii="Arial" w:hAnsi="Arial" w:cs="Arial"/>
                <w:sz w:val="20"/>
                <w:szCs w:val="20"/>
              </w:rPr>
              <w:t xml:space="preserve"> nadruk - zgodne z księgą wizualizacji znaku PO RYBY (logo UE + PO RYBY) oraz  herb Województwa Zachodniopomorskiego zgodny z Systemem Identyfikacji Wizualnej.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7F5ECF" w:rsidRDefault="008B1A89" w:rsidP="0013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ECF">
              <w:rPr>
                <w:rFonts w:ascii="Arial" w:hAnsi="Arial" w:cs="Arial"/>
                <w:sz w:val="20"/>
                <w:szCs w:val="20"/>
              </w:rPr>
              <w:t>100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A89" w:rsidRPr="00D11653" w:rsidRDefault="008B1A89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E4812" w:rsidRPr="001E5A0E" w:rsidRDefault="004E4812" w:rsidP="005D048A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812EEE" w:rsidRPr="001E5A0E" w:rsidRDefault="00812EEE" w:rsidP="005D048A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F2467" w:rsidRPr="001E5A0E" w:rsidRDefault="00812EEE" w:rsidP="001E5A0E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1E5A0E">
        <w:rPr>
          <w:rFonts w:ascii="Arial" w:hAnsi="Arial" w:cs="Arial"/>
          <w:i/>
          <w:iCs/>
          <w:sz w:val="20"/>
          <w:szCs w:val="20"/>
        </w:rPr>
        <w:t>)</w:t>
      </w:r>
    </w:p>
    <w:sectPr w:rsidR="007F2467" w:rsidRPr="001E5A0E" w:rsidSect="00630D27">
      <w:footerReference w:type="even" r:id="rId8"/>
      <w:footerReference w:type="default" r:id="rId9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67" w:rsidRDefault="007F2467">
      <w:r>
        <w:separator/>
      </w:r>
    </w:p>
  </w:endnote>
  <w:endnote w:type="continuationSeparator" w:id="0">
    <w:p w:rsidR="007F2467" w:rsidRDefault="007F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67" w:rsidRDefault="007F2467" w:rsidP="00C20B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2467" w:rsidRDefault="007F2467" w:rsidP="00C20B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67" w:rsidRPr="00640854" w:rsidRDefault="007F2467" w:rsidP="00C20B46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 w:rsidR="00630D27">
      <w:rPr>
        <w:rStyle w:val="Numerstrony"/>
        <w:rFonts w:ascii="Arial" w:hAnsi="Arial" w:cs="Arial"/>
        <w:noProof/>
        <w:sz w:val="16"/>
        <w:szCs w:val="16"/>
      </w:rPr>
      <w:t>4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7F2467" w:rsidRDefault="007F2467" w:rsidP="00C20B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67" w:rsidRDefault="007F2467">
      <w:r>
        <w:separator/>
      </w:r>
    </w:p>
  </w:footnote>
  <w:footnote w:type="continuationSeparator" w:id="0">
    <w:p w:rsidR="007F2467" w:rsidRDefault="007F2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26D99"/>
    <w:multiLevelType w:val="hybridMultilevel"/>
    <w:tmpl w:val="64D81FAE"/>
    <w:lvl w:ilvl="0" w:tplc="4EEC02C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D7"/>
    <w:rsid w:val="0000720C"/>
    <w:rsid w:val="00102627"/>
    <w:rsid w:val="001E5A0E"/>
    <w:rsid w:val="00245B98"/>
    <w:rsid w:val="00317F9E"/>
    <w:rsid w:val="004B4498"/>
    <w:rsid w:val="004C1D38"/>
    <w:rsid w:val="004E4812"/>
    <w:rsid w:val="0052287A"/>
    <w:rsid w:val="00532001"/>
    <w:rsid w:val="005D048A"/>
    <w:rsid w:val="00630D27"/>
    <w:rsid w:val="006B4EC1"/>
    <w:rsid w:val="006B63DC"/>
    <w:rsid w:val="006B663D"/>
    <w:rsid w:val="007F2467"/>
    <w:rsid w:val="00812EEE"/>
    <w:rsid w:val="008B1A89"/>
    <w:rsid w:val="008B337C"/>
    <w:rsid w:val="00996C2C"/>
    <w:rsid w:val="009E0523"/>
    <w:rsid w:val="00A73AC8"/>
    <w:rsid w:val="00A755AE"/>
    <w:rsid w:val="00A834D0"/>
    <w:rsid w:val="00AC5FFF"/>
    <w:rsid w:val="00AE54D7"/>
    <w:rsid w:val="00B37CC2"/>
    <w:rsid w:val="00BC3A49"/>
    <w:rsid w:val="00C20B46"/>
    <w:rsid w:val="00D11653"/>
    <w:rsid w:val="00D863B7"/>
    <w:rsid w:val="00DA68BC"/>
    <w:rsid w:val="00DB5486"/>
    <w:rsid w:val="00E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5F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rsid w:val="00AC5FFF"/>
  </w:style>
  <w:style w:type="paragraph" w:customStyle="1" w:styleId="Zwykytekst1">
    <w:name w:val="Zwykły tekst1"/>
    <w:basedOn w:val="Normalny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5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5F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rsid w:val="00AC5FFF"/>
  </w:style>
  <w:style w:type="paragraph" w:customStyle="1" w:styleId="Zwykytekst1">
    <w:name w:val="Zwykły tekst1"/>
    <w:basedOn w:val="Normalny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1398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26</cp:revision>
  <dcterms:created xsi:type="dcterms:W3CDTF">2012-09-11T07:18:00Z</dcterms:created>
  <dcterms:modified xsi:type="dcterms:W3CDTF">2012-10-23T11:59:00Z</dcterms:modified>
</cp:coreProperties>
</file>