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F4" w:rsidRDefault="006217F4" w:rsidP="006217F4">
      <w:pPr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1 </w:t>
      </w:r>
    </w:p>
    <w:p w:rsidR="006217F4" w:rsidRDefault="006217F4" w:rsidP="006217F4">
      <w:pPr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Uchwały Nr 1237/</w:t>
      </w:r>
      <w:r>
        <w:rPr>
          <w:rFonts w:ascii="Arial" w:hAnsi="Arial" w:cs="Arial"/>
          <w:sz w:val="20"/>
        </w:rPr>
        <w:t>12</w:t>
      </w:r>
    </w:p>
    <w:p w:rsidR="006217F4" w:rsidRDefault="006217F4" w:rsidP="006217F4">
      <w:pPr>
        <w:ind w:left="495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Zarządu Województwa </w:t>
      </w:r>
      <w:r>
        <w:rPr>
          <w:rFonts w:ascii="Arial" w:hAnsi="Arial" w:cs="Arial"/>
          <w:sz w:val="20"/>
        </w:rPr>
        <w:t xml:space="preserve">Zachodniopomorskiego </w:t>
      </w:r>
    </w:p>
    <w:p w:rsidR="006217F4" w:rsidRDefault="006217F4" w:rsidP="006217F4">
      <w:pPr>
        <w:ind w:left="4301" w:firstLine="65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25 lipca  2012 r.        </w:t>
      </w:r>
    </w:p>
    <w:p w:rsidR="006217F4" w:rsidRDefault="006217F4" w:rsidP="006217F4">
      <w:pPr>
        <w:ind w:left="5984"/>
        <w:rPr>
          <w:rFonts w:ascii="Arial" w:hAnsi="Arial" w:cs="Arial"/>
          <w:sz w:val="20"/>
        </w:rPr>
      </w:pPr>
    </w:p>
    <w:p w:rsidR="006217F4" w:rsidRDefault="006217F4" w:rsidP="006217F4">
      <w:pPr>
        <w:ind w:left="5984"/>
        <w:rPr>
          <w:rFonts w:ascii="Arial" w:hAnsi="Arial" w:cs="Arial"/>
          <w:sz w:val="20"/>
        </w:rPr>
      </w:pPr>
    </w:p>
    <w:p w:rsidR="006217F4" w:rsidRDefault="006217F4" w:rsidP="006217F4">
      <w:pPr>
        <w:ind w:left="5984"/>
        <w:rPr>
          <w:rFonts w:ascii="Arial" w:hAnsi="Arial" w:cs="Arial"/>
          <w:sz w:val="20"/>
        </w:rPr>
      </w:pPr>
    </w:p>
    <w:p w:rsidR="006217F4" w:rsidRDefault="006217F4" w:rsidP="006217F4">
      <w:pPr>
        <w:ind w:left="59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Szczecin                             2012 r. </w:t>
      </w:r>
    </w:p>
    <w:p w:rsidR="006217F4" w:rsidRDefault="006217F4" w:rsidP="006217F4">
      <w:pPr>
        <w:rPr>
          <w:rFonts w:ascii="Arial" w:hAnsi="Arial" w:cs="Arial"/>
          <w:sz w:val="20"/>
        </w:rPr>
      </w:pPr>
    </w:p>
    <w:p w:rsidR="006217F4" w:rsidRDefault="006217F4" w:rsidP="006217F4">
      <w:pPr>
        <w:rPr>
          <w:rFonts w:ascii="Arial" w:hAnsi="Arial" w:cs="Arial"/>
          <w:sz w:val="20"/>
        </w:rPr>
      </w:pPr>
    </w:p>
    <w:p w:rsidR="006217F4" w:rsidRDefault="006217F4" w:rsidP="006217F4">
      <w:pPr>
        <w:rPr>
          <w:rFonts w:ascii="Arial" w:hAnsi="Arial" w:cs="Arial"/>
          <w:sz w:val="20"/>
        </w:rPr>
      </w:pPr>
    </w:p>
    <w:p w:rsidR="006217F4" w:rsidRDefault="006217F4" w:rsidP="006217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 NR…………../12</w:t>
      </w: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57 ust. 5 ustawy z dnia 5 czerwca 1998 r. o samorządzie województwa (Dz. U. z 2001 r. Nr 142, poz. 1590 ze zm.).</w:t>
      </w: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Zarząd Województwa Zachodniopomorskiego udziela pełnomocnictwa</w:t>
      </w:r>
    </w:p>
    <w:p w:rsidR="006217F4" w:rsidRDefault="006217F4" w:rsidP="006217F4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6217F4" w:rsidRDefault="006217F4" w:rsidP="006217F4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6217F4" w:rsidRDefault="006217F4" w:rsidP="006217F4">
      <w:pPr>
        <w:pStyle w:val="Tekstpodstawowy"/>
        <w:jc w:val="center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Mariuszowi Adamskiemu</w:t>
      </w:r>
    </w:p>
    <w:p w:rsidR="006217F4" w:rsidRDefault="006217F4" w:rsidP="006217F4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Dyrektorowi Wydziału Ochrony Środowiska Urzędu Marszałkowskiego </w:t>
      </w:r>
      <w:r>
        <w:rPr>
          <w:rFonts w:ascii="Arial" w:hAnsi="Arial" w:cs="Arial"/>
          <w:b/>
          <w:sz w:val="20"/>
        </w:rPr>
        <w:br/>
        <w:t>Województwa Zachodniopomorskiego</w:t>
      </w:r>
    </w:p>
    <w:p w:rsidR="006217F4" w:rsidRDefault="006217F4" w:rsidP="006217F4">
      <w:pPr>
        <w:pStyle w:val="Tekstpodstawowy"/>
        <w:jc w:val="center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jc w:val="center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do zaciągania w imieniu Województwa Zachodniopomorskiego zobowiązań z tytułu zakupu towarów </w:t>
      </w:r>
      <w:r>
        <w:rPr>
          <w:rFonts w:ascii="Arial" w:hAnsi="Arial" w:cs="Arial"/>
          <w:sz w:val="20"/>
          <w:szCs w:val="20"/>
        </w:rPr>
        <w:br/>
        <w:t>l</w:t>
      </w:r>
      <w:r>
        <w:rPr>
          <w:rFonts w:ascii="Arial" w:hAnsi="Arial" w:cs="Arial"/>
          <w:sz w:val="20"/>
          <w:szCs w:val="20"/>
        </w:rPr>
        <w:t xml:space="preserve">ub usług w cenie nie przekraczającej kwoty 3 000 złotych, wyłącznie w ramach sum zapisanych </w:t>
      </w:r>
      <w:r>
        <w:rPr>
          <w:rFonts w:ascii="Arial" w:hAnsi="Arial" w:cs="Arial"/>
          <w:sz w:val="20"/>
          <w:szCs w:val="20"/>
        </w:rPr>
        <w:br/>
        <w:t xml:space="preserve">w planie finansowym Urzędu Marszałkowskiego Województwa Zachodniopomorskiego, przeznaczonych na bieżącą działalność regulaminową Wydziału Ochrony Środowiska oraz wyłącznie 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w związku z realizacją bieżących zadań regulaminowych Wydziału Ochrony Środowiska Urzędu Marszałkowskiego Województwa Zachodniopomorskiego.</w:t>
      </w:r>
      <w:r>
        <w:rPr>
          <w:rFonts w:ascii="Arial" w:hAnsi="Arial" w:cs="Arial"/>
          <w:b/>
          <w:sz w:val="20"/>
        </w:rPr>
        <w:t xml:space="preserve"> </w:t>
      </w: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>Pełnomocnictwo udzielone jest na czas zatrudnienia ze stanowisku Dyrektora Wydziału Ochrony Środowiska Urzędu Marszałkowskiego Województwa Zachodniopomorskiego.</w:t>
      </w:r>
      <w:r>
        <w:rPr>
          <w:rFonts w:ascii="Arial" w:hAnsi="Arial" w:cs="Arial"/>
          <w:b/>
          <w:sz w:val="20"/>
        </w:rPr>
        <w:t xml:space="preserve"> </w:t>
      </w: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6217F4" w:rsidRDefault="006217F4" w:rsidP="006217F4">
      <w:pPr>
        <w:pStyle w:val="Tekstpodstawowy"/>
        <w:rPr>
          <w:rFonts w:ascii="Arial" w:hAnsi="Arial" w:cs="Arial"/>
          <w:sz w:val="20"/>
        </w:rPr>
      </w:pPr>
    </w:p>
    <w:p w:rsidR="00CE7460" w:rsidRDefault="00CE7460"/>
    <w:sectPr w:rsidR="00CE7460" w:rsidSect="006217F4">
      <w:type w:val="continuous"/>
      <w:pgSz w:w="11906" w:h="16838" w:code="9"/>
      <w:pgMar w:top="284" w:right="1418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F0"/>
    <w:rsid w:val="006217F4"/>
    <w:rsid w:val="00BC3FF0"/>
    <w:rsid w:val="00BD7EA2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217F4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17F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217F4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17F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2012-08-07T12:30:00Z</dcterms:created>
  <dcterms:modified xsi:type="dcterms:W3CDTF">2012-08-07T12:34:00Z</dcterms:modified>
</cp:coreProperties>
</file>