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5D" w:rsidRDefault="00267547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  <w:t xml:space="preserve"> </w:t>
      </w:r>
    </w:p>
    <w:p w:rsidR="0081765D" w:rsidRDefault="0081765D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</w:p>
    <w:p w:rsidR="0081765D" w:rsidRPr="00823F26" w:rsidRDefault="0081765D" w:rsidP="0081765D">
      <w:pPr>
        <w:tabs>
          <w:tab w:val="left" w:pos="666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nr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1106/12</w:t>
      </w:r>
    </w:p>
    <w:p w:rsidR="0081765D" w:rsidRPr="00823F26" w:rsidRDefault="0081765D" w:rsidP="0081765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Zachodniopomorskiego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81765D" w:rsidRPr="00823F26" w:rsidRDefault="0081765D" w:rsidP="0081765D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03 lipca 2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012r.</w:t>
      </w:r>
    </w:p>
    <w:p w:rsidR="0034411A" w:rsidRPr="00823F26" w:rsidRDefault="00267547" w:rsidP="0081765D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950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3137D7">
        <w:rPr>
          <w:rFonts w:ascii="Arial" w:hAnsi="Arial" w:cs="Arial"/>
          <w:sz w:val="20"/>
          <w:szCs w:val="20"/>
        </w:rPr>
        <w:t xml:space="preserve">                       </w:t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>ustawy z dnia 5 czerwca 1998 roku o samorządzie województwa (Dz. U. z 2001 r.</w:t>
      </w:r>
      <w:r w:rsidR="00210B8F">
        <w:rPr>
          <w:rFonts w:ascii="Arial" w:hAnsi="Arial" w:cs="Arial"/>
          <w:sz w:val="20"/>
          <w:szCs w:val="20"/>
        </w:rPr>
        <w:t>, nr 142, poz. 1590 ze zm.</w:t>
      </w:r>
      <w:r w:rsidRPr="007D7950">
        <w:rPr>
          <w:rFonts w:ascii="Arial" w:hAnsi="Arial" w:cs="Arial"/>
          <w:sz w:val="20"/>
          <w:szCs w:val="20"/>
        </w:rPr>
        <w:t xml:space="preserve">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</w:t>
      </w:r>
      <w:r w:rsidR="00210B8F">
        <w:rPr>
          <w:rFonts w:ascii="Arial" w:hAnsi="Arial" w:cs="Arial"/>
          <w:sz w:val="20"/>
          <w:szCs w:val="20"/>
        </w:rPr>
        <w:t>000 r. Nr 98, poz. 1071 ze zm.)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</w:t>
      </w:r>
      <w:r w:rsidR="007B69B6">
        <w:rPr>
          <w:rFonts w:ascii="Arial" w:hAnsi="Arial" w:cs="Arial"/>
          <w:b/>
          <w:sz w:val="20"/>
          <w:szCs w:val="20"/>
        </w:rPr>
        <w:t>a Piotra Marasa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F772A4" w:rsidRDefault="00F772A4" w:rsidP="00F772A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72A4" w:rsidRPr="00F772A4" w:rsidRDefault="00F772A4" w:rsidP="00F772A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zakresie prowadzonych przez Instytucję Zarządzającą postępowań egzekucyjnych w obszarze zwrotu środków od Beneficjentów Regionalnego Programu Operacyjnego Województwa Zachodniopomorskiego do:</w:t>
      </w:r>
    </w:p>
    <w:p w:rsidR="006913C2" w:rsidRDefault="006913C2" w:rsidP="006913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kierowania </w:t>
      </w:r>
      <w:r w:rsidR="00485D69">
        <w:rPr>
          <w:rFonts w:ascii="Arial" w:hAnsi="Arial" w:cs="Arial"/>
          <w:sz w:val="20"/>
          <w:szCs w:val="20"/>
          <w:lang w:eastAsia="pl-PL"/>
        </w:rPr>
        <w:t>do Beneficjentów i</w:t>
      </w:r>
      <w:r>
        <w:rPr>
          <w:rFonts w:ascii="Arial" w:hAnsi="Arial" w:cs="Arial"/>
          <w:sz w:val="20"/>
          <w:szCs w:val="20"/>
          <w:lang w:eastAsia="pl-PL"/>
        </w:rPr>
        <w:t xml:space="preserve"> podpisywania upomnień przed wszczęciem egzekucji administracyjnej</w:t>
      </w:r>
    </w:p>
    <w:p w:rsidR="008E4837" w:rsidRDefault="008E483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</w:t>
      </w:r>
      <w:r w:rsidR="00DC2785">
        <w:rPr>
          <w:rFonts w:ascii="Arial" w:hAnsi="Arial" w:cs="Arial"/>
          <w:sz w:val="20"/>
          <w:szCs w:val="20"/>
          <w:lang w:eastAsia="pl-PL"/>
        </w:rPr>
        <w:t>go z wnioskiem o wszczęcie postę</w:t>
      </w:r>
      <w:r>
        <w:rPr>
          <w:rFonts w:ascii="Arial" w:hAnsi="Arial" w:cs="Arial"/>
          <w:sz w:val="20"/>
          <w:szCs w:val="20"/>
          <w:lang w:eastAsia="pl-PL"/>
        </w:rPr>
        <w:t>powania egzekucyjnego w administracji</w:t>
      </w:r>
      <w:r w:rsidR="00DC2785">
        <w:rPr>
          <w:rFonts w:ascii="Arial" w:hAnsi="Arial" w:cs="Arial"/>
          <w:sz w:val="20"/>
          <w:szCs w:val="20"/>
          <w:lang w:eastAsia="pl-PL"/>
        </w:rPr>
        <w:t xml:space="preserve"> oraz wystawianie </w:t>
      </w:r>
      <w:r w:rsidR="006913C2">
        <w:rPr>
          <w:rFonts w:ascii="Arial" w:hAnsi="Arial" w:cs="Arial"/>
          <w:sz w:val="20"/>
          <w:szCs w:val="20"/>
          <w:lang w:eastAsia="pl-PL"/>
        </w:rPr>
        <w:t>tytułów wykonawczych w postę</w:t>
      </w:r>
      <w:r w:rsidR="00127E6D">
        <w:rPr>
          <w:rFonts w:ascii="Arial" w:hAnsi="Arial" w:cs="Arial"/>
          <w:sz w:val="20"/>
          <w:szCs w:val="20"/>
          <w:lang w:eastAsia="pl-PL"/>
        </w:rPr>
        <w:t>powaniu egzekucyjnym w administracji</w:t>
      </w:r>
    </w:p>
    <w:p w:rsidR="00485D69" w:rsidRDefault="00485D69" w:rsidP="00485D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egzekucyjnego z wnioskami w toku postępowania egzekucyjnego w administracji</w:t>
      </w:r>
      <w:r w:rsidR="00FA12B8">
        <w:rPr>
          <w:rFonts w:ascii="Arial" w:hAnsi="Arial" w:cs="Arial"/>
          <w:sz w:val="20"/>
          <w:szCs w:val="20"/>
          <w:lang w:eastAsia="pl-PL"/>
        </w:rPr>
        <w:t xml:space="preserve"> oraz mającymi na celu zakończenie postępowania egzekucyjnego w administracji</w:t>
      </w:r>
    </w:p>
    <w:p w:rsidR="00485D69" w:rsidRDefault="00485D69" w:rsidP="00485D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składania zażaleń na postanowienia organu egzekucyjnego w administracji w przypadkach prawem przewidzianych</w:t>
      </w:r>
    </w:p>
    <w:p w:rsidR="00762633" w:rsidRDefault="00FA12B8" w:rsidP="0076263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składania skarg</w:t>
      </w:r>
      <w:r w:rsidR="00AD4944" w:rsidRPr="00AD4944">
        <w:rPr>
          <w:rFonts w:ascii="Arial" w:hAnsi="Arial" w:cs="Arial"/>
          <w:color w:val="000000"/>
          <w:sz w:val="20"/>
          <w:szCs w:val="20"/>
        </w:rPr>
        <w:t xml:space="preserve"> na czynności egzekucyjne organu egzekucy</w:t>
      </w:r>
      <w:r w:rsidR="00485D69">
        <w:rPr>
          <w:rFonts w:ascii="Arial" w:hAnsi="Arial" w:cs="Arial"/>
          <w:color w:val="000000"/>
          <w:sz w:val="20"/>
          <w:szCs w:val="20"/>
        </w:rPr>
        <w:t>jnego lub egzekutora or</w:t>
      </w:r>
      <w:r>
        <w:rPr>
          <w:rFonts w:ascii="Arial" w:hAnsi="Arial" w:cs="Arial"/>
          <w:color w:val="000000"/>
          <w:sz w:val="20"/>
          <w:szCs w:val="20"/>
        </w:rPr>
        <w:t>az skarg</w:t>
      </w:r>
      <w:r w:rsidR="00AD4944" w:rsidRPr="00AD4944">
        <w:rPr>
          <w:rFonts w:ascii="Arial" w:hAnsi="Arial" w:cs="Arial"/>
          <w:color w:val="000000"/>
          <w:sz w:val="20"/>
          <w:szCs w:val="20"/>
        </w:rPr>
        <w:t xml:space="preserve"> na przewlek</w:t>
      </w:r>
      <w:r w:rsidR="00AD4944">
        <w:rPr>
          <w:rFonts w:ascii="Arial" w:hAnsi="Arial" w:cs="Arial"/>
          <w:color w:val="000000"/>
          <w:sz w:val="20"/>
          <w:szCs w:val="20"/>
        </w:rPr>
        <w:t>łość postępowania egzekucyjnego w administracji</w:t>
      </w:r>
    </w:p>
    <w:p w:rsidR="00762633" w:rsidRPr="00210B8F" w:rsidRDefault="00573150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6166A">
        <w:rPr>
          <w:rFonts w:ascii="Arial" w:hAnsi="Arial" w:cs="Arial"/>
          <w:sz w:val="20"/>
          <w:szCs w:val="20"/>
          <w:lang w:eastAsia="pl-PL"/>
        </w:rPr>
        <w:t>udzielania</w:t>
      </w:r>
      <w:r w:rsidR="00762633" w:rsidRPr="0036166A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organowi egzekucyjnemu informacji i wyjaśnień </w:t>
      </w:r>
      <w:r w:rsidR="00762633" w:rsidRPr="0036166A">
        <w:rPr>
          <w:rFonts w:ascii="Arial" w:hAnsi="Arial" w:cs="Arial"/>
          <w:color w:val="000000"/>
          <w:sz w:val="20"/>
          <w:szCs w:val="20"/>
        </w:rPr>
        <w:t>w zakresie niez</w:t>
      </w:r>
      <w:r w:rsidRPr="0036166A">
        <w:rPr>
          <w:rFonts w:ascii="Arial" w:hAnsi="Arial" w:cs="Arial"/>
          <w:color w:val="000000"/>
          <w:sz w:val="20"/>
          <w:szCs w:val="20"/>
        </w:rPr>
        <w:t>będnym do prowadzenia egzekucji administracyjnej, jak również zwracanie</w:t>
      </w:r>
      <w:r w:rsidR="00762633" w:rsidRPr="0036166A">
        <w:rPr>
          <w:rFonts w:ascii="Arial" w:hAnsi="Arial" w:cs="Arial"/>
          <w:color w:val="000000"/>
          <w:sz w:val="20"/>
          <w:szCs w:val="20"/>
        </w:rPr>
        <w:t xml:space="preserve"> się 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do organu egzekucyjnego </w:t>
      </w:r>
      <w:r w:rsidR="00762633" w:rsidRPr="0036166A">
        <w:rPr>
          <w:rFonts w:ascii="Arial" w:hAnsi="Arial" w:cs="Arial"/>
          <w:color w:val="000000"/>
          <w:sz w:val="20"/>
          <w:szCs w:val="20"/>
        </w:rPr>
        <w:t xml:space="preserve">o udzielenie informacji </w:t>
      </w:r>
      <w:r w:rsidR="0036166A">
        <w:rPr>
          <w:rFonts w:ascii="Arial" w:hAnsi="Arial" w:cs="Arial"/>
          <w:color w:val="000000"/>
          <w:sz w:val="20"/>
          <w:szCs w:val="20"/>
        </w:rPr>
        <w:t>o prowadzonym postę</w:t>
      </w:r>
      <w:r w:rsidR="0036166A" w:rsidRPr="0036166A">
        <w:rPr>
          <w:rFonts w:ascii="Arial" w:hAnsi="Arial" w:cs="Arial"/>
          <w:color w:val="000000"/>
          <w:sz w:val="20"/>
          <w:szCs w:val="20"/>
        </w:rPr>
        <w:t xml:space="preserve">powaniu </w:t>
      </w:r>
    </w:p>
    <w:p w:rsidR="00210B8F" w:rsidRDefault="00210B8F" w:rsidP="00210B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podpisywania innych pism w toku postępowania egzekucyjnego w administracji</w:t>
      </w:r>
    </w:p>
    <w:p w:rsidR="00210B8F" w:rsidRPr="0036166A" w:rsidRDefault="00210B8F" w:rsidP="00210B8F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485D69" w:rsidRDefault="00485D69" w:rsidP="00383B0C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D4944" w:rsidRDefault="00AD4944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D4" w:rsidRDefault="002656D4">
      <w:r>
        <w:separator/>
      </w:r>
    </w:p>
  </w:endnote>
  <w:endnote w:type="continuationSeparator" w:id="0">
    <w:p w:rsidR="002656D4" w:rsidRDefault="0026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D4" w:rsidRDefault="002656D4">
      <w:r>
        <w:separator/>
      </w:r>
    </w:p>
  </w:footnote>
  <w:footnote w:type="continuationSeparator" w:id="0">
    <w:p w:rsidR="002656D4" w:rsidRDefault="00265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0376C"/>
    <w:rsid w:val="000117D4"/>
    <w:rsid w:val="000D36F1"/>
    <w:rsid w:val="001021C0"/>
    <w:rsid w:val="00127E6D"/>
    <w:rsid w:val="00131330"/>
    <w:rsid w:val="001628EB"/>
    <w:rsid w:val="00181AAC"/>
    <w:rsid w:val="00210B8F"/>
    <w:rsid w:val="002163F0"/>
    <w:rsid w:val="002656D4"/>
    <w:rsid w:val="00267547"/>
    <w:rsid w:val="003137D7"/>
    <w:rsid w:val="0034411A"/>
    <w:rsid w:val="0036166A"/>
    <w:rsid w:val="00383B0C"/>
    <w:rsid w:val="003A4AEB"/>
    <w:rsid w:val="00485D69"/>
    <w:rsid w:val="0048622F"/>
    <w:rsid w:val="004A1E9D"/>
    <w:rsid w:val="004E6924"/>
    <w:rsid w:val="00573150"/>
    <w:rsid w:val="006913C2"/>
    <w:rsid w:val="00730DD4"/>
    <w:rsid w:val="00762633"/>
    <w:rsid w:val="0078747A"/>
    <w:rsid w:val="007B69B6"/>
    <w:rsid w:val="007C59C1"/>
    <w:rsid w:val="007D7950"/>
    <w:rsid w:val="007E77DF"/>
    <w:rsid w:val="007E7818"/>
    <w:rsid w:val="00806810"/>
    <w:rsid w:val="0081765D"/>
    <w:rsid w:val="00827435"/>
    <w:rsid w:val="0085263B"/>
    <w:rsid w:val="00895C14"/>
    <w:rsid w:val="008D6052"/>
    <w:rsid w:val="008D6840"/>
    <w:rsid w:val="008E4837"/>
    <w:rsid w:val="008F5661"/>
    <w:rsid w:val="00917B85"/>
    <w:rsid w:val="00A250D9"/>
    <w:rsid w:val="00A84802"/>
    <w:rsid w:val="00AD4944"/>
    <w:rsid w:val="00AE4A89"/>
    <w:rsid w:val="00B535D0"/>
    <w:rsid w:val="00B55FF7"/>
    <w:rsid w:val="00B7411F"/>
    <w:rsid w:val="00B81B94"/>
    <w:rsid w:val="00B85A16"/>
    <w:rsid w:val="00CE5D5A"/>
    <w:rsid w:val="00D46192"/>
    <w:rsid w:val="00D82D53"/>
    <w:rsid w:val="00DC2785"/>
    <w:rsid w:val="00DE09C5"/>
    <w:rsid w:val="00E56A72"/>
    <w:rsid w:val="00E80188"/>
    <w:rsid w:val="00ED55A3"/>
    <w:rsid w:val="00F065CD"/>
    <w:rsid w:val="00F772A4"/>
    <w:rsid w:val="00FA12B8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cp:lastPrinted>2012-04-13T08:09:00Z</cp:lastPrinted>
  <dcterms:created xsi:type="dcterms:W3CDTF">2012-06-26T07:23:00Z</dcterms:created>
  <dcterms:modified xsi:type="dcterms:W3CDTF">2012-07-06T06:29:00Z</dcterms:modified>
</cp:coreProperties>
</file>